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D" w:rsidRDefault="00597C8D" w:rsidP="0059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52117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</w:p>
    <w:p w:rsidR="00597C8D" w:rsidRPr="00597C8D" w:rsidRDefault="00597C8D" w:rsidP="0059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caps/>
          <w:sz w:val="24"/>
          <w:szCs w:val="24"/>
        </w:rPr>
        <w:t>УЧЕБНЫХ И ПРОИЗВОДСТВЕННЫХ  ПРАКТИК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Основанием для разработки данных программ являются следующие документы: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- Федеральный  государственный образовательный стандарт  по специальности среднего  профессионального образования  23.02.03. «Техническое обслуживание и ремонт автомобильного транспорта», утвержденный  приказом Министерства образования и науки РФ от 22 апреля   2014 г. № 383.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Перечень  профессий СПО, утвержденный приказом Министерства образования и науки РФ;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Единый тарифно-квалификационный справочник;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</w:t>
      </w:r>
      <w:r w:rsidRPr="00597C8D">
        <w:rPr>
          <w:rFonts w:ascii="Times New Roman" w:hAnsi="Times New Roman"/>
          <w:sz w:val="24"/>
          <w:szCs w:val="24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Учебные и производственные практики являются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597C8D">
        <w:rPr>
          <w:rFonts w:ascii="Times New Roman" w:hAnsi="Times New Roman"/>
          <w:sz w:val="24"/>
          <w:szCs w:val="24"/>
        </w:rPr>
        <w:t>вид</w:t>
      </w:r>
      <w:proofErr w:type="gramEnd"/>
      <w:r w:rsidRPr="00597C8D">
        <w:rPr>
          <w:rFonts w:ascii="Times New Roman" w:hAnsi="Times New Roman"/>
          <w:sz w:val="24"/>
          <w:szCs w:val="24"/>
        </w:rPr>
        <w:t xml:space="preserve"> и проводится в образовательном учреждении. Производственные практики направлены на освоение рабочей специальности 23.02.03 «Техническое обслуживание и ремонт автомобильного транспорта» и проводятся на предприятиях автомобильного транспорта.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 xml:space="preserve">1.2 Цели учебных и производственных практик 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597C8D">
        <w:rPr>
          <w:rFonts w:ascii="Times New Roman" w:hAnsi="Times New Roman"/>
          <w:sz w:val="24"/>
          <w:szCs w:val="24"/>
        </w:rPr>
        <w:t>специальности 23.02.03 «Техническое обслуживание и ремонт автомобильного транспорта»</w:t>
      </w:r>
      <w:r w:rsidRPr="00597C8D">
        <w:rPr>
          <w:rFonts w:ascii="Times New Roman" w:hAnsi="Times New Roman"/>
          <w:bCs/>
          <w:spacing w:val="1"/>
          <w:sz w:val="24"/>
          <w:szCs w:val="24"/>
        </w:rPr>
        <w:t>: «Техническое обслуживание и ремонт автотранспорта, «Организация деятельности коллектива исполнителей», «Выполнение работ по профессии «Слесарь по ремонту автомобилей».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 xml:space="preserve">1.3 Задачи  учебных и производственных практик 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597C8D">
        <w:rPr>
          <w:rFonts w:ascii="Times New Roman" w:hAnsi="Times New Roman"/>
          <w:sz w:val="24"/>
          <w:szCs w:val="24"/>
        </w:rPr>
        <w:t>специальности 23.02.03 «Техническое обслуживание и ремонт автомобильного транспорта».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Задачами  производственных практик являются: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proofErr w:type="gramStart"/>
      <w:r w:rsidRPr="00597C8D">
        <w:rPr>
          <w:rFonts w:ascii="Times New Roman" w:hAnsi="Times New Roman"/>
          <w:bCs/>
          <w:spacing w:val="1"/>
          <w:sz w:val="24"/>
          <w:szCs w:val="24"/>
        </w:rPr>
        <w:t>- адаптация обучающихся в конкретных производственных условиях и к режиму работы;</w:t>
      </w:r>
      <w:proofErr w:type="gramEnd"/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- воспитание у </w:t>
      </w:r>
      <w:proofErr w:type="gramStart"/>
      <w:r w:rsidRPr="00597C8D">
        <w:rPr>
          <w:rFonts w:ascii="Times New Roman" w:hAnsi="Times New Roman"/>
          <w:bCs/>
          <w:spacing w:val="1"/>
          <w:sz w:val="24"/>
          <w:szCs w:val="24"/>
        </w:rPr>
        <w:t>обучающихся</w:t>
      </w:r>
      <w:proofErr w:type="gramEnd"/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 сознательной трудовой и технологической </w:t>
      </w:r>
      <w:r w:rsidRPr="00597C8D">
        <w:rPr>
          <w:rFonts w:ascii="Times New Roman" w:hAnsi="Times New Roman"/>
          <w:bCs/>
          <w:spacing w:val="1"/>
          <w:sz w:val="24"/>
          <w:szCs w:val="24"/>
        </w:rPr>
        <w:lastRenderedPageBreak/>
        <w:t>дисциплины, ответственного отношения к труду, бережного отношения к оборудованию;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накопление опыта самостоятельной работы по специальности;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изучение нормативной, технической и технологической документации;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освоение новых технологий ремонта и технического обслуживания автомобилей;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формирование умений согласовывать свой труд в коллективе;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совершенствование навыков самоконтроля и взаимоконтроля;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формирование основных профессионально-значимых качеств личности специалиста.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97C8D">
        <w:rPr>
          <w:rFonts w:ascii="Times New Roman" w:hAnsi="Times New Roman"/>
          <w:bCs/>
          <w:spacing w:val="1"/>
          <w:sz w:val="24"/>
          <w:szCs w:val="24"/>
        </w:rPr>
        <w:t>В ходе освоения программы учебных и производственных практик обучающийся должен:</w:t>
      </w:r>
      <w:r w:rsidRPr="00597C8D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01.</w:t>
      </w:r>
      <w:r w:rsidRPr="00597C8D">
        <w:rPr>
          <w:rFonts w:ascii="Times New Roman" w:hAnsi="Times New Roman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z w:val="24"/>
          <w:szCs w:val="24"/>
        </w:rPr>
        <w:t>«Техническое обслуживание и ремонт автотранспорта»: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97C8D">
        <w:rPr>
          <w:rFonts w:ascii="Times New Roman" w:hAnsi="Times New Roman"/>
          <w:b/>
          <w:bCs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97C8D">
        <w:rPr>
          <w:rFonts w:ascii="Times New Roman" w:hAnsi="Times New Roman"/>
          <w:b/>
          <w:bCs/>
          <w:sz w:val="24"/>
          <w:szCs w:val="24"/>
        </w:rPr>
        <w:t>р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597C8D">
        <w:rPr>
          <w:rFonts w:ascii="Times New Roman" w:hAnsi="Times New Roman"/>
          <w:b/>
          <w:bCs/>
          <w:sz w:val="24"/>
          <w:szCs w:val="24"/>
        </w:rPr>
        <w:t>ес</w:t>
      </w:r>
      <w:r w:rsidRPr="00597C8D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z w:val="24"/>
          <w:szCs w:val="24"/>
        </w:rPr>
        <w:t>й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пы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>: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>- разборки и сборки агрегатов и узлов автомобиля;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>- технического контроля эксплуатируемого транспорта;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 xml:space="preserve">- осуществления технического обслуживания и ремонта автомобилей  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ум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597C8D">
        <w:rPr>
          <w:rFonts w:ascii="Times New Roman" w:hAnsi="Times New Roman"/>
          <w:b/>
          <w:bCs/>
          <w:sz w:val="24"/>
          <w:szCs w:val="24"/>
        </w:rPr>
        <w:t>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осуществлять технический контроль автотранспорта;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оценивать эффективность производственной деятельности;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осуществлять самостоятельный поиск необходимой информации для решения профессиональных задач;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 xml:space="preserve">- анализировать и оценивать состояние охраны труда на производственном участке 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02.</w:t>
      </w:r>
      <w:r w:rsidRPr="00597C8D">
        <w:rPr>
          <w:rFonts w:ascii="Times New Roman" w:hAnsi="Times New Roman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z w:val="24"/>
          <w:szCs w:val="24"/>
        </w:rPr>
        <w:t>«Организация деятельности коллектива исполнителей»:</w:t>
      </w:r>
    </w:p>
    <w:p w:rsidR="00597C8D" w:rsidRPr="00597C8D" w:rsidRDefault="00597C8D" w:rsidP="0059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планирования и организации работ производственного поста,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проверки качества выполняемых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оценки экономической эффективности производственной деятельности;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обеспечения безопасности труда на производственном участке;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уметь: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планировать работу участка по установленным срокам;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осуществлять руководство работой производственного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своевременно подготавливать производство;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обеспечивать рациональную расстановку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контролировать соблюдение технологических процессов;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оперативно выявлять и устранять причины их нарушения;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проверять качество выполненных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осуществлять производственный инструктаж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анализировать результаты производственной деятельности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обеспечивать правильность и своевременность оформления первичных документов;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организовывать работу по повышению квалификации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C8D">
        <w:rPr>
          <w:rFonts w:ascii="Times New Roman" w:hAnsi="Times New Roman"/>
          <w:sz w:val="24"/>
          <w:szCs w:val="24"/>
        </w:rPr>
        <w:t>- рассчитывать по принятой методологии основные</w:t>
      </w:r>
      <w:proofErr w:type="gramEnd"/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технико-экономические показатели.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03.</w:t>
      </w:r>
      <w:r w:rsidRPr="00597C8D">
        <w:rPr>
          <w:rFonts w:ascii="Times New Roman" w:hAnsi="Times New Roman"/>
          <w:sz w:val="24"/>
          <w:szCs w:val="24"/>
        </w:rPr>
        <w:t xml:space="preserve"> «</w:t>
      </w:r>
      <w:r w:rsidRPr="00597C8D">
        <w:rPr>
          <w:rFonts w:ascii="Times New Roman" w:hAnsi="Times New Roman"/>
          <w:b/>
          <w:bCs/>
          <w:sz w:val="24"/>
          <w:szCs w:val="24"/>
        </w:rPr>
        <w:t>Выполнение работ по профессии «Слесарь по ремонту автомобилей»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lastRenderedPageBreak/>
        <w:t>- проведения технических измерений соответствующим инструментом и приборами;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- использования диагностических приборов и технического оборудования;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уметь: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снимать и устанавливать агрегаты и узлы автомобиля;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применять диагностические приборы и оборудование;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использовать специальный инструмент, приборы, оборудование.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1.4 Место и время проведения учебных и производственных практик.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Договором предусмотрены права и обязанности сторон.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Образовательное учреждение: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осуществляют руководство практикой;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>, в ходе прохождения практики.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Организации, участвующие в организации и проведении практики: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>, в ходе прохождения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издают приказ о прохождении практики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>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обеспечивают безопасные условия прохождения практики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>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проводят инструктаж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соблюдают действующие в организациях правила внутреннего трудового распорядка;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     Общее руководство и </w:t>
      </w:r>
      <w:proofErr w:type="gramStart"/>
      <w:r w:rsidRPr="00597C8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97C8D">
        <w:rPr>
          <w:rFonts w:ascii="Times New Roman" w:hAnsi="Times New Roman"/>
          <w:color w:val="000000"/>
          <w:sz w:val="24"/>
          <w:szCs w:val="24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597C8D">
        <w:rPr>
          <w:rFonts w:ascii="Times New Roman" w:hAnsi="Times New Roman"/>
          <w:sz w:val="24"/>
          <w:szCs w:val="24"/>
        </w:rPr>
        <w:t>Образец договора представлен в Приложении 1.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1.5 Рекомендуемое количество часов на освоение программы: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D18A1">
        <w:rPr>
          <w:rFonts w:ascii="Times New Roman" w:hAnsi="Times New Roman"/>
          <w:color w:val="000000"/>
          <w:sz w:val="24"/>
          <w:szCs w:val="24"/>
        </w:rPr>
        <w:t>производственной практики – 540 часов</w:t>
      </w:r>
      <w:r w:rsidRPr="00597C8D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01 –324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(на 3 и 4 курсе);</w:t>
      </w:r>
    </w:p>
    <w:p w:rsid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02 – 72  час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597C8D" w:rsidRPr="00597C8D">
        <w:rPr>
          <w:rFonts w:ascii="Times New Roman" w:hAnsi="Times New Roman"/>
          <w:color w:val="000000"/>
          <w:sz w:val="24"/>
          <w:szCs w:val="24"/>
        </w:rPr>
        <w:t>на 4 курсе);</w:t>
      </w:r>
    </w:p>
    <w:p w:rsidR="007D18A1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ПМ.03 – 144 часа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 учебн</w:t>
      </w:r>
      <w:bookmarkStart w:id="1" w:name="OLE_LINK32"/>
      <w:bookmarkStart w:id="2" w:name="OLE_LINK37"/>
      <w:r w:rsidR="007D18A1">
        <w:rPr>
          <w:rFonts w:ascii="Times New Roman" w:hAnsi="Times New Roman"/>
          <w:color w:val="000000"/>
          <w:sz w:val="24"/>
          <w:szCs w:val="24"/>
        </w:rPr>
        <w:t xml:space="preserve">ой практики – 396 </w:t>
      </w:r>
      <w:r w:rsidRPr="00597C8D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bookmarkEnd w:id="1"/>
      <w:bookmarkEnd w:id="2"/>
      <w:r w:rsidRPr="00597C8D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по ПМ 01 – 252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час: по МДК 01.01 – 180 часов (на 1</w:t>
      </w:r>
      <w:r>
        <w:rPr>
          <w:rFonts w:ascii="Times New Roman" w:hAnsi="Times New Roman"/>
          <w:color w:val="000000"/>
          <w:sz w:val="24"/>
          <w:szCs w:val="24"/>
        </w:rPr>
        <w:t xml:space="preserve">  и 2 курсе), по МДК 01.02 – 72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часа (на 3 курсе);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03 – 144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(на 1 курсе).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 xml:space="preserve">2  ХАРАКТЕРИСТИКА </w:t>
      </w:r>
      <w:proofErr w:type="gramStart"/>
      <w:r w:rsidRPr="00597C8D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ДЕЯТЕЛЬНОСТИ ВЫПУСКНИКОВ ПО СПЕЦИАЛЬНОСТИ 23.02.03 «ТЕХНИЧЕСКОЕ ОБСЛУЖИВАНИЕ И РЕМОНТ АВТОМОБИЛЬНОГО ТРАНСПОРТА»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автотранспортные средства;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техническая документация;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технологическое оборудование для технического обслуживания и ремонта автотранспортных средств;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первичные трудовые коллективы.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техническое обслуживание и ремонт автотранспортных средств (автотранспорта);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организация деятельности коллектива исполнителей;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 выполнение работ по одной или нескольким профессиям рабочих, должностям служащих.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Учебным элементам соответствуют определенные уровни усвоения: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- 1 уровень – узнавание изученных ранее объектов, свойств, процессов, выполнение профессиональной деятельности с опорой (подсказкой);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- 2 – уровень – самостоятельное выполнение по памяти типового действия;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- 3 – уровень –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597C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ЗУ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ЛЬ</w:t>
      </w:r>
      <w:r w:rsidRPr="00597C8D">
        <w:rPr>
          <w:rFonts w:ascii="Times New Roman" w:hAnsi="Times New Roman"/>
          <w:b/>
          <w:bCs/>
          <w:spacing w:val="5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>Ы</w:t>
      </w:r>
      <w:r w:rsidRPr="00597C8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z w:val="24"/>
          <w:szCs w:val="24"/>
        </w:rPr>
        <w:t>Я</w:t>
      </w:r>
      <w:r w:rsidRPr="00597C8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УЧЕБНЫХ И ПРОИЗВОДСТВЕННЫХ ПРАКТИК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При подготовке квалифицированных рабочих и служащих (ППКРС) по специальности 23.02.03   «Техническое обслуживание и ремонт автомобильного транспорта» результатами освоения программы учебных и производственных практик является овладение обучающимися видом профессиональной деятельности (ВПД) Техническое обслуживание и ремонт автотранспорта, в том числе профессиональными (ПК) и общими (</w:t>
      </w:r>
      <w:proofErr w:type="gramStart"/>
      <w:r w:rsidRPr="00597C8D">
        <w:rPr>
          <w:rFonts w:ascii="Times New Roman" w:hAnsi="Times New Roman"/>
          <w:sz w:val="24"/>
          <w:szCs w:val="24"/>
        </w:rPr>
        <w:t>ОК</w:t>
      </w:r>
      <w:proofErr w:type="gramEnd"/>
      <w:r w:rsidRPr="00597C8D">
        <w:rPr>
          <w:rFonts w:ascii="Times New Roman" w:hAnsi="Times New Roman"/>
          <w:sz w:val="24"/>
          <w:szCs w:val="24"/>
        </w:rPr>
        <w:t xml:space="preserve">) компетенциями: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lastRenderedPageBreak/>
        <w:t>ПМ 01. «Техническое обслуживание и ремонт автотранспорта»,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  <w:rPr>
                <w:bCs/>
                <w:spacing w:val="-6"/>
              </w:rPr>
            </w:pPr>
            <w:r w:rsidRPr="00597C8D"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  <w:rPr>
                <w:b/>
              </w:rPr>
            </w:pPr>
            <w:r w:rsidRPr="00597C8D">
              <w:t>Разрабатывать технологические процессы ремонта узлов и деталей.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Разрабатывать технологические процессы по проведению работ по тюнингу автомобилей.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Организовывать и проводить работы по компьютерной диагностике автомобилей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ПМ 02. «Организация деятельности коллектива исполнителей»,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15"/>
            </w:tblGrid>
            <w:tr w:rsidR="00597C8D" w:rsidRPr="00597C8D" w:rsidTr="00CE747D">
              <w:trPr>
                <w:trHeight w:val="247"/>
              </w:trPr>
              <w:tc>
                <w:tcPr>
                  <w:tcW w:w="0" w:type="auto"/>
                </w:tcPr>
                <w:p w:rsidR="00597C8D" w:rsidRPr="00597C8D" w:rsidRDefault="00597C8D" w:rsidP="00597C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91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7C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Планировать и организовывать работы по техническому обслуживанию и ремонту автотранспорта. </w:t>
                  </w:r>
                </w:p>
              </w:tc>
            </w:tr>
          </w:tbl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безопасное ведение </w:t>
            </w:r>
            <w:r w:rsidRPr="00597C8D">
              <w:rPr>
                <w:rFonts w:ascii="Times New Roman" w:hAnsi="Times New Roman"/>
                <w:sz w:val="24"/>
                <w:szCs w:val="24"/>
              </w:rPr>
              <w:t>работ при техническом обслуживании и ремонте автотранспорта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ПМ 03. «Выполнение работ по профессии «Слесарь по ремонту автомобилей»,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pacing w:val="-6"/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Освоение общими компетенциями (</w:t>
      </w:r>
      <w:proofErr w:type="gramStart"/>
      <w:r w:rsidRPr="00597C8D">
        <w:rPr>
          <w:rFonts w:ascii="Times New Roman" w:hAnsi="Times New Roman"/>
          <w:sz w:val="24"/>
          <w:szCs w:val="24"/>
        </w:rPr>
        <w:t>ОК</w:t>
      </w:r>
      <w:proofErr w:type="gramEnd"/>
      <w:r w:rsidRPr="00597C8D">
        <w:rPr>
          <w:rFonts w:ascii="Times New Roman" w:hAnsi="Times New Roman"/>
          <w:sz w:val="24"/>
          <w:szCs w:val="24"/>
        </w:rPr>
        <w:t>):</w:t>
      </w:r>
    </w:p>
    <w:tbl>
      <w:tblPr>
        <w:tblW w:w="4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388"/>
      </w:tblGrid>
      <w:tr w:rsidR="00597C8D" w:rsidRPr="00597C8D" w:rsidTr="00CE747D">
        <w:trPr>
          <w:trHeight w:val="237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7C8D" w:rsidRPr="00597C8D" w:rsidTr="00CE747D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97C8D" w:rsidRPr="00597C8D" w:rsidTr="00CE747D">
        <w:trPr>
          <w:trHeight w:val="673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Решать проблемы, оценивать риски и принимать решения в нестандартных ситуациях.</w:t>
            </w:r>
          </w:p>
        </w:tc>
      </w:tr>
      <w:tr w:rsidR="00597C8D" w:rsidRPr="00597C8D" w:rsidTr="00CE747D">
        <w:trPr>
          <w:trHeight w:val="280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97C8D" w:rsidRPr="00597C8D" w:rsidTr="00CE747D">
        <w:trPr>
          <w:trHeight w:val="558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97C8D" w:rsidRPr="00597C8D" w:rsidTr="00CE747D">
        <w:trPr>
          <w:trHeight w:val="423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Быть готовым к смене технологий в профессиональной деятельности.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7C8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BA5630" w:rsidRPr="00597C8D" w:rsidRDefault="00BA5630" w:rsidP="0059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5630" w:rsidRPr="00597C8D" w:rsidSect="00721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DE" w:rsidRDefault="00C146DE" w:rsidP="00A71D6F">
      <w:pPr>
        <w:spacing w:after="0" w:line="240" w:lineRule="auto"/>
      </w:pPr>
      <w:r>
        <w:separator/>
      </w:r>
    </w:p>
  </w:endnote>
  <w:endnote w:type="continuationSeparator" w:id="0">
    <w:p w:rsidR="00C146DE" w:rsidRDefault="00C146DE" w:rsidP="00A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DE" w:rsidRDefault="00C146DE" w:rsidP="00A71D6F">
      <w:pPr>
        <w:spacing w:after="0" w:line="240" w:lineRule="auto"/>
      </w:pPr>
      <w:r>
        <w:separator/>
      </w:r>
    </w:p>
  </w:footnote>
  <w:footnote w:type="continuationSeparator" w:id="0">
    <w:p w:rsidR="00C146DE" w:rsidRDefault="00C146DE" w:rsidP="00A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5E57C85"/>
    <w:multiLevelType w:val="hybridMultilevel"/>
    <w:tmpl w:val="7EDE7E2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E15843"/>
    <w:multiLevelType w:val="hybridMultilevel"/>
    <w:tmpl w:val="879AB63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8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E72DB"/>
    <w:multiLevelType w:val="multilevel"/>
    <w:tmpl w:val="278462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33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3"/>
  </w:num>
  <w:num w:numId="12">
    <w:abstractNumId w:val="25"/>
  </w:num>
  <w:num w:numId="13">
    <w:abstractNumId w:val="7"/>
  </w:num>
  <w:num w:numId="14">
    <w:abstractNumId w:val="31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42"/>
  </w:num>
  <w:num w:numId="20">
    <w:abstractNumId w:val="1"/>
  </w:num>
  <w:num w:numId="21">
    <w:abstractNumId w:val="28"/>
  </w:num>
  <w:num w:numId="22">
    <w:abstractNumId w:val="38"/>
  </w:num>
  <w:num w:numId="23">
    <w:abstractNumId w:val="27"/>
  </w:num>
  <w:num w:numId="24">
    <w:abstractNumId w:val="9"/>
  </w:num>
  <w:num w:numId="25">
    <w:abstractNumId w:val="26"/>
  </w:num>
  <w:num w:numId="26">
    <w:abstractNumId w:val="18"/>
  </w:num>
  <w:num w:numId="27">
    <w:abstractNumId w:val="29"/>
  </w:num>
  <w:num w:numId="28">
    <w:abstractNumId w:val="11"/>
  </w:num>
  <w:num w:numId="29">
    <w:abstractNumId w:val="8"/>
  </w:num>
  <w:num w:numId="30">
    <w:abstractNumId w:val="20"/>
  </w:num>
  <w:num w:numId="31">
    <w:abstractNumId w:val="39"/>
  </w:num>
  <w:num w:numId="32">
    <w:abstractNumId w:val="6"/>
  </w:num>
  <w:num w:numId="33">
    <w:abstractNumId w:val="30"/>
  </w:num>
  <w:num w:numId="34">
    <w:abstractNumId w:val="2"/>
  </w:num>
  <w:num w:numId="35">
    <w:abstractNumId w:val="45"/>
  </w:num>
  <w:num w:numId="36">
    <w:abstractNumId w:val="13"/>
  </w:num>
  <w:num w:numId="37">
    <w:abstractNumId w:val="35"/>
  </w:num>
  <w:num w:numId="38">
    <w:abstractNumId w:val="24"/>
  </w:num>
  <w:num w:numId="39">
    <w:abstractNumId w:val="21"/>
  </w:num>
  <w:num w:numId="40">
    <w:abstractNumId w:val="41"/>
  </w:num>
  <w:num w:numId="41">
    <w:abstractNumId w:val="4"/>
  </w:num>
  <w:num w:numId="42">
    <w:abstractNumId w:val="16"/>
  </w:num>
  <w:num w:numId="43">
    <w:abstractNumId w:val="5"/>
  </w:num>
  <w:num w:numId="44">
    <w:abstractNumId w:val="44"/>
  </w:num>
  <w:num w:numId="45">
    <w:abstractNumId w:val="37"/>
  </w:num>
  <w:num w:numId="46">
    <w:abstractNumId w:val="3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BF"/>
    <w:rsid w:val="0004152E"/>
    <w:rsid w:val="0006537D"/>
    <w:rsid w:val="00082C41"/>
    <w:rsid w:val="000C0564"/>
    <w:rsid w:val="00135606"/>
    <w:rsid w:val="0018063D"/>
    <w:rsid w:val="001A561D"/>
    <w:rsid w:val="001F1785"/>
    <w:rsid w:val="0023227A"/>
    <w:rsid w:val="002517E4"/>
    <w:rsid w:val="002A51CC"/>
    <w:rsid w:val="002C13D8"/>
    <w:rsid w:val="002E594E"/>
    <w:rsid w:val="00303E45"/>
    <w:rsid w:val="003862E4"/>
    <w:rsid w:val="003B037A"/>
    <w:rsid w:val="003D2FBF"/>
    <w:rsid w:val="003D45C5"/>
    <w:rsid w:val="003E6BB4"/>
    <w:rsid w:val="00400949"/>
    <w:rsid w:val="00431824"/>
    <w:rsid w:val="0049557F"/>
    <w:rsid w:val="004A1095"/>
    <w:rsid w:val="004B6F05"/>
    <w:rsid w:val="004D40BC"/>
    <w:rsid w:val="00521176"/>
    <w:rsid w:val="00527C00"/>
    <w:rsid w:val="00597C8D"/>
    <w:rsid w:val="00604F23"/>
    <w:rsid w:val="00652771"/>
    <w:rsid w:val="006B3DEA"/>
    <w:rsid w:val="006E005E"/>
    <w:rsid w:val="00721662"/>
    <w:rsid w:val="007C71E9"/>
    <w:rsid w:val="007D18A1"/>
    <w:rsid w:val="007D27D3"/>
    <w:rsid w:val="008556C0"/>
    <w:rsid w:val="008A1F89"/>
    <w:rsid w:val="008A35D2"/>
    <w:rsid w:val="008D3CCF"/>
    <w:rsid w:val="00922D4D"/>
    <w:rsid w:val="009D1D34"/>
    <w:rsid w:val="009E2D40"/>
    <w:rsid w:val="009F7132"/>
    <w:rsid w:val="00A67C13"/>
    <w:rsid w:val="00A71D6F"/>
    <w:rsid w:val="00AE7D5A"/>
    <w:rsid w:val="00BA5630"/>
    <w:rsid w:val="00BA5E58"/>
    <w:rsid w:val="00BB3D7E"/>
    <w:rsid w:val="00BB6DD1"/>
    <w:rsid w:val="00BD185D"/>
    <w:rsid w:val="00BF1A9E"/>
    <w:rsid w:val="00C146DE"/>
    <w:rsid w:val="00C172AC"/>
    <w:rsid w:val="00C20F50"/>
    <w:rsid w:val="00CE747D"/>
    <w:rsid w:val="00D54000"/>
    <w:rsid w:val="00D654BF"/>
    <w:rsid w:val="00DB5BAD"/>
    <w:rsid w:val="00DC5663"/>
    <w:rsid w:val="00DE12CD"/>
    <w:rsid w:val="00DE5007"/>
    <w:rsid w:val="00E461EA"/>
    <w:rsid w:val="00E5164B"/>
    <w:rsid w:val="00E51C6F"/>
    <w:rsid w:val="00E951A9"/>
    <w:rsid w:val="00ED67E0"/>
    <w:rsid w:val="00EE6D28"/>
    <w:rsid w:val="00F00F35"/>
    <w:rsid w:val="00FA793B"/>
    <w:rsid w:val="00FC47EF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1D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E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qFormat/>
    <w:rsid w:val="00A71D6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71D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A7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D1D3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9D1D3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97C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55</cp:revision>
  <dcterms:created xsi:type="dcterms:W3CDTF">2018-06-06T08:33:00Z</dcterms:created>
  <dcterms:modified xsi:type="dcterms:W3CDTF">2021-01-29T08:45:00Z</dcterms:modified>
</cp:coreProperties>
</file>