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17" w:rsidRDefault="00A71C80" w:rsidP="003D702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791217">
        <w:rPr>
          <w:b/>
          <w:color w:val="000000"/>
          <w:sz w:val="36"/>
          <w:szCs w:val="36"/>
        </w:rPr>
        <w:t>Мероприятие</w:t>
      </w:r>
      <w:r w:rsidR="003D702A" w:rsidRPr="00791217">
        <w:rPr>
          <w:b/>
          <w:color w:val="000000"/>
          <w:sz w:val="36"/>
          <w:szCs w:val="36"/>
        </w:rPr>
        <w:t>, п</w:t>
      </w:r>
      <w:r w:rsidR="00791217">
        <w:rPr>
          <w:b/>
          <w:color w:val="000000"/>
          <w:sz w:val="36"/>
          <w:szCs w:val="36"/>
        </w:rPr>
        <w:t>освященное</w:t>
      </w:r>
      <w:r w:rsidR="00624282" w:rsidRPr="00791217">
        <w:rPr>
          <w:b/>
          <w:color w:val="000000"/>
          <w:sz w:val="36"/>
          <w:szCs w:val="36"/>
        </w:rPr>
        <w:t xml:space="preserve"> 185-летию </w:t>
      </w:r>
    </w:p>
    <w:p w:rsidR="00A71C80" w:rsidRPr="00791217" w:rsidRDefault="00624282" w:rsidP="003D702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 w:rsidRPr="00791217">
        <w:rPr>
          <w:b/>
          <w:color w:val="000000"/>
          <w:sz w:val="36"/>
          <w:szCs w:val="36"/>
        </w:rPr>
        <w:t xml:space="preserve">русского ученого </w:t>
      </w:r>
      <w:proofErr w:type="spellStart"/>
      <w:r w:rsidRPr="00791217">
        <w:rPr>
          <w:b/>
          <w:color w:val="000000"/>
          <w:sz w:val="36"/>
          <w:szCs w:val="36"/>
        </w:rPr>
        <w:t>Д.И.Менделеева</w:t>
      </w:r>
      <w:proofErr w:type="spellEnd"/>
    </w:p>
    <w:p w:rsidR="00673699" w:rsidRPr="00791217" w:rsidRDefault="00673699" w:rsidP="0079121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791217">
        <w:rPr>
          <w:b/>
          <w:color w:val="000000"/>
        </w:rPr>
        <w:t>СЛАЙД 1</w:t>
      </w:r>
    </w:p>
    <w:p w:rsidR="00A71C80" w:rsidRPr="00791217" w:rsidRDefault="00A71C80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91217">
        <w:rPr>
          <w:b/>
          <w:bCs/>
          <w:color w:val="000000"/>
        </w:rPr>
        <w:t>Дата проведения:</w:t>
      </w:r>
      <w:r w:rsidR="00624282" w:rsidRPr="00791217">
        <w:rPr>
          <w:b/>
          <w:bCs/>
          <w:color w:val="000000"/>
        </w:rPr>
        <w:t xml:space="preserve"> 05.02.2019 г.</w:t>
      </w:r>
    </w:p>
    <w:p w:rsidR="007D6AE7" w:rsidRPr="00791217" w:rsidRDefault="00A71C80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91217">
        <w:rPr>
          <w:b/>
          <w:bCs/>
          <w:color w:val="000000"/>
        </w:rPr>
        <w:t>Место проведения</w:t>
      </w:r>
      <w:proofErr w:type="gramStart"/>
      <w:r w:rsidRPr="00791217">
        <w:rPr>
          <w:color w:val="000000"/>
        </w:rPr>
        <w:t> :</w:t>
      </w:r>
      <w:proofErr w:type="gramEnd"/>
      <w:r w:rsidR="00624282" w:rsidRPr="00791217">
        <w:rPr>
          <w:color w:val="000000"/>
        </w:rPr>
        <w:t xml:space="preserve"> ГПОУ ТО «ТГТК», читальный зал.</w:t>
      </w:r>
    </w:p>
    <w:p w:rsidR="00A71C80" w:rsidRPr="00791217" w:rsidRDefault="00A71C80" w:rsidP="003D702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791217">
        <w:rPr>
          <w:b/>
          <w:bCs/>
          <w:color w:val="000000"/>
        </w:rPr>
        <w:t>Цель проведения</w:t>
      </w:r>
      <w:r w:rsidRPr="00791217">
        <w:rPr>
          <w:color w:val="000000"/>
        </w:rPr>
        <w:t xml:space="preserve">: </w:t>
      </w:r>
      <w:r w:rsidR="00791217">
        <w:rPr>
          <w:color w:val="000000"/>
        </w:rPr>
        <w:t>с</w:t>
      </w:r>
      <w:r w:rsidRPr="00791217">
        <w:rPr>
          <w:color w:val="000000"/>
        </w:rPr>
        <w:t>формировать интерес к историческому материалу великих научных открытий, показать практическое значение открытия периодического закона, расширить представления об использовании знаний одной области наук для открытия в другой области.</w:t>
      </w:r>
    </w:p>
    <w:p w:rsidR="00877342" w:rsidRPr="00791217" w:rsidRDefault="00877342" w:rsidP="003D702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791217">
        <w:rPr>
          <w:color w:val="000000"/>
        </w:rPr>
        <w:t>Оборудование: мультимедийная установка для демонстрации презентации, раздаточный материа</w:t>
      </w:r>
      <w:proofErr w:type="gramStart"/>
      <w:r w:rsidRPr="00791217">
        <w:rPr>
          <w:color w:val="000000"/>
        </w:rPr>
        <w:t>л-</w:t>
      </w:r>
      <w:proofErr w:type="gramEnd"/>
      <w:r w:rsidRPr="00791217">
        <w:rPr>
          <w:color w:val="000000"/>
        </w:rPr>
        <w:t xml:space="preserve"> периодическая таблица химических элементов Д.И. Менделеева, сигнальные карточки для проведения викторины, листочки для написания</w:t>
      </w:r>
      <w:r w:rsidR="00791217">
        <w:rPr>
          <w:color w:val="000000"/>
        </w:rPr>
        <w:t xml:space="preserve"> мини-эссе, выставка книг, посвя</w:t>
      </w:r>
      <w:r w:rsidRPr="00791217">
        <w:rPr>
          <w:color w:val="000000"/>
        </w:rPr>
        <w:t>щенная русскому ученому Д.И. Менделееву.</w:t>
      </w:r>
    </w:p>
    <w:p w:rsidR="00A71C80" w:rsidRPr="00791217" w:rsidRDefault="00A71C80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91217">
        <w:rPr>
          <w:b/>
          <w:bCs/>
          <w:color w:val="000000"/>
        </w:rPr>
        <w:t>Этапы мероприятия:</w:t>
      </w:r>
    </w:p>
    <w:p w:rsidR="00624282" w:rsidRPr="00791217" w:rsidRDefault="00A71C80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91217">
        <w:rPr>
          <w:color w:val="000000"/>
        </w:rPr>
        <w:t xml:space="preserve">1 </w:t>
      </w:r>
      <w:r w:rsidR="00624282" w:rsidRPr="00791217">
        <w:rPr>
          <w:color w:val="000000"/>
        </w:rPr>
        <w:t>Международный год периодической таблицы.</w:t>
      </w:r>
    </w:p>
    <w:p w:rsidR="00862F76" w:rsidRDefault="00862F76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91217">
        <w:rPr>
          <w:color w:val="000000"/>
        </w:rPr>
        <w:t>2. Личность Д.И. Менделеева</w:t>
      </w:r>
    </w:p>
    <w:p w:rsidR="00821BF5" w:rsidRDefault="00821BF5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3. Имя Менделеева в истории</w:t>
      </w:r>
    </w:p>
    <w:p w:rsidR="00821BF5" w:rsidRPr="00791217" w:rsidRDefault="00821BF5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4. Из личной жизни Д.И. Менделеева</w:t>
      </w:r>
    </w:p>
    <w:p w:rsidR="003D702A" w:rsidRDefault="00276815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5</w:t>
      </w:r>
      <w:r w:rsidR="003D702A" w:rsidRPr="00791217">
        <w:rPr>
          <w:color w:val="000000"/>
        </w:rPr>
        <w:t>. Интересные факты, связанные с жизнью и деятельностью великого русского ученого.</w:t>
      </w:r>
    </w:p>
    <w:p w:rsidR="00276815" w:rsidRPr="00791217" w:rsidRDefault="00276815" w:rsidP="00A71C8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6. Закрепление материала. Химическая викторина.</w:t>
      </w:r>
    </w:p>
    <w:p w:rsidR="00791217" w:rsidRDefault="00791217" w:rsidP="00791217">
      <w:pPr>
        <w:spacing w:line="216" w:lineRule="auto"/>
        <w:textAlignment w:val="baseline"/>
        <w:rPr>
          <w:b/>
          <w:bCs/>
          <w:i/>
          <w:iCs/>
        </w:rPr>
      </w:pPr>
    </w:p>
    <w:p w:rsidR="00673699" w:rsidRPr="00791217" w:rsidRDefault="00673699" w:rsidP="00791217">
      <w:pPr>
        <w:spacing w:line="216" w:lineRule="auto"/>
        <w:textAlignment w:val="baseline"/>
        <w:rPr>
          <w:rFonts w:ascii="Times New Roman" w:hAnsi="Times New Roman" w:cs="Times New Roman"/>
        </w:rPr>
      </w:pPr>
      <w:r w:rsidRPr="00791217">
        <w:rPr>
          <w:rFonts w:ascii="Times New Roman" w:hAnsi="Times New Roman" w:cs="Times New Roman"/>
          <w:b/>
          <w:bCs/>
          <w:i/>
          <w:iCs/>
        </w:rPr>
        <w:t>СЛАЙД 2</w:t>
      </w:r>
    </w:p>
    <w:p w:rsidR="00673699" w:rsidRPr="00791217" w:rsidRDefault="00673699" w:rsidP="00673699">
      <w:pPr>
        <w:pStyle w:val="a9"/>
        <w:spacing w:line="216" w:lineRule="auto"/>
        <w:ind w:left="644"/>
        <w:textAlignment w:val="baseline"/>
      </w:pPr>
    </w:p>
    <w:p w:rsidR="003D702A" w:rsidRPr="00791217" w:rsidRDefault="00FC132C" w:rsidP="003D702A">
      <w:pPr>
        <w:pStyle w:val="a9"/>
        <w:numPr>
          <w:ilvl w:val="0"/>
          <w:numId w:val="10"/>
        </w:numPr>
        <w:spacing w:line="216" w:lineRule="auto"/>
        <w:jc w:val="right"/>
        <w:textAlignment w:val="baseline"/>
      </w:pPr>
      <w:r w:rsidRPr="00791217">
        <w:rPr>
          <w:b/>
          <w:bCs/>
          <w:i/>
          <w:iCs/>
        </w:rPr>
        <w:t>«</w:t>
      </w:r>
      <w:r w:rsidRPr="00791217">
        <w:rPr>
          <w:b/>
          <w:bCs/>
        </w:rPr>
        <w:t xml:space="preserve">Будущее не грозит периодическому закону разрушением, </w:t>
      </w:r>
    </w:p>
    <w:p w:rsidR="003D702A" w:rsidRPr="00791217" w:rsidRDefault="00FC132C" w:rsidP="00673699">
      <w:pPr>
        <w:pStyle w:val="a9"/>
        <w:spacing w:line="216" w:lineRule="auto"/>
        <w:ind w:left="644"/>
        <w:jc w:val="center"/>
        <w:textAlignment w:val="baseline"/>
      </w:pPr>
      <w:r w:rsidRPr="00791217">
        <w:rPr>
          <w:b/>
          <w:bCs/>
        </w:rPr>
        <w:t xml:space="preserve">а только надстройки и развитие обещает». </w:t>
      </w:r>
    </w:p>
    <w:p w:rsidR="00FC132C" w:rsidRPr="00791217" w:rsidRDefault="00FC132C" w:rsidP="003D702A">
      <w:pPr>
        <w:pStyle w:val="a9"/>
        <w:numPr>
          <w:ilvl w:val="0"/>
          <w:numId w:val="10"/>
        </w:numPr>
        <w:spacing w:line="216" w:lineRule="auto"/>
        <w:jc w:val="right"/>
        <w:textAlignment w:val="baseline"/>
      </w:pPr>
      <w:r w:rsidRPr="00791217">
        <w:rPr>
          <w:b/>
          <w:bCs/>
        </w:rPr>
        <w:t>Д.И. Менделеев</w:t>
      </w:r>
    </w:p>
    <w:p w:rsidR="00A71C80" w:rsidRPr="00791217" w:rsidRDefault="00673699" w:rsidP="00A71C80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791217">
        <w:rPr>
          <w:b/>
          <w:color w:val="000000"/>
        </w:rPr>
        <w:t>СЛАЙД 3</w:t>
      </w:r>
    </w:p>
    <w:p w:rsidR="00673699" w:rsidRPr="00791217" w:rsidRDefault="00673699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5A63EA" w:rsidRPr="00791217" w:rsidRDefault="005A63E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791217">
        <w:rPr>
          <w:b/>
          <w:color w:val="000000"/>
        </w:rPr>
        <w:t>1 Международный год периодической таблицы.</w:t>
      </w:r>
    </w:p>
    <w:p w:rsidR="00C56850" w:rsidRPr="00791217" w:rsidRDefault="00837001" w:rsidP="00791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1217">
        <w:rPr>
          <w:rFonts w:ascii="Times New Roman" w:hAnsi="Times New Roman" w:cs="Times New Roman"/>
          <w:sz w:val="24"/>
          <w:szCs w:val="24"/>
        </w:rPr>
        <w:t>В конце прошлого года ООН приняла специальную резолюцию, посвященную науке, технологии и инновациям, и провозгласила 2019 год Международным годом Периодической</w:t>
      </w:r>
      <w:r w:rsidR="00624282" w:rsidRPr="00791217">
        <w:rPr>
          <w:rFonts w:ascii="Times New Roman" w:hAnsi="Times New Roman" w:cs="Times New Roman"/>
          <w:sz w:val="24"/>
          <w:szCs w:val="24"/>
        </w:rPr>
        <w:t xml:space="preserve"> таблицы химических элементов. </w:t>
      </w:r>
      <w:r w:rsidR="00C56850" w:rsidRPr="0079121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29 января 2019 года в Париже (Франция), в штаб-квартире </w:t>
      </w:r>
      <w:hyperlink r:id="rId6" w:tgtFrame="_blank" w:history="1">
        <w:r w:rsidR="00C56850" w:rsidRPr="00791217">
          <w:rPr>
            <w:rFonts w:ascii="Times New Roman" w:hAnsi="Times New Roman" w:cs="Times New Roman"/>
            <w:iCs/>
            <w:sz w:val="24"/>
            <w:szCs w:val="24"/>
            <w:shd w:val="clear" w:color="auto" w:fill="FFFFFF"/>
          </w:rPr>
          <w:t>ЮНЕСКО</w:t>
        </w:r>
      </w:hyperlink>
      <w:r w:rsidR="00C56850" w:rsidRPr="0079121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состоится Церемония открытия </w:t>
      </w:r>
      <w:hyperlink r:id="rId7" w:tgtFrame="_blank" w:history="1">
        <w:r w:rsidR="00C56850" w:rsidRPr="00791217">
          <w:rPr>
            <w:rFonts w:ascii="Times New Roman" w:hAnsi="Times New Roman" w:cs="Times New Roman"/>
            <w:iCs/>
            <w:sz w:val="24"/>
            <w:szCs w:val="24"/>
            <w:shd w:val="clear" w:color="auto" w:fill="FFFFFF"/>
          </w:rPr>
          <w:t>Международного года Периодической таблицы химических элементов</w:t>
        </w:r>
      </w:hyperlink>
      <w:r w:rsidR="00C56850" w:rsidRPr="0079121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программе открытия Международного года в Париже — выступления легендарных ученых, Нобелевских лауреатов, презентации восходящих звезд науки, интерактивные научные</w:t>
      </w:r>
      <w:proofErr w:type="gramEnd"/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шоу, музыкальные спектакли и многое другое. Среди докладчиков – всемирно известные ученые: </w:t>
      </w:r>
      <w:r w:rsidR="00053597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ТОМ ЧИСЛЕ </w:t>
      </w:r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профессор </w:t>
      </w:r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Юрий Оганесян (именем которого был назван 118-й элемент Таблицы «</w:t>
      </w:r>
      <w:proofErr w:type="spellStart"/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>оганесона</w:t>
      </w:r>
      <w:proofErr w:type="spellEnd"/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>») и другие представители международного научного сообщества. В </w:t>
      </w:r>
      <w:hyperlink r:id="rId8" w:tgtFrame="_blank" w:history="1">
        <w:r w:rsidR="00C56850" w:rsidRPr="007912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России</w:t>
        </w:r>
      </w:hyperlink>
      <w:r w:rsidR="00C56850" w:rsidRPr="00791217">
        <w:rPr>
          <w:rFonts w:ascii="Times New Roman" w:hAnsi="Times New Roman" w:cs="Times New Roman"/>
          <w:sz w:val="24"/>
          <w:szCs w:val="24"/>
          <w:shd w:val="clear" w:color="auto" w:fill="FFFFFF"/>
        </w:rPr>
        <w:t> церемония открытия Международного года Периодической таблицы химических элементов состоится 6 февраля 2019 года в Москве, Президиуме РАН, и будет приурочена ко Дню российской науки и одновременно Дню рождения Д.И. Менделеева.</w:t>
      </w:r>
    </w:p>
    <w:p w:rsidR="00837001" w:rsidRPr="00791217" w:rsidRDefault="00837001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E674BD" w:rsidRPr="00791217" w:rsidRDefault="00837001" w:rsidP="005A63E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91217">
        <w:t>Этого события давно ждали и за него боролись исследователи, судьба которых неразрывна с судьбой российской науки. Колоссальная работа, которую на протяжении последнего года вели Международный союз по теоретической и прикладной химии (IUPAC), </w:t>
      </w:r>
      <w:hyperlink r:id="rId9" w:tooltip="Российская академия наук (РАН), г. Москва (РАН)" w:history="1">
        <w:r w:rsidRPr="00791217">
          <w:rPr>
            <w:rStyle w:val="a7"/>
            <w:color w:val="auto"/>
            <w:u w:val="none"/>
          </w:rPr>
          <w:t>Российская академия наук</w:t>
        </w:r>
      </w:hyperlink>
      <w:r w:rsidRPr="00791217">
        <w:t xml:space="preserve">, Министерство образования и науки РФ, Министерство иностранных дел РФ, Российское химическое общество им. </w:t>
      </w:r>
      <w:proofErr w:type="spellStart"/>
      <w:r w:rsidRPr="00791217">
        <w:t>Д.И.Менделеева</w:t>
      </w:r>
      <w:proofErr w:type="spellEnd"/>
      <w:r w:rsidRPr="00791217">
        <w:t>, многие российские и зарубежные</w:t>
      </w:r>
      <w:r w:rsidR="005A63EA" w:rsidRPr="00791217">
        <w:t xml:space="preserve"> ученые, завершилась триумфом. </w:t>
      </w:r>
      <w:r w:rsidRPr="00791217">
        <w:br/>
        <w:t xml:space="preserve">Проведение Международного года Периодической таблицы химических элементов в 2019 году имеет принципиальное значение для нашей страны. Ведь почти 150 лет тому назад, </w:t>
      </w:r>
      <w:r w:rsidR="00E674BD" w:rsidRPr="00791217">
        <w:t xml:space="preserve">1 марта </w:t>
      </w:r>
      <w:r w:rsidRPr="00791217">
        <w:t>1869 году, именно великий русский ученый Дмитрий Иванович Менделеев опубликовал свою первую схему Периодической таблицы в статье "Соотношение свойств с атомным весом элементов" в журнале Русского химического общества. А до того, в феврале 1869 года, им было разослано научное извещение об этом важнейшем открытии ведущим химикам мира.</w:t>
      </w:r>
    </w:p>
    <w:p w:rsidR="00E674BD" w:rsidRPr="00791217" w:rsidRDefault="00E674BD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</w:rPr>
      </w:pPr>
      <w:r w:rsidRPr="00791217">
        <w:rPr>
          <w:noProof/>
        </w:rPr>
        <w:drawing>
          <wp:inline distT="0" distB="0" distL="0" distR="0" wp14:anchorId="32D274A4" wp14:editId="4ED17F49">
            <wp:extent cx="4393870" cy="3462491"/>
            <wp:effectExtent l="0" t="0" r="6985" b="5080"/>
            <wp:docPr id="8" name="Рисунок 8" descr="ÐÐµÑÐ²Ð¾Ð½Ð°ÑÐ°Ð»ÑÐ½ÑÐ¹ Ð²Ð°ÑÐ¸Ð°Ð½Ñ ÑÐ°Ð±Ð»Ð¸ÑÑ ÐÐµÐ½Ð´ÐµÐ»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µÑÐ²Ð¾Ð½Ð°ÑÐ°Ð»ÑÐ½ÑÐ¹ Ð²Ð°ÑÐ¸Ð°Ð½Ñ ÑÐ°Ð±Ð»Ð¸ÑÑ ÐÐµÐ½Ð´ÐµÐ»ÐµÐµÐ²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24" cy="34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DF" w:rsidRPr="00791217" w:rsidRDefault="00837001" w:rsidP="005A63E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791217">
        <w:rPr>
          <w:color w:val="333333"/>
        </w:rPr>
        <w:t xml:space="preserve"> Тогда многие известные химики отнеслись к сообщению </w:t>
      </w:r>
      <w:proofErr w:type="spellStart"/>
      <w:r w:rsidRPr="00791217">
        <w:rPr>
          <w:color w:val="333333"/>
        </w:rPr>
        <w:t>Д.Менделеева</w:t>
      </w:r>
      <w:proofErr w:type="spellEnd"/>
      <w:r w:rsidRPr="00791217">
        <w:rPr>
          <w:color w:val="333333"/>
        </w:rPr>
        <w:t xml:space="preserve"> об открытии Периодического закона и создании Периодической таблицы химических элементов с равнодушием. Ни одна европейская страна не включала информацию о </w:t>
      </w:r>
      <w:r w:rsidRPr="00791217">
        <w:rPr>
          <w:color w:val="333333"/>
        </w:rPr>
        <w:lastRenderedPageBreak/>
        <w:t>Периодической системе химических элементов в учебные пла</w:t>
      </w:r>
      <w:r w:rsidR="005A63EA" w:rsidRPr="00791217">
        <w:rPr>
          <w:color w:val="333333"/>
        </w:rPr>
        <w:t>ны по химии вплоть до ХХ века.</w:t>
      </w:r>
    </w:p>
    <w:p w:rsidR="00E674BD" w:rsidRPr="00791217" w:rsidRDefault="00791217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>
        <w:rPr>
          <w:b/>
          <w:color w:val="333333"/>
        </w:rPr>
        <w:t>СЛАЙД</w:t>
      </w:r>
      <w:r w:rsidR="00F102DF" w:rsidRPr="00791217">
        <w:rPr>
          <w:b/>
          <w:color w:val="333333"/>
        </w:rPr>
        <w:t>5</w:t>
      </w:r>
      <w:r w:rsidR="00837001" w:rsidRPr="00791217">
        <w:rPr>
          <w:color w:val="333333"/>
        </w:rPr>
        <w:br/>
      </w:r>
      <w:r>
        <w:rPr>
          <w:color w:val="333333"/>
        </w:rPr>
        <w:t xml:space="preserve">          </w:t>
      </w:r>
      <w:r w:rsidR="00E674BD" w:rsidRPr="00791217">
        <w:rPr>
          <w:color w:val="333333"/>
        </w:rPr>
        <w:t xml:space="preserve">Периодическая таблица была воспринята только спустя многие года, когда были сделаны ряд открытий. </w:t>
      </w:r>
      <w:r w:rsidR="00837001" w:rsidRPr="00791217">
        <w:rPr>
          <w:color w:val="333333"/>
        </w:rPr>
        <w:t xml:space="preserve">Например, когда в Швеции в конце XIX века, после открытия Менделеевым Периодического закона, были впервые получены новые химические элементы (тулий (1879), </w:t>
      </w:r>
      <w:r w:rsidR="00E674BD" w:rsidRPr="00791217">
        <w:rPr>
          <w:color w:val="333333"/>
        </w:rPr>
        <w:t>гольмий (1879), скандий (1879))</w:t>
      </w:r>
      <w:r w:rsidR="00837001" w:rsidRPr="00791217">
        <w:rPr>
          <w:color w:val="333333"/>
        </w:rPr>
        <w:t xml:space="preserve">. Более того, открытый шведским химиком </w:t>
      </w:r>
      <w:proofErr w:type="spellStart"/>
      <w:r w:rsidR="00837001" w:rsidRPr="00791217">
        <w:rPr>
          <w:color w:val="333333"/>
        </w:rPr>
        <w:t>Нильсоном</w:t>
      </w:r>
      <w:proofErr w:type="spellEnd"/>
      <w:r w:rsidR="00837001" w:rsidRPr="00791217">
        <w:rPr>
          <w:color w:val="333333"/>
        </w:rPr>
        <w:t xml:space="preserve"> скандий был до него предсказан </w:t>
      </w:r>
      <w:proofErr w:type="spellStart"/>
      <w:r w:rsidR="00837001" w:rsidRPr="00791217">
        <w:rPr>
          <w:color w:val="333333"/>
        </w:rPr>
        <w:t>Д.Менд</w:t>
      </w:r>
      <w:r w:rsidR="005A63EA" w:rsidRPr="00791217">
        <w:rPr>
          <w:color w:val="333333"/>
        </w:rPr>
        <w:t>елеевым</w:t>
      </w:r>
      <w:proofErr w:type="spellEnd"/>
      <w:r w:rsidR="005A63EA" w:rsidRPr="00791217">
        <w:rPr>
          <w:color w:val="333333"/>
        </w:rPr>
        <w:t xml:space="preserve"> и описан как "</w:t>
      </w:r>
      <w:proofErr w:type="spellStart"/>
      <w:r w:rsidR="005A63EA" w:rsidRPr="00791217">
        <w:rPr>
          <w:color w:val="333333"/>
        </w:rPr>
        <w:t>экабор</w:t>
      </w:r>
      <w:proofErr w:type="spellEnd"/>
      <w:r w:rsidR="005A63EA" w:rsidRPr="00791217">
        <w:rPr>
          <w:color w:val="333333"/>
        </w:rPr>
        <w:t>". </w:t>
      </w:r>
      <w:r w:rsidR="00837001" w:rsidRPr="00791217">
        <w:rPr>
          <w:color w:val="333333"/>
        </w:rPr>
        <w:br/>
      </w:r>
      <w:r>
        <w:rPr>
          <w:color w:val="333333"/>
        </w:rPr>
        <w:t xml:space="preserve">          </w:t>
      </w:r>
      <w:r w:rsidR="00837001" w:rsidRPr="00791217">
        <w:rPr>
          <w:color w:val="333333"/>
        </w:rPr>
        <w:t xml:space="preserve">В Норвегии Периодическая система долгое время даже не упоминалась в научных журнальных публикациях, только в 1888 году информация о ней появилась в учебнике по химии. Опираться на Периодическую систему в научных публикациях норвежцы начали только в 1910-е годы, благодаря открытиям в области радиоактивности и атомной теории. А как педагогический инструмент в учебный процесс в университетах этой страны Периодическая система была введена только в 1940 году. </w:t>
      </w:r>
    </w:p>
    <w:p w:rsidR="00F102DF" w:rsidRPr="00791217" w:rsidRDefault="00837001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791217">
        <w:rPr>
          <w:color w:val="333333"/>
        </w:rPr>
        <w:t>В Испании были предприняты многочисленные попытки классификации химических элементов и соединений, здесь предлагали искусственные, естественные и гибридные классификации. Поэтому испанские авторы учебников не были впечатлены Периодической системой Менделеева. Даже после открытия новых элементов, предсказанных Менделеевым, Периодическая таблица появилась в испанских учебниках, но рассматривалась не как основа классификации элементов, а лишь как способ введения теоретическ</w:t>
      </w:r>
      <w:r w:rsidR="005A63EA" w:rsidRPr="00791217">
        <w:rPr>
          <w:color w:val="333333"/>
        </w:rPr>
        <w:t>их аспектов в учебный материал.</w:t>
      </w:r>
      <w:r w:rsidRPr="00791217">
        <w:rPr>
          <w:color w:val="333333"/>
        </w:rPr>
        <w:br/>
        <w:t xml:space="preserve">В Германии информация о Периодической системе Менделеева долгое время встречалась только в научных публикациях, а не в учебных пособиях. </w:t>
      </w:r>
      <w:r w:rsidRPr="00791217">
        <w:rPr>
          <w:color w:val="333333"/>
        </w:rPr>
        <w:br/>
        <w:t xml:space="preserve">В зарубежных химических лабораториях очень часто присутствует Периодическая таблица химических элементов, на которой не указано имя великого </w:t>
      </w:r>
      <w:proofErr w:type="spellStart"/>
      <w:r w:rsidRPr="00791217">
        <w:rPr>
          <w:color w:val="333333"/>
        </w:rPr>
        <w:t>Д.Менделеева</w:t>
      </w:r>
      <w:proofErr w:type="spellEnd"/>
      <w:r w:rsidRPr="00791217">
        <w:rPr>
          <w:color w:val="333333"/>
        </w:rPr>
        <w:t>. Иногда называются имена местных химиков, занимавшихся классификацией элементов, в надежде увековечить их труд, напечатав красивые таблицы, которые по своей сути всегда повторяют ту, что была впервые предложена</w:t>
      </w:r>
      <w:r w:rsidR="005A63EA" w:rsidRPr="00791217">
        <w:rPr>
          <w:color w:val="333333"/>
        </w:rPr>
        <w:t xml:space="preserve"> русским ученым </w:t>
      </w:r>
      <w:proofErr w:type="spellStart"/>
      <w:r w:rsidR="005A63EA" w:rsidRPr="00791217">
        <w:rPr>
          <w:color w:val="333333"/>
        </w:rPr>
        <w:t>Д.Менделеевым</w:t>
      </w:r>
      <w:proofErr w:type="spellEnd"/>
      <w:r w:rsidR="005A63EA" w:rsidRPr="00791217">
        <w:rPr>
          <w:color w:val="333333"/>
        </w:rPr>
        <w:t>. </w:t>
      </w:r>
      <w:r w:rsidRPr="00791217">
        <w:rPr>
          <w:color w:val="333333"/>
        </w:rPr>
        <w:br/>
        <w:t xml:space="preserve">В 1997 году японский историк химии </w:t>
      </w:r>
      <w:proofErr w:type="spellStart"/>
      <w:r w:rsidRPr="00791217">
        <w:rPr>
          <w:color w:val="333333"/>
        </w:rPr>
        <w:t>Масанори</w:t>
      </w:r>
      <w:proofErr w:type="spellEnd"/>
      <w:r w:rsidRPr="00791217">
        <w:rPr>
          <w:color w:val="333333"/>
        </w:rPr>
        <w:t xml:space="preserve"> </w:t>
      </w:r>
      <w:proofErr w:type="spellStart"/>
      <w:r w:rsidRPr="00791217">
        <w:rPr>
          <w:color w:val="333333"/>
        </w:rPr>
        <w:t>Кадзи</w:t>
      </w:r>
      <w:proofErr w:type="spellEnd"/>
      <w:r w:rsidRPr="00791217">
        <w:rPr>
          <w:color w:val="333333"/>
        </w:rPr>
        <w:t xml:space="preserve"> опубликовал на японском языке научную биографию Менделеева. Впоследствии он написал много статей на английском, японском и русском языках, посвященных различным сторонам жизни и творчества великого русского ученого. </w:t>
      </w:r>
    </w:p>
    <w:p w:rsidR="001D0400" w:rsidRPr="00791217" w:rsidRDefault="00E674BD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proofErr w:type="gramStart"/>
      <w:r w:rsidRPr="00791217">
        <w:rPr>
          <w:color w:val="333333"/>
        </w:rPr>
        <w:t>Но</w:t>
      </w:r>
      <w:proofErr w:type="gramEnd"/>
      <w:r w:rsidRPr="00791217">
        <w:rPr>
          <w:color w:val="333333"/>
        </w:rPr>
        <w:t xml:space="preserve"> тем не менее, </w:t>
      </w:r>
      <w:r w:rsidR="00837001" w:rsidRPr="00791217">
        <w:rPr>
          <w:color w:val="333333"/>
        </w:rPr>
        <w:t xml:space="preserve">"2019 год - год 150-летия Периодического закона Дмитрия Менделеева. Величие и философское значение этого открытия подчеркиваются недавними </w:t>
      </w:r>
      <w:r w:rsidR="00837001" w:rsidRPr="00791217">
        <w:rPr>
          <w:color w:val="333333"/>
        </w:rPr>
        <w:lastRenderedPageBreak/>
        <w:t xml:space="preserve">выдающимися достижениями в области синтеза новых сверхтяжелых элементов. </w:t>
      </w:r>
      <w:r w:rsidRPr="00791217">
        <w:rPr>
          <w:color w:val="333333"/>
        </w:rPr>
        <w:t>Об этом поговорим на следующем занятии.</w:t>
      </w:r>
      <w:r w:rsidR="00837001" w:rsidRPr="00791217">
        <w:rPr>
          <w:color w:val="333333"/>
        </w:rPr>
        <w:br/>
        <w:t xml:space="preserve">Празднование в 2019 году Международного года Периодической таблицы химических элементов позволит акцентировать ряд очень важных вех в истории химии: </w:t>
      </w:r>
      <w:r w:rsidR="001D0400" w:rsidRPr="00791217">
        <w:rPr>
          <w:b/>
          <w:color w:val="333333"/>
        </w:rPr>
        <w:t>СЛАЙД 6.</w:t>
      </w:r>
    </w:p>
    <w:p w:rsidR="0017770F" w:rsidRDefault="00837001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proofErr w:type="gramStart"/>
      <w:r w:rsidRPr="00791217">
        <w:rPr>
          <w:color w:val="333333"/>
        </w:rPr>
        <w:t xml:space="preserve">за 800 лет до нашей эры арабский алхимик по имени </w:t>
      </w:r>
      <w:proofErr w:type="spellStart"/>
      <w:r w:rsidRPr="00791217">
        <w:rPr>
          <w:color w:val="333333"/>
        </w:rPr>
        <w:t>Джабир</w:t>
      </w:r>
      <w:proofErr w:type="spellEnd"/>
      <w:r w:rsidRPr="00791217">
        <w:rPr>
          <w:color w:val="333333"/>
        </w:rPr>
        <w:t xml:space="preserve"> ибн </w:t>
      </w:r>
      <w:proofErr w:type="spellStart"/>
      <w:r w:rsidRPr="00791217">
        <w:rPr>
          <w:color w:val="333333"/>
        </w:rPr>
        <w:t>Хайян</w:t>
      </w:r>
      <w:proofErr w:type="spellEnd"/>
      <w:r w:rsidRPr="00791217">
        <w:rPr>
          <w:color w:val="333333"/>
        </w:rPr>
        <w:t xml:space="preserve"> сумел впервые получить чистые мышьяк и сурьму; 350 лет назад, в 1669 году, немецкий алхимик </w:t>
      </w:r>
      <w:proofErr w:type="spellStart"/>
      <w:r w:rsidRPr="00791217">
        <w:rPr>
          <w:color w:val="333333"/>
        </w:rPr>
        <w:t>Хенниг</w:t>
      </w:r>
      <w:proofErr w:type="spellEnd"/>
      <w:r w:rsidRPr="00791217">
        <w:rPr>
          <w:color w:val="333333"/>
        </w:rPr>
        <w:t xml:space="preserve"> Брандт открыл фосфор, который сначала был принят за философский камень; </w:t>
      </w:r>
      <w:proofErr w:type="gramEnd"/>
    </w:p>
    <w:p w:rsidR="0017770F" w:rsidRDefault="00A60F53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791217">
        <w:rPr>
          <w:b/>
          <w:color w:val="333333"/>
        </w:rPr>
        <w:t>СЛАЙД 7</w:t>
      </w:r>
      <w:r w:rsidRPr="00791217">
        <w:rPr>
          <w:color w:val="333333"/>
        </w:rPr>
        <w:t xml:space="preserve"> </w:t>
      </w:r>
    </w:p>
    <w:p w:rsidR="00837001" w:rsidRPr="00791217" w:rsidRDefault="00A60F53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791217">
        <w:rPr>
          <w:color w:val="333333"/>
        </w:rPr>
        <w:t>…</w:t>
      </w:r>
      <w:r w:rsidR="00837001" w:rsidRPr="00791217">
        <w:rPr>
          <w:color w:val="333333"/>
        </w:rPr>
        <w:t>230 лет назад, в 1789 году, французский естествоиспытатель Антуан Лавуазье издал "Начальный учебник химии", который тотчас же был переведен на многие иностранные языки и положил конец эпохе флогистона, объяснил состав воздуха, воды, многих органических соединений. Лавуазье первым дал классификацию веществ, он издал список 33 химических соединений, сгруппированных в газы, металлы, неметаллы и земли</w:t>
      </w:r>
      <w:r w:rsidR="005A63EA" w:rsidRPr="00791217">
        <w:rPr>
          <w:color w:val="333333"/>
        </w:rPr>
        <w:t>. </w:t>
      </w:r>
    </w:p>
    <w:p w:rsidR="004A12A0" w:rsidRPr="00791217" w:rsidRDefault="004A12A0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r w:rsidRPr="00791217">
        <w:rPr>
          <w:b/>
          <w:color w:val="333333"/>
        </w:rPr>
        <w:t xml:space="preserve">СЛАЙД 8 </w:t>
      </w:r>
    </w:p>
    <w:p w:rsidR="005A63EA" w:rsidRPr="00791217" w:rsidRDefault="00837001" w:rsidP="007912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333333"/>
        </w:rPr>
        <w:t xml:space="preserve">100 лет назад был создан Международный союз теоретической и прикладной химии - IUPAC, самый главный законодательный орган в области химии и химической технологии. </w:t>
      </w:r>
      <w:r w:rsidRPr="00791217">
        <w:rPr>
          <w:color w:val="333333"/>
        </w:rPr>
        <w:br/>
      </w:r>
      <w:r w:rsidR="0017770F">
        <w:rPr>
          <w:color w:val="333333"/>
        </w:rPr>
        <w:t xml:space="preserve">               </w:t>
      </w:r>
      <w:r w:rsidRPr="00791217">
        <w:rPr>
          <w:color w:val="333333"/>
        </w:rPr>
        <w:t xml:space="preserve">В рамках Международного года Периодической таблицы химических элементов намечено празднование Международного дня женщин в науке 11 февраля 2019 года, ведь в открытии новых химических элементов Периодической системы выдающиеся женщины-химики сыграли очень важную роль. Здесь стоит вспомнить Марию Кюри, которая была награждена Нобелевскими премиями в 1903 и 1911 годах за открытие радия и полония, Иду </w:t>
      </w:r>
      <w:proofErr w:type="spellStart"/>
      <w:r w:rsidRPr="00791217">
        <w:rPr>
          <w:color w:val="333333"/>
        </w:rPr>
        <w:t>Ноддак</w:t>
      </w:r>
      <w:proofErr w:type="spellEnd"/>
      <w:r w:rsidRPr="00791217">
        <w:rPr>
          <w:color w:val="333333"/>
        </w:rPr>
        <w:t>, открывшую рений (</w:t>
      </w:r>
      <w:proofErr w:type="spellStart"/>
      <w:proofErr w:type="gramStart"/>
      <w:r w:rsidRPr="00791217">
        <w:rPr>
          <w:color w:val="333333"/>
        </w:rPr>
        <w:t>R</w:t>
      </w:r>
      <w:proofErr w:type="gramEnd"/>
      <w:r w:rsidRPr="00791217">
        <w:rPr>
          <w:color w:val="333333"/>
        </w:rPr>
        <w:t>е</w:t>
      </w:r>
      <w:proofErr w:type="spellEnd"/>
      <w:r w:rsidRPr="00791217">
        <w:rPr>
          <w:color w:val="333333"/>
        </w:rPr>
        <w:t xml:space="preserve">), Маргариту Катрин </w:t>
      </w:r>
      <w:proofErr w:type="spellStart"/>
      <w:r w:rsidRPr="00791217">
        <w:rPr>
          <w:color w:val="333333"/>
        </w:rPr>
        <w:t>Перей</w:t>
      </w:r>
      <w:proofErr w:type="spellEnd"/>
      <w:r w:rsidRPr="00791217">
        <w:rPr>
          <w:color w:val="333333"/>
        </w:rPr>
        <w:t xml:space="preserve">, открывшую </w:t>
      </w:r>
      <w:proofErr w:type="spellStart"/>
      <w:r w:rsidRPr="00791217">
        <w:rPr>
          <w:color w:val="333333"/>
        </w:rPr>
        <w:t>франций</w:t>
      </w:r>
      <w:proofErr w:type="spellEnd"/>
      <w:r w:rsidRPr="00791217">
        <w:rPr>
          <w:color w:val="333333"/>
        </w:rPr>
        <w:t xml:space="preserve">, Лизу </w:t>
      </w:r>
      <w:proofErr w:type="spellStart"/>
      <w:r w:rsidRPr="00791217">
        <w:rPr>
          <w:color w:val="333333"/>
        </w:rPr>
        <w:t>Мейтнер</w:t>
      </w:r>
      <w:proofErr w:type="spellEnd"/>
      <w:r w:rsidRPr="00791217">
        <w:rPr>
          <w:color w:val="333333"/>
        </w:rPr>
        <w:t xml:space="preserve">, в честь которой был назван 109-й элемент таблицы Менделеева - </w:t>
      </w:r>
      <w:proofErr w:type="spellStart"/>
      <w:r w:rsidRPr="00791217">
        <w:rPr>
          <w:color w:val="333333"/>
        </w:rPr>
        <w:t>мейтнерий</w:t>
      </w:r>
      <w:proofErr w:type="spellEnd"/>
      <w:r w:rsidRPr="00791217">
        <w:rPr>
          <w:color w:val="333333"/>
        </w:rPr>
        <w:t>, и многих других выдающихся женщин в истории химии. </w:t>
      </w:r>
      <w:r w:rsidRPr="00791217">
        <w:rPr>
          <w:color w:val="333333"/>
        </w:rPr>
        <w:br/>
      </w:r>
      <w:r w:rsidRPr="00791217">
        <w:rPr>
          <w:color w:val="333333"/>
        </w:rPr>
        <w:br/>
      </w:r>
    </w:p>
    <w:p w:rsidR="005A63EA" w:rsidRPr="00791217" w:rsidRDefault="005A63EA" w:rsidP="007912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5A63EA" w:rsidRPr="00791217" w:rsidRDefault="005A63EA" w:rsidP="005A63E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791217">
        <w:rPr>
          <w:b/>
          <w:color w:val="000000"/>
        </w:rPr>
        <w:lastRenderedPageBreak/>
        <w:t>2. Личность Д.И. Менделеева</w:t>
      </w:r>
    </w:p>
    <w:p w:rsidR="00862F76" w:rsidRPr="00791217" w:rsidRDefault="002F477F" w:rsidP="005A63E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791217">
        <w:rPr>
          <w:b/>
          <w:color w:val="000000"/>
        </w:rPr>
        <w:t>СЛАЙД 9</w:t>
      </w:r>
    </w:p>
    <w:p w:rsidR="00837001" w:rsidRPr="00791217" w:rsidRDefault="00837001" w:rsidP="005A63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Естественно, в таком великом открытии большую роль сыграла личность ученого, его совершившего. Что мы знаем о Д.И. Менделееве?</w:t>
      </w:r>
    </w:p>
    <w:p w:rsidR="00A2349E" w:rsidRPr="00791217" w:rsidRDefault="00A2349E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noProof/>
        </w:rPr>
        <w:drawing>
          <wp:inline distT="0" distB="0" distL="0" distR="0" wp14:anchorId="560CE6D7" wp14:editId="48009F58">
            <wp:extent cx="5133716" cy="1781298"/>
            <wp:effectExtent l="0" t="0" r="0" b="0"/>
            <wp:docPr id="9" name="Рисунок 9" descr="https://himi4ka.ru/wp-content/uploads/2017/10/img_59d895fc718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4ka.ru/wp-content/uploads/2017/10/img_59d895fc718a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53" cy="17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06" w:rsidRDefault="008E5A06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color w:val="000000"/>
          <w:shd w:val="clear" w:color="auto" w:fill="FFFFFF"/>
        </w:rPr>
      </w:pPr>
    </w:p>
    <w:p w:rsidR="00406FCA" w:rsidRPr="00791217" w:rsidRDefault="00406FC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8E5A06">
        <w:rPr>
          <w:rStyle w:val="a8"/>
          <w:b w:val="0"/>
          <w:color w:val="000000"/>
          <w:shd w:val="clear" w:color="auto" w:fill="FFFFFF"/>
        </w:rPr>
        <w:t>Деятельность</w:t>
      </w:r>
      <w:r w:rsidRPr="008E5A06">
        <w:rPr>
          <w:rStyle w:val="a8"/>
          <w:color w:val="000000"/>
          <w:shd w:val="clear" w:color="auto" w:fill="FFFFFF"/>
        </w:rPr>
        <w:t>:</w:t>
      </w:r>
      <w:r w:rsidRPr="008E5A06">
        <w:rPr>
          <w:color w:val="000000"/>
          <w:shd w:val="clear" w:color="auto" w:fill="FFFFFF"/>
        </w:rPr>
        <w:t xml:space="preserve"> учёный, преподаватель, воздухоплаватель, приборостроитель. </w:t>
      </w:r>
      <w:proofErr w:type="gramStart"/>
      <w:r w:rsidRPr="008E5A06">
        <w:rPr>
          <w:color w:val="333333"/>
        </w:rPr>
        <w:t>Менделеев Дмитрий Иванович</w:t>
      </w:r>
      <w:r w:rsidRPr="00791217">
        <w:rPr>
          <w:color w:val="333333"/>
        </w:rPr>
        <w:t xml:space="preserve"> – русский ученый, гениальный химик, физик, исследователь в области метрологии, гидродинамики, геологии, глубокий знаток промышленности, приборостроитель, экономист, воздухоплаватель, педагог, общественный деятель и оригинальный мыслитель.</w:t>
      </w:r>
      <w:proofErr w:type="gramEnd"/>
    </w:p>
    <w:p w:rsidR="008E5A06" w:rsidRDefault="008E5A06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</w:p>
    <w:p w:rsidR="005F323A" w:rsidRPr="00791217" w:rsidRDefault="002F477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</w:rPr>
      </w:pPr>
      <w:r w:rsidRPr="00791217">
        <w:rPr>
          <w:b/>
          <w:color w:val="333333"/>
        </w:rPr>
        <w:t>СЛАЙД 10</w:t>
      </w:r>
    </w:p>
    <w:p w:rsidR="005F323A" w:rsidRPr="00791217" w:rsidRDefault="005F323A" w:rsidP="003D702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Дмитрий Иванович Менделеев родился 8 февраля 1834 году в городе Тобольске</w:t>
      </w:r>
      <w:proofErr w:type="gramStart"/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1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Отец Иван Павлович был директором окружных училищ и Тобольской гимназии, происходил из рода священника Павла Максимовича Соколова, русского по национальности.</w:t>
      </w:r>
    </w:p>
    <w:p w:rsidR="005F323A" w:rsidRPr="00791217" w:rsidRDefault="005F323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</w:p>
    <w:p w:rsidR="00406FCA" w:rsidRPr="00791217" w:rsidRDefault="00406FC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noProof/>
        </w:rPr>
        <w:drawing>
          <wp:inline distT="0" distB="0" distL="0" distR="0" wp14:anchorId="5AEDD99F" wp14:editId="71C27CC1">
            <wp:extent cx="4217416" cy="2814452"/>
            <wp:effectExtent l="0" t="0" r="0" b="5080"/>
            <wp:docPr id="10" name="Рисунок 10" descr="ÐÐ¼Ð¸ÑÑÐ¸Ð¹ ÐÐµÐ½Ð´ÐµÐ»ÐµÐµÐ² Ð² Ð´ÐµÑÑÑÐ²Ðµ Ð¸ Ð¼Ð¾Ð»Ð¾Ð´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¼Ð¸ÑÑÐ¸Ð¹ ÐÐµÐ½Ð´ÐµÐ»ÐµÐµÐ² Ð² Ð´ÐµÑÑÑÐ²Ðµ Ð¸ Ð¼Ð¾Ð»Ð¾Ð´Ð¾ÑÑ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12" cy="28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7F" w:rsidRPr="00791217" w:rsidRDefault="002F477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791217">
        <w:rPr>
          <w:b/>
          <w:color w:val="000000"/>
        </w:rPr>
        <w:lastRenderedPageBreak/>
        <w:t>СЛАЙД 11.</w:t>
      </w:r>
    </w:p>
    <w:p w:rsidR="00406FCA" w:rsidRPr="00791217" w:rsidRDefault="00406FC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791217">
        <w:rPr>
          <w:color w:val="333333"/>
          <w:shd w:val="clear" w:color="auto" w:fill="FFFFFF"/>
        </w:rPr>
        <w:t xml:space="preserve">Фамилию Иван поменял в детстве, будучи </w:t>
      </w:r>
      <w:proofErr w:type="gramStart"/>
      <w:r w:rsidRPr="00791217">
        <w:rPr>
          <w:color w:val="333333"/>
          <w:shd w:val="clear" w:color="auto" w:fill="FFFFFF"/>
        </w:rPr>
        <w:t>учащимся</w:t>
      </w:r>
      <w:proofErr w:type="gramEnd"/>
      <w:r w:rsidRPr="00791217">
        <w:rPr>
          <w:color w:val="333333"/>
          <w:shd w:val="clear" w:color="auto" w:fill="FFFFFF"/>
        </w:rPr>
        <w:t xml:space="preserve"> Тверской семинарии. Предположительно, это было сделано в честь его крестного отца, помещика Менделеев.</w:t>
      </w:r>
    </w:p>
    <w:p w:rsidR="00406FCA" w:rsidRPr="00791217" w:rsidRDefault="00406FC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noProof/>
        </w:rPr>
        <w:drawing>
          <wp:inline distT="0" distB="0" distL="0" distR="0" wp14:anchorId="4D38E9B4" wp14:editId="1B6A8652">
            <wp:extent cx="4239491" cy="2829184"/>
            <wp:effectExtent l="0" t="0" r="8890" b="9525"/>
            <wp:docPr id="11" name="Рисунок 11" descr="Ð Ð¾Ð´Ð¸ÑÐµÐ»Ð¸ ÐÐ¼Ð¸ÑÑÐ¸Ñ ÐÐµÐ½Ð´ÐµÐ»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¾Ð´Ð¸ÑÐµÐ»Ð¸ ÐÐ¼Ð¸ÑÑÐ¸Ñ ÐÐµÐ½Ð´ÐµÐ»ÐµÐµÐ²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45" cy="28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9E" w:rsidRPr="00791217" w:rsidRDefault="00A2349E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323A" w:rsidRPr="00791217" w:rsidRDefault="005F323A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Мать Мария Дмитриевна (в девичестве Корнильева) занималась воспитанием детей и домашним хозяйством, имела репутацию интеллигентной и умной женщины. Дмитрий был в семье самым младшим, последним из четырнадцати детей (по другой информации – последним из семнадцати детей). В 10-летнем возрасте мальчик лишился отца, который ослеп и вскоре умер.</w:t>
      </w:r>
    </w:p>
    <w:p w:rsidR="005F323A" w:rsidRPr="00791217" w:rsidRDefault="005F323A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учебы в гимназии способностей Дмитрий не проявил, сложнее всего ему давалась латынь. Любовь к науке прививала мать, она же участвовала в формировании его характера. Мария Дмитриевна увезла сына учиться в Петербург.</w:t>
      </w: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12.</w:t>
      </w:r>
    </w:p>
    <w:p w:rsidR="00A2349E" w:rsidRPr="00791217" w:rsidRDefault="005F323A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FA8CA" wp14:editId="4DEB45A4">
            <wp:extent cx="4146235" cy="2766950"/>
            <wp:effectExtent l="0" t="0" r="6985" b="0"/>
            <wp:docPr id="13" name="Рисунок 13" descr="ÐÐ¼Ð¸ÑÑÐ¸Ð¹ ÐÐµÐ½Ð´ÐµÐ»ÐµÐµÐ² Ð² Ð¼Ð¾Ð»Ð¾Ð´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Ð¼Ð¸ÑÑÐ¸Ð¹ ÐÐµÐ½Ð´ÐµÐ»ÐµÐµÐ² Ð² Ð¼Ð¾Ð»Ð¾Ð´Ð¾ÑÑ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46" cy="27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01" w:rsidRPr="00791217" w:rsidRDefault="00837001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окончания гимназии он поступил в Петербургский педагогический институт, который окончил с золотой медалью. </w:t>
      </w:r>
      <w:proofErr w:type="gramStart"/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</w:t>
      </w:r>
      <w:proofErr w:type="gramEnd"/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будучи студентом, Д.И. Менделеев опубликовал свои первые научные работы. Вскоре после защиты диссертации, получив научное звание «магистра», Д.И. Менделеев уехал за границу в двухлетнюю научную командировку. </w:t>
      </w:r>
      <w:r w:rsidR="006123A4"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1861-м ученый возвращается в Петербург</w:t>
      </w:r>
      <w:proofErr w:type="gramStart"/>
      <w:r w:rsidR="006123A4"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6123A4"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возвращения в Россию он был избран профессором сначала Петербургского технологического института, а спустя два года – Петербургского университета, в котором он в течение 33 лет вел научную и педагогическую работу.</w:t>
      </w:r>
    </w:p>
    <w:p w:rsidR="00621CC2" w:rsidRPr="00791217" w:rsidRDefault="0030251E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333333"/>
        </w:rPr>
        <w:t>Создает учебник «Органическая химия», за что удостаивается Демидовской премии. В 1864-м он уже профессор, а спустя два года возглавляет кафедру, преподает и работает над «Основами химии».</w:t>
      </w:r>
      <w:r w:rsidR="00621CC2" w:rsidRPr="00791217">
        <w:rPr>
          <w:color w:val="000000"/>
        </w:rPr>
        <w:t xml:space="preserve"> Случилось в Петербурге это.</w:t>
      </w:r>
    </w:p>
    <w:p w:rsidR="00621CC2" w:rsidRPr="00791217" w:rsidRDefault="00621CC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Профессор университета</w:t>
      </w:r>
    </w:p>
    <w:p w:rsidR="00621CC2" w:rsidRPr="00791217" w:rsidRDefault="00621CC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Писал учебник для студентов...</w:t>
      </w:r>
    </w:p>
    <w:p w:rsidR="00621CC2" w:rsidRPr="00791217" w:rsidRDefault="00621CC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Задумался невольно он:</w:t>
      </w:r>
    </w:p>
    <w:p w:rsidR="00621CC2" w:rsidRPr="00791217" w:rsidRDefault="00621CC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«Как рассказать про элементы?</w:t>
      </w:r>
    </w:p>
    <w:p w:rsidR="00621CC2" w:rsidRPr="00791217" w:rsidRDefault="00621CC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Нельзя ли тут найти закон?»</w:t>
      </w:r>
    </w:p>
    <w:p w:rsidR="0030251E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13.</w:t>
      </w:r>
    </w:p>
    <w:p w:rsidR="00621CC2" w:rsidRPr="00791217" w:rsidRDefault="0030251E" w:rsidP="003D70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1869-м представляет периодическую систему элементов, совершенствованию которой посвятил всю жизнь</w:t>
      </w:r>
      <w:r w:rsidR="006123A4"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621CC2" w:rsidRPr="00791217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Существует легенда, согласно которой периодическая система приснилась ученому, после чего ему осталось лишь доработать явившуюся идею. Но, если бы все было так просто</w:t>
      </w:r>
      <w:proofErr w:type="gramStart"/>
      <w:r w:rsidR="00621CC2" w:rsidRPr="00791217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.. </w:t>
      </w:r>
      <w:proofErr w:type="gramEnd"/>
      <w:r w:rsidR="00621CC2" w:rsidRPr="00791217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Данная версия о создании таблицы Менделеева, по-видимому, не более чем легенда. На вопрос о том, как была открыта таблица, сам Дмитрий Иванович отвечал: «</w:t>
      </w:r>
      <w:r w:rsidR="00621CC2" w:rsidRPr="00791217">
        <w:rPr>
          <w:rStyle w:val="a6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Я над ней, может быть, двадцать лет думал, а вы думаете: сидел и вдруг… готово»</w:t>
      </w: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477F" w:rsidRPr="00791217" w:rsidRDefault="002F477F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 w:type="page"/>
      </w:r>
    </w:p>
    <w:p w:rsidR="002F477F" w:rsidRPr="00791217" w:rsidRDefault="002F477F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СЛАЙД 14</w:t>
      </w:r>
    </w:p>
    <w:p w:rsidR="0030251E" w:rsidRPr="00791217" w:rsidRDefault="0030251E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90-е годы Дмитрий Менделеев внес свой вклад в открытие явления радиоактивности. </w:t>
      </w:r>
    </w:p>
    <w:p w:rsidR="005F323A" w:rsidRPr="00791217" w:rsidRDefault="005F323A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B92DF" wp14:editId="639E5D3C">
            <wp:extent cx="4306391" cy="2873829"/>
            <wp:effectExtent l="0" t="0" r="0" b="3175"/>
            <wp:docPr id="12" name="Рисунок 12" descr="Ð£ÑÐµÐ½ÑÐ¹ ÐÐ¼Ð¸ÑÑÐ¸Ð¹ ÐÐµÐ½Ð´ÐµÐ»Ðµ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£ÑÐµÐ½ÑÐ¹ ÐÐ¼Ð¸ÑÑÐ¸Ð¹ ÐÐµÐ½Ð´ÐµÐ»ÐµÐµÐ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7" cy="28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01" w:rsidRPr="00791217" w:rsidRDefault="0030251E" w:rsidP="003D702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7001"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 удивляюсь – чего только я ни делывал на своей научной жизни. И сделано, думаю, недурно» - так на склоне лет прокомментировал великий русский ученый Д.И. Менделеев свою работу по созданию в 1873 году оригинального физического прибора – дифференциального барометра, который  устанавливает зависимость изменения атмосферного давления от  высоты, явился одним из разработчиков молекулярно-кинетической теории газов.</w:t>
      </w:r>
    </w:p>
    <w:p w:rsidR="006123A4" w:rsidRPr="00791217" w:rsidRDefault="00D004DC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15</w:t>
      </w:r>
    </w:p>
    <w:p w:rsidR="006123A4" w:rsidRPr="00791217" w:rsidRDefault="006123A4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BBA09" wp14:editId="38CCD30C">
            <wp:extent cx="4292860" cy="2864799"/>
            <wp:effectExtent l="0" t="0" r="0" b="0"/>
            <wp:docPr id="14" name="Рисунок 14" descr="Ð¥Ð¸Ð¼Ð¸Ðº ÐÐ¼Ð¸ÑÑÐ¸Ð¹ ÐÐµÐ½Ð´ÐµÐ»ÐµÐµÐ² Ð² Ð»Ð°Ð±Ð¾ÑÐ°ÑÐ¾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¥Ð¸Ð¼Ð¸Ðº ÐÐ¼Ð¸ÑÑÐ¸Ð¹ ÐÐµÐ½Ð´ÐµÐ»ÐµÐµÐ² Ð² Ð»Ð°Ð±Ð¾ÑÐ°ÑÐ¾ÑÐ¸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17" cy="28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01" w:rsidRPr="00791217" w:rsidRDefault="00837001" w:rsidP="005A63EA">
      <w:pPr>
        <w:pStyle w:val="a9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</w:rPr>
      </w:pPr>
      <w:r w:rsidRPr="00791217">
        <w:rPr>
          <w:color w:val="000000"/>
        </w:rPr>
        <w:t xml:space="preserve">Менделеев </w:t>
      </w:r>
      <w:r w:rsidR="0030251E" w:rsidRPr="00791217">
        <w:rPr>
          <w:color w:val="000000"/>
        </w:rPr>
        <w:t>сыграл</w:t>
      </w:r>
      <w:r w:rsidRPr="00791217">
        <w:rPr>
          <w:color w:val="000000"/>
        </w:rPr>
        <w:t xml:space="preserve"> свою роль в развитии геохимии; изучал воздухоплавание, метеорологию, измерение температуры верхних слоев атмосферы.</w:t>
      </w:r>
    </w:p>
    <w:p w:rsidR="00D004DC" w:rsidRPr="00791217" w:rsidRDefault="00D004DC" w:rsidP="00D004DC">
      <w:pPr>
        <w:pStyle w:val="a9"/>
        <w:shd w:val="clear" w:color="auto" w:fill="FFFFFF"/>
        <w:spacing w:line="360" w:lineRule="auto"/>
        <w:jc w:val="both"/>
        <w:rPr>
          <w:b/>
          <w:color w:val="000000"/>
        </w:rPr>
      </w:pPr>
    </w:p>
    <w:tbl>
      <w:tblPr>
        <w:tblW w:w="9781" w:type="dxa"/>
        <w:tblInd w:w="-1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837001" w:rsidRPr="00791217" w:rsidTr="00821BF5">
        <w:trPr>
          <w:trHeight w:val="5795"/>
        </w:trPr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37001" w:rsidRPr="00791217" w:rsidRDefault="00837001" w:rsidP="00821BF5">
            <w:pPr>
              <w:pStyle w:val="a9"/>
              <w:numPr>
                <w:ilvl w:val="0"/>
                <w:numId w:val="1"/>
              </w:numPr>
              <w:spacing w:line="360" w:lineRule="auto"/>
              <w:ind w:left="0" w:firstLine="709"/>
              <w:jc w:val="both"/>
              <w:rPr>
                <w:color w:val="000000"/>
              </w:rPr>
            </w:pPr>
            <w:r w:rsidRPr="00791217">
              <w:rPr>
                <w:color w:val="000000"/>
              </w:rPr>
              <w:lastRenderedPageBreak/>
              <w:t xml:space="preserve">Будучи </w:t>
            </w:r>
            <w:proofErr w:type="gramStart"/>
            <w:r w:rsidRPr="00791217">
              <w:rPr>
                <w:color w:val="000000"/>
              </w:rPr>
              <w:t>управляющим</w:t>
            </w:r>
            <w:proofErr w:type="gramEnd"/>
            <w:r w:rsidRPr="00791217">
              <w:rPr>
                <w:color w:val="000000"/>
              </w:rPr>
              <w:t xml:space="preserve"> Главной палаты мер и весов, совершенствовал технику измерений, уделял большое внимание изготовлению и сверке эталонов массы и длины, много сделал для развития науки об измерениях </w:t>
            </w:r>
            <w:r w:rsidR="00977AE0" w:rsidRPr="00791217">
              <w:rPr>
                <w:color w:val="000000"/>
              </w:rPr>
              <w:t>–</w:t>
            </w:r>
            <w:r w:rsidRPr="00791217">
              <w:rPr>
                <w:color w:val="000000"/>
              </w:rPr>
              <w:t xml:space="preserve"> метрологии</w:t>
            </w:r>
          </w:p>
          <w:p w:rsidR="00977AE0" w:rsidRPr="00791217" w:rsidRDefault="00977AE0" w:rsidP="00821BF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912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Здесь он возобновляет прототипы фунта и аршина, занимается вычислениями по сравнению русских и английских эталонов мер.</w:t>
            </w:r>
          </w:p>
          <w:p w:rsidR="00977AE0" w:rsidRPr="00791217" w:rsidRDefault="00977AE0" w:rsidP="00821BF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2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3F5FF" wp14:editId="3B41045E">
                  <wp:extent cx="5519827" cy="1781299"/>
                  <wp:effectExtent l="0" t="0" r="5080" b="0"/>
                  <wp:docPr id="15" name="Рисунок 15" descr="ÐÑÐ¾ÑÐ¾ÑÐ¸Ð¿Ñ ÑÑÐ½ÑÐ° Ð¸ Ð°ÑÑ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ÑÐ¾ÑÐ¾ÑÐ¸Ð¿Ñ ÑÑÐ½ÑÐ° Ð¸ Ð°ÑÑ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536" cy="17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AE0" w:rsidRPr="00791217" w:rsidRDefault="00977AE0" w:rsidP="00821BF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2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Прототипы фунта и аршина</w:t>
            </w:r>
          </w:p>
          <w:p w:rsidR="00837001" w:rsidRPr="00791217" w:rsidRDefault="00837001" w:rsidP="00821BF5">
            <w:pPr>
              <w:pStyle w:val="a9"/>
              <w:numPr>
                <w:ilvl w:val="0"/>
                <w:numId w:val="1"/>
              </w:numPr>
              <w:spacing w:line="360" w:lineRule="auto"/>
              <w:jc w:val="both"/>
              <w:rPr>
                <w:color w:val="000000"/>
              </w:rPr>
            </w:pPr>
            <w:r w:rsidRPr="00791217">
              <w:rPr>
                <w:color w:val="000000"/>
              </w:rPr>
              <w:t>Д.И. Менделеев предложил теорию неорганического происхождения нефти, разработал технологию изготовления бездымного пороха.</w:t>
            </w:r>
          </w:p>
          <w:p w:rsidR="001B2B80" w:rsidRPr="00791217" w:rsidRDefault="001B2B80" w:rsidP="00821BF5">
            <w:pPr>
              <w:pStyle w:val="a9"/>
              <w:spacing w:line="360" w:lineRule="auto"/>
              <w:jc w:val="both"/>
              <w:rPr>
                <w:b/>
                <w:color w:val="000000"/>
              </w:rPr>
            </w:pPr>
            <w:r w:rsidRPr="00791217">
              <w:rPr>
                <w:b/>
                <w:color w:val="000000"/>
              </w:rPr>
              <w:t>СЛАЙД 16</w:t>
            </w:r>
          </w:p>
          <w:p w:rsidR="00837001" w:rsidRPr="00791217" w:rsidRDefault="005A63EA" w:rsidP="00821BF5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837001" w:rsidRPr="00791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Научное наследие Д.И. Менделеева: общее число научных работ – 431, в том числе химических – 40, физико-химических – 106, физических – 99, экономических – 36, геодезических – 22, проблемам народонаселения, воспитания и другим темам – 29.</w:t>
            </w:r>
          </w:p>
        </w:tc>
      </w:tr>
    </w:tbl>
    <w:p w:rsidR="00837001" w:rsidRPr="00791217" w:rsidRDefault="00837001" w:rsidP="005A63E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</w:rPr>
      </w:pPr>
      <w:r w:rsidRPr="00791217">
        <w:rPr>
          <w:color w:val="000000"/>
        </w:rPr>
        <w:t>Д.И. Менделеев преподавал во многих учебных заведениях Петербурга. «Из тысяч моих учеников много теперь повсюду видных деятелей, и, встречая их, всегда слышал, что доброе в них семя полагал, а не простую отбывал повинность», - писал ученый на склоне лет.</w:t>
      </w:r>
    </w:p>
    <w:p w:rsidR="00837001" w:rsidRPr="00791217" w:rsidRDefault="00837001" w:rsidP="005A63E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</w:rPr>
      </w:pPr>
      <w:r w:rsidRPr="00791217">
        <w:rPr>
          <w:color w:val="000000"/>
        </w:rPr>
        <w:t xml:space="preserve">За выдающиеся заслуги в науке </w:t>
      </w:r>
      <w:proofErr w:type="spellStart"/>
      <w:r w:rsidRPr="00791217">
        <w:rPr>
          <w:color w:val="000000"/>
        </w:rPr>
        <w:t>Д.И.Менделеев</w:t>
      </w:r>
      <w:proofErr w:type="spellEnd"/>
      <w:r w:rsidRPr="00791217">
        <w:rPr>
          <w:color w:val="000000"/>
        </w:rPr>
        <w:t xml:space="preserve"> был избран почетным членом многих зарубежных академий наук, был почетным доктором ряда университетов и  членом многочисленных российских и зарубежных  научных обществ (более 70).</w:t>
      </w:r>
    </w:p>
    <w:tbl>
      <w:tblPr>
        <w:tblW w:w="9983" w:type="dxa"/>
        <w:tblInd w:w="-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3"/>
      </w:tblGrid>
      <w:tr w:rsidR="00837001" w:rsidRPr="00791217" w:rsidTr="006123A4">
        <w:tc>
          <w:tcPr>
            <w:tcW w:w="9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37001" w:rsidRPr="00791217" w:rsidRDefault="00837001" w:rsidP="006B3DB6">
            <w:pPr>
              <w:pStyle w:val="a9"/>
              <w:numPr>
                <w:ilvl w:val="0"/>
                <w:numId w:val="12"/>
              </w:numPr>
              <w:spacing w:line="360" w:lineRule="auto"/>
              <w:jc w:val="both"/>
              <w:rPr>
                <w:color w:val="000000"/>
              </w:rPr>
            </w:pPr>
            <w:r w:rsidRPr="00791217">
              <w:rPr>
                <w:color w:val="000000"/>
              </w:rPr>
              <w:t xml:space="preserve">Многогранной и полезной была </w:t>
            </w:r>
            <w:r w:rsidR="006B3DB6" w:rsidRPr="00791217">
              <w:rPr>
                <w:color w:val="000000"/>
              </w:rPr>
              <w:t xml:space="preserve">работа </w:t>
            </w:r>
            <w:r w:rsidRPr="00791217">
              <w:rPr>
                <w:color w:val="000000"/>
              </w:rPr>
              <w:t xml:space="preserve"> на ниве промы</w:t>
            </w:r>
            <w:r w:rsidR="00821BF5">
              <w:rPr>
                <w:color w:val="000000"/>
              </w:rPr>
              <w:t>шленности и сельского хозяйства</w:t>
            </w:r>
            <w:r w:rsidRPr="00791217">
              <w:rPr>
                <w:color w:val="000000"/>
              </w:rPr>
              <w:t>. Детально изучал способы добычи нефти и дал много ценных рекомендаций по их усовершенствованию. Он постоянно вникал в насущные нужды промышленности, посещал фабрики и заводы, рудники и шахты. Авторитет Менделеева был настолько высок, что его постоянно приглашали экспертом для решения сложных экономических проблем. Незадолго до смерти он опубликовал книгу «К познанию России», в которой наметил обширную программу развития производительных сил страны.</w:t>
            </w:r>
          </w:p>
          <w:p w:rsidR="006B3DB6" w:rsidRPr="00791217" w:rsidRDefault="006B3DB6" w:rsidP="006B3DB6">
            <w:pPr>
              <w:pStyle w:val="a9"/>
              <w:spacing w:line="360" w:lineRule="auto"/>
              <w:jc w:val="both"/>
              <w:rPr>
                <w:b/>
                <w:color w:val="000000"/>
              </w:rPr>
            </w:pPr>
          </w:p>
        </w:tc>
      </w:tr>
    </w:tbl>
    <w:p w:rsidR="00821BF5" w:rsidRDefault="00821BF5" w:rsidP="00821BF5">
      <w:pPr>
        <w:pStyle w:val="a9"/>
        <w:shd w:val="clear" w:color="auto" w:fill="FFFFFF"/>
        <w:spacing w:line="360" w:lineRule="auto"/>
        <w:jc w:val="both"/>
        <w:rPr>
          <w:color w:val="000000"/>
        </w:rPr>
      </w:pPr>
    </w:p>
    <w:p w:rsidR="00821BF5" w:rsidRDefault="00821BF5" w:rsidP="00821BF5">
      <w:pPr>
        <w:pStyle w:val="a9"/>
        <w:shd w:val="clear" w:color="auto" w:fill="FFFFFF"/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3. Д.И. Менделеев в истории</w:t>
      </w:r>
    </w:p>
    <w:p w:rsidR="00821BF5" w:rsidRDefault="00821BF5" w:rsidP="00821BF5">
      <w:pPr>
        <w:pStyle w:val="a9"/>
        <w:shd w:val="clear" w:color="auto" w:fill="FFFFFF"/>
        <w:spacing w:line="360" w:lineRule="auto"/>
        <w:jc w:val="both"/>
        <w:rPr>
          <w:b/>
          <w:color w:val="000000"/>
        </w:rPr>
      </w:pPr>
    </w:p>
    <w:p w:rsidR="00821BF5" w:rsidRPr="00821BF5" w:rsidRDefault="00821BF5" w:rsidP="00821BF5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821BF5">
        <w:rPr>
          <w:rFonts w:ascii="Times New Roman" w:hAnsi="Times New Roman" w:cs="Times New Roman"/>
          <w:b/>
          <w:color w:val="000000"/>
        </w:rPr>
        <w:t xml:space="preserve">СЛАЙД </w:t>
      </w:r>
      <w:r w:rsidRPr="00821B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17</w:t>
      </w:r>
    </w:p>
    <w:p w:rsidR="007C305A" w:rsidRPr="00821BF5" w:rsidRDefault="00837001" w:rsidP="00821B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21BF5">
        <w:rPr>
          <w:rFonts w:ascii="Times New Roman" w:hAnsi="Times New Roman" w:cs="Times New Roman"/>
          <w:color w:val="000000"/>
        </w:rPr>
        <w:t xml:space="preserve">В честь </w:t>
      </w:r>
      <w:proofErr w:type="spellStart"/>
      <w:r w:rsidRPr="00821BF5">
        <w:rPr>
          <w:rFonts w:ascii="Times New Roman" w:hAnsi="Times New Roman" w:cs="Times New Roman"/>
          <w:color w:val="000000"/>
        </w:rPr>
        <w:t>Д.И.Менделеева</w:t>
      </w:r>
      <w:proofErr w:type="spellEnd"/>
      <w:r w:rsidRPr="00821BF5">
        <w:rPr>
          <w:rFonts w:ascii="Times New Roman" w:hAnsi="Times New Roman" w:cs="Times New Roman"/>
          <w:color w:val="000000"/>
        </w:rPr>
        <w:t xml:space="preserve"> в нашей стране в 1962 г. утверждена золотая медаль – она присуждается за выдающиеся работы по химии.</w:t>
      </w:r>
    </w:p>
    <w:p w:rsidR="00276815" w:rsidRDefault="00276815" w:rsidP="0027681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</w:rPr>
      </w:pPr>
    </w:p>
    <w:p w:rsidR="007C305A" w:rsidRPr="00821BF5" w:rsidRDefault="007C305A" w:rsidP="0027681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</w:rPr>
      </w:pPr>
      <w:r w:rsidRPr="00821BF5">
        <w:rPr>
          <w:rFonts w:ascii="Times New Roman" w:hAnsi="Times New Roman" w:cs="Times New Roman"/>
          <w:b/>
          <w:color w:val="000000"/>
        </w:rPr>
        <w:t>СЛАЙД 18</w:t>
      </w:r>
    </w:p>
    <w:p w:rsidR="00837001" w:rsidRPr="00821BF5" w:rsidRDefault="00837001" w:rsidP="00821B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21BF5">
        <w:rPr>
          <w:rFonts w:ascii="Times New Roman" w:hAnsi="Times New Roman" w:cs="Times New Roman"/>
          <w:color w:val="000000"/>
        </w:rPr>
        <w:t xml:space="preserve"> Его именем названы минерал, кратер на Луне, подводный горный хребет, город Менделеевск в Татарстане, заводы, учебные заведения, научно-исследовательские институты, общества. Памятники ученому установлены в городе Тобольске и в Санкт-Петербурге около Института метрологии.</w:t>
      </w:r>
    </w:p>
    <w:p w:rsidR="00276815" w:rsidRDefault="00276815" w:rsidP="00276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7C305A" w:rsidRPr="00821BF5" w:rsidRDefault="007C305A" w:rsidP="00276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821BF5">
        <w:rPr>
          <w:rFonts w:ascii="Times New Roman" w:hAnsi="Times New Roman" w:cs="Times New Roman"/>
          <w:b/>
          <w:color w:val="000000"/>
        </w:rPr>
        <w:t>СЛАЙД 19</w:t>
      </w:r>
    </w:p>
    <w:p w:rsidR="00837001" w:rsidRPr="00821BF5" w:rsidRDefault="00837001" w:rsidP="00821B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21BF5">
        <w:rPr>
          <w:rFonts w:ascii="Times New Roman" w:hAnsi="Times New Roman" w:cs="Times New Roman"/>
          <w:color w:val="000000"/>
        </w:rPr>
        <w:t>« По существу четыре предмета составили моё имя: периодический закон, исследования газов, растворов как ассоциаций и «Основы химии». Тут всё моё богатство.</w:t>
      </w:r>
    </w:p>
    <w:p w:rsidR="00837001" w:rsidRPr="00821BF5" w:rsidRDefault="00837001" w:rsidP="00821B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1B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Посев мой  научный взойдет для жатвы народной»</w:t>
      </w:r>
      <w:proofErr w:type="gramStart"/>
      <w:r w:rsidRPr="00821B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821B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Д.И. Менделеев.</w:t>
      </w:r>
    </w:p>
    <w:p w:rsidR="00276815" w:rsidRDefault="00276815" w:rsidP="00276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A25DC" w:rsidRPr="00276815" w:rsidRDefault="00276815" w:rsidP="00276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7681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20</w:t>
      </w:r>
    </w:p>
    <w:p w:rsidR="00821BF5" w:rsidRDefault="00821BF5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4. </w:t>
      </w:r>
      <w:r w:rsidR="007865FC"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Из личной жизни</w:t>
      </w:r>
      <w:r w:rsidR="007A25DC"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….</w:t>
      </w:r>
    </w:p>
    <w:p w:rsidR="007A25DC" w:rsidRPr="00791217" w:rsidRDefault="007A25DC" w:rsidP="003D70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Менделеев был женат дважды…второй брак ученого был очень счастливым…пятеро детей: двое – от первого брака, тро</w:t>
      </w:r>
      <w:proofErr w:type="gramStart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е-</w:t>
      </w:r>
      <w:proofErr w:type="gramEnd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 второго брака(близнецы и Любовь)</w:t>
      </w:r>
    </w:p>
    <w:p w:rsidR="00066192" w:rsidRPr="00791217" w:rsidRDefault="007A25DC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791217">
        <w:rPr>
          <w:noProof/>
        </w:rPr>
        <w:drawing>
          <wp:inline distT="0" distB="0" distL="0" distR="0" wp14:anchorId="17B13ADD" wp14:editId="052BF932">
            <wp:extent cx="4999512" cy="3339061"/>
            <wp:effectExtent l="0" t="0" r="0" b="0"/>
            <wp:docPr id="16" name="Рисунок 16" descr="ÐÐ¾ÑÑ ÑÑÐµÐ½Ð¾Ð³Ð¾ - ÐÑÐ±Ð¾Ð²Ñ ÐÐµÐ½Ð´ÐµÐ»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Ð¾ÑÑ ÑÑÐµÐ½Ð¾Ð³Ð¾ - ÐÑÐ±Ð¾Ð²Ñ ÐÐµÐ½Ð´ÐµÐ»ÐµÐµÐ²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69" cy="33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92" w:rsidRPr="00791217" w:rsidRDefault="0006619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</w:p>
    <w:p w:rsidR="00066192" w:rsidRPr="00791217" w:rsidRDefault="00066192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791217">
        <w:rPr>
          <w:noProof/>
        </w:rPr>
        <w:lastRenderedPageBreak/>
        <w:drawing>
          <wp:inline distT="0" distB="0" distL="0" distR="0" wp14:anchorId="03039C87" wp14:editId="3C98A4B6">
            <wp:extent cx="4797631" cy="2885704"/>
            <wp:effectExtent l="0" t="0" r="3175" b="0"/>
            <wp:docPr id="107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58" cy="28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BF5" w:rsidRDefault="00821BF5" w:rsidP="00821BF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>
        <w:rPr>
          <w:color w:val="000000"/>
        </w:rPr>
        <w:t>Д</w:t>
      </w:r>
      <w:r w:rsidR="00066192" w:rsidRPr="00791217">
        <w:rPr>
          <w:color w:val="000000"/>
        </w:rPr>
        <w:t>очь Менделеева Любовь в 1903 г. вышла замуж за Александра Блока</w:t>
      </w:r>
      <w:r w:rsidR="00FA22CE" w:rsidRPr="00791217">
        <w:rPr>
          <w:color w:val="000000"/>
        </w:rPr>
        <w:t>.</w:t>
      </w:r>
      <w:r w:rsidR="007C305A" w:rsidRPr="00791217">
        <w:rPr>
          <w:color w:val="000000"/>
        </w:rPr>
        <w:t xml:space="preserve"> Два гениальных человека: Менделеев и Блок…им суждено было породниться</w:t>
      </w:r>
      <w:r>
        <w:rPr>
          <w:color w:val="000000"/>
        </w:rPr>
        <w:t>.</w:t>
      </w:r>
    </w:p>
    <w:p w:rsidR="00821BF5" w:rsidRDefault="00290CEF" w:rsidP="00821BF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791217">
        <w:rPr>
          <w:color w:val="333333"/>
          <w:shd w:val="clear" w:color="auto" w:fill="FFFFFF"/>
        </w:rPr>
        <w:t xml:space="preserve"> В начале 1907 года в Палате мер и весов проходила встреча Дмитрия Менделеева и нового министра промышленности Дмитрия </w:t>
      </w:r>
      <w:proofErr w:type="spellStart"/>
      <w:r w:rsidRPr="00791217">
        <w:rPr>
          <w:color w:val="333333"/>
          <w:shd w:val="clear" w:color="auto" w:fill="FFFFFF"/>
        </w:rPr>
        <w:t>Философова</w:t>
      </w:r>
      <w:proofErr w:type="spellEnd"/>
      <w:r w:rsidRPr="00791217">
        <w:rPr>
          <w:color w:val="333333"/>
          <w:shd w:val="clear" w:color="auto" w:fill="FFFFFF"/>
        </w:rPr>
        <w:t>. После обхода палаты ученый заболел простудой, которая вызвала воспаление легких. Но даже будучи сильно больным, Дмитрий продолжал работу над рукописью «К познанию России», последними написанными им словами в которой стала фраза:</w:t>
      </w:r>
      <w:r w:rsidR="007A25DC" w:rsidRPr="00791217">
        <w:t xml:space="preserve"> </w:t>
      </w:r>
      <w:r w:rsidRPr="00791217">
        <w:rPr>
          <w:color w:val="333333"/>
          <w:shd w:val="clear" w:color="auto" w:fill="FFFFFF"/>
        </w:rPr>
        <w:t>«В заключение считаю необходимым, хоть в самых общих чертах, высказать…».</w:t>
      </w:r>
      <w:r w:rsidRPr="00791217">
        <w:t xml:space="preserve"> </w:t>
      </w:r>
    </w:p>
    <w:p w:rsidR="00290CEF" w:rsidRPr="00821BF5" w:rsidRDefault="00290CEF" w:rsidP="00821BF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791217">
        <w:rPr>
          <w:color w:val="333333"/>
          <w:shd w:val="clear" w:color="auto" w:fill="FFFFFF"/>
        </w:rPr>
        <w:t xml:space="preserve">Могила Дмитрия Менделеева находится </w:t>
      </w:r>
      <w:proofErr w:type="gramStart"/>
      <w:r w:rsidRPr="00791217">
        <w:rPr>
          <w:color w:val="333333"/>
          <w:shd w:val="clear" w:color="auto" w:fill="FFFFFF"/>
        </w:rPr>
        <w:t>на</w:t>
      </w:r>
      <w:proofErr w:type="gramEnd"/>
      <w:r w:rsidRPr="00791217">
        <w:rPr>
          <w:color w:val="333333"/>
          <w:shd w:val="clear" w:color="auto" w:fill="FFFFFF"/>
        </w:rPr>
        <w:t xml:space="preserve"> </w:t>
      </w:r>
      <w:proofErr w:type="gramStart"/>
      <w:r w:rsidRPr="00791217">
        <w:rPr>
          <w:color w:val="333333"/>
          <w:shd w:val="clear" w:color="auto" w:fill="FFFFFF"/>
        </w:rPr>
        <w:t>Волковом</w:t>
      </w:r>
      <w:proofErr w:type="gramEnd"/>
      <w:r w:rsidRPr="00791217">
        <w:rPr>
          <w:color w:val="333333"/>
          <w:shd w:val="clear" w:color="auto" w:fill="FFFFFF"/>
        </w:rPr>
        <w:t xml:space="preserve"> кладбище Санкт-Петербурга.</w:t>
      </w:r>
      <w:r w:rsidRPr="00791217">
        <w:t xml:space="preserve"> </w:t>
      </w:r>
    </w:p>
    <w:p w:rsidR="00290CEF" w:rsidRPr="00791217" w:rsidRDefault="00821BF5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41E560EA">
            <wp:extent cx="4596765" cy="3060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BF5" w:rsidRDefault="00821BF5">
      <w:pP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br w:type="page"/>
      </w:r>
    </w:p>
    <w:p w:rsidR="00290CEF" w:rsidRPr="00791217" w:rsidRDefault="00821BF5" w:rsidP="00821BF5">
      <w:pPr>
        <w:pStyle w:val="2"/>
        <w:pBdr>
          <w:top w:val="single" w:sz="6" w:space="6" w:color="D7D7D7"/>
          <w:bottom w:val="single" w:sz="6" w:space="9" w:color="D7D7D7"/>
        </w:pBdr>
        <w:shd w:val="clear" w:color="auto" w:fill="FFFFFF"/>
        <w:spacing w:before="0" w:line="360" w:lineRule="auto"/>
        <w:ind w:left="360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5.</w:t>
      </w:r>
      <w:r w:rsidR="00290CEF" w:rsidRPr="0079121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Интересные факты</w:t>
      </w:r>
      <w:proofErr w:type="gramStart"/>
      <w:r w:rsidR="0015062A" w:rsidRPr="0079121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…Н</w:t>
      </w:r>
      <w:proofErr w:type="gramEnd"/>
      <w:r w:rsidR="0015062A" w:rsidRPr="0079121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есколько мифов и легенд…</w:t>
      </w:r>
    </w:p>
    <w:p w:rsidR="00290CEF" w:rsidRPr="00791217" w:rsidRDefault="00290CE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91217">
        <w:t>У Менделеева было хобби – изготавливать чемоданы. Ученый шил себе одежду.</w:t>
      </w:r>
    </w:p>
    <w:p w:rsidR="00290CEF" w:rsidRPr="00791217" w:rsidRDefault="00290CE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91217">
        <w:t>Ученому приписывают изобретение водки и самогонного аппарата. Но на самом деле Дмитрий Иванович в теме докторской диссертации «Рассуждение о соединении спирта с водою» изучил вопрос уменьшения объема смешиваемых жидкостей. В работе ученого не было и слова о водке. А стандарт в 40° был установлен в царской России еще в 1843 году.</w:t>
      </w:r>
    </w:p>
    <w:p w:rsidR="00290CEF" w:rsidRPr="00791217" w:rsidRDefault="00290CE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91217">
        <w:t>Придумал герметические отсеки для пассажиров и пилотов.</w:t>
      </w:r>
    </w:p>
    <w:p w:rsidR="00290CEF" w:rsidRPr="00791217" w:rsidRDefault="00290CEF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91217">
        <w:t>Существует легенда, что открытие периодической системы Менделеева произошло во сне, но это миф, созданный самим ученым.</w:t>
      </w:r>
    </w:p>
    <w:p w:rsidR="00276815" w:rsidRDefault="00276815" w:rsidP="002768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5062A" w:rsidRPr="00791217" w:rsidRDefault="00276815" w:rsidP="002768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 xml:space="preserve">СЛАЙД </w:t>
      </w:r>
      <w:r w:rsidR="00371FD1" w:rsidRPr="00791217">
        <w:rPr>
          <w:b/>
        </w:rPr>
        <w:t xml:space="preserve"> 21</w:t>
      </w:r>
    </w:p>
    <w:p w:rsidR="00276815" w:rsidRDefault="00A71C80" w:rsidP="0027681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Предшественники Менделеева (</w:t>
      </w:r>
      <w:proofErr w:type="spellStart"/>
      <w:r w:rsidRPr="00791217">
        <w:rPr>
          <w:color w:val="000000"/>
        </w:rPr>
        <w:t>Доберейнер</w:t>
      </w:r>
      <w:proofErr w:type="spellEnd"/>
      <w:r w:rsidRPr="00791217">
        <w:rPr>
          <w:color w:val="000000"/>
        </w:rPr>
        <w:t xml:space="preserve">, </w:t>
      </w:r>
      <w:proofErr w:type="spellStart"/>
      <w:r w:rsidRPr="00791217">
        <w:rPr>
          <w:color w:val="000000"/>
        </w:rPr>
        <w:t>Ньюлендс</w:t>
      </w:r>
      <w:proofErr w:type="spellEnd"/>
      <w:r w:rsidRPr="00791217">
        <w:rPr>
          <w:color w:val="000000"/>
        </w:rPr>
        <w:t>, Мейер) своими усилиями сделали много для подготовки открытия периодического закона. Но ни один из этих уче</w:t>
      </w:r>
      <w:r w:rsidRPr="00791217">
        <w:rPr>
          <w:color w:val="000000"/>
        </w:rPr>
        <w:softHyphen/>
        <w:t>ных не решился на основании подмеченной периодичнос</w:t>
      </w:r>
      <w:r w:rsidRPr="00791217">
        <w:rPr>
          <w:color w:val="000000"/>
        </w:rPr>
        <w:softHyphen/>
        <w:t>ти предсказать новые химические элементы. Никто не су</w:t>
      </w:r>
      <w:r w:rsidRPr="00791217">
        <w:rPr>
          <w:color w:val="000000"/>
        </w:rPr>
        <w:softHyphen/>
        <w:t>мел в полном объеме охватить совокупность физических и химических свойств элементов и образованных ими ве</w:t>
      </w:r>
      <w:r w:rsidRPr="00791217">
        <w:rPr>
          <w:color w:val="000000"/>
        </w:rPr>
        <w:softHyphen/>
        <w:t>ществ, обнаруживающих всю глубину периодического зако</w:t>
      </w:r>
      <w:r w:rsidRPr="00791217">
        <w:rPr>
          <w:color w:val="000000"/>
        </w:rPr>
        <w:softHyphen/>
        <w:t xml:space="preserve">на. </w:t>
      </w:r>
      <w:proofErr w:type="gramStart"/>
      <w:r w:rsidR="00A14CC1" w:rsidRPr="00791217">
        <w:rPr>
          <w:color w:val="000000"/>
        </w:rPr>
        <w:t>В</w:t>
      </w:r>
      <w:proofErr w:type="gramEnd"/>
      <w:r w:rsidR="00A14CC1" w:rsidRPr="00791217">
        <w:rPr>
          <w:color w:val="000000"/>
        </w:rPr>
        <w:t xml:space="preserve"> «</w:t>
      </w:r>
      <w:proofErr w:type="gramStart"/>
      <w:r w:rsidR="00A14CC1" w:rsidRPr="00791217">
        <w:rPr>
          <w:color w:val="000000"/>
        </w:rPr>
        <w:t>Истрия</w:t>
      </w:r>
      <w:proofErr w:type="gramEnd"/>
      <w:r w:rsidR="00A14CC1" w:rsidRPr="00791217">
        <w:rPr>
          <w:color w:val="000000"/>
        </w:rPr>
        <w:t xml:space="preserve"> открытия периодического закона» Д.И. Менделеев обозначил роль этих ученых для развития науки и открытия ПЗ  в целом.</w:t>
      </w:r>
    </w:p>
    <w:p w:rsidR="00A71C80" w:rsidRPr="00791217" w:rsidRDefault="00A71C80" w:rsidP="0027681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791217">
        <w:rPr>
          <w:color w:val="000000"/>
        </w:rPr>
        <w:br/>
      </w:r>
      <w:r w:rsidR="003D702A" w:rsidRPr="00791217">
        <w:rPr>
          <w:noProof/>
        </w:rPr>
        <w:drawing>
          <wp:inline distT="0" distB="0" distL="0" distR="0" wp14:anchorId="197C3C13" wp14:editId="4E195EE5">
            <wp:extent cx="3942607" cy="2628124"/>
            <wp:effectExtent l="0" t="0" r="1270" b="1270"/>
            <wp:docPr id="18" name="Рисунок 18" descr="https://i.imgur.com/M0M2j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imgur.com/M0M2jW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69" cy="26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2A" w:rsidRPr="00791217" w:rsidRDefault="003D702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444340"/>
        </w:rPr>
      </w:pPr>
      <w:r w:rsidRPr="00791217">
        <w:rPr>
          <w:color w:val="444340"/>
        </w:rPr>
        <w:t xml:space="preserve">Менделееву требовалось каким-то образом упорядочить все элементы и найти систему для этого. Естественно, что для создания таблицы по категориям он обратился к пасьянсу (ну, а к чему же ещё?) Менделеев записал атомный вес каждого элемента на </w:t>
      </w:r>
      <w:r w:rsidRPr="00791217">
        <w:rPr>
          <w:color w:val="444340"/>
        </w:rPr>
        <w:lastRenderedPageBreak/>
        <w:t>отдельной карточке, а затем приступил к раскладке своего передового пасьянса. Он укладывал элементы в соответствии с их специфическими свойствами, а затем упорядочивал их в каждом столбце в соответствии с их атомным весом.</w:t>
      </w:r>
    </w:p>
    <w:p w:rsidR="003D702A" w:rsidRPr="00791217" w:rsidRDefault="003D702A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444340"/>
        </w:rPr>
      </w:pPr>
      <w:r w:rsidRPr="00791217">
        <w:rPr>
          <w:color w:val="444340"/>
        </w:rPr>
        <w:t>Многие не могут сложить и обычный пасьянс, так что этот пасьянс впечатляет. Что будет дальше? Наверное, кто-нибудь с помощью шахмат сделает переворот в астрофизике или создаст ракету, способную долететь до окраин галактики. Представляется, что в этом не будет ничего необычного, если учесть, что Менделеев сумел получить такой гениальный результат всего лишь с помощью колоды обычных игральных карт.</w:t>
      </w:r>
    </w:p>
    <w:p w:rsidR="00161B75" w:rsidRPr="00276815" w:rsidRDefault="00A71C80" w:rsidP="002768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791217">
        <w:rPr>
          <w:color w:val="000000"/>
        </w:rPr>
        <w:br/>
      </w:r>
      <w:r w:rsidR="00276815" w:rsidRPr="00276815">
        <w:rPr>
          <w:b/>
          <w:color w:val="000000"/>
        </w:rPr>
        <w:t xml:space="preserve">6. </w:t>
      </w:r>
      <w:r w:rsidR="00FF2908" w:rsidRPr="00276815">
        <w:rPr>
          <w:b/>
          <w:color w:val="000000"/>
        </w:rPr>
        <w:t>Закрепление материала.</w:t>
      </w:r>
    </w:p>
    <w:p w:rsidR="00FF2908" w:rsidRPr="00791217" w:rsidRDefault="00FF2908" w:rsidP="003D70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91217">
        <w:rPr>
          <w:color w:val="000000"/>
        </w:rPr>
        <w:t>С использованием сигнальных карточек. За правильный ответ выдается цветная карточка для учета активности студентов в работе викторины. По окончании работы выставляются оценки.</w:t>
      </w:r>
    </w:p>
    <w:p w:rsidR="00276815" w:rsidRDefault="00276815" w:rsidP="002768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71C80" w:rsidRPr="00276815" w:rsidRDefault="009E559A" w:rsidP="002768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6815">
        <w:rPr>
          <w:rFonts w:ascii="Times New Roman" w:hAnsi="Times New Roman" w:cs="Times New Roman"/>
          <w:b/>
          <w:color w:val="000000"/>
          <w:sz w:val="24"/>
          <w:szCs w:val="24"/>
        </w:rPr>
        <w:t>Химическая викторина.</w:t>
      </w:r>
    </w:p>
    <w:p w:rsidR="00BF6DF7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было лет Д.И.  Менделееву, когда он открыл периодический закон?  </w:t>
      </w:r>
      <w:r w:rsidRPr="007912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(35 лет.)</w:t>
      </w:r>
    </w:p>
    <w:p w:rsidR="00BF6DF7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Какое изобретение  Д. И. Менделеева содействовало  усилению мощи огнестрельного  оружия?  </w:t>
      </w:r>
      <w:r w:rsidRPr="007912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(Изобретение бездымного пороха.)</w:t>
      </w:r>
    </w:p>
    <w:p w:rsidR="00BF6DF7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Где находится действующий  </w:t>
      </w:r>
      <w:proofErr w:type="gramStart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вулкан</w:t>
      </w:r>
      <w:proofErr w:type="gramEnd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названный в честь Менделеева?  </w:t>
      </w:r>
      <w:r w:rsidRPr="007912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 южной части острова Кунашир, одного из Курильских  островов.)</w:t>
      </w:r>
    </w:p>
    <w:p w:rsidR="009E559A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Назовите  родину  Д.И. Менделеева?  </w:t>
      </w:r>
      <w:r w:rsidRPr="007912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(Тобольск.)</w:t>
      </w:r>
    </w:p>
    <w:p w:rsidR="009E559A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>Где  расположен  гиган</w:t>
      </w:r>
      <w:r w:rsidR="00ED6ACF" w:rsidRPr="0079121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91217">
        <w:rPr>
          <w:rFonts w:ascii="Times New Roman" w:hAnsi="Times New Roman" w:cs="Times New Roman"/>
          <w:color w:val="000000"/>
          <w:sz w:val="24"/>
          <w:szCs w:val="24"/>
        </w:rPr>
        <w:t>ский   длиной 1500 км подводный хребет, названный в честь Менделеева?  (В Северном Ледовитом  океане.)</w:t>
      </w:r>
    </w:p>
    <w:p w:rsidR="009E559A" w:rsidRPr="00791217" w:rsidRDefault="00BF6DF7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химических элементов было известно</w:t>
      </w:r>
      <w:proofErr w:type="gramEnd"/>
      <w:r w:rsidRPr="007912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 времени открытия  периодического закона. </w:t>
      </w:r>
      <w:r w:rsidRPr="007912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(63.)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>Вертикальный столбец периодической системы химических элементов Д. И. Менделеева это …(группа)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 xml:space="preserve">1, 2, 3-й период, </w:t>
      </w:r>
      <w:proofErr w:type="gramStart"/>
      <w:r w:rsidRPr="00791217">
        <w:rPr>
          <w:rFonts w:ascii="Times New Roman" w:hAnsi="Times New Roman" w:cs="Times New Roman"/>
          <w:color w:val="000000"/>
          <w:sz w:val="24"/>
          <w:szCs w:val="24"/>
        </w:rPr>
        <w:t>содержащие</w:t>
      </w:r>
      <w:proofErr w:type="gramEnd"/>
      <w:r w:rsidRPr="00791217">
        <w:rPr>
          <w:rFonts w:ascii="Times New Roman" w:hAnsi="Times New Roman" w:cs="Times New Roman"/>
          <w:color w:val="000000"/>
          <w:sz w:val="24"/>
          <w:szCs w:val="24"/>
        </w:rPr>
        <w:t xml:space="preserve"> не более 8 химических элементов названы … (малыми)</w:t>
      </w:r>
    </w:p>
    <w:p w:rsidR="00ED6ACF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>Горизонтальный ряд химических элементов таблице Д.И. Менделеева, начинающийся щелочным металлом и заканчивающийся инертным газом называется …(период)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>Естественное семейство химических элементов, расположенное в I группе, главной подгруппе это …(щелочные металлы)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t xml:space="preserve"> 4, 5, 6, 7-ой </w:t>
      </w:r>
      <w:proofErr w:type="gramStart"/>
      <w:r w:rsidRPr="00791217">
        <w:rPr>
          <w:rFonts w:ascii="Times New Roman" w:hAnsi="Times New Roman" w:cs="Times New Roman"/>
          <w:color w:val="000000"/>
          <w:sz w:val="24"/>
          <w:szCs w:val="24"/>
        </w:rPr>
        <w:t>периоды, содержащие 18 и более химических элементов названы</w:t>
      </w:r>
      <w:proofErr w:type="gramEnd"/>
      <w:r w:rsidRPr="00791217">
        <w:rPr>
          <w:rFonts w:ascii="Times New Roman" w:hAnsi="Times New Roman" w:cs="Times New Roman"/>
          <w:color w:val="000000"/>
          <w:sz w:val="24"/>
          <w:szCs w:val="24"/>
        </w:rPr>
        <w:t xml:space="preserve"> … (большими)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Естественное семейство химических элементов, расположенное в II группе главной подгруппе это…(</w:t>
      </w:r>
      <w:proofErr w:type="gramStart"/>
      <w:r w:rsidRPr="00791217">
        <w:rPr>
          <w:rFonts w:ascii="Times New Roman" w:hAnsi="Times New Roman" w:cs="Times New Roman"/>
          <w:color w:val="000000"/>
          <w:sz w:val="24"/>
          <w:szCs w:val="24"/>
        </w:rPr>
        <w:t>щелочно-земельные</w:t>
      </w:r>
      <w:proofErr w:type="gramEnd"/>
      <w:r w:rsidRPr="00791217">
        <w:rPr>
          <w:rFonts w:ascii="Times New Roman" w:hAnsi="Times New Roman" w:cs="Times New Roman"/>
          <w:color w:val="000000"/>
          <w:sz w:val="24"/>
          <w:szCs w:val="24"/>
        </w:rPr>
        <w:t xml:space="preserve"> металлы)</w:t>
      </w:r>
    </w:p>
    <w:p w:rsidR="009E559A" w:rsidRPr="00791217" w:rsidRDefault="00C56850" w:rsidP="00276815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217">
        <w:rPr>
          <w:rFonts w:ascii="Times New Roman" w:hAnsi="Times New Roman" w:cs="Times New Roman"/>
          <w:sz w:val="24"/>
          <w:szCs w:val="24"/>
        </w:rPr>
        <w:t>Семейство химических элементов, расположенное в VIII группе главной подгруппе это … (инертные газы)</w:t>
      </w:r>
    </w:p>
    <w:p w:rsidR="00ED6ACF" w:rsidRPr="00791217" w:rsidRDefault="00ED6ACF" w:rsidP="00ED6A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E559A" w:rsidRPr="00791217" w:rsidRDefault="009E559A" w:rsidP="009E5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76815" w:rsidRDefault="009E559A" w:rsidP="009E5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  <w:lang w:eastAsia="ru-RU"/>
        </w:rPr>
        <w:t>Микро-Эссе.</w:t>
      </w:r>
    </w:p>
    <w:p w:rsidR="00276815" w:rsidRDefault="00276815" w:rsidP="009E5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  <w:lang w:eastAsia="ru-RU"/>
        </w:rPr>
      </w:pPr>
    </w:p>
    <w:p w:rsidR="00735E16" w:rsidRDefault="009E559A" w:rsidP="00276815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 xml:space="preserve"> 3-4 предложения. </w:t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>Все ученые, которые занимались поисками естественной классификации химических элементов, находились в равных условиях, имели одни и те же предпо</w:t>
      </w:r>
      <w:r w:rsidR="00276815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 xml:space="preserve">сылки. </w:t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>Почему же ни одному из них, кроме Д. И. Менделеева, не удалось открыть Периодический закон? </w:t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br/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br/>
      </w:r>
      <w:r w:rsidR="00276815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 xml:space="preserve">          </w:t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  <w:lang w:eastAsia="ru-RU"/>
        </w:rPr>
        <w:t>Очень важен субъективный, личностный фактор, который у каждого из ученых разный. У Менделеева он был чрезвычайно высок. Это и энциклопедичность знаний, и уникальное умение обобщать факты, гениальное предвидение на этой основе новых фактов, и оправданный научный риск, и многое-многое другое, что составляет менталитет истинно русского ученого. </w:t>
      </w:r>
      <w:r w:rsidR="00C56850" w:rsidRPr="00791217"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  <w:br/>
      </w:r>
    </w:p>
    <w:p w:rsidR="00C56850" w:rsidRPr="00276815" w:rsidRDefault="00BB40F5" w:rsidP="00276815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22</w:t>
      </w:r>
    </w:p>
    <w:p w:rsidR="00C56850" w:rsidRPr="00791217" w:rsidRDefault="009E559A" w:rsidP="00735E16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  <w:r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56850"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заключение, хочется привести слова Д.И. Менделеева, которые он написал в завещании к своим детям: «Трудитесь! </w:t>
      </w:r>
      <w:proofErr w:type="gramStart"/>
      <w:r w:rsidR="00C56850" w:rsidRPr="00791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Трудясь, вы сделаете всё и для близких, и для себя, а если при труде успеха не будет, будет неудача – не беда – попробуйте ещё раз!». </w:t>
      </w:r>
      <w:proofErr w:type="gramEnd"/>
    </w:p>
    <w:p w:rsidR="00A71C80" w:rsidRPr="00791217" w:rsidRDefault="00A71C80" w:rsidP="009E55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91217">
        <w:rPr>
          <w:color w:val="000000"/>
        </w:rPr>
        <w:br/>
      </w:r>
      <w:bookmarkStart w:id="0" w:name="_GoBack"/>
      <w:bookmarkEnd w:id="0"/>
    </w:p>
    <w:p w:rsidR="00D416BF" w:rsidRPr="00791217" w:rsidRDefault="00D416BF" w:rsidP="007844B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73737"/>
        </w:rPr>
      </w:pPr>
    </w:p>
    <w:p w:rsidR="00D416BF" w:rsidRPr="00791217" w:rsidRDefault="00D416BF">
      <w:pPr>
        <w:rPr>
          <w:rFonts w:ascii="Times New Roman" w:hAnsi="Times New Roman" w:cs="Times New Roman"/>
          <w:sz w:val="24"/>
          <w:szCs w:val="24"/>
        </w:rPr>
      </w:pPr>
    </w:p>
    <w:sectPr w:rsidR="00D416BF" w:rsidRPr="00791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A82"/>
    <w:multiLevelType w:val="multilevel"/>
    <w:tmpl w:val="5714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D2AA5"/>
    <w:multiLevelType w:val="multilevel"/>
    <w:tmpl w:val="8E107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816C29"/>
    <w:multiLevelType w:val="multilevel"/>
    <w:tmpl w:val="5F6A01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8593B"/>
    <w:multiLevelType w:val="hybridMultilevel"/>
    <w:tmpl w:val="F7FE687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9358F"/>
    <w:multiLevelType w:val="multilevel"/>
    <w:tmpl w:val="FC5AC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272390"/>
    <w:multiLevelType w:val="multilevel"/>
    <w:tmpl w:val="2B06D4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B1671E"/>
    <w:multiLevelType w:val="multilevel"/>
    <w:tmpl w:val="4CB08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8A59E0"/>
    <w:multiLevelType w:val="hybridMultilevel"/>
    <w:tmpl w:val="5EE602DE"/>
    <w:lvl w:ilvl="0" w:tplc="47DAD226">
      <w:start w:val="1"/>
      <w:numFmt w:val="bullet"/>
      <w:lvlText w:val="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168280C" w:tentative="1">
      <w:start w:val="1"/>
      <w:numFmt w:val="bullet"/>
      <w:lvlText w:val="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E1181440" w:tentative="1">
      <w:start w:val="1"/>
      <w:numFmt w:val="bullet"/>
      <w:lvlText w:val="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97C8376" w:tentative="1">
      <w:start w:val="1"/>
      <w:numFmt w:val="bullet"/>
      <w:lvlText w:val="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B04CE790" w:tentative="1">
      <w:start w:val="1"/>
      <w:numFmt w:val="bullet"/>
      <w:lvlText w:val="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04D0EE34" w:tentative="1">
      <w:start w:val="1"/>
      <w:numFmt w:val="bullet"/>
      <w:lvlText w:val="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ED27744" w:tentative="1">
      <w:start w:val="1"/>
      <w:numFmt w:val="bullet"/>
      <w:lvlText w:val="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D9C02F4A" w:tentative="1">
      <w:start w:val="1"/>
      <w:numFmt w:val="bullet"/>
      <w:lvlText w:val="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3F20786" w:tentative="1">
      <w:start w:val="1"/>
      <w:numFmt w:val="bullet"/>
      <w:lvlText w:val="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>
    <w:nsid w:val="5D183AC0"/>
    <w:multiLevelType w:val="multilevel"/>
    <w:tmpl w:val="44A269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C4655C"/>
    <w:multiLevelType w:val="hybridMultilevel"/>
    <w:tmpl w:val="BE24EF4E"/>
    <w:lvl w:ilvl="0" w:tplc="EE46920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374EEB"/>
    <w:multiLevelType w:val="multilevel"/>
    <w:tmpl w:val="82F470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723E5C"/>
    <w:multiLevelType w:val="multilevel"/>
    <w:tmpl w:val="3CAAD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402D2B"/>
    <w:multiLevelType w:val="multilevel"/>
    <w:tmpl w:val="1B945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C46777"/>
    <w:multiLevelType w:val="multilevel"/>
    <w:tmpl w:val="FEF82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12"/>
  </w:num>
  <w:num w:numId="5">
    <w:abstractNumId w:val="8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48"/>
    <w:rsid w:val="00053597"/>
    <w:rsid w:val="00066192"/>
    <w:rsid w:val="0015062A"/>
    <w:rsid w:val="00161B75"/>
    <w:rsid w:val="0017770F"/>
    <w:rsid w:val="001B2B80"/>
    <w:rsid w:val="001D0400"/>
    <w:rsid w:val="001E199B"/>
    <w:rsid w:val="00276815"/>
    <w:rsid w:val="00290CEF"/>
    <w:rsid w:val="002B7296"/>
    <w:rsid w:val="002F477F"/>
    <w:rsid w:val="0030251E"/>
    <w:rsid w:val="00371FD1"/>
    <w:rsid w:val="003A6748"/>
    <w:rsid w:val="003D702A"/>
    <w:rsid w:val="00406FCA"/>
    <w:rsid w:val="00445AEC"/>
    <w:rsid w:val="004A12A0"/>
    <w:rsid w:val="00546363"/>
    <w:rsid w:val="005A63EA"/>
    <w:rsid w:val="005B78AD"/>
    <w:rsid w:val="005F323A"/>
    <w:rsid w:val="006123A4"/>
    <w:rsid w:val="00621CC2"/>
    <w:rsid w:val="00624282"/>
    <w:rsid w:val="00673699"/>
    <w:rsid w:val="006B3DB6"/>
    <w:rsid w:val="00735E16"/>
    <w:rsid w:val="007844B9"/>
    <w:rsid w:val="007865FC"/>
    <w:rsid w:val="00791217"/>
    <w:rsid w:val="007A25DC"/>
    <w:rsid w:val="007C305A"/>
    <w:rsid w:val="007D6AE7"/>
    <w:rsid w:val="00821BF5"/>
    <w:rsid w:val="00837001"/>
    <w:rsid w:val="00862F76"/>
    <w:rsid w:val="00877342"/>
    <w:rsid w:val="008E5A06"/>
    <w:rsid w:val="00933ECD"/>
    <w:rsid w:val="00977AE0"/>
    <w:rsid w:val="009E559A"/>
    <w:rsid w:val="00A14CC1"/>
    <w:rsid w:val="00A2349E"/>
    <w:rsid w:val="00A60F53"/>
    <w:rsid w:val="00A71C80"/>
    <w:rsid w:val="00BB40F5"/>
    <w:rsid w:val="00BD706F"/>
    <w:rsid w:val="00BF6DF7"/>
    <w:rsid w:val="00C56850"/>
    <w:rsid w:val="00C94B4D"/>
    <w:rsid w:val="00D004DC"/>
    <w:rsid w:val="00D416BF"/>
    <w:rsid w:val="00D51085"/>
    <w:rsid w:val="00E674BD"/>
    <w:rsid w:val="00ED6ACF"/>
    <w:rsid w:val="00F102DF"/>
    <w:rsid w:val="00FA22CE"/>
    <w:rsid w:val="00FC132C"/>
    <w:rsid w:val="00FF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8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416BF"/>
    <w:rPr>
      <w:i/>
      <w:iCs/>
    </w:rPr>
  </w:style>
  <w:style w:type="character" w:styleId="a7">
    <w:name w:val="Hyperlink"/>
    <w:basedOn w:val="a0"/>
    <w:uiPriority w:val="99"/>
    <w:semiHidden/>
    <w:unhideWhenUsed/>
    <w:rsid w:val="00D416BF"/>
    <w:rPr>
      <w:color w:val="0000FF"/>
      <w:u w:val="single"/>
    </w:rPr>
  </w:style>
  <w:style w:type="character" w:styleId="a8">
    <w:name w:val="Strong"/>
    <w:basedOn w:val="a0"/>
    <w:uiPriority w:val="22"/>
    <w:qFormat/>
    <w:rsid w:val="00D416BF"/>
    <w:rPr>
      <w:b/>
      <w:bCs/>
    </w:rPr>
  </w:style>
  <w:style w:type="paragraph" w:styleId="a9">
    <w:name w:val="List Paragraph"/>
    <w:basedOn w:val="a"/>
    <w:uiPriority w:val="34"/>
    <w:qFormat/>
    <w:rsid w:val="00FC13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0C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8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416BF"/>
    <w:rPr>
      <w:i/>
      <w:iCs/>
    </w:rPr>
  </w:style>
  <w:style w:type="character" w:styleId="a7">
    <w:name w:val="Hyperlink"/>
    <w:basedOn w:val="a0"/>
    <w:uiPriority w:val="99"/>
    <w:semiHidden/>
    <w:unhideWhenUsed/>
    <w:rsid w:val="00D416BF"/>
    <w:rPr>
      <w:color w:val="0000FF"/>
      <w:u w:val="single"/>
    </w:rPr>
  </w:style>
  <w:style w:type="character" w:styleId="a8">
    <w:name w:val="Strong"/>
    <w:basedOn w:val="a0"/>
    <w:uiPriority w:val="22"/>
    <w:qFormat/>
    <w:rsid w:val="00D416BF"/>
    <w:rPr>
      <w:b/>
      <w:bCs/>
    </w:rPr>
  </w:style>
  <w:style w:type="paragraph" w:styleId="a9">
    <w:name w:val="List Paragraph"/>
    <w:basedOn w:val="a"/>
    <w:uiPriority w:val="34"/>
    <w:qFormat/>
    <w:rsid w:val="00FC13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0C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8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inr.ru/posts/2019-j-god-tablitsy-mendeleeva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iypt2019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ru.unesco.org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ras.ru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5309861</TotalTime>
  <Pages>14</Pages>
  <Words>2865</Words>
  <Characters>16336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307.1</dc:creator>
  <cp:keywords/>
  <dc:description/>
  <cp:lastModifiedBy>307.1</cp:lastModifiedBy>
  <cp:revision>39</cp:revision>
  <cp:lastPrinted>2019-02-05T08:03:00Z</cp:lastPrinted>
  <dcterms:created xsi:type="dcterms:W3CDTF">2019-01-25T12:19:00Z</dcterms:created>
  <dcterms:modified xsi:type="dcterms:W3CDTF">2019-05-08T08:03:00Z</dcterms:modified>
</cp:coreProperties>
</file>