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C0" w:rsidRPr="00C13BC0" w:rsidRDefault="00C13BC0" w:rsidP="00C13B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3BC0">
        <w:rPr>
          <w:rFonts w:ascii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C13BC0" w:rsidRPr="00C13BC0" w:rsidRDefault="00C13BC0" w:rsidP="00C13B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3BC0">
        <w:rPr>
          <w:rFonts w:ascii="Times New Roman" w:hAnsi="Times New Roman" w:cs="Times New Roman"/>
          <w:sz w:val="28"/>
          <w:szCs w:val="28"/>
          <w:lang w:eastAsia="ru-RU"/>
        </w:rPr>
        <w:t>Тульской области</w:t>
      </w:r>
    </w:p>
    <w:p w:rsidR="00C13BC0" w:rsidRPr="00C13BC0" w:rsidRDefault="00C13BC0" w:rsidP="00C13BC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«Тульский государственный технологический колледж»</w:t>
      </w:r>
    </w:p>
    <w:p w:rsidR="00F513A7" w:rsidRDefault="00F513A7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Pr="00C13BC0" w:rsidRDefault="00C13BC0" w:rsidP="00C1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BC0">
        <w:rPr>
          <w:rFonts w:ascii="Times New Roman" w:hAnsi="Times New Roman" w:cs="Times New Roman"/>
          <w:b/>
          <w:sz w:val="32"/>
          <w:szCs w:val="32"/>
        </w:rPr>
        <w:t>КОНТРОЛЬНО-ИЗМЕРИТЕЛЬНЫЕ МАТЕРИАЛЫ</w:t>
      </w:r>
    </w:p>
    <w:p w:rsidR="00C13BC0" w:rsidRPr="00C13BC0" w:rsidRDefault="00C13BC0" w:rsidP="00C1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BC0">
        <w:rPr>
          <w:rFonts w:ascii="Times New Roman" w:hAnsi="Times New Roman" w:cs="Times New Roman"/>
          <w:b/>
          <w:sz w:val="32"/>
          <w:szCs w:val="32"/>
        </w:rPr>
        <w:t>по дисциплине:</w:t>
      </w:r>
    </w:p>
    <w:p w:rsidR="00C13BC0" w:rsidRPr="00C13BC0" w:rsidRDefault="00C13BC0" w:rsidP="00C1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BC0">
        <w:rPr>
          <w:rFonts w:ascii="Times New Roman" w:hAnsi="Times New Roman" w:cs="Times New Roman"/>
          <w:b/>
          <w:sz w:val="32"/>
          <w:szCs w:val="32"/>
        </w:rPr>
        <w:t xml:space="preserve"> «ОСНОВЫ БЕЗОПАСНОСТИ ЖИЗНЕДЕЯТЕЛЬНОСТИ»</w:t>
      </w:r>
    </w:p>
    <w:p w:rsidR="00C13BC0" w:rsidRPr="00C13BC0" w:rsidRDefault="00C13BC0" w:rsidP="00C13B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BC0">
        <w:rPr>
          <w:rFonts w:ascii="Times New Roman" w:hAnsi="Times New Roman" w:cs="Times New Roman"/>
          <w:b/>
          <w:sz w:val="32"/>
          <w:szCs w:val="32"/>
        </w:rPr>
        <w:t xml:space="preserve">для студентов </w:t>
      </w:r>
      <w:r w:rsidRPr="00C13BC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13BC0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Default="00C13BC0"/>
    <w:p w:rsidR="00C13BC0" w:rsidRPr="00C13BC0" w:rsidRDefault="00C13BC0" w:rsidP="00C13B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</w:t>
      </w:r>
    </w:p>
    <w:p w:rsid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BC0">
        <w:rPr>
          <w:rFonts w:ascii="Times New Roman" w:hAnsi="Times New Roman" w:cs="Times New Roman"/>
          <w:sz w:val="28"/>
          <w:szCs w:val="28"/>
        </w:rPr>
        <w:t>КИМ предназначены для контроля знаний студентов и оценки результатов освоения учебной дисциплины «Основы безопасности жизнедеятельности» по всем специальностям СПО.</w:t>
      </w:r>
    </w:p>
    <w:p w:rsidR="00C13BC0" w:rsidRPr="00C13BC0" w:rsidRDefault="00C13BC0" w:rsidP="00C13BC0">
      <w:pPr>
        <w:pStyle w:val="30"/>
        <w:spacing w:before="0" w:after="0" w:line="100" w:lineRule="atLeast"/>
        <w:rPr>
          <w:sz w:val="28"/>
          <w:szCs w:val="28"/>
        </w:rPr>
      </w:pPr>
    </w:p>
    <w:p w:rsidR="00C13BC0" w:rsidRPr="00C13BC0" w:rsidRDefault="00C13BC0" w:rsidP="00C13BC0">
      <w:pPr>
        <w:pStyle w:val="30"/>
        <w:spacing w:before="0"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C13BC0">
        <w:rPr>
          <w:sz w:val="28"/>
          <w:szCs w:val="28"/>
        </w:rPr>
        <w:t>КИМы</w:t>
      </w:r>
      <w:proofErr w:type="spellEnd"/>
      <w:r w:rsidRPr="00C13BC0">
        <w:rPr>
          <w:sz w:val="28"/>
          <w:szCs w:val="28"/>
        </w:rPr>
        <w:t xml:space="preserve"> позволяют оценить следующие </w:t>
      </w:r>
      <w:r w:rsidRPr="00C13BC0">
        <w:rPr>
          <w:rStyle w:val="3"/>
          <w:rFonts w:eastAsia="Calibri"/>
          <w:sz w:val="28"/>
          <w:szCs w:val="28"/>
        </w:rPr>
        <w:t xml:space="preserve">знания </w:t>
      </w:r>
      <w:r w:rsidRPr="00C13BC0">
        <w:rPr>
          <w:sz w:val="28"/>
          <w:szCs w:val="28"/>
        </w:rPr>
        <w:t>студентов:</w:t>
      </w:r>
    </w:p>
    <w:p w:rsidR="00C13BC0" w:rsidRPr="00C13BC0" w:rsidRDefault="00C13BC0" w:rsidP="00C13BC0">
      <w:pPr>
        <w:pStyle w:val="30"/>
        <w:spacing w:before="0" w:after="0" w:line="100" w:lineRule="atLeast"/>
        <w:rPr>
          <w:sz w:val="28"/>
          <w:szCs w:val="28"/>
        </w:rPr>
      </w:pPr>
    </w:p>
    <w:p w:rsidR="00C13BC0" w:rsidRPr="00C13BC0" w:rsidRDefault="00C13BC0" w:rsidP="00C13BC0">
      <w:pPr>
        <w:pStyle w:val="1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об основных составляющих здорового образа жизни и их влиянии на безопасность жизнедеятельности личности; репродуктивное здоровье и факторы, влияющие на него;</w:t>
      </w:r>
    </w:p>
    <w:p w:rsidR="00C13BC0" w:rsidRPr="00C13BC0" w:rsidRDefault="00C13BC0" w:rsidP="00C13BC0">
      <w:pPr>
        <w:pStyle w:val="1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о потенциальных опасностях природного, техногенного и социального происхождения, характерных для региона проживания; </w:t>
      </w:r>
    </w:p>
    <w:p w:rsidR="00C13BC0" w:rsidRPr="00C13BC0" w:rsidRDefault="00C13BC0" w:rsidP="00C13BC0">
      <w:pPr>
        <w:pStyle w:val="1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об основных задачах государственных служб по защите населения и территорий от чрезвычайных ситуаций природного и техногенного характера;</w:t>
      </w:r>
    </w:p>
    <w:p w:rsidR="00C13BC0" w:rsidRPr="00C13BC0" w:rsidRDefault="00C13BC0" w:rsidP="00C13BC0">
      <w:pPr>
        <w:pStyle w:val="1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об основах российского законодательства об обороне государства и воинской обязанности граждан;</w:t>
      </w:r>
    </w:p>
    <w:p w:rsidR="00C13BC0" w:rsidRPr="00C13BC0" w:rsidRDefault="00C13BC0" w:rsidP="00C13BC0">
      <w:pPr>
        <w:pStyle w:val="1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о порядке первоначальной постановки на воинский учет, медицинского освидетельствования, призыва на военную службу;</w:t>
      </w:r>
    </w:p>
    <w:p w:rsidR="00C13BC0" w:rsidRPr="00C13BC0" w:rsidRDefault="00C13BC0" w:rsidP="00C13BC0">
      <w:pPr>
        <w:pStyle w:val="1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о составе и предназначении Вооруженных Сил Российской Федерации;</w:t>
      </w:r>
    </w:p>
    <w:p w:rsidR="00C13BC0" w:rsidRPr="00C13BC0" w:rsidRDefault="00C13BC0" w:rsidP="00C13BC0">
      <w:pPr>
        <w:pStyle w:val="1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об основных правилах и обязанностях граждан до призыва на военную службу, во время прохождения военной службы и пребывания в запасе;</w:t>
      </w:r>
    </w:p>
    <w:p w:rsidR="00C13BC0" w:rsidRPr="00C13BC0" w:rsidRDefault="00C13BC0" w:rsidP="00C13BC0">
      <w:pPr>
        <w:pStyle w:val="1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о требованиях, предъявляемых военной службой к уровню подготовленности призывника;</w:t>
      </w:r>
    </w:p>
    <w:p w:rsidR="00C13BC0" w:rsidRDefault="00C13BC0" w:rsidP="00C13BC0">
      <w:pPr>
        <w:pStyle w:val="1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о предназначении, структуре и задачах РСЧС;</w:t>
      </w:r>
    </w:p>
    <w:p w:rsidR="00C13BC0" w:rsidRPr="00C13BC0" w:rsidRDefault="00C13BC0" w:rsidP="00C13BC0">
      <w:pPr>
        <w:pStyle w:val="1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о предназначении, структуре и задачах гражданской обороны;</w:t>
      </w: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13BC0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 xml:space="preserve"> способствуют оценке следующих </w:t>
      </w:r>
      <w:r w:rsidRPr="00C13BC0">
        <w:rPr>
          <w:rStyle w:val="3"/>
          <w:rFonts w:eastAsia="Calibri"/>
          <w:sz w:val="28"/>
          <w:szCs w:val="28"/>
        </w:rPr>
        <w:t xml:space="preserve">умений </w:t>
      </w:r>
      <w:r w:rsidRPr="00C13BC0">
        <w:rPr>
          <w:rFonts w:ascii="Times New Roman" w:hAnsi="Times New Roman" w:cs="Times New Roman"/>
          <w:sz w:val="28"/>
          <w:szCs w:val="28"/>
        </w:rPr>
        <w:t>студентов:</w:t>
      </w:r>
    </w:p>
    <w:p w:rsidR="00C13BC0" w:rsidRPr="00C13BC0" w:rsidRDefault="00C13BC0" w:rsidP="00C13BC0">
      <w:pPr>
        <w:pStyle w:val="a4"/>
        <w:numPr>
          <w:ilvl w:val="0"/>
          <w:numId w:val="1"/>
        </w:numPr>
        <w:spacing w:after="0" w:line="100" w:lineRule="atLeast"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владеть </w:t>
      </w:r>
      <w:r w:rsidRPr="00C13BC0">
        <w:rPr>
          <w:rFonts w:ascii="Times New Roman" w:hAnsi="Times New Roman" w:cs="Times New Roman"/>
          <w:color w:val="000000"/>
          <w:sz w:val="28"/>
          <w:szCs w:val="28"/>
        </w:rPr>
        <w:t>способами защиты населения от чрезвычайных ситуаций природного и техногенно</w:t>
      </w:r>
      <w:r w:rsidRPr="00C13BC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характера; способами бесконфликтного общения и </w:t>
      </w:r>
      <w:proofErr w:type="spellStart"/>
      <w:r w:rsidRPr="00C13BC0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13BC0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деятельности и экстремальных условий;  </w:t>
      </w:r>
    </w:p>
    <w:p w:rsidR="00C13BC0" w:rsidRPr="00C13BC0" w:rsidRDefault="00C13BC0" w:rsidP="00C13BC0">
      <w:pPr>
        <w:pStyle w:val="a4"/>
        <w:numPr>
          <w:ilvl w:val="0"/>
          <w:numId w:val="1"/>
        </w:numPr>
        <w:spacing w:before="150" w:after="150" w:line="36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пользоваться</w:t>
      </w:r>
      <w:r w:rsidRPr="00C13BC0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индивидуальной и коллективной защиты от оружия массового поражения; </w:t>
      </w:r>
    </w:p>
    <w:p w:rsidR="00C13BC0" w:rsidRPr="00C13BC0" w:rsidRDefault="00C13BC0" w:rsidP="00C13BC0">
      <w:pPr>
        <w:pStyle w:val="a4"/>
        <w:numPr>
          <w:ilvl w:val="0"/>
          <w:numId w:val="1"/>
        </w:numPr>
        <w:spacing w:before="150" w:after="150" w:line="360" w:lineRule="atLeast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оценивать</w:t>
      </w:r>
      <w:r w:rsidRPr="00C13BC0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своей подготовленности и осуществлять осознанное самоопределение по отношению к военной службе;</w:t>
      </w:r>
    </w:p>
    <w:p w:rsidR="00C13BC0" w:rsidRPr="00C13BC0" w:rsidRDefault="00C13BC0" w:rsidP="00C13BC0">
      <w:pPr>
        <w:pStyle w:val="a4"/>
        <w:numPr>
          <w:ilvl w:val="0"/>
          <w:numId w:val="1"/>
        </w:numPr>
        <w:spacing w:before="150" w:after="150" w:line="360" w:lineRule="atLeast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применять </w:t>
      </w:r>
      <w:r w:rsidRPr="00C13BC0">
        <w:rPr>
          <w:rFonts w:ascii="Times New Roman" w:hAnsi="Times New Roman" w:cs="Times New Roman"/>
          <w:color w:val="000000"/>
          <w:sz w:val="28"/>
          <w:szCs w:val="28"/>
        </w:rPr>
        <w:t>профессиональные знания в ходе исполнения обязанностей военной службы на воинских должностях в соответствии с полученной специальности;</w:t>
      </w:r>
    </w:p>
    <w:p w:rsidR="00C13BC0" w:rsidRPr="00C13BC0" w:rsidRDefault="00C13BC0" w:rsidP="00C13BC0">
      <w:pPr>
        <w:pStyle w:val="a4"/>
        <w:numPr>
          <w:ilvl w:val="0"/>
          <w:numId w:val="1"/>
        </w:numPr>
        <w:spacing w:before="150" w:after="150" w:line="360" w:lineRule="atLeas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13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ориентироваться</w:t>
      </w:r>
      <w:r w:rsidRPr="00C13BC0">
        <w:rPr>
          <w:rFonts w:ascii="Times New Roman" w:hAnsi="Times New Roman" w:cs="Times New Roman"/>
          <w:color w:val="000000"/>
          <w:sz w:val="28"/>
          <w:szCs w:val="28"/>
        </w:rPr>
        <w:t xml:space="preserve">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В ходе выполнения заданий у студентов формируются </w:t>
      </w:r>
      <w:r w:rsidRPr="00C13BC0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t>ОК 1.</w:t>
      </w:r>
      <w:r w:rsidRPr="00C13BC0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t>ОК 2.</w:t>
      </w:r>
      <w:r w:rsidRPr="00C13BC0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t>ОК 3.</w:t>
      </w:r>
      <w:r w:rsidRPr="00C13BC0">
        <w:rPr>
          <w:rFonts w:ascii="Times New Roman" w:hAnsi="Times New Roman" w:cs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t>ОК 4.</w:t>
      </w:r>
      <w:r w:rsidRPr="00C13BC0">
        <w:rPr>
          <w:rFonts w:ascii="Times New Roman" w:hAnsi="Times New Roman" w:cs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t>ОК 5.</w:t>
      </w:r>
      <w:r w:rsidRPr="00C13BC0">
        <w:rPr>
          <w:rFonts w:ascii="Times New Roman" w:hAnsi="Times New Roman" w:cs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t>ОК 6.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t>ОК 7.</w:t>
      </w:r>
      <w:r w:rsidRPr="00C13BC0">
        <w:rPr>
          <w:rFonts w:ascii="Times New Roman" w:hAnsi="Times New Roman" w:cs="Times New Roman"/>
          <w:sz w:val="28"/>
          <w:szCs w:val="28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t>ОК 8.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3BC0" w:rsidRPr="00C13BC0" w:rsidRDefault="00C13BC0" w:rsidP="00C13BC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t>ОК 9.</w:t>
      </w:r>
      <w:r w:rsidRPr="00C13BC0">
        <w:rPr>
          <w:rFonts w:ascii="Times New Roman" w:hAnsi="Times New Roman" w:cs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C13BC0" w:rsidRPr="00C13BC0" w:rsidRDefault="00C13BC0" w:rsidP="00C13B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BC0" w:rsidRPr="00C13BC0" w:rsidRDefault="00C13BC0" w:rsidP="00C13BC0">
      <w:pPr>
        <w:pStyle w:val="1"/>
        <w:numPr>
          <w:ilvl w:val="0"/>
          <w:numId w:val="2"/>
        </w:num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ТЕКУЩЕГО КОНТРОЛЯ ЗНАНИЙ И ОЦЕНКИ РЕЗУЛЬТАТОВ ОСВОЕНИЯ УЧЕБНОГО МАТЕРИАЛА</w:t>
      </w:r>
    </w:p>
    <w:p w:rsidR="00C13BC0" w:rsidRPr="00C13BC0" w:rsidRDefault="00C13BC0" w:rsidP="00C13BC0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13B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3BC0">
        <w:rPr>
          <w:rFonts w:ascii="Times New Roman" w:hAnsi="Times New Roman" w:cs="Times New Roman"/>
          <w:b/>
          <w:sz w:val="28"/>
          <w:szCs w:val="28"/>
        </w:rPr>
        <w:t xml:space="preserve"> Личная безопасность и здоровье.</w:t>
      </w:r>
    </w:p>
    <w:p w:rsidR="00C13BC0" w:rsidRPr="00C13BC0" w:rsidRDefault="00C13BC0" w:rsidP="00C13B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BC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13BC0">
        <w:rPr>
          <w:rFonts w:ascii="Times New Roman" w:hAnsi="Times New Roman" w:cs="Times New Roman"/>
          <w:b/>
          <w:sz w:val="28"/>
          <w:szCs w:val="28"/>
          <w:u w:val="single"/>
        </w:rPr>
        <w:t>Обеспечение личной безопасности и сохранение здоровья</w:t>
      </w:r>
    </w:p>
    <w:p w:rsidR="00C13BC0" w:rsidRPr="00C13BC0" w:rsidRDefault="00C13BC0" w:rsidP="00C13B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b/>
          <w:i/>
          <w:sz w:val="28"/>
          <w:szCs w:val="28"/>
        </w:rPr>
        <w:t>Задание № 1</w:t>
      </w:r>
      <w:r w:rsidRPr="00C13B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3BC0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C13BC0" w:rsidRDefault="00C13BC0" w:rsidP="00C1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Что такое ЗОЖ?</w:t>
      </w:r>
    </w:p>
    <w:p w:rsidR="00C13BC0" w:rsidRDefault="00C13BC0" w:rsidP="00C1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1) когда человек занимается спортом</w:t>
      </w:r>
    </w:p>
    <w:p w:rsidR="00C13BC0" w:rsidRDefault="00C13BC0" w:rsidP="00C1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2) жизнедеятельность, направленная на сохранение и улучшение здоровья</w:t>
      </w:r>
    </w:p>
    <w:p w:rsidR="00C13BC0" w:rsidRPr="00C13BC0" w:rsidRDefault="00C13BC0" w:rsidP="00C13B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3) образ жизни без алкоголя, табака и наркотиков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3BC0">
        <w:rPr>
          <w:rFonts w:ascii="Times New Roman" w:hAnsi="Times New Roman" w:cs="Times New Roman"/>
          <w:sz w:val="28"/>
          <w:szCs w:val="28"/>
        </w:rPr>
        <w:t>. Относится ли гигиена жилых и общественных помещений к компонентам ЗОЖ?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1) да;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 2) нет.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 xml:space="preserve">Найдите среди приведённых ниже названий элементов образа жизни те, которые соответствуют ЗОЖ: а – малоподвижный образ жизни, б – ежедневная утренняя зарядка, в – ежедневное выполнение гигиенических процедур, г – употребление в пищу большого количества </w:t>
      </w:r>
      <w:proofErr w:type="spellStart"/>
      <w:r w:rsidRPr="00C13BC0">
        <w:rPr>
          <w:rFonts w:ascii="Times New Roman" w:hAnsi="Times New Roman" w:cs="Times New Roman"/>
          <w:sz w:val="28"/>
          <w:szCs w:val="28"/>
        </w:rPr>
        <w:t>пироженых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 xml:space="preserve">, мороженого, </w:t>
      </w:r>
      <w:proofErr w:type="spellStart"/>
      <w:r w:rsidRPr="00C13B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 xml:space="preserve"> – систематическое занятие спортивными играми, е – большое увлечение играми в карты, домино, лото, ж – систематическое курение, </w:t>
      </w:r>
      <w:proofErr w:type="spellStart"/>
      <w:r w:rsidRPr="00C13B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 xml:space="preserve"> – употребление в пищу оптимального количества разнообразных растительных, рыбных и мясных</w:t>
      </w:r>
      <w:proofErr w:type="gramEnd"/>
      <w:r w:rsidRPr="00C13BC0">
        <w:rPr>
          <w:rFonts w:ascii="Times New Roman" w:hAnsi="Times New Roman" w:cs="Times New Roman"/>
          <w:sz w:val="28"/>
          <w:szCs w:val="28"/>
        </w:rPr>
        <w:t xml:space="preserve"> продуктов. 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3BC0">
        <w:rPr>
          <w:rFonts w:ascii="Times New Roman" w:hAnsi="Times New Roman" w:cs="Times New Roman"/>
          <w:sz w:val="28"/>
          <w:szCs w:val="28"/>
        </w:rPr>
        <w:t xml:space="preserve">1) а, г, е, ж.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2) а, б, в, </w:t>
      </w:r>
      <w:proofErr w:type="spellStart"/>
      <w:r w:rsidRPr="00C13B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3) б, в, </w:t>
      </w:r>
      <w:proofErr w:type="spellStart"/>
      <w:r w:rsidRPr="00C13B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B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3B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Факторы сохраняющие здоровье: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3BC0">
        <w:rPr>
          <w:rFonts w:ascii="Times New Roman" w:hAnsi="Times New Roman" w:cs="Times New Roman"/>
          <w:sz w:val="28"/>
          <w:szCs w:val="28"/>
        </w:rPr>
        <w:t xml:space="preserve"> физическая активность; б- закаливание; в- полноценное питание г- умеренное потребление алкоголя; </w:t>
      </w:r>
      <w:proofErr w:type="spellStart"/>
      <w:r w:rsidRPr="00C13B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>- температурный комфорт; е- благоприятная экология; ж- конфликты тренирующие НС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1) все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2) все, кроме –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 3) а, б, в, е</w:t>
      </w:r>
      <w:r w:rsidRPr="00C13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Что такое гиподинамия?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1) снижение функции гипофиза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2) пониженное кровяное давление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3) ограничение физической активности</w:t>
      </w:r>
      <w:r w:rsidRPr="00C13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Что такое активный отдых?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1) отдых в движении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2) активные поиски места отдыха 3) активное использование отдыха на солнце 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Факторы, способствующие быстрому переходу от сонливости к активному бодрствованию: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1) тихая музыка и ограничение резких движений 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2) физзарядка и водные процедуры 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3) спокойная обстановка – полумрак, тепло</w:t>
      </w:r>
      <w:r w:rsidRPr="00C13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C13BC0">
        <w:rPr>
          <w:rFonts w:ascii="Times New Roman" w:hAnsi="Times New Roman" w:cs="Times New Roman"/>
          <w:sz w:val="28"/>
          <w:szCs w:val="28"/>
        </w:rPr>
        <w:t xml:space="preserve"> Механизм воздействия физических упражнений на активность головного мозга после сна: 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1) угнетающие кору головного мозга импульсы от рецепторов мышц 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lastRenderedPageBreak/>
        <w:t xml:space="preserve">2) химические изменения в составе крови, возбуждающие средний мозг 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3) возбуждающие импульсы, поступающие в кору головного мозга от рецепторов мышц</w:t>
      </w:r>
      <w:r w:rsidRPr="00C13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Условия правильного развития и функционирования опорно-двигательного аппарата и организма в целом: а – ограничение физических нагру</w:t>
      </w:r>
      <w:r w:rsidR="001B3984">
        <w:rPr>
          <w:rFonts w:ascii="Times New Roman" w:hAnsi="Times New Roman" w:cs="Times New Roman"/>
          <w:sz w:val="28"/>
          <w:szCs w:val="28"/>
        </w:rPr>
        <w:t xml:space="preserve">зок; б – регулярный физический </w:t>
      </w:r>
      <w:r w:rsidRPr="00C13BC0">
        <w:rPr>
          <w:rFonts w:ascii="Times New Roman" w:hAnsi="Times New Roman" w:cs="Times New Roman"/>
          <w:sz w:val="28"/>
          <w:szCs w:val="28"/>
        </w:rPr>
        <w:t xml:space="preserve"> покой; в – регулярное воздействие физических нагрузок;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3BC0">
        <w:rPr>
          <w:rFonts w:ascii="Times New Roman" w:hAnsi="Times New Roman" w:cs="Times New Roman"/>
          <w:sz w:val="28"/>
          <w:szCs w:val="28"/>
        </w:rPr>
        <w:t xml:space="preserve"> – интенсивная спортивная тренировка. 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1) а, б;</w:t>
      </w:r>
      <w:r w:rsidR="001B39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 2) в,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3BC0">
        <w:rPr>
          <w:rFonts w:ascii="Times New Roman" w:hAnsi="Times New Roman" w:cs="Times New Roman"/>
          <w:sz w:val="28"/>
          <w:szCs w:val="28"/>
        </w:rPr>
        <w:t xml:space="preserve">; </w:t>
      </w:r>
      <w:r w:rsidR="001B39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3) </w:t>
      </w:r>
      <w:r w:rsidR="001B3984">
        <w:rPr>
          <w:rFonts w:ascii="Times New Roman" w:hAnsi="Times New Roman" w:cs="Times New Roman"/>
          <w:sz w:val="28"/>
          <w:szCs w:val="28"/>
        </w:rPr>
        <w:t>в</w:t>
      </w:r>
    </w:p>
    <w:p w:rsidR="001B3984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13BC0">
        <w:rPr>
          <w:rFonts w:ascii="Times New Roman" w:hAnsi="Times New Roman" w:cs="Times New Roman"/>
          <w:sz w:val="28"/>
          <w:szCs w:val="28"/>
        </w:rPr>
        <w:t xml:space="preserve"> Влияние физических упражнений на </w:t>
      </w:r>
      <w:proofErr w:type="spellStart"/>
      <w:proofErr w:type="gramStart"/>
      <w:r w:rsidRPr="00C13BC0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 xml:space="preserve"> - двигательный</w:t>
      </w:r>
      <w:proofErr w:type="gramEnd"/>
      <w:r w:rsidRPr="00C13BC0">
        <w:rPr>
          <w:rFonts w:ascii="Times New Roman" w:hAnsi="Times New Roman" w:cs="Times New Roman"/>
          <w:sz w:val="28"/>
          <w:szCs w:val="28"/>
        </w:rPr>
        <w:t xml:space="preserve"> аппарат: </w:t>
      </w:r>
    </w:p>
    <w:p w:rsidR="001B3984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1) способствуют правильному физическому развитию и тормозят рост</w:t>
      </w:r>
    </w:p>
    <w:p w:rsidR="001B3984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2) увеличивают массу мышц и прочность костей, усиливают иммунитет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3) улучшают физическое развитие и снижают память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Что такое закаливание холодом?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1) повышение устойчивости организма путём регулярного прерывистого воздействия </w:t>
      </w:r>
      <w:proofErr w:type="spellStart"/>
      <w:r w:rsidRPr="00C13BC0">
        <w:rPr>
          <w:rFonts w:ascii="Times New Roman" w:hAnsi="Times New Roman" w:cs="Times New Roman"/>
          <w:sz w:val="28"/>
          <w:szCs w:val="28"/>
        </w:rPr>
        <w:t>холодовых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 xml:space="preserve"> процедур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2) система мер по организации закаливания</w:t>
      </w:r>
    </w:p>
    <w:p w:rsidR="00C13BC0" w:rsidRP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3) длительное непрерывное воздействие холода с последующим кратковременным нагреванием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C13BC0">
        <w:rPr>
          <w:rFonts w:ascii="Times New Roman" w:hAnsi="Times New Roman" w:cs="Times New Roman"/>
          <w:sz w:val="28"/>
          <w:szCs w:val="28"/>
        </w:rPr>
        <w:t>Что такое гигиена?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1) наука изучающая строение и функции организма и дающая рекомендации по сохранению здоровья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2) наука об окружающей среде и взаимоотношениях между человеком и атмосферой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3) наука, изучающая влияние факторов окружающей среды на организм человека и разрабатывающая мероприятия, предотвращающие вредное влияние их на здоровье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DE7966">
        <w:rPr>
          <w:rFonts w:ascii="Times New Roman" w:hAnsi="Times New Roman" w:cs="Times New Roman"/>
          <w:sz w:val="28"/>
          <w:szCs w:val="28"/>
        </w:rPr>
        <w:t>,</w:t>
      </w:r>
      <w:r w:rsidRPr="00C13BC0">
        <w:rPr>
          <w:rFonts w:ascii="Times New Roman" w:hAnsi="Times New Roman" w:cs="Times New Roman"/>
          <w:sz w:val="28"/>
          <w:szCs w:val="28"/>
        </w:rPr>
        <w:t xml:space="preserve"> способствующие возникновению умственного утомления: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1) недостаточная освещённость, не соответст</w:t>
      </w:r>
      <w:r w:rsidR="00DE7966">
        <w:rPr>
          <w:rFonts w:ascii="Times New Roman" w:hAnsi="Times New Roman" w:cs="Times New Roman"/>
          <w:sz w:val="28"/>
          <w:szCs w:val="28"/>
        </w:rPr>
        <w:t>вующее росту рабочее место, пери</w:t>
      </w:r>
      <w:r w:rsidRPr="00C13BC0">
        <w:rPr>
          <w:rFonts w:ascii="Times New Roman" w:hAnsi="Times New Roman" w:cs="Times New Roman"/>
          <w:sz w:val="28"/>
          <w:szCs w:val="28"/>
        </w:rPr>
        <w:t>одическое отвлечение на физическую работу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2) непроветренное помещение, плохое освещение, отсутствие перерывов, однообразие работы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Что такое осанка?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1) правильное положение тела в пространстве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2) правильное положение частей тела при сидении, стоянии и ходьбе 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3) правильные пропорции частей тела и внешний вид формы позвоночника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15. Основные причины искривления позвоночника: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3BC0">
        <w:rPr>
          <w:rFonts w:ascii="Times New Roman" w:hAnsi="Times New Roman" w:cs="Times New Roman"/>
          <w:sz w:val="28"/>
          <w:szCs w:val="28"/>
        </w:rPr>
        <w:t xml:space="preserve"> несоответствие высоты парты росту ребёнка; б- ношение тяжёлого портфеля; в- использование вместо портфеля ранца; г- привычка ходить наклонив голову и туловище вперёд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1) все </w:t>
      </w:r>
      <w:r w:rsidR="00DE7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2) все,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13BC0">
        <w:rPr>
          <w:rFonts w:ascii="Times New Roman" w:hAnsi="Times New Roman" w:cs="Times New Roman"/>
          <w:sz w:val="28"/>
          <w:szCs w:val="28"/>
        </w:rPr>
        <w:t xml:space="preserve"> – в </w:t>
      </w:r>
      <w:r w:rsidR="00DE79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3) а, б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C13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 xml:space="preserve">Здоровье – это: а – способности организма противостоять эмоциональным и физическим стрессам, б – гармоничное существование души и тела </w:t>
      </w:r>
      <w:r w:rsidRPr="00C13BC0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в – нахождение соматического и психического состояний в норме, г – когда каждый день болит в другом месте, </w:t>
      </w:r>
      <w:proofErr w:type="spellStart"/>
      <w:r w:rsidRPr="00C13B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 xml:space="preserve"> – термин, который обозначает состояние человека, возникающее как ответ на разнообразные экстремальные воздействия, е – способность сохранять соответствующую возрасту и полу психофизическую устойчивость в условиях постоянного изменения количественных</w:t>
      </w:r>
      <w:proofErr w:type="gramEnd"/>
      <w:r w:rsidRPr="00C13BC0">
        <w:rPr>
          <w:rFonts w:ascii="Times New Roman" w:hAnsi="Times New Roman" w:cs="Times New Roman"/>
          <w:sz w:val="28"/>
          <w:szCs w:val="28"/>
        </w:rPr>
        <w:t xml:space="preserve"> и качественных единиц структурной и сенсорной информации, ж – когда ничего не болит. 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1) всё перечисленное, </w:t>
      </w:r>
      <w:r w:rsidR="00DE79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2) е, ж. </w:t>
      </w:r>
      <w:r w:rsidR="00DE79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3) а,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13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C13BC0">
        <w:rPr>
          <w:rFonts w:ascii="Times New Roman" w:hAnsi="Times New Roman" w:cs="Times New Roman"/>
          <w:sz w:val="28"/>
          <w:szCs w:val="28"/>
        </w:rPr>
        <w:t xml:space="preserve"> Сегодня ведётся широкая пропаганда борьбы со </w:t>
      </w:r>
      <w:proofErr w:type="spellStart"/>
      <w:r w:rsidRPr="00C13BC0">
        <w:rPr>
          <w:rFonts w:ascii="Times New Roman" w:hAnsi="Times New Roman" w:cs="Times New Roman"/>
          <w:sz w:val="28"/>
          <w:szCs w:val="28"/>
        </w:rPr>
        <w:t>СПИД-ом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 xml:space="preserve">, ответьте, это верно, что: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3BC0">
        <w:rPr>
          <w:rFonts w:ascii="Times New Roman" w:hAnsi="Times New Roman" w:cs="Times New Roman"/>
          <w:sz w:val="28"/>
          <w:szCs w:val="28"/>
        </w:rPr>
        <w:t xml:space="preserve"> СПИД одно из самых тяжёлых, пока неизлечимых заболеваний, б – СПИД излечим, просто в нашей стране лекарств пока нет, в – СПИД можно получить любым путём, г – СПИД передаётся так же, как и любое ЗППП, </w:t>
      </w:r>
      <w:proofErr w:type="spellStart"/>
      <w:r w:rsidRPr="00C13B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3BC0">
        <w:rPr>
          <w:rFonts w:ascii="Times New Roman" w:hAnsi="Times New Roman" w:cs="Times New Roman"/>
          <w:sz w:val="28"/>
          <w:szCs w:val="28"/>
        </w:rPr>
        <w:t xml:space="preserve"> – им болеют наркоманы, проститутки, бомжи. Мне это не угрожает, е – </w:t>
      </w:r>
      <w:proofErr w:type="spellStart"/>
      <w:proofErr w:type="gramStart"/>
      <w:r w:rsidRPr="00C13BC0">
        <w:rPr>
          <w:rFonts w:ascii="Times New Roman" w:hAnsi="Times New Roman" w:cs="Times New Roman"/>
          <w:sz w:val="28"/>
          <w:szCs w:val="28"/>
        </w:rPr>
        <w:t>СПИД-ом</w:t>
      </w:r>
      <w:proofErr w:type="spellEnd"/>
      <w:proofErr w:type="gramEnd"/>
      <w:r w:rsidRPr="00C13BC0">
        <w:rPr>
          <w:rFonts w:ascii="Times New Roman" w:hAnsi="Times New Roman" w:cs="Times New Roman"/>
          <w:sz w:val="28"/>
          <w:szCs w:val="28"/>
        </w:rPr>
        <w:t xml:space="preserve"> можно заразиться только при незащищённом половом контакте и через кровь, ж – у больной матери обязательно родится больной ребёнок.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 xml:space="preserve">1) б, в, г, д. </w:t>
      </w:r>
      <w:r w:rsidR="00DE79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2) а, е, ж. </w:t>
      </w:r>
      <w:r w:rsidR="00DE7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3) а, е. </w:t>
      </w:r>
      <w:proofErr w:type="gramEnd"/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C13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>Какие заболевания относятся к заболеваниям</w:t>
      </w:r>
      <w:r w:rsidR="00DE7966">
        <w:rPr>
          <w:rFonts w:ascii="Times New Roman" w:hAnsi="Times New Roman" w:cs="Times New Roman"/>
          <w:sz w:val="28"/>
          <w:szCs w:val="28"/>
        </w:rPr>
        <w:t>,</w:t>
      </w:r>
      <w:r w:rsidRPr="00C13BC0">
        <w:rPr>
          <w:rFonts w:ascii="Times New Roman" w:hAnsi="Times New Roman" w:cs="Times New Roman"/>
          <w:sz w:val="28"/>
          <w:szCs w:val="28"/>
        </w:rPr>
        <w:t xml:space="preserve"> передающимися половым путём? а – гонорея, б – сифилис, в – СПИД, г – молочница </w:t>
      </w:r>
      <w:proofErr w:type="gramEnd"/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1) все перечисленные и ещё другие, </w:t>
      </w:r>
      <w:r w:rsidR="00DE79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3BC0">
        <w:rPr>
          <w:rFonts w:ascii="Times New Roman" w:hAnsi="Times New Roman" w:cs="Times New Roman"/>
          <w:sz w:val="28"/>
          <w:szCs w:val="28"/>
        </w:rPr>
        <w:t>2) а, б, в;</w:t>
      </w:r>
      <w:r w:rsidR="00DE79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 3) а, б, </w:t>
      </w:r>
      <w:proofErr w:type="gramStart"/>
      <w:r w:rsidRPr="00C13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3BC0">
        <w:rPr>
          <w:rFonts w:ascii="Times New Roman" w:hAnsi="Times New Roman" w:cs="Times New Roman"/>
          <w:sz w:val="28"/>
          <w:szCs w:val="28"/>
        </w:rPr>
        <w:t>.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C13BC0">
        <w:rPr>
          <w:rFonts w:ascii="Times New Roman" w:hAnsi="Times New Roman" w:cs="Times New Roman"/>
          <w:sz w:val="28"/>
          <w:szCs w:val="28"/>
        </w:rPr>
        <w:t xml:space="preserve"> Дополните фразу: « многократное воздействие на поверхность тела разных температур посредством водных или воздушных ванн, вызывающее появление приспособленности организма к неблагоприятному воздействию низких и высоких температур называется _______» 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1) закаливанием</w:t>
      </w:r>
      <w:r w:rsidR="00DE79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 2) акклиматизацией </w:t>
      </w:r>
      <w:r w:rsidR="00DE79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3BC0">
        <w:rPr>
          <w:rFonts w:ascii="Times New Roman" w:hAnsi="Times New Roman" w:cs="Times New Roman"/>
          <w:sz w:val="28"/>
          <w:szCs w:val="28"/>
        </w:rPr>
        <w:t xml:space="preserve">3) адаптацией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C13BC0">
        <w:rPr>
          <w:rFonts w:ascii="Times New Roman" w:hAnsi="Times New Roman" w:cs="Times New Roman"/>
          <w:sz w:val="28"/>
          <w:szCs w:val="28"/>
        </w:rPr>
        <w:t xml:space="preserve"> Закаливание воздухом это: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1) длительные прогулки на холоде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2) занятие зимними видами спорта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3) сон с открытым окном зимой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Pr="00C13BC0">
        <w:rPr>
          <w:rFonts w:ascii="Times New Roman" w:hAnsi="Times New Roman" w:cs="Times New Roman"/>
          <w:sz w:val="28"/>
          <w:szCs w:val="28"/>
        </w:rPr>
        <w:t xml:space="preserve"> Основные причины плоскостопия: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1) переноска тяжестей, ношение тесной обуви </w:t>
      </w:r>
    </w:p>
    <w:p w:rsidR="00DE7966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>2) лазание по канату и дефекты походки</w:t>
      </w:r>
    </w:p>
    <w:p w:rsidR="00C13BC0" w:rsidRPr="00C13BC0" w:rsidRDefault="00C13BC0" w:rsidP="00C13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BC0">
        <w:rPr>
          <w:rFonts w:ascii="Times New Roman" w:hAnsi="Times New Roman" w:cs="Times New Roman"/>
          <w:sz w:val="28"/>
          <w:szCs w:val="28"/>
        </w:rPr>
        <w:t xml:space="preserve"> 3) ношение не по размеру большой обуви и раннее курение </w:t>
      </w:r>
    </w:p>
    <w:p w:rsidR="00C13BC0" w:rsidRPr="00C13BC0" w:rsidRDefault="00C13BC0" w:rsidP="00C13BC0">
      <w:pPr>
        <w:rPr>
          <w:rFonts w:ascii="Times New Roman" w:hAnsi="Times New Roman" w:cs="Times New Roman"/>
          <w:sz w:val="28"/>
          <w:szCs w:val="28"/>
        </w:rPr>
      </w:pPr>
    </w:p>
    <w:sectPr w:rsidR="00C13BC0" w:rsidRPr="00C13BC0" w:rsidSect="00C13BC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106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C0"/>
    <w:rsid w:val="001B3984"/>
    <w:rsid w:val="00C13BC0"/>
    <w:rsid w:val="00DE7966"/>
    <w:rsid w:val="00F5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C0"/>
    <w:pPr>
      <w:suppressAutoHyphens/>
    </w:pPr>
    <w:rPr>
      <w:rFonts w:ascii="Calibri" w:eastAsia="SimSun" w:hAnsi="Calibri" w:cs="font19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C0"/>
    <w:pPr>
      <w:spacing w:after="0" w:line="240" w:lineRule="auto"/>
    </w:pPr>
  </w:style>
  <w:style w:type="character" w:customStyle="1" w:styleId="3">
    <w:name w:val="Основной текст (3) + Полужирный"/>
    <w:basedOn w:val="a0"/>
    <w:rsid w:val="00C13BC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vertAlign w:val="baseline"/>
      <w:lang w:val="ru-RU"/>
    </w:rPr>
  </w:style>
  <w:style w:type="paragraph" w:styleId="a4">
    <w:name w:val="Body Text"/>
    <w:basedOn w:val="a"/>
    <w:link w:val="a5"/>
    <w:rsid w:val="00C13BC0"/>
    <w:pPr>
      <w:spacing w:after="120"/>
    </w:pPr>
  </w:style>
  <w:style w:type="character" w:customStyle="1" w:styleId="a5">
    <w:name w:val="Основной текст Знак"/>
    <w:basedOn w:val="a0"/>
    <w:link w:val="a4"/>
    <w:rsid w:val="00C13BC0"/>
    <w:rPr>
      <w:rFonts w:ascii="Calibri" w:eastAsia="SimSun" w:hAnsi="Calibri" w:cs="font196"/>
      <w:lang w:eastAsia="ar-SA"/>
    </w:rPr>
  </w:style>
  <w:style w:type="paragraph" w:customStyle="1" w:styleId="30">
    <w:name w:val="Основной текст (3)"/>
    <w:basedOn w:val="a"/>
    <w:rsid w:val="00C13BC0"/>
    <w:pPr>
      <w:widowControl w:val="0"/>
      <w:shd w:val="clear" w:color="auto" w:fill="FFFFFF"/>
      <w:spacing w:before="180" w:after="36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13BC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C13BC0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2022-01-25T15:27:00Z</dcterms:created>
  <dcterms:modified xsi:type="dcterms:W3CDTF">2022-01-25T15:43:00Z</dcterms:modified>
</cp:coreProperties>
</file>