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22" w:rsidRPr="002E4853" w:rsidRDefault="0060125A" w:rsidP="00076924">
      <w:pPr>
        <w:tabs>
          <w:tab w:val="left" w:pos="709"/>
        </w:tabs>
        <w:jc w:val="center"/>
        <w:rPr>
          <w:b/>
          <w:spacing w:val="-10"/>
          <w:sz w:val="20"/>
          <w:szCs w:val="20"/>
        </w:rPr>
      </w:pPr>
      <w:r w:rsidRPr="002E4853">
        <w:rPr>
          <w:b/>
          <w:spacing w:val="-10"/>
          <w:sz w:val="20"/>
          <w:szCs w:val="20"/>
        </w:rPr>
        <w:t>МИНИСТЕРСТВО ОБРАЗОВА</w:t>
      </w:r>
      <w:r w:rsidR="007C4B73" w:rsidRPr="002E4853">
        <w:rPr>
          <w:b/>
          <w:spacing w:val="-10"/>
          <w:sz w:val="20"/>
          <w:szCs w:val="20"/>
        </w:rPr>
        <w:t>НИЯ ТУЛЬСКОЙ ОБЛАСТИ</w:t>
      </w:r>
    </w:p>
    <w:p w:rsidR="009A1322" w:rsidRPr="002E4853" w:rsidRDefault="009A1322">
      <w:pPr>
        <w:spacing w:line="160" w:lineRule="exact"/>
        <w:jc w:val="center"/>
        <w:rPr>
          <w:b/>
          <w:spacing w:val="-10"/>
          <w:sz w:val="20"/>
          <w:szCs w:val="20"/>
        </w:rPr>
      </w:pPr>
    </w:p>
    <w:p w:rsidR="009A1322" w:rsidRPr="002E4853" w:rsidRDefault="009A1322">
      <w:pPr>
        <w:jc w:val="center"/>
        <w:rPr>
          <w:b/>
          <w:spacing w:val="-10"/>
          <w:sz w:val="20"/>
          <w:szCs w:val="20"/>
        </w:rPr>
      </w:pPr>
      <w:r w:rsidRPr="002E4853">
        <w:rPr>
          <w:b/>
          <w:spacing w:val="-14"/>
          <w:sz w:val="20"/>
          <w:szCs w:val="20"/>
        </w:rPr>
        <w:t xml:space="preserve">ГОСУДАРСТВЕННОЕ </w:t>
      </w:r>
      <w:r w:rsidR="006C0092" w:rsidRPr="002E4853">
        <w:rPr>
          <w:b/>
          <w:spacing w:val="-14"/>
          <w:sz w:val="20"/>
          <w:szCs w:val="20"/>
        </w:rPr>
        <w:t xml:space="preserve">ПРОФЕССИОНАЛЬНОЕ </w:t>
      </w:r>
      <w:r w:rsidRPr="002E4853">
        <w:rPr>
          <w:b/>
          <w:spacing w:val="-14"/>
          <w:sz w:val="20"/>
          <w:szCs w:val="20"/>
        </w:rPr>
        <w:t>ОБРАЗОВАТЕЛЬНОЕ УЧРЕЖДЕНИЕ</w:t>
      </w:r>
      <w:r w:rsidRPr="002E4853">
        <w:rPr>
          <w:b/>
          <w:spacing w:val="-10"/>
          <w:sz w:val="20"/>
          <w:szCs w:val="20"/>
        </w:rPr>
        <w:t xml:space="preserve"> </w:t>
      </w:r>
      <w:r w:rsidR="007C4B73" w:rsidRPr="002E4853">
        <w:rPr>
          <w:b/>
          <w:spacing w:val="-10"/>
          <w:sz w:val="20"/>
          <w:szCs w:val="20"/>
        </w:rPr>
        <w:t>ТУЛЬСКОЙ ОБЛАСТИ</w:t>
      </w:r>
    </w:p>
    <w:p w:rsidR="009A1322" w:rsidRPr="002E4853" w:rsidRDefault="009A1322">
      <w:pPr>
        <w:jc w:val="center"/>
        <w:rPr>
          <w:b/>
          <w:spacing w:val="-10"/>
          <w:sz w:val="20"/>
          <w:szCs w:val="20"/>
        </w:rPr>
      </w:pPr>
      <w:r w:rsidRPr="002E4853">
        <w:rPr>
          <w:b/>
          <w:spacing w:val="-10"/>
          <w:sz w:val="20"/>
          <w:szCs w:val="20"/>
        </w:rPr>
        <w:t>«</w:t>
      </w:r>
      <w:r w:rsidR="000875C3">
        <w:rPr>
          <w:b/>
          <w:spacing w:val="-10"/>
          <w:sz w:val="20"/>
          <w:szCs w:val="20"/>
        </w:rPr>
        <w:t>ТУЛЬСКИЙ ГОСУДАРСТВЕННЫЙ ТЕХНОЛОГИЧЕСКИЙ КОЛЛЕДЖ</w:t>
      </w:r>
      <w:r w:rsidRPr="002E4853">
        <w:rPr>
          <w:b/>
          <w:spacing w:val="-10"/>
          <w:sz w:val="20"/>
          <w:szCs w:val="20"/>
        </w:rPr>
        <w:t>»</w:t>
      </w:r>
    </w:p>
    <w:p w:rsidR="009A1322" w:rsidRPr="002E4853" w:rsidRDefault="009A1322">
      <w:pPr>
        <w:widowControl w:val="0"/>
        <w:autoSpaceDE w:val="0"/>
        <w:autoSpaceDN w:val="0"/>
        <w:adjustRightInd w:val="0"/>
        <w:spacing w:line="140" w:lineRule="exact"/>
        <w:jc w:val="center"/>
        <w:rPr>
          <w:b/>
          <w:sz w:val="20"/>
          <w:szCs w:val="20"/>
        </w:rPr>
      </w:pPr>
    </w:p>
    <w:p w:rsidR="009A1322" w:rsidRDefault="00B65EF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ДОГОВОР № </w:t>
      </w:r>
      <w:r w:rsidR="00FF1397">
        <w:rPr>
          <w:b/>
          <w:sz w:val="20"/>
          <w:szCs w:val="20"/>
        </w:rPr>
        <w:t xml:space="preserve"> </w:t>
      </w:r>
      <w:r w:rsidR="007137E0">
        <w:rPr>
          <w:b/>
          <w:sz w:val="20"/>
          <w:szCs w:val="20"/>
        </w:rPr>
        <w:t>______________</w:t>
      </w:r>
      <w:r w:rsidR="00FF1397">
        <w:rPr>
          <w:b/>
          <w:sz w:val="20"/>
          <w:szCs w:val="20"/>
        </w:rPr>
        <w:t>-</w:t>
      </w:r>
      <w:r w:rsidR="00522918">
        <w:rPr>
          <w:b/>
          <w:sz w:val="20"/>
          <w:szCs w:val="20"/>
        </w:rPr>
        <w:t>ПД</w:t>
      </w:r>
      <w:r w:rsidR="00C12ED9">
        <w:rPr>
          <w:b/>
          <w:sz w:val="20"/>
          <w:szCs w:val="20"/>
        </w:rPr>
        <w:t>/</w:t>
      </w:r>
      <w:r w:rsidR="002E4853">
        <w:rPr>
          <w:b/>
          <w:sz w:val="20"/>
          <w:szCs w:val="20"/>
        </w:rPr>
        <w:t>20</w:t>
      </w:r>
      <w:r w:rsidR="00BE5C7D">
        <w:rPr>
          <w:b/>
          <w:sz w:val="20"/>
          <w:szCs w:val="20"/>
        </w:rPr>
        <w:t>___</w:t>
      </w:r>
      <w:r w:rsidR="009A1322" w:rsidRPr="002E4853">
        <w:rPr>
          <w:b/>
          <w:sz w:val="20"/>
          <w:szCs w:val="20"/>
        </w:rPr>
        <w:t xml:space="preserve"> </w:t>
      </w:r>
    </w:p>
    <w:p w:rsidR="00726EEF" w:rsidRPr="002E4853" w:rsidRDefault="00726EE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C0092" w:rsidRPr="002E4853" w:rsidRDefault="009A1322" w:rsidP="0081317D">
      <w:pPr>
        <w:widowControl w:val="0"/>
        <w:autoSpaceDE w:val="0"/>
        <w:autoSpaceDN w:val="0"/>
        <w:adjustRightInd w:val="0"/>
        <w:spacing w:before="120" w:after="120"/>
        <w:ind w:firstLine="709"/>
        <w:rPr>
          <w:b/>
          <w:sz w:val="20"/>
          <w:szCs w:val="20"/>
        </w:rPr>
      </w:pPr>
      <w:r w:rsidRPr="002E4853">
        <w:rPr>
          <w:b/>
          <w:sz w:val="20"/>
          <w:szCs w:val="20"/>
        </w:rPr>
        <w:t xml:space="preserve">г. Тула                                                                                                       </w:t>
      </w:r>
      <w:r w:rsidR="006C0092" w:rsidRPr="002E4853">
        <w:rPr>
          <w:b/>
          <w:sz w:val="20"/>
          <w:szCs w:val="20"/>
        </w:rPr>
        <w:t xml:space="preserve">             </w:t>
      </w:r>
      <w:r w:rsidR="002E4853">
        <w:rPr>
          <w:b/>
          <w:sz w:val="20"/>
          <w:szCs w:val="20"/>
        </w:rPr>
        <w:t xml:space="preserve">            </w:t>
      </w:r>
      <w:proofErr w:type="gramStart"/>
      <w:r w:rsidR="002E4853">
        <w:rPr>
          <w:b/>
          <w:sz w:val="20"/>
          <w:szCs w:val="20"/>
        </w:rPr>
        <w:t xml:space="preserve">   </w:t>
      </w:r>
      <w:r w:rsidR="00522918">
        <w:rPr>
          <w:b/>
          <w:sz w:val="20"/>
          <w:szCs w:val="20"/>
        </w:rPr>
        <w:t>«</w:t>
      </w:r>
      <w:proofErr w:type="gramEnd"/>
      <w:r w:rsidR="007137E0">
        <w:rPr>
          <w:b/>
          <w:sz w:val="20"/>
          <w:szCs w:val="20"/>
        </w:rPr>
        <w:t>____</w:t>
      </w:r>
      <w:r w:rsidR="00522918">
        <w:rPr>
          <w:b/>
          <w:sz w:val="20"/>
          <w:szCs w:val="20"/>
        </w:rPr>
        <w:t>»</w:t>
      </w:r>
      <w:r w:rsidR="007137E0">
        <w:rPr>
          <w:b/>
          <w:sz w:val="20"/>
          <w:szCs w:val="20"/>
        </w:rPr>
        <w:t xml:space="preserve"> __________</w:t>
      </w:r>
      <w:r w:rsidR="002E4853">
        <w:rPr>
          <w:b/>
          <w:sz w:val="20"/>
          <w:szCs w:val="20"/>
        </w:rPr>
        <w:t>20</w:t>
      </w:r>
      <w:r w:rsidR="00BE5C7D">
        <w:rPr>
          <w:b/>
          <w:sz w:val="20"/>
          <w:szCs w:val="20"/>
        </w:rPr>
        <w:t>__</w:t>
      </w:r>
      <w:r w:rsidR="006C0092" w:rsidRPr="002E4853">
        <w:rPr>
          <w:b/>
          <w:sz w:val="20"/>
          <w:szCs w:val="20"/>
        </w:rPr>
        <w:t xml:space="preserve"> </w:t>
      </w:r>
      <w:r w:rsidRPr="002E4853">
        <w:rPr>
          <w:b/>
          <w:sz w:val="20"/>
          <w:szCs w:val="20"/>
        </w:rPr>
        <w:t>г.</w:t>
      </w:r>
    </w:p>
    <w:p w:rsidR="009A1322" w:rsidRPr="0081317D" w:rsidRDefault="006C0092" w:rsidP="00502068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1317D">
        <w:rPr>
          <w:sz w:val="22"/>
          <w:szCs w:val="22"/>
        </w:rPr>
        <w:t xml:space="preserve">Государственное профессиональное образовательное учреждение </w:t>
      </w:r>
      <w:r w:rsidR="007C4B73" w:rsidRPr="0081317D">
        <w:rPr>
          <w:sz w:val="22"/>
          <w:szCs w:val="22"/>
        </w:rPr>
        <w:t>Т</w:t>
      </w:r>
      <w:r w:rsidRPr="0081317D">
        <w:rPr>
          <w:sz w:val="22"/>
          <w:szCs w:val="22"/>
        </w:rPr>
        <w:t>ульской области</w:t>
      </w:r>
      <w:r w:rsidR="007C4B73" w:rsidRPr="0081317D"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 xml:space="preserve">«Тульский государственный </w:t>
      </w:r>
      <w:r w:rsidR="000875C3">
        <w:rPr>
          <w:sz w:val="22"/>
          <w:szCs w:val="22"/>
        </w:rPr>
        <w:t>технологический колледж</w:t>
      </w:r>
      <w:r w:rsidR="009A1322" w:rsidRPr="0081317D">
        <w:rPr>
          <w:sz w:val="22"/>
          <w:szCs w:val="22"/>
        </w:rPr>
        <w:t>» (</w:t>
      </w:r>
      <w:r w:rsidR="00904586" w:rsidRPr="0081317D">
        <w:rPr>
          <w:sz w:val="22"/>
          <w:szCs w:val="22"/>
        </w:rPr>
        <w:t xml:space="preserve">ГПОУ ТО </w:t>
      </w:r>
      <w:r w:rsidR="00076924" w:rsidRPr="0081317D">
        <w:rPr>
          <w:sz w:val="22"/>
          <w:szCs w:val="22"/>
        </w:rPr>
        <w:t>«</w:t>
      </w:r>
      <w:r w:rsidR="000875C3">
        <w:rPr>
          <w:sz w:val="22"/>
          <w:szCs w:val="22"/>
        </w:rPr>
        <w:t>ТГТК</w:t>
      </w:r>
      <w:r w:rsidR="00076924" w:rsidRPr="0081317D">
        <w:rPr>
          <w:sz w:val="22"/>
          <w:szCs w:val="22"/>
        </w:rPr>
        <w:t>»</w:t>
      </w:r>
      <w:r w:rsidR="009A1322" w:rsidRPr="0081317D">
        <w:rPr>
          <w:sz w:val="22"/>
          <w:szCs w:val="22"/>
        </w:rPr>
        <w:t>) в лице директора</w:t>
      </w:r>
      <w:r w:rsidR="0081317D" w:rsidRPr="0081317D">
        <w:rPr>
          <w:sz w:val="22"/>
          <w:szCs w:val="22"/>
        </w:rPr>
        <w:t xml:space="preserve"> </w:t>
      </w:r>
      <w:r w:rsidR="0081317D">
        <w:rPr>
          <w:sz w:val="22"/>
          <w:szCs w:val="22"/>
        </w:rPr>
        <w:br/>
      </w:r>
      <w:r w:rsidR="00DF0F8F">
        <w:rPr>
          <w:sz w:val="22"/>
          <w:szCs w:val="22"/>
        </w:rPr>
        <w:t>Захаровой Оксаны Викторовн</w:t>
      </w:r>
      <w:r w:rsidR="000875C3" w:rsidRPr="000875C3">
        <w:rPr>
          <w:sz w:val="22"/>
          <w:szCs w:val="22"/>
        </w:rPr>
        <w:t>ы</w:t>
      </w:r>
      <w:r w:rsidR="009A1322" w:rsidRPr="0081317D">
        <w:rPr>
          <w:sz w:val="22"/>
          <w:szCs w:val="22"/>
        </w:rPr>
        <w:t>,</w:t>
      </w:r>
      <w:r w:rsidR="0081317D" w:rsidRPr="0081317D"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>действующего на основании Устава образовательного учреждения</w:t>
      </w:r>
      <w:r w:rsidRPr="0081317D">
        <w:rPr>
          <w:sz w:val="22"/>
          <w:szCs w:val="22"/>
        </w:rPr>
        <w:t>, утвержденного приказом министерства образования</w:t>
      </w:r>
      <w:r w:rsidR="009A1322" w:rsidRPr="0081317D">
        <w:rPr>
          <w:sz w:val="22"/>
          <w:szCs w:val="22"/>
        </w:rPr>
        <w:t xml:space="preserve"> </w:t>
      </w:r>
      <w:r w:rsidRPr="0081317D">
        <w:rPr>
          <w:sz w:val="22"/>
          <w:szCs w:val="22"/>
        </w:rPr>
        <w:t xml:space="preserve">Тульской </w:t>
      </w:r>
      <w:r w:rsidR="00DD49D6">
        <w:rPr>
          <w:sz w:val="22"/>
          <w:szCs w:val="22"/>
        </w:rPr>
        <w:t xml:space="preserve"> области </w:t>
      </w:r>
      <w:r w:rsidR="00DD49D6">
        <w:t xml:space="preserve">№ 2591 от 14.12.2015 года </w:t>
      </w:r>
      <w:r w:rsidR="009A1322" w:rsidRPr="004C15F4">
        <w:rPr>
          <w:color w:val="000000"/>
          <w:sz w:val="22"/>
          <w:szCs w:val="22"/>
        </w:rPr>
        <w:t xml:space="preserve">и лицензии на </w:t>
      </w:r>
      <w:r w:rsidRPr="004C15F4">
        <w:rPr>
          <w:color w:val="000000"/>
          <w:sz w:val="22"/>
          <w:szCs w:val="22"/>
        </w:rPr>
        <w:t xml:space="preserve">осуществления </w:t>
      </w:r>
      <w:r w:rsidR="00260E90" w:rsidRPr="004C15F4">
        <w:rPr>
          <w:color w:val="000000"/>
          <w:sz w:val="22"/>
          <w:szCs w:val="22"/>
        </w:rPr>
        <w:t xml:space="preserve"> образовательной деятельности</w:t>
      </w:r>
      <w:r w:rsidR="00BD35C4" w:rsidRPr="004C15F4">
        <w:rPr>
          <w:color w:val="000000"/>
          <w:sz w:val="22"/>
          <w:szCs w:val="22"/>
        </w:rPr>
        <w:t xml:space="preserve">  </w:t>
      </w:r>
      <w:r w:rsidRPr="004C15F4">
        <w:rPr>
          <w:color w:val="000000"/>
          <w:sz w:val="22"/>
          <w:szCs w:val="22"/>
        </w:rPr>
        <w:t>серия 71Л0</w:t>
      </w:r>
      <w:r w:rsidR="00DD49D6" w:rsidRPr="004C15F4">
        <w:rPr>
          <w:color w:val="000000"/>
          <w:sz w:val="22"/>
          <w:szCs w:val="22"/>
        </w:rPr>
        <w:t>2</w:t>
      </w:r>
      <w:r w:rsidRPr="004C15F4">
        <w:rPr>
          <w:color w:val="000000"/>
          <w:sz w:val="22"/>
          <w:szCs w:val="22"/>
        </w:rPr>
        <w:t xml:space="preserve"> №000</w:t>
      </w:r>
      <w:r w:rsidR="00DD49D6" w:rsidRPr="004C15F4">
        <w:rPr>
          <w:color w:val="000000"/>
          <w:sz w:val="22"/>
          <w:szCs w:val="22"/>
        </w:rPr>
        <w:t>0211</w:t>
      </w:r>
      <w:r w:rsidRPr="004C15F4">
        <w:rPr>
          <w:color w:val="000000"/>
          <w:sz w:val="22"/>
          <w:szCs w:val="22"/>
        </w:rPr>
        <w:t>, регистрационный номер №0133/02</w:t>
      </w:r>
      <w:r w:rsidR="00DD49D6" w:rsidRPr="004C15F4">
        <w:rPr>
          <w:color w:val="000000"/>
          <w:sz w:val="22"/>
          <w:szCs w:val="22"/>
        </w:rPr>
        <w:t>989</w:t>
      </w:r>
      <w:r w:rsidRPr="004C15F4">
        <w:rPr>
          <w:color w:val="000000"/>
          <w:sz w:val="22"/>
          <w:szCs w:val="22"/>
        </w:rPr>
        <w:t xml:space="preserve"> от </w:t>
      </w:r>
      <w:r w:rsidR="00DD49D6" w:rsidRPr="004C15F4">
        <w:rPr>
          <w:color w:val="000000"/>
          <w:sz w:val="22"/>
          <w:szCs w:val="22"/>
        </w:rPr>
        <w:t>27</w:t>
      </w:r>
      <w:r w:rsidRPr="004C15F4">
        <w:rPr>
          <w:color w:val="000000"/>
          <w:sz w:val="22"/>
          <w:szCs w:val="22"/>
        </w:rPr>
        <w:t xml:space="preserve"> </w:t>
      </w:r>
      <w:r w:rsidR="00DD49D6" w:rsidRPr="004C15F4">
        <w:rPr>
          <w:color w:val="000000"/>
          <w:sz w:val="22"/>
          <w:szCs w:val="22"/>
        </w:rPr>
        <w:t>января</w:t>
      </w:r>
      <w:r w:rsidRPr="004C15F4">
        <w:rPr>
          <w:color w:val="000000"/>
          <w:sz w:val="22"/>
          <w:szCs w:val="22"/>
        </w:rPr>
        <w:t xml:space="preserve"> 201</w:t>
      </w:r>
      <w:r w:rsidR="00DD49D6" w:rsidRPr="004C15F4">
        <w:rPr>
          <w:color w:val="000000"/>
          <w:sz w:val="22"/>
          <w:szCs w:val="22"/>
        </w:rPr>
        <w:t>6</w:t>
      </w:r>
      <w:r w:rsidR="00A77742" w:rsidRPr="0081317D">
        <w:rPr>
          <w:sz w:val="22"/>
          <w:szCs w:val="22"/>
        </w:rPr>
        <w:t xml:space="preserve">, выданной </w:t>
      </w:r>
      <w:r w:rsidR="009A1322" w:rsidRPr="0081317D">
        <w:rPr>
          <w:sz w:val="22"/>
          <w:szCs w:val="22"/>
        </w:rPr>
        <w:t xml:space="preserve"> </w:t>
      </w:r>
      <w:r w:rsidR="00A77742" w:rsidRPr="0081317D">
        <w:rPr>
          <w:sz w:val="22"/>
          <w:szCs w:val="22"/>
        </w:rPr>
        <w:t xml:space="preserve">министерством образования Тульской области, </w:t>
      </w:r>
      <w:r w:rsidR="009A1322" w:rsidRPr="0081317D">
        <w:rPr>
          <w:sz w:val="22"/>
          <w:szCs w:val="22"/>
        </w:rPr>
        <w:t xml:space="preserve">именуемый в дальнейшем </w:t>
      </w:r>
      <w:r w:rsidR="00424485" w:rsidRPr="0081317D">
        <w:rPr>
          <w:sz w:val="22"/>
          <w:szCs w:val="22"/>
        </w:rPr>
        <w:t>«Исполнитель»</w:t>
      </w:r>
      <w:r w:rsidR="00076924" w:rsidRPr="0081317D"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>с одной стороны, и граждан(-ин, -ка)</w:t>
      </w:r>
      <w:r w:rsidR="00424485" w:rsidRPr="0081317D">
        <w:rPr>
          <w:sz w:val="22"/>
          <w:szCs w:val="22"/>
        </w:rPr>
        <w:t>, именуемая в дальнейшем «Заказчик»</w:t>
      </w:r>
      <w:r w:rsidR="009A1322" w:rsidRPr="0081317D">
        <w:rPr>
          <w:sz w:val="22"/>
          <w:szCs w:val="22"/>
        </w:rPr>
        <w:t xml:space="preserve"> 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________________</w:t>
      </w:r>
      <w:r w:rsidR="00A926E2">
        <w:rPr>
          <w:sz w:val="22"/>
          <w:szCs w:val="22"/>
        </w:rPr>
        <w:t>______________</w:t>
      </w:r>
      <w:r w:rsidRPr="0081317D">
        <w:rPr>
          <w:sz w:val="22"/>
          <w:szCs w:val="22"/>
        </w:rPr>
        <w:t>___</w:t>
      </w:r>
      <w:r w:rsidR="007137E0">
        <w:rPr>
          <w:sz w:val="22"/>
          <w:szCs w:val="22"/>
        </w:rPr>
        <w:t>_________________________________</w:t>
      </w:r>
      <w:r w:rsidR="00FE71B4">
        <w:rPr>
          <w:sz w:val="22"/>
          <w:szCs w:val="22"/>
        </w:rPr>
        <w:t>__</w:t>
      </w:r>
      <w:r w:rsidRPr="0081317D">
        <w:rPr>
          <w:sz w:val="22"/>
          <w:szCs w:val="22"/>
        </w:rPr>
        <w:t>_______________________,</w:t>
      </w:r>
    </w:p>
    <w:p w:rsidR="009A1322" w:rsidRPr="0081317D" w:rsidRDefault="009A1322" w:rsidP="003955B1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81317D">
        <w:rPr>
          <w:sz w:val="22"/>
          <w:szCs w:val="22"/>
          <w:vertAlign w:val="superscript"/>
        </w:rPr>
        <w:t>(фамилия, имя, отчество полностью)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proofErr w:type="gramStart"/>
      <w:r w:rsidRPr="0081317D">
        <w:rPr>
          <w:sz w:val="22"/>
          <w:szCs w:val="22"/>
        </w:rPr>
        <w:t>действующ</w:t>
      </w:r>
      <w:proofErr w:type="spellEnd"/>
      <w:r w:rsidRPr="0081317D">
        <w:rPr>
          <w:sz w:val="22"/>
          <w:szCs w:val="22"/>
        </w:rPr>
        <w:t>(</w:t>
      </w:r>
      <w:proofErr w:type="gramEnd"/>
      <w:r w:rsidRPr="0081317D">
        <w:rPr>
          <w:sz w:val="22"/>
          <w:szCs w:val="22"/>
        </w:rPr>
        <w:t>-</w:t>
      </w:r>
      <w:proofErr w:type="spellStart"/>
      <w:r w:rsidRPr="0081317D">
        <w:rPr>
          <w:sz w:val="22"/>
          <w:szCs w:val="22"/>
        </w:rPr>
        <w:t>ий</w:t>
      </w:r>
      <w:proofErr w:type="spellEnd"/>
      <w:r w:rsidRPr="0081317D">
        <w:rPr>
          <w:sz w:val="22"/>
          <w:szCs w:val="22"/>
        </w:rPr>
        <w:t xml:space="preserve">, </w:t>
      </w:r>
      <w:r w:rsidRPr="007137E0">
        <w:rPr>
          <w:sz w:val="22"/>
          <w:szCs w:val="22"/>
        </w:rPr>
        <w:t>-</w:t>
      </w:r>
      <w:proofErr w:type="spellStart"/>
      <w:r w:rsidRPr="007137E0">
        <w:rPr>
          <w:sz w:val="22"/>
          <w:szCs w:val="22"/>
        </w:rPr>
        <w:t>ая</w:t>
      </w:r>
      <w:proofErr w:type="spellEnd"/>
      <w:r w:rsidRPr="007137E0">
        <w:rPr>
          <w:sz w:val="22"/>
          <w:szCs w:val="22"/>
        </w:rPr>
        <w:t xml:space="preserve">) в интересах ребенка (сына, </w:t>
      </w:r>
      <w:r w:rsidRPr="00DF0F8F">
        <w:rPr>
          <w:sz w:val="22"/>
          <w:szCs w:val="22"/>
        </w:rPr>
        <w:t>дочери</w:t>
      </w:r>
      <w:r w:rsidRPr="007137E0">
        <w:rPr>
          <w:sz w:val="22"/>
          <w:szCs w:val="22"/>
        </w:rPr>
        <w:t>)</w:t>
      </w:r>
      <w:r w:rsidRPr="0081317D">
        <w:rPr>
          <w:sz w:val="22"/>
          <w:szCs w:val="22"/>
        </w:rPr>
        <w:t xml:space="preserve">  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81317D">
        <w:rPr>
          <w:sz w:val="22"/>
          <w:szCs w:val="22"/>
        </w:rPr>
        <w:t>_____________________________</w:t>
      </w:r>
      <w:r w:rsidR="007137E0">
        <w:rPr>
          <w:sz w:val="22"/>
          <w:szCs w:val="22"/>
        </w:rPr>
        <w:t>________________________________</w:t>
      </w:r>
      <w:r w:rsidRPr="0081317D">
        <w:rPr>
          <w:sz w:val="22"/>
          <w:szCs w:val="22"/>
        </w:rPr>
        <w:t>______________________________</w:t>
      </w:r>
      <w:proofErr w:type="gramStart"/>
      <w:r w:rsidRPr="0081317D">
        <w:rPr>
          <w:sz w:val="22"/>
          <w:szCs w:val="22"/>
        </w:rPr>
        <w:t>_,</w:t>
      </w:r>
      <w:r w:rsidRPr="0081317D">
        <w:rPr>
          <w:sz w:val="22"/>
          <w:szCs w:val="22"/>
          <w:vertAlign w:val="subscript"/>
        </w:rPr>
        <w:t xml:space="preserve">   </w:t>
      </w:r>
      <w:proofErr w:type="gramEnd"/>
      <w:r w:rsidRPr="0081317D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            </w:t>
      </w:r>
      <w:r w:rsidRPr="0081317D">
        <w:rPr>
          <w:sz w:val="22"/>
          <w:szCs w:val="22"/>
          <w:vertAlign w:val="superscript"/>
        </w:rPr>
        <w:t>(фамилия, имя, отчество полностью)</w:t>
      </w:r>
    </w:p>
    <w:p w:rsidR="009A1322" w:rsidRPr="0081317D" w:rsidRDefault="000A3395" w:rsidP="00502068">
      <w:pPr>
        <w:jc w:val="both"/>
        <w:rPr>
          <w:sz w:val="22"/>
          <w:szCs w:val="22"/>
        </w:rPr>
      </w:pPr>
      <w:r w:rsidRPr="0081317D">
        <w:rPr>
          <w:sz w:val="22"/>
          <w:szCs w:val="22"/>
        </w:rPr>
        <w:t>И</w:t>
      </w:r>
      <w:r w:rsidR="009A1322" w:rsidRPr="0081317D">
        <w:rPr>
          <w:sz w:val="22"/>
          <w:szCs w:val="22"/>
        </w:rPr>
        <w:t>менуем</w:t>
      </w:r>
      <w:r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 xml:space="preserve">(-ого, </w:t>
      </w:r>
      <w:r w:rsidR="009A1322" w:rsidRPr="007137E0">
        <w:rPr>
          <w:sz w:val="22"/>
          <w:szCs w:val="22"/>
        </w:rPr>
        <w:t>-ой</w:t>
      </w:r>
      <w:r w:rsidR="009A1322" w:rsidRPr="00A926E2">
        <w:rPr>
          <w:b/>
          <w:sz w:val="22"/>
          <w:szCs w:val="22"/>
        </w:rPr>
        <w:t>)</w:t>
      </w:r>
      <w:r w:rsidR="009A1322" w:rsidRPr="0081317D">
        <w:rPr>
          <w:sz w:val="22"/>
          <w:szCs w:val="22"/>
        </w:rPr>
        <w:t xml:space="preserve"> в дальнейшем </w:t>
      </w:r>
      <w:r w:rsidR="00424485" w:rsidRPr="0081317D">
        <w:rPr>
          <w:sz w:val="22"/>
          <w:szCs w:val="22"/>
        </w:rPr>
        <w:t>«Потребитель»</w:t>
      </w:r>
      <w:r w:rsidR="009A1322" w:rsidRPr="0081317D">
        <w:rPr>
          <w:sz w:val="22"/>
          <w:szCs w:val="22"/>
        </w:rPr>
        <w:t>, с другой сторон</w:t>
      </w:r>
      <w:r w:rsidR="00A77742" w:rsidRPr="0081317D">
        <w:rPr>
          <w:sz w:val="22"/>
          <w:szCs w:val="22"/>
        </w:rPr>
        <w:t xml:space="preserve">ы, вместе именуемые «Стороны», </w:t>
      </w:r>
      <w:r w:rsidR="009A1322" w:rsidRPr="0081317D">
        <w:rPr>
          <w:sz w:val="22"/>
          <w:szCs w:val="22"/>
        </w:rPr>
        <w:t>руководствуясь</w:t>
      </w:r>
      <w:r w:rsidR="00A77742" w:rsidRPr="0081317D">
        <w:rPr>
          <w:sz w:val="22"/>
          <w:szCs w:val="22"/>
        </w:rPr>
        <w:t xml:space="preserve"> Федеральным</w:t>
      </w:r>
      <w:r w:rsidR="002B3E22" w:rsidRPr="0081317D">
        <w:rPr>
          <w:sz w:val="22"/>
          <w:szCs w:val="22"/>
        </w:rPr>
        <w:t xml:space="preserve"> законом </w:t>
      </w:r>
      <w:r w:rsidR="00A926E2" w:rsidRPr="0081317D">
        <w:rPr>
          <w:sz w:val="22"/>
          <w:szCs w:val="22"/>
        </w:rPr>
        <w:t xml:space="preserve">от 26 декабря 2012 года </w:t>
      </w:r>
      <w:r w:rsidR="00A926E2">
        <w:rPr>
          <w:sz w:val="22"/>
          <w:szCs w:val="22"/>
        </w:rPr>
        <w:t>№ 273</w:t>
      </w:r>
      <w:r w:rsidR="00A926E2" w:rsidRPr="0081317D">
        <w:rPr>
          <w:sz w:val="22"/>
          <w:szCs w:val="22"/>
        </w:rPr>
        <w:t xml:space="preserve">–ФЗ </w:t>
      </w:r>
      <w:r w:rsidR="009A1322" w:rsidRPr="0081317D">
        <w:rPr>
          <w:sz w:val="22"/>
          <w:szCs w:val="22"/>
        </w:rPr>
        <w:t>«Об образовании»</w:t>
      </w:r>
      <w:r w:rsidR="002B3E22" w:rsidRPr="0081317D">
        <w:rPr>
          <w:sz w:val="22"/>
          <w:szCs w:val="22"/>
        </w:rPr>
        <w:t xml:space="preserve">, Постановлением Правительства РФ от 15 </w:t>
      </w:r>
      <w:r w:rsidR="00DB5491">
        <w:rPr>
          <w:sz w:val="22"/>
          <w:szCs w:val="22"/>
        </w:rPr>
        <w:t>сентября</w:t>
      </w:r>
      <w:r w:rsidR="00076924" w:rsidRPr="0081317D">
        <w:rPr>
          <w:sz w:val="22"/>
          <w:szCs w:val="22"/>
        </w:rPr>
        <w:t xml:space="preserve"> </w:t>
      </w:r>
      <w:r w:rsidR="00DB5491">
        <w:rPr>
          <w:sz w:val="22"/>
          <w:szCs w:val="22"/>
        </w:rPr>
        <w:t>2020 г. № 1441</w:t>
      </w:r>
      <w:r w:rsidR="002B3E22" w:rsidRPr="0081317D">
        <w:rPr>
          <w:sz w:val="22"/>
          <w:szCs w:val="22"/>
        </w:rPr>
        <w:t xml:space="preserve"> «</w:t>
      </w:r>
      <w:r w:rsidR="00DB5491">
        <w:rPr>
          <w:sz w:val="22"/>
          <w:szCs w:val="22"/>
        </w:rPr>
        <w:t xml:space="preserve">Об утверждении </w:t>
      </w:r>
      <w:r w:rsidR="002B3E22" w:rsidRPr="0081317D">
        <w:rPr>
          <w:sz w:val="22"/>
          <w:szCs w:val="22"/>
        </w:rPr>
        <w:t xml:space="preserve">Правил оказания платных образовательных услуг» </w:t>
      </w:r>
      <w:r w:rsidR="009A1322" w:rsidRPr="0081317D">
        <w:rPr>
          <w:sz w:val="22"/>
          <w:szCs w:val="22"/>
        </w:rPr>
        <w:t>заключили настоящий договор о нижеследующем:</w:t>
      </w:r>
    </w:p>
    <w:p w:rsidR="009A1322" w:rsidRPr="0081317D" w:rsidRDefault="009A1322" w:rsidP="005020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</w:rPr>
        <w:t>Предмет договора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1317D">
        <w:rPr>
          <w:sz w:val="22"/>
          <w:szCs w:val="22"/>
        </w:rPr>
        <w:t xml:space="preserve">1.1. Предметом настоящего договора является обучение </w:t>
      </w:r>
      <w:r w:rsidR="005054C6" w:rsidRPr="0081317D">
        <w:rPr>
          <w:sz w:val="22"/>
          <w:szCs w:val="22"/>
        </w:rPr>
        <w:t>«Потребителя»</w:t>
      </w:r>
      <w:r w:rsidR="00386403" w:rsidRPr="0081317D">
        <w:rPr>
          <w:color w:val="FF0000"/>
          <w:sz w:val="22"/>
          <w:szCs w:val="22"/>
        </w:rPr>
        <w:t xml:space="preserve"> </w:t>
      </w:r>
      <w:r w:rsidRPr="0081317D">
        <w:rPr>
          <w:sz w:val="22"/>
          <w:szCs w:val="22"/>
        </w:rPr>
        <w:t>на платной (компенсационной)  осно</w:t>
      </w:r>
      <w:r w:rsidR="006769F6" w:rsidRPr="0081317D">
        <w:rPr>
          <w:sz w:val="22"/>
          <w:szCs w:val="22"/>
        </w:rPr>
        <w:t>ве на</w:t>
      </w:r>
      <w:r w:rsidRPr="0081317D">
        <w:rPr>
          <w:sz w:val="22"/>
          <w:szCs w:val="22"/>
        </w:rPr>
        <w:t xml:space="preserve"> </w:t>
      </w:r>
      <w:r w:rsidRPr="00522918">
        <w:rPr>
          <w:b/>
          <w:sz w:val="22"/>
          <w:szCs w:val="22"/>
        </w:rPr>
        <w:t>очной форме обучения</w:t>
      </w:r>
      <w:r w:rsidR="00076924" w:rsidRPr="0081317D">
        <w:rPr>
          <w:sz w:val="22"/>
          <w:szCs w:val="22"/>
        </w:rPr>
        <w:t>,</w:t>
      </w:r>
      <w:r w:rsidRPr="0081317D">
        <w:rPr>
          <w:sz w:val="22"/>
          <w:szCs w:val="22"/>
        </w:rPr>
        <w:t xml:space="preserve"> </w:t>
      </w:r>
      <w:r w:rsidR="00E51C25" w:rsidRPr="00A926E2">
        <w:rPr>
          <w:sz w:val="22"/>
          <w:szCs w:val="22"/>
        </w:rPr>
        <w:t>по основной образовательной программе среднего профессионального образования по программе подготовки специалистов среднего звена</w:t>
      </w:r>
      <w:r w:rsidR="006769F6" w:rsidRPr="00A926E2">
        <w:rPr>
          <w:sz w:val="22"/>
          <w:szCs w:val="22"/>
        </w:rPr>
        <w:t xml:space="preserve"> по специальности</w:t>
      </w:r>
      <w:r w:rsidRPr="00A926E2">
        <w:rPr>
          <w:sz w:val="22"/>
          <w:szCs w:val="22"/>
        </w:rPr>
        <w:t xml:space="preserve"> </w:t>
      </w:r>
      <w:r w:rsidR="0015234F" w:rsidRPr="00A926E2">
        <w:rPr>
          <w:sz w:val="22"/>
          <w:szCs w:val="22"/>
        </w:rPr>
        <w:br/>
      </w:r>
      <w:r w:rsidR="00195322" w:rsidRPr="00A926E2">
        <w:rPr>
          <w:sz w:val="22"/>
          <w:szCs w:val="22"/>
        </w:rPr>
        <w:t xml:space="preserve">40.02.02 </w:t>
      </w:r>
      <w:r w:rsidR="00E51C25" w:rsidRPr="00A926E2">
        <w:rPr>
          <w:sz w:val="22"/>
          <w:szCs w:val="22"/>
        </w:rPr>
        <w:t>«</w:t>
      </w:r>
      <w:r w:rsidR="000875C3" w:rsidRPr="00A926E2">
        <w:rPr>
          <w:sz w:val="22"/>
          <w:szCs w:val="22"/>
        </w:rPr>
        <w:t>Правоохранительная деятельность</w:t>
      </w:r>
      <w:r w:rsidR="00E51C25" w:rsidRPr="00A926E2">
        <w:rPr>
          <w:sz w:val="22"/>
          <w:szCs w:val="22"/>
        </w:rPr>
        <w:t>»</w:t>
      </w:r>
      <w:r w:rsidR="006769F6" w:rsidRPr="00A926E2">
        <w:rPr>
          <w:sz w:val="22"/>
          <w:szCs w:val="22"/>
        </w:rPr>
        <w:t xml:space="preserve">, </w:t>
      </w:r>
      <w:r w:rsidRPr="00A926E2">
        <w:rPr>
          <w:sz w:val="22"/>
          <w:szCs w:val="22"/>
        </w:rPr>
        <w:t>с присвоением квалификации</w:t>
      </w:r>
      <w:r w:rsidR="0015234F" w:rsidRPr="00522918">
        <w:rPr>
          <w:b/>
          <w:sz w:val="22"/>
          <w:szCs w:val="22"/>
        </w:rPr>
        <w:t xml:space="preserve"> </w:t>
      </w:r>
      <w:r w:rsidR="00195322" w:rsidRPr="00522918">
        <w:rPr>
          <w:b/>
          <w:i/>
          <w:sz w:val="22"/>
          <w:szCs w:val="22"/>
        </w:rPr>
        <w:t>юрист</w:t>
      </w:r>
      <w:r w:rsidR="002D3E22" w:rsidRPr="00522918">
        <w:rPr>
          <w:b/>
          <w:sz w:val="22"/>
          <w:szCs w:val="22"/>
        </w:rPr>
        <w:t xml:space="preserve">, </w:t>
      </w:r>
      <w:r w:rsidR="00FF1397" w:rsidRPr="00A926E2">
        <w:rPr>
          <w:sz w:val="22"/>
          <w:szCs w:val="22"/>
        </w:rPr>
        <w:t xml:space="preserve">нормативный </w:t>
      </w:r>
      <w:r w:rsidR="002D3E22" w:rsidRPr="00A926E2">
        <w:rPr>
          <w:sz w:val="22"/>
          <w:szCs w:val="22"/>
        </w:rPr>
        <w:t>срок</w:t>
      </w:r>
      <w:r w:rsidR="00FF1397" w:rsidRPr="00A926E2">
        <w:rPr>
          <w:sz w:val="22"/>
          <w:szCs w:val="22"/>
        </w:rPr>
        <w:t xml:space="preserve"> </w:t>
      </w:r>
      <w:r w:rsidR="009B71A3" w:rsidRPr="00A926E2">
        <w:rPr>
          <w:sz w:val="22"/>
          <w:szCs w:val="22"/>
        </w:rPr>
        <w:t>обучения</w:t>
      </w:r>
      <w:r w:rsidR="009B71A3" w:rsidRPr="00522918">
        <w:rPr>
          <w:b/>
          <w:sz w:val="22"/>
          <w:szCs w:val="22"/>
        </w:rPr>
        <w:t xml:space="preserve"> </w:t>
      </w:r>
      <w:r w:rsidR="00632559" w:rsidRPr="00A926E2">
        <w:rPr>
          <w:sz w:val="22"/>
          <w:szCs w:val="22"/>
        </w:rPr>
        <w:t>3</w:t>
      </w:r>
      <w:r w:rsidR="002D3E22" w:rsidRPr="00A926E2">
        <w:rPr>
          <w:sz w:val="22"/>
          <w:szCs w:val="22"/>
        </w:rPr>
        <w:t xml:space="preserve"> года </w:t>
      </w:r>
      <w:r w:rsidR="000875C3" w:rsidRPr="00A926E2">
        <w:rPr>
          <w:sz w:val="22"/>
          <w:szCs w:val="22"/>
        </w:rPr>
        <w:t>6</w:t>
      </w:r>
      <w:r w:rsidR="002D3E22" w:rsidRPr="00A926E2">
        <w:rPr>
          <w:sz w:val="22"/>
          <w:szCs w:val="22"/>
        </w:rPr>
        <w:t xml:space="preserve"> месяцев</w:t>
      </w:r>
      <w:r w:rsidR="006769F6" w:rsidRPr="00A926E2">
        <w:rPr>
          <w:sz w:val="22"/>
          <w:szCs w:val="22"/>
        </w:rPr>
        <w:t>.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II</w:t>
      </w:r>
      <w:r w:rsidRPr="0081317D">
        <w:rPr>
          <w:b/>
          <w:sz w:val="22"/>
          <w:szCs w:val="22"/>
        </w:rPr>
        <w:t xml:space="preserve"> </w:t>
      </w:r>
      <w:r w:rsidR="005054C6" w:rsidRPr="0081317D">
        <w:rPr>
          <w:b/>
          <w:sz w:val="22"/>
          <w:szCs w:val="22"/>
        </w:rPr>
        <w:t>Обязанности Исполнителя</w:t>
      </w:r>
    </w:p>
    <w:p w:rsidR="00726EEF" w:rsidRPr="0081317D" w:rsidRDefault="00726EEF" w:rsidP="00502068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</w:p>
    <w:p w:rsidR="009A1322" w:rsidRPr="0081317D" w:rsidRDefault="004421AC" w:rsidP="00502068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81317D">
        <w:rPr>
          <w:sz w:val="22"/>
          <w:szCs w:val="22"/>
        </w:rPr>
        <w:t>2.1.</w:t>
      </w:r>
      <w:r w:rsidR="009A1322" w:rsidRPr="0081317D">
        <w:rPr>
          <w:sz w:val="22"/>
          <w:szCs w:val="22"/>
        </w:rPr>
        <w:t xml:space="preserve"> Зачислить ______</w:t>
      </w:r>
      <w:r w:rsidR="00A926E2">
        <w:rPr>
          <w:sz w:val="22"/>
          <w:szCs w:val="22"/>
        </w:rPr>
        <w:t>______</w:t>
      </w:r>
      <w:r w:rsidR="009A1322" w:rsidRPr="0081317D">
        <w:rPr>
          <w:sz w:val="22"/>
          <w:szCs w:val="22"/>
        </w:rPr>
        <w:t>___</w:t>
      </w:r>
      <w:r w:rsidR="007137E0">
        <w:rPr>
          <w:sz w:val="22"/>
          <w:szCs w:val="22"/>
        </w:rPr>
        <w:t>_____________________________</w:t>
      </w:r>
      <w:r w:rsidR="009A1322" w:rsidRPr="0081317D">
        <w:rPr>
          <w:sz w:val="22"/>
          <w:szCs w:val="22"/>
        </w:rPr>
        <w:t xml:space="preserve">_____________________________ </w:t>
      </w:r>
    </w:p>
    <w:p w:rsidR="009A1322" w:rsidRPr="0081317D" w:rsidRDefault="009A1322" w:rsidP="0050206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81317D">
        <w:rPr>
          <w:sz w:val="22"/>
          <w:szCs w:val="22"/>
          <w:vertAlign w:val="superscript"/>
        </w:rPr>
        <w:t>(фамилия, имя, отчество полностью)</w:t>
      </w:r>
    </w:p>
    <w:p w:rsidR="009A1322" w:rsidRPr="0081317D" w:rsidRDefault="00A926E2" w:rsidP="0050206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1317D">
        <w:rPr>
          <w:sz w:val="22"/>
          <w:szCs w:val="22"/>
        </w:rPr>
        <w:t xml:space="preserve">в число студентов </w:t>
      </w:r>
      <w:r w:rsidR="007137E0">
        <w:rPr>
          <w:sz w:val="22"/>
          <w:szCs w:val="22"/>
        </w:rPr>
        <w:t>колледжа</w:t>
      </w:r>
      <w:r>
        <w:rPr>
          <w:sz w:val="22"/>
          <w:szCs w:val="22"/>
        </w:rPr>
        <w:t xml:space="preserve">, обучающихся по </w:t>
      </w:r>
      <w:r w:rsidRPr="00A926E2">
        <w:rPr>
          <w:sz w:val="22"/>
          <w:szCs w:val="22"/>
        </w:rPr>
        <w:t xml:space="preserve">основной образовательной программе среднего профессионального образования по программе подготовки специалистов среднего звена по специальности </w:t>
      </w:r>
      <w:r w:rsidRPr="00A926E2">
        <w:rPr>
          <w:sz w:val="22"/>
          <w:szCs w:val="22"/>
        </w:rPr>
        <w:br/>
        <w:t>40.02.02 «Правоохранительная деятельность»</w:t>
      </w:r>
      <w:r>
        <w:rPr>
          <w:sz w:val="22"/>
          <w:szCs w:val="22"/>
        </w:rPr>
        <w:t xml:space="preserve">, </w:t>
      </w:r>
      <w:r w:rsidRPr="0081317D"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>по результатам</w:t>
      </w:r>
      <w:r w:rsidR="004421AC" w:rsidRPr="0081317D">
        <w:rPr>
          <w:sz w:val="22"/>
          <w:szCs w:val="22"/>
        </w:rPr>
        <w:t xml:space="preserve"> </w:t>
      </w:r>
      <w:r w:rsidR="00B47390" w:rsidRPr="0081317D">
        <w:rPr>
          <w:sz w:val="22"/>
          <w:szCs w:val="22"/>
        </w:rPr>
        <w:t xml:space="preserve">освоения </w:t>
      </w:r>
      <w:r w:rsidR="00EB53F5" w:rsidRPr="0081317D">
        <w:rPr>
          <w:sz w:val="22"/>
          <w:szCs w:val="22"/>
        </w:rPr>
        <w:t xml:space="preserve">Потребителем </w:t>
      </w:r>
      <w:r w:rsidR="00B47390" w:rsidRPr="0081317D">
        <w:rPr>
          <w:sz w:val="22"/>
          <w:szCs w:val="22"/>
        </w:rPr>
        <w:t>образовательн</w:t>
      </w:r>
      <w:r>
        <w:rPr>
          <w:sz w:val="22"/>
          <w:szCs w:val="22"/>
        </w:rPr>
        <w:t>ых</w:t>
      </w:r>
      <w:r w:rsidR="00B47390" w:rsidRPr="0081317D">
        <w:rPr>
          <w:sz w:val="22"/>
          <w:szCs w:val="22"/>
        </w:rPr>
        <w:t xml:space="preserve"> программ, указанн</w:t>
      </w:r>
      <w:r w:rsidR="00AB2A68" w:rsidRPr="0081317D">
        <w:rPr>
          <w:sz w:val="22"/>
          <w:szCs w:val="22"/>
        </w:rPr>
        <w:t>ы</w:t>
      </w:r>
      <w:r>
        <w:rPr>
          <w:sz w:val="22"/>
          <w:szCs w:val="22"/>
        </w:rPr>
        <w:t>х</w:t>
      </w:r>
      <w:r w:rsidR="00AB2A68" w:rsidRPr="0081317D">
        <w:rPr>
          <w:sz w:val="22"/>
          <w:szCs w:val="22"/>
        </w:rPr>
        <w:t xml:space="preserve"> в представленных </w:t>
      </w:r>
      <w:r w:rsidR="00DA10FB" w:rsidRPr="0081317D">
        <w:rPr>
          <w:sz w:val="22"/>
          <w:szCs w:val="22"/>
        </w:rPr>
        <w:t>Потребителем</w:t>
      </w:r>
      <w:r w:rsidR="00B47390" w:rsidRPr="0081317D">
        <w:rPr>
          <w:sz w:val="22"/>
          <w:szCs w:val="22"/>
        </w:rPr>
        <w:t xml:space="preserve"> докумен</w:t>
      </w:r>
      <w:r w:rsidR="00EB53F5" w:rsidRPr="0081317D">
        <w:rPr>
          <w:sz w:val="22"/>
          <w:szCs w:val="22"/>
        </w:rPr>
        <w:t>тах об образовании</w:t>
      </w:r>
      <w:r w:rsidR="00DA10FB" w:rsidRPr="0081317D">
        <w:rPr>
          <w:sz w:val="22"/>
          <w:szCs w:val="22"/>
        </w:rPr>
        <w:t xml:space="preserve"> и </w:t>
      </w:r>
      <w:r w:rsidR="009A1322" w:rsidRPr="00A91749">
        <w:rPr>
          <w:sz w:val="22"/>
          <w:szCs w:val="22"/>
        </w:rPr>
        <w:t>на ос</w:t>
      </w:r>
      <w:r w:rsidR="009A1322" w:rsidRPr="0081317D">
        <w:rPr>
          <w:sz w:val="22"/>
          <w:szCs w:val="22"/>
        </w:rPr>
        <w:t xml:space="preserve">новании </w:t>
      </w:r>
      <w:r w:rsidR="00F75FD6" w:rsidRPr="00F75FD6">
        <w:rPr>
          <w:sz w:val="22"/>
          <w:szCs w:val="22"/>
        </w:rPr>
        <w:t>приказа о зачислении</w:t>
      </w:r>
      <w:r w:rsidR="009A1322" w:rsidRPr="0081317D">
        <w:rPr>
          <w:sz w:val="22"/>
          <w:szCs w:val="22"/>
        </w:rPr>
        <w:t>.</w:t>
      </w:r>
    </w:p>
    <w:p w:rsidR="00B2494C" w:rsidRPr="0081317D" w:rsidRDefault="004421AC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2.</w:t>
      </w:r>
      <w:r w:rsidR="009A1322" w:rsidRPr="0081317D">
        <w:rPr>
          <w:sz w:val="22"/>
          <w:szCs w:val="22"/>
        </w:rPr>
        <w:t>2</w:t>
      </w:r>
      <w:r w:rsidR="00C01D77" w:rsidRPr="0081317D">
        <w:rPr>
          <w:sz w:val="22"/>
          <w:szCs w:val="22"/>
        </w:rPr>
        <w:t>.</w:t>
      </w:r>
      <w:r w:rsidR="009A1322" w:rsidRPr="0081317D">
        <w:rPr>
          <w:sz w:val="22"/>
          <w:szCs w:val="22"/>
        </w:rPr>
        <w:t xml:space="preserve"> Обеспечить подготовку специалиста в соответствии </w:t>
      </w:r>
      <w:r w:rsidR="00DA10FB" w:rsidRPr="0081317D">
        <w:rPr>
          <w:sz w:val="22"/>
          <w:szCs w:val="22"/>
        </w:rPr>
        <w:t xml:space="preserve">с федеральным государственным образовательным стандартом </w:t>
      </w:r>
      <w:r w:rsidR="00195322" w:rsidRPr="00195322">
        <w:rPr>
          <w:sz w:val="22"/>
          <w:szCs w:val="22"/>
        </w:rPr>
        <w:t>40</w:t>
      </w:r>
      <w:r w:rsidR="00394228" w:rsidRPr="00195322">
        <w:rPr>
          <w:sz w:val="22"/>
          <w:szCs w:val="22"/>
        </w:rPr>
        <w:t>.02.0</w:t>
      </w:r>
      <w:r w:rsidR="00195322" w:rsidRPr="00195322">
        <w:rPr>
          <w:sz w:val="22"/>
          <w:szCs w:val="22"/>
        </w:rPr>
        <w:t>2</w:t>
      </w:r>
      <w:r w:rsidR="00394228" w:rsidRPr="0081317D">
        <w:rPr>
          <w:sz w:val="22"/>
          <w:szCs w:val="22"/>
        </w:rPr>
        <w:t xml:space="preserve"> «</w:t>
      </w:r>
      <w:r w:rsidR="000875C3">
        <w:rPr>
          <w:sz w:val="22"/>
          <w:szCs w:val="22"/>
        </w:rPr>
        <w:t>Правоохранительная деятельность</w:t>
      </w:r>
      <w:r w:rsidR="00394228" w:rsidRPr="0081317D">
        <w:rPr>
          <w:sz w:val="22"/>
          <w:szCs w:val="22"/>
        </w:rPr>
        <w:t>»</w:t>
      </w:r>
      <w:r w:rsidR="00D66591" w:rsidRPr="0081317D">
        <w:rPr>
          <w:sz w:val="22"/>
          <w:szCs w:val="22"/>
        </w:rPr>
        <w:t>.</w:t>
      </w:r>
    </w:p>
    <w:p w:rsidR="009A1322" w:rsidRPr="0081317D" w:rsidRDefault="00B2494C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2.</w:t>
      </w:r>
      <w:r w:rsidR="009A1322" w:rsidRPr="0081317D">
        <w:rPr>
          <w:sz w:val="22"/>
          <w:szCs w:val="22"/>
        </w:rPr>
        <w:t>3</w:t>
      </w:r>
      <w:r w:rsidR="00C01D77" w:rsidRPr="0081317D">
        <w:rPr>
          <w:sz w:val="22"/>
          <w:szCs w:val="22"/>
        </w:rPr>
        <w:t>.</w:t>
      </w:r>
      <w:r w:rsidR="009A1322" w:rsidRPr="0081317D">
        <w:rPr>
          <w:sz w:val="22"/>
          <w:szCs w:val="22"/>
        </w:rPr>
        <w:t xml:space="preserve"> Создать необходимые условия для пользования библиотечным фондом, учебными аудиториями (как в учебное, так и внеурочное время). </w:t>
      </w:r>
    </w:p>
    <w:p w:rsidR="009A1322" w:rsidRPr="0081317D" w:rsidRDefault="004421AC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2.</w:t>
      </w:r>
      <w:r w:rsidR="009A1322" w:rsidRPr="0081317D">
        <w:rPr>
          <w:sz w:val="22"/>
          <w:szCs w:val="22"/>
        </w:rPr>
        <w:t>4</w:t>
      </w:r>
      <w:r w:rsidR="00C01D77" w:rsidRPr="0081317D">
        <w:rPr>
          <w:sz w:val="22"/>
          <w:szCs w:val="22"/>
        </w:rPr>
        <w:t>.</w:t>
      </w:r>
      <w:r w:rsidR="009A1322" w:rsidRPr="0081317D">
        <w:rPr>
          <w:sz w:val="22"/>
          <w:szCs w:val="22"/>
        </w:rPr>
        <w:t xml:space="preserve"> Проводить аттестацию </w:t>
      </w:r>
      <w:r w:rsidR="00C94C33" w:rsidRPr="0081317D">
        <w:rPr>
          <w:sz w:val="22"/>
          <w:szCs w:val="22"/>
        </w:rPr>
        <w:t xml:space="preserve">Потребителя </w:t>
      </w:r>
      <w:r w:rsidR="009A1322" w:rsidRPr="0081317D">
        <w:rPr>
          <w:sz w:val="22"/>
          <w:szCs w:val="22"/>
        </w:rPr>
        <w:t xml:space="preserve">за каждый курс и за весь цикл обучения. </w:t>
      </w:r>
      <w:r w:rsidR="003C3BDD" w:rsidRPr="0081317D">
        <w:rPr>
          <w:sz w:val="22"/>
          <w:szCs w:val="22"/>
        </w:rPr>
        <w:t>Потребителю</w:t>
      </w:r>
      <w:r w:rsidR="009A1322" w:rsidRPr="0081317D">
        <w:rPr>
          <w:sz w:val="22"/>
          <w:szCs w:val="22"/>
        </w:rPr>
        <w:t>, полностью выполнившему учебный план и успешно прошедшему итоговую государственную атте</w:t>
      </w:r>
      <w:r w:rsidR="00394228" w:rsidRPr="0081317D">
        <w:rPr>
          <w:sz w:val="22"/>
          <w:szCs w:val="22"/>
        </w:rPr>
        <w:t>стацию</w:t>
      </w:r>
      <w:r w:rsidR="009A1322" w:rsidRPr="0081317D">
        <w:rPr>
          <w:sz w:val="22"/>
          <w:szCs w:val="22"/>
        </w:rPr>
        <w:t>, выдать диплом государственного образца.</w:t>
      </w:r>
    </w:p>
    <w:p w:rsidR="003C3BDD" w:rsidRPr="0081317D" w:rsidRDefault="003C3BDD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421AC" w:rsidRPr="0081317D" w:rsidRDefault="004421AC" w:rsidP="0050206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III</w:t>
      </w:r>
      <w:r w:rsidRPr="0081317D">
        <w:rPr>
          <w:b/>
          <w:sz w:val="22"/>
          <w:szCs w:val="22"/>
        </w:rPr>
        <w:t xml:space="preserve"> Обязанности </w:t>
      </w:r>
      <w:r w:rsidR="00C94C33" w:rsidRPr="0081317D">
        <w:rPr>
          <w:b/>
          <w:sz w:val="22"/>
          <w:szCs w:val="22"/>
        </w:rPr>
        <w:t>Заказчика</w:t>
      </w:r>
    </w:p>
    <w:p w:rsidR="00726EEF" w:rsidRPr="0081317D" w:rsidRDefault="00726EEF" w:rsidP="0050206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:rsidR="00F10121" w:rsidRPr="0048055F" w:rsidRDefault="00F10121" w:rsidP="00502068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-8"/>
          <w:sz w:val="22"/>
          <w:szCs w:val="22"/>
        </w:rPr>
      </w:pPr>
      <w:r w:rsidRPr="0048055F">
        <w:rPr>
          <w:spacing w:val="-8"/>
          <w:sz w:val="22"/>
          <w:szCs w:val="22"/>
        </w:rPr>
        <w:t>3.1</w:t>
      </w:r>
      <w:r w:rsidR="00C01D77" w:rsidRPr="0048055F">
        <w:rPr>
          <w:spacing w:val="-8"/>
          <w:sz w:val="22"/>
          <w:szCs w:val="22"/>
        </w:rPr>
        <w:t>.</w:t>
      </w:r>
      <w:r w:rsidRPr="0048055F">
        <w:rPr>
          <w:spacing w:val="-8"/>
          <w:sz w:val="22"/>
          <w:szCs w:val="22"/>
        </w:rPr>
        <w:t xml:space="preserve"> При поступлении Потребителя в </w:t>
      </w:r>
      <w:r w:rsidR="00076924" w:rsidRPr="0048055F">
        <w:rPr>
          <w:spacing w:val="-8"/>
          <w:sz w:val="22"/>
          <w:szCs w:val="22"/>
        </w:rPr>
        <w:t>профессиональное образовательное</w:t>
      </w:r>
      <w:r w:rsidRPr="0048055F">
        <w:rPr>
          <w:spacing w:val="-8"/>
          <w:sz w:val="22"/>
          <w:szCs w:val="22"/>
        </w:rPr>
        <w:t xml:space="preserve"> учреждение и в процессе его обучения своевременно предоставлять все необходимые документы, предусмотренные уставом </w:t>
      </w:r>
      <w:r w:rsidR="00076924" w:rsidRPr="0048055F">
        <w:rPr>
          <w:spacing w:val="-8"/>
          <w:sz w:val="22"/>
          <w:szCs w:val="22"/>
        </w:rPr>
        <w:t xml:space="preserve">ГПОУ ТО </w:t>
      </w:r>
      <w:r w:rsidR="00BB07A3" w:rsidRPr="0048055F">
        <w:rPr>
          <w:spacing w:val="-8"/>
          <w:sz w:val="22"/>
          <w:szCs w:val="22"/>
        </w:rPr>
        <w:t>«</w:t>
      </w:r>
      <w:r w:rsidR="000875C3">
        <w:rPr>
          <w:spacing w:val="-8"/>
          <w:sz w:val="22"/>
          <w:szCs w:val="22"/>
        </w:rPr>
        <w:t>ТГТК</w:t>
      </w:r>
      <w:r w:rsidR="00BB07A3" w:rsidRPr="0048055F">
        <w:rPr>
          <w:spacing w:val="-8"/>
          <w:sz w:val="22"/>
          <w:szCs w:val="22"/>
        </w:rPr>
        <w:t>»</w:t>
      </w:r>
      <w:r w:rsidRPr="0048055F">
        <w:rPr>
          <w:spacing w:val="-8"/>
          <w:sz w:val="22"/>
          <w:szCs w:val="22"/>
        </w:rPr>
        <w:t>.</w:t>
      </w:r>
    </w:p>
    <w:p w:rsidR="003C3BDD" w:rsidRPr="0081317D" w:rsidRDefault="00F10121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3.</w:t>
      </w:r>
      <w:r w:rsidR="00C01D77" w:rsidRPr="0081317D">
        <w:rPr>
          <w:sz w:val="22"/>
          <w:szCs w:val="22"/>
        </w:rPr>
        <w:t xml:space="preserve"> </w:t>
      </w:r>
      <w:r w:rsidRPr="0081317D">
        <w:rPr>
          <w:sz w:val="22"/>
          <w:szCs w:val="22"/>
        </w:rPr>
        <w:t>2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</w:t>
      </w:r>
      <w:r w:rsidR="003C3BDD" w:rsidRPr="0081317D">
        <w:rPr>
          <w:sz w:val="22"/>
          <w:szCs w:val="22"/>
        </w:rPr>
        <w:t xml:space="preserve">Осуществлять контроль за посещаемостью </w:t>
      </w:r>
      <w:r w:rsidR="00386403" w:rsidRPr="0081317D">
        <w:rPr>
          <w:sz w:val="22"/>
          <w:szCs w:val="22"/>
        </w:rPr>
        <w:t>Потребителя</w:t>
      </w:r>
      <w:r w:rsidR="003C3BDD" w:rsidRPr="0081317D">
        <w:rPr>
          <w:sz w:val="22"/>
          <w:szCs w:val="22"/>
        </w:rPr>
        <w:t xml:space="preserve"> учебных занятий и его успеваемостью.</w:t>
      </w:r>
    </w:p>
    <w:p w:rsidR="003C3BDD" w:rsidRPr="0081317D" w:rsidRDefault="00F10121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3.3</w:t>
      </w:r>
      <w:r w:rsidR="00C01D77" w:rsidRPr="0081317D">
        <w:rPr>
          <w:sz w:val="22"/>
          <w:szCs w:val="22"/>
        </w:rPr>
        <w:t>.</w:t>
      </w:r>
      <w:r w:rsidR="003C3BDD" w:rsidRPr="0081317D">
        <w:rPr>
          <w:sz w:val="22"/>
          <w:szCs w:val="22"/>
        </w:rPr>
        <w:t xml:space="preserve"> Посещать, проводимые по графику, родительские собрания в учебной группе.</w:t>
      </w:r>
    </w:p>
    <w:p w:rsidR="00F10121" w:rsidRPr="0048055F" w:rsidRDefault="00F10121" w:rsidP="0050206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48055F">
        <w:rPr>
          <w:spacing w:val="-4"/>
          <w:sz w:val="22"/>
          <w:szCs w:val="22"/>
        </w:rPr>
        <w:t>3.4</w:t>
      </w:r>
      <w:r w:rsidR="00C01D77" w:rsidRPr="0048055F">
        <w:rPr>
          <w:spacing w:val="-4"/>
          <w:sz w:val="22"/>
          <w:szCs w:val="22"/>
        </w:rPr>
        <w:t>.</w:t>
      </w:r>
      <w:r w:rsidRPr="0048055F">
        <w:rPr>
          <w:spacing w:val="-4"/>
          <w:sz w:val="22"/>
          <w:szCs w:val="22"/>
        </w:rPr>
        <w:t xml:space="preserve"> Проявлять уважение к преподавателям, администрации и техническому персоналу Исполнителя.</w:t>
      </w:r>
    </w:p>
    <w:p w:rsidR="00C94C33" w:rsidRPr="0081317D" w:rsidRDefault="00F10121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3.5</w:t>
      </w:r>
      <w:r w:rsidR="00C01D77" w:rsidRPr="0081317D">
        <w:rPr>
          <w:sz w:val="22"/>
          <w:szCs w:val="22"/>
        </w:rPr>
        <w:t>.</w:t>
      </w:r>
      <w:r w:rsidR="003C3BDD" w:rsidRPr="0081317D">
        <w:rPr>
          <w:sz w:val="22"/>
          <w:szCs w:val="22"/>
        </w:rPr>
        <w:t xml:space="preserve"> Производить оплату за обучение </w:t>
      </w:r>
      <w:r w:rsidR="000A3395">
        <w:rPr>
          <w:sz w:val="22"/>
          <w:szCs w:val="22"/>
        </w:rPr>
        <w:t>Потребителя</w:t>
      </w:r>
      <w:r w:rsidR="003C3BDD" w:rsidRPr="0081317D">
        <w:rPr>
          <w:sz w:val="22"/>
          <w:szCs w:val="22"/>
        </w:rPr>
        <w:t xml:space="preserve"> в размерах и в сроки, установленные настоящим договором.</w:t>
      </w:r>
    </w:p>
    <w:p w:rsidR="009A1322" w:rsidRPr="0081317D" w:rsidRDefault="0048055F" w:rsidP="0050206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0A3395">
        <w:rPr>
          <w:b/>
          <w:sz w:val="22"/>
          <w:szCs w:val="22"/>
        </w:rPr>
        <w:br w:type="page"/>
      </w:r>
      <w:r w:rsidR="00C94C33" w:rsidRPr="0081317D">
        <w:rPr>
          <w:b/>
          <w:sz w:val="22"/>
          <w:szCs w:val="22"/>
          <w:lang w:val="en-US"/>
        </w:rPr>
        <w:lastRenderedPageBreak/>
        <w:t>IV</w:t>
      </w:r>
      <w:r w:rsidR="00C94C33" w:rsidRPr="0081317D">
        <w:rPr>
          <w:b/>
          <w:sz w:val="22"/>
          <w:szCs w:val="22"/>
        </w:rPr>
        <w:t xml:space="preserve"> Обязанности Потребителя</w:t>
      </w:r>
    </w:p>
    <w:p w:rsidR="003C3BDD" w:rsidRPr="0081317D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4</w:t>
      </w:r>
      <w:r w:rsidR="003C3BDD" w:rsidRPr="0081317D">
        <w:rPr>
          <w:sz w:val="22"/>
          <w:szCs w:val="22"/>
        </w:rPr>
        <w:t>.1</w:t>
      </w:r>
      <w:r w:rsidR="00C01D77" w:rsidRPr="0081317D">
        <w:rPr>
          <w:sz w:val="22"/>
          <w:szCs w:val="22"/>
        </w:rPr>
        <w:t>.</w:t>
      </w:r>
      <w:r w:rsidR="003C3BDD" w:rsidRPr="0081317D">
        <w:rPr>
          <w:sz w:val="22"/>
          <w:szCs w:val="22"/>
        </w:rPr>
        <w:t xml:space="preserve"> Соблюдать Устав и Правила внутреннего распорядка.</w:t>
      </w:r>
    </w:p>
    <w:p w:rsidR="009541CD" w:rsidRPr="0081317D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4</w:t>
      </w:r>
      <w:r w:rsidR="003C3BDD" w:rsidRPr="0081317D">
        <w:rPr>
          <w:sz w:val="22"/>
          <w:szCs w:val="22"/>
        </w:rPr>
        <w:t>.2</w:t>
      </w:r>
      <w:r w:rsidR="00C01D77" w:rsidRPr="0081317D">
        <w:rPr>
          <w:sz w:val="22"/>
          <w:szCs w:val="22"/>
        </w:rPr>
        <w:t>.</w:t>
      </w:r>
      <w:r w:rsidR="003C3BDD" w:rsidRPr="0081317D">
        <w:rPr>
          <w:sz w:val="22"/>
          <w:szCs w:val="22"/>
        </w:rPr>
        <w:t xml:space="preserve"> Овладевать всеми видами профессиональной деятельности, предусмотренными квалификационной характеристикой специалиста в соответствии с</w:t>
      </w:r>
      <w:r w:rsidR="009541CD" w:rsidRPr="0081317D">
        <w:rPr>
          <w:sz w:val="22"/>
          <w:szCs w:val="22"/>
        </w:rPr>
        <w:t xml:space="preserve"> </w:t>
      </w:r>
      <w:r w:rsidR="00DA10FB" w:rsidRPr="0081317D">
        <w:rPr>
          <w:sz w:val="22"/>
          <w:szCs w:val="22"/>
        </w:rPr>
        <w:t xml:space="preserve">ФГОС СПО </w:t>
      </w:r>
      <w:r w:rsidR="00195322" w:rsidRPr="00195322">
        <w:rPr>
          <w:sz w:val="22"/>
          <w:szCs w:val="22"/>
        </w:rPr>
        <w:t>40.02.02</w:t>
      </w:r>
      <w:r w:rsidR="00195322" w:rsidRPr="0081317D">
        <w:rPr>
          <w:sz w:val="22"/>
          <w:szCs w:val="22"/>
        </w:rPr>
        <w:t xml:space="preserve"> </w:t>
      </w:r>
      <w:r w:rsidR="009541CD" w:rsidRPr="0081317D">
        <w:rPr>
          <w:sz w:val="22"/>
          <w:szCs w:val="22"/>
        </w:rPr>
        <w:t>«</w:t>
      </w:r>
      <w:r w:rsidR="000875C3">
        <w:rPr>
          <w:sz w:val="22"/>
          <w:szCs w:val="22"/>
        </w:rPr>
        <w:t>Правоохранительная деятельность</w:t>
      </w:r>
      <w:r w:rsidR="009541CD" w:rsidRPr="0081317D">
        <w:rPr>
          <w:sz w:val="22"/>
          <w:szCs w:val="22"/>
        </w:rPr>
        <w:t>».</w:t>
      </w:r>
    </w:p>
    <w:p w:rsidR="003C3BDD" w:rsidRPr="0081317D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4</w:t>
      </w:r>
      <w:r w:rsidR="003C3BDD" w:rsidRPr="0081317D">
        <w:rPr>
          <w:sz w:val="22"/>
          <w:szCs w:val="22"/>
        </w:rPr>
        <w:t>.3</w:t>
      </w:r>
      <w:r w:rsidR="00DA10FB" w:rsidRPr="0081317D">
        <w:rPr>
          <w:sz w:val="22"/>
          <w:szCs w:val="22"/>
        </w:rPr>
        <w:t>.</w:t>
      </w:r>
      <w:r w:rsidR="003C3BDD" w:rsidRPr="0081317D">
        <w:rPr>
          <w:sz w:val="22"/>
          <w:szCs w:val="22"/>
        </w:rPr>
        <w:t xml:space="preserve"> Своевре</w:t>
      </w:r>
      <w:r w:rsidR="00B512B1" w:rsidRPr="0081317D">
        <w:rPr>
          <w:sz w:val="22"/>
          <w:szCs w:val="22"/>
        </w:rPr>
        <w:t>менно выполнять учебный план</w:t>
      </w:r>
      <w:r w:rsidR="003C3BDD" w:rsidRPr="0081317D">
        <w:rPr>
          <w:sz w:val="22"/>
          <w:szCs w:val="22"/>
        </w:rPr>
        <w:t xml:space="preserve"> по избранной специальности. </w:t>
      </w:r>
    </w:p>
    <w:p w:rsidR="003C3BDD" w:rsidRPr="0048055F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48055F">
        <w:rPr>
          <w:spacing w:val="-4"/>
          <w:sz w:val="22"/>
          <w:szCs w:val="22"/>
        </w:rPr>
        <w:t>4</w:t>
      </w:r>
      <w:r w:rsidR="003C3BDD" w:rsidRPr="0048055F">
        <w:rPr>
          <w:spacing w:val="-4"/>
          <w:sz w:val="22"/>
          <w:szCs w:val="22"/>
        </w:rPr>
        <w:t>.4</w:t>
      </w:r>
      <w:r w:rsidR="00C01D77" w:rsidRPr="0048055F">
        <w:rPr>
          <w:spacing w:val="-4"/>
          <w:sz w:val="22"/>
          <w:szCs w:val="22"/>
        </w:rPr>
        <w:t>.</w:t>
      </w:r>
      <w:r w:rsidR="003C3BDD" w:rsidRPr="0048055F">
        <w:rPr>
          <w:spacing w:val="-4"/>
          <w:sz w:val="22"/>
          <w:szCs w:val="22"/>
        </w:rPr>
        <w:t xml:space="preserve"> Не иметь пропусков занятий без уважительных причин. В случае пропуска учебных занятий предос</w:t>
      </w:r>
      <w:r w:rsidR="00B512B1" w:rsidRPr="0048055F">
        <w:rPr>
          <w:spacing w:val="-4"/>
          <w:sz w:val="22"/>
          <w:szCs w:val="22"/>
        </w:rPr>
        <w:t>та</w:t>
      </w:r>
      <w:r w:rsidR="003C3BDD" w:rsidRPr="0048055F">
        <w:rPr>
          <w:spacing w:val="-4"/>
          <w:sz w:val="22"/>
          <w:szCs w:val="22"/>
        </w:rPr>
        <w:t>вить заведующему отделением и</w:t>
      </w:r>
      <w:r w:rsidR="003C3BDD" w:rsidRPr="000875C3">
        <w:rPr>
          <w:color w:val="FF0000"/>
          <w:spacing w:val="-4"/>
          <w:sz w:val="22"/>
          <w:szCs w:val="22"/>
        </w:rPr>
        <w:t xml:space="preserve"> </w:t>
      </w:r>
      <w:r w:rsidR="00DD49D6" w:rsidRPr="004C15F4">
        <w:rPr>
          <w:color w:val="000000"/>
          <w:spacing w:val="-4"/>
          <w:sz w:val="22"/>
          <w:szCs w:val="22"/>
        </w:rPr>
        <w:t>куратору группы</w:t>
      </w:r>
      <w:r w:rsidR="003C3BDD" w:rsidRPr="000875C3">
        <w:rPr>
          <w:color w:val="FF0000"/>
          <w:spacing w:val="-4"/>
          <w:sz w:val="22"/>
          <w:szCs w:val="22"/>
        </w:rPr>
        <w:t xml:space="preserve"> </w:t>
      </w:r>
      <w:r w:rsidR="003C3BDD" w:rsidRPr="0048055F">
        <w:rPr>
          <w:spacing w:val="-4"/>
          <w:sz w:val="22"/>
          <w:szCs w:val="22"/>
        </w:rPr>
        <w:t>объяснительную записку или справку врача.</w:t>
      </w:r>
    </w:p>
    <w:p w:rsidR="009541CD" w:rsidRPr="0081317D" w:rsidRDefault="00DC2B84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4.5</w:t>
      </w:r>
      <w:r w:rsidR="009541CD" w:rsidRPr="0081317D">
        <w:rPr>
          <w:sz w:val="22"/>
          <w:szCs w:val="22"/>
        </w:rPr>
        <w:t>. Соблюдать учебную дисциплину и общепринятые нормы поведения, в частности, проя</w:t>
      </w:r>
      <w:r w:rsidR="00B512B1" w:rsidRPr="0081317D">
        <w:rPr>
          <w:sz w:val="22"/>
          <w:szCs w:val="22"/>
        </w:rPr>
        <w:t>в</w:t>
      </w:r>
      <w:r w:rsidR="009541CD" w:rsidRPr="0081317D">
        <w:rPr>
          <w:sz w:val="22"/>
          <w:szCs w:val="22"/>
        </w:rPr>
        <w:t>лять уважение к преподавателям, администрации и техническому персоналу Исполнителя и другим обучающимся</w:t>
      </w:r>
      <w:r w:rsidR="009B64AB" w:rsidRPr="0081317D">
        <w:rPr>
          <w:sz w:val="22"/>
          <w:szCs w:val="22"/>
        </w:rPr>
        <w:t>,</w:t>
      </w:r>
      <w:r w:rsidRPr="0081317D">
        <w:rPr>
          <w:sz w:val="22"/>
          <w:szCs w:val="22"/>
        </w:rPr>
        <w:t xml:space="preserve"> </w:t>
      </w:r>
      <w:r w:rsidR="009541CD" w:rsidRPr="0081317D">
        <w:rPr>
          <w:sz w:val="22"/>
          <w:szCs w:val="22"/>
        </w:rPr>
        <w:t>не посягать на их честь и достоинство.</w:t>
      </w:r>
    </w:p>
    <w:p w:rsidR="009541CD" w:rsidRPr="0081317D" w:rsidRDefault="00F038A0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4</w:t>
      </w:r>
      <w:r w:rsidR="00DC2B84" w:rsidRPr="0081317D">
        <w:rPr>
          <w:sz w:val="22"/>
          <w:szCs w:val="22"/>
        </w:rPr>
        <w:t>.6.</w:t>
      </w:r>
      <w:r w:rsidR="009541CD" w:rsidRPr="0081317D">
        <w:rPr>
          <w:sz w:val="22"/>
          <w:szCs w:val="22"/>
        </w:rPr>
        <w:t xml:space="preserve"> Бережно относиться к имуществу Исполнителя</w:t>
      </w:r>
      <w:r w:rsidR="00DC2B84" w:rsidRPr="0081317D">
        <w:rPr>
          <w:sz w:val="22"/>
          <w:szCs w:val="22"/>
        </w:rPr>
        <w:t>.</w:t>
      </w:r>
    </w:p>
    <w:p w:rsidR="003C3BDD" w:rsidRPr="0081317D" w:rsidRDefault="003C3BDD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C3BDD" w:rsidRPr="0081317D" w:rsidRDefault="003C3BDD" w:rsidP="0050206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V</w:t>
      </w:r>
      <w:r w:rsidRPr="0081317D">
        <w:rPr>
          <w:b/>
          <w:sz w:val="22"/>
          <w:szCs w:val="22"/>
        </w:rPr>
        <w:t xml:space="preserve"> Права Исполнителя, Заказчика, Потребителя</w:t>
      </w:r>
    </w:p>
    <w:p w:rsidR="00243DE8" w:rsidRPr="0081317D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5.1. Права Исполнителя:</w:t>
      </w:r>
    </w:p>
    <w:p w:rsidR="00243DE8" w:rsidRPr="0081317D" w:rsidRDefault="00243DE8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 xml:space="preserve">5.1.1. Исполнитель вправе требовать от Заказчика и </w:t>
      </w:r>
      <w:r w:rsidR="00386403" w:rsidRPr="0081317D">
        <w:rPr>
          <w:sz w:val="22"/>
          <w:szCs w:val="22"/>
        </w:rPr>
        <w:t>Потребителя</w:t>
      </w:r>
      <w:r w:rsidRPr="0081317D">
        <w:rPr>
          <w:sz w:val="22"/>
          <w:szCs w:val="22"/>
        </w:rPr>
        <w:t>:</w:t>
      </w:r>
    </w:p>
    <w:p w:rsidR="003B1A74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5.1.2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Исполнитель вправе </w:t>
      </w:r>
      <w:r w:rsidR="003B1A74">
        <w:rPr>
          <w:sz w:val="22"/>
          <w:szCs w:val="22"/>
        </w:rPr>
        <w:t>выбирать системы оценок, формы, порядок промежуточной аттестации Потребителя, применять к нему меры поощрения и налагать взыскания в пределах, предусмотренных Уставом Исполнителя.</w:t>
      </w:r>
    </w:p>
    <w:p w:rsidR="007D76E4" w:rsidRPr="0081317D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5.2. Права Заказчика:</w:t>
      </w:r>
    </w:p>
    <w:p w:rsidR="003C3BDD" w:rsidRPr="0081317D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  <w:shd w:val="clear" w:color="auto" w:fill="FFFFFF"/>
        </w:rPr>
      </w:pPr>
      <w:r w:rsidRPr="0081317D">
        <w:rPr>
          <w:sz w:val="22"/>
          <w:szCs w:val="22"/>
        </w:rPr>
        <w:t>5.2.1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Получать информацию </w:t>
      </w:r>
      <w:r w:rsidRPr="0081317D">
        <w:rPr>
          <w:color w:val="000000"/>
          <w:sz w:val="22"/>
          <w:szCs w:val="22"/>
          <w:shd w:val="clear" w:color="auto" w:fill="FFFFFF"/>
        </w:rPr>
        <w:t xml:space="preserve">об успеваемости, поведении, отношении Потребителя к учебе и его способностях в отношении обучения по отдельным </w:t>
      </w:r>
      <w:r w:rsidR="009B64AB" w:rsidRPr="0081317D">
        <w:rPr>
          <w:color w:val="000000"/>
          <w:sz w:val="22"/>
          <w:szCs w:val="22"/>
          <w:shd w:val="clear" w:color="auto" w:fill="FFFFFF"/>
        </w:rPr>
        <w:t>дисциплинам,</w:t>
      </w:r>
      <w:r w:rsidR="00C04E3B" w:rsidRPr="0081317D">
        <w:rPr>
          <w:color w:val="000000"/>
          <w:sz w:val="22"/>
          <w:szCs w:val="22"/>
          <w:shd w:val="clear" w:color="auto" w:fill="FFFFFF"/>
        </w:rPr>
        <w:t xml:space="preserve"> междисципл</w:t>
      </w:r>
      <w:r w:rsidR="00642FB6" w:rsidRPr="0081317D">
        <w:rPr>
          <w:color w:val="000000"/>
          <w:sz w:val="22"/>
          <w:szCs w:val="22"/>
          <w:shd w:val="clear" w:color="auto" w:fill="FFFFFF"/>
        </w:rPr>
        <w:t>инарным курсам</w:t>
      </w:r>
      <w:r w:rsidR="003B1A74">
        <w:rPr>
          <w:color w:val="000000"/>
          <w:sz w:val="22"/>
          <w:szCs w:val="22"/>
          <w:shd w:val="clear" w:color="auto" w:fill="FFFFFF"/>
        </w:rPr>
        <w:t>,</w:t>
      </w:r>
      <w:r w:rsidR="00642FB6" w:rsidRPr="0081317D">
        <w:rPr>
          <w:color w:val="000000"/>
          <w:sz w:val="22"/>
          <w:szCs w:val="22"/>
          <w:shd w:val="clear" w:color="auto" w:fill="FFFFFF"/>
        </w:rPr>
        <w:t xml:space="preserve"> профессиональным модул</w:t>
      </w:r>
      <w:r w:rsidR="003B0138" w:rsidRPr="0081317D">
        <w:rPr>
          <w:color w:val="000000"/>
          <w:sz w:val="22"/>
          <w:szCs w:val="22"/>
          <w:shd w:val="clear" w:color="auto" w:fill="FFFFFF"/>
        </w:rPr>
        <w:t>я</w:t>
      </w:r>
      <w:r w:rsidR="00642FB6" w:rsidRPr="0081317D">
        <w:rPr>
          <w:color w:val="000000"/>
          <w:sz w:val="22"/>
          <w:szCs w:val="22"/>
          <w:shd w:val="clear" w:color="auto" w:fill="FFFFFF"/>
        </w:rPr>
        <w:t>м учебного плана.</w:t>
      </w:r>
    </w:p>
    <w:p w:rsidR="007D76E4" w:rsidRPr="0081317D" w:rsidRDefault="00841DD3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5.3. Права Потребителя</w:t>
      </w:r>
      <w:r w:rsidR="007D76E4" w:rsidRPr="0081317D">
        <w:rPr>
          <w:sz w:val="22"/>
          <w:szCs w:val="22"/>
        </w:rPr>
        <w:t>:</w:t>
      </w:r>
    </w:p>
    <w:p w:rsidR="0081317D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1317D">
        <w:rPr>
          <w:sz w:val="22"/>
          <w:szCs w:val="22"/>
        </w:rPr>
        <w:t>5.3.1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О</w:t>
      </w:r>
      <w:r w:rsidRPr="0081317D">
        <w:rPr>
          <w:color w:val="000000"/>
          <w:sz w:val="22"/>
          <w:szCs w:val="22"/>
          <w:shd w:val="clear" w:color="auto" w:fill="FFFFFF"/>
        </w:rPr>
        <w:t>бращаться к работникам Исполнителя по всем вопросам деятельности образовательного учреждения;</w:t>
      </w:r>
    </w:p>
    <w:p w:rsidR="0081317D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1317D">
        <w:rPr>
          <w:color w:val="000000"/>
          <w:sz w:val="22"/>
          <w:szCs w:val="22"/>
          <w:shd w:val="clear" w:color="auto" w:fill="FFFFFF"/>
        </w:rPr>
        <w:t>5.3.2</w:t>
      </w:r>
      <w:r w:rsidR="00C01D77" w:rsidRPr="0081317D">
        <w:rPr>
          <w:color w:val="000000"/>
          <w:sz w:val="22"/>
          <w:szCs w:val="22"/>
          <w:shd w:val="clear" w:color="auto" w:fill="FFFFFF"/>
        </w:rPr>
        <w:t>.</w:t>
      </w:r>
      <w:r w:rsidRPr="0081317D">
        <w:rPr>
          <w:color w:val="000000"/>
          <w:sz w:val="22"/>
          <w:szCs w:val="22"/>
          <w:shd w:val="clear" w:color="auto" w:fill="FFFFFF"/>
        </w:rPr>
        <w:t xml:space="preserve"> Получать полную и достоверную информацию об оценке своих знаний и критериях этой оценки;</w:t>
      </w:r>
    </w:p>
    <w:p w:rsidR="007D76E4" w:rsidRPr="0081317D" w:rsidRDefault="007D76E4" w:rsidP="005020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81317D">
        <w:rPr>
          <w:color w:val="000000"/>
          <w:sz w:val="22"/>
          <w:szCs w:val="22"/>
          <w:shd w:val="clear" w:color="auto" w:fill="FFFFFF"/>
        </w:rPr>
        <w:t>5.</w:t>
      </w:r>
      <w:r w:rsidR="00323EEB" w:rsidRPr="0081317D">
        <w:rPr>
          <w:color w:val="000000"/>
          <w:sz w:val="22"/>
          <w:szCs w:val="22"/>
          <w:shd w:val="clear" w:color="auto" w:fill="FFFFFF"/>
        </w:rPr>
        <w:t>3.3.</w:t>
      </w:r>
      <w:r w:rsidR="00CE0D25" w:rsidRPr="0081317D">
        <w:rPr>
          <w:color w:val="000000"/>
          <w:sz w:val="22"/>
          <w:szCs w:val="22"/>
          <w:shd w:val="clear" w:color="auto" w:fill="FFFFFF"/>
        </w:rPr>
        <w:t> П</w:t>
      </w:r>
      <w:r w:rsidRPr="0081317D">
        <w:rPr>
          <w:color w:val="000000"/>
          <w:sz w:val="22"/>
          <w:szCs w:val="22"/>
          <w:shd w:val="clear" w:color="auto" w:fill="FFFFFF"/>
        </w:rPr>
        <w:t>ользоваться имуществом Исполнителя, необходимым для обеспечения образовател</w:t>
      </w:r>
      <w:r w:rsidR="00F038A0" w:rsidRPr="0081317D">
        <w:rPr>
          <w:color w:val="000000"/>
          <w:sz w:val="22"/>
          <w:szCs w:val="22"/>
          <w:shd w:val="clear" w:color="auto" w:fill="FFFFFF"/>
        </w:rPr>
        <w:t>ь</w:t>
      </w:r>
      <w:r w:rsidRPr="0081317D">
        <w:rPr>
          <w:color w:val="000000"/>
          <w:sz w:val="22"/>
          <w:szCs w:val="22"/>
          <w:shd w:val="clear" w:color="auto" w:fill="FFFFFF"/>
        </w:rPr>
        <w:t>ного процесса, во время занятий, предусмотренных расписанием</w:t>
      </w:r>
      <w:r w:rsidR="00CE0D25" w:rsidRPr="0081317D">
        <w:rPr>
          <w:color w:val="000000"/>
          <w:sz w:val="22"/>
          <w:szCs w:val="22"/>
          <w:shd w:val="clear" w:color="auto" w:fill="FFFFFF"/>
        </w:rPr>
        <w:t>.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ind w:left="709" w:firstLine="11"/>
        <w:jc w:val="both"/>
        <w:rPr>
          <w:sz w:val="22"/>
          <w:szCs w:val="22"/>
        </w:rPr>
      </w:pPr>
    </w:p>
    <w:p w:rsidR="00583A2B" w:rsidRPr="0081317D" w:rsidRDefault="00C94C33" w:rsidP="00502068">
      <w:pPr>
        <w:widowControl w:val="0"/>
        <w:autoSpaceDE w:val="0"/>
        <w:autoSpaceDN w:val="0"/>
        <w:adjustRightInd w:val="0"/>
        <w:spacing w:before="120"/>
        <w:ind w:firstLine="709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V</w:t>
      </w:r>
      <w:r w:rsidR="003C3BDD" w:rsidRPr="0081317D">
        <w:rPr>
          <w:b/>
          <w:sz w:val="22"/>
          <w:szCs w:val="22"/>
          <w:lang w:val="en-US"/>
        </w:rPr>
        <w:t>I</w:t>
      </w:r>
      <w:r w:rsidR="009A1322" w:rsidRPr="0081317D">
        <w:rPr>
          <w:b/>
          <w:sz w:val="22"/>
          <w:szCs w:val="22"/>
        </w:rPr>
        <w:t xml:space="preserve"> </w:t>
      </w:r>
      <w:r w:rsidR="00223740" w:rsidRPr="0081317D">
        <w:rPr>
          <w:b/>
          <w:sz w:val="22"/>
          <w:szCs w:val="22"/>
        </w:rPr>
        <w:t>Оплата услуг</w:t>
      </w:r>
    </w:p>
    <w:p w:rsidR="009A1322" w:rsidRPr="0081317D" w:rsidRDefault="00323EE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6</w:t>
      </w:r>
      <w:r w:rsidR="009A1322" w:rsidRPr="0081317D">
        <w:rPr>
          <w:sz w:val="22"/>
          <w:szCs w:val="22"/>
        </w:rPr>
        <w:t>.1</w:t>
      </w:r>
      <w:r w:rsidR="00C01D77" w:rsidRPr="0081317D">
        <w:rPr>
          <w:sz w:val="22"/>
          <w:szCs w:val="22"/>
        </w:rPr>
        <w:t>.</w:t>
      </w:r>
      <w:r w:rsidR="009A1322" w:rsidRPr="0081317D">
        <w:rPr>
          <w:sz w:val="22"/>
          <w:szCs w:val="22"/>
        </w:rPr>
        <w:t xml:space="preserve"> Оплата за обучение устанавливается на основании сметы затрат на подготовку одного </w:t>
      </w:r>
      <w:r w:rsidRPr="0081317D">
        <w:rPr>
          <w:sz w:val="22"/>
          <w:szCs w:val="22"/>
        </w:rPr>
        <w:t>Потребителя</w:t>
      </w:r>
      <w:r w:rsidR="009A1322" w:rsidRPr="0081317D">
        <w:rPr>
          <w:sz w:val="22"/>
          <w:szCs w:val="22"/>
        </w:rPr>
        <w:t xml:space="preserve">: один курс обучения </w:t>
      </w:r>
      <w:r w:rsidR="00F75FD6">
        <w:rPr>
          <w:sz w:val="22"/>
          <w:szCs w:val="22"/>
        </w:rPr>
        <w:t>(</w:t>
      </w:r>
      <w:r w:rsidR="00182AF4">
        <w:rPr>
          <w:sz w:val="22"/>
          <w:szCs w:val="22"/>
        </w:rPr>
        <w:t>1</w:t>
      </w:r>
      <w:r w:rsidR="00F75FD6">
        <w:rPr>
          <w:sz w:val="22"/>
          <w:szCs w:val="22"/>
        </w:rPr>
        <w:t xml:space="preserve">-3 курс) </w:t>
      </w:r>
      <w:r w:rsidR="009A1322" w:rsidRPr="0081317D">
        <w:rPr>
          <w:sz w:val="22"/>
          <w:szCs w:val="22"/>
        </w:rPr>
        <w:t xml:space="preserve">составляет </w:t>
      </w:r>
      <w:r w:rsidR="007137E0">
        <w:rPr>
          <w:sz w:val="22"/>
          <w:szCs w:val="22"/>
        </w:rPr>
        <w:t>_________________________</w:t>
      </w:r>
      <w:r w:rsidR="00C12ED9" w:rsidRPr="001D2C48">
        <w:rPr>
          <w:b/>
          <w:sz w:val="22"/>
          <w:szCs w:val="22"/>
        </w:rPr>
        <w:t xml:space="preserve"> рублей</w:t>
      </w:r>
      <w:r w:rsidR="00F75FD6" w:rsidRPr="00C12ED9">
        <w:rPr>
          <w:sz w:val="22"/>
          <w:szCs w:val="22"/>
        </w:rPr>
        <w:t xml:space="preserve">, 4-й курс составляет </w:t>
      </w:r>
      <w:r w:rsidR="007137E0">
        <w:rPr>
          <w:sz w:val="22"/>
          <w:szCs w:val="22"/>
        </w:rPr>
        <w:t>_____________________________</w:t>
      </w:r>
      <w:r w:rsidR="00F75FD6">
        <w:rPr>
          <w:sz w:val="22"/>
          <w:szCs w:val="22"/>
        </w:rPr>
        <w:t xml:space="preserve"> рублей</w:t>
      </w:r>
      <w:r w:rsidR="00B00F8A">
        <w:rPr>
          <w:sz w:val="22"/>
          <w:szCs w:val="22"/>
        </w:rPr>
        <w:t xml:space="preserve">, полная стоимость составляет </w:t>
      </w:r>
      <w:r w:rsidR="007137E0">
        <w:rPr>
          <w:sz w:val="22"/>
          <w:szCs w:val="22"/>
        </w:rPr>
        <w:t>_______________________</w:t>
      </w:r>
      <w:r w:rsidR="00C12ED9">
        <w:rPr>
          <w:sz w:val="22"/>
          <w:szCs w:val="22"/>
        </w:rPr>
        <w:t xml:space="preserve"> </w:t>
      </w:r>
      <w:r w:rsidR="00B00F8A">
        <w:rPr>
          <w:sz w:val="22"/>
          <w:szCs w:val="22"/>
        </w:rPr>
        <w:t>рублей</w:t>
      </w:r>
      <w:r w:rsidR="009A1322" w:rsidRPr="0081317D">
        <w:rPr>
          <w:sz w:val="22"/>
          <w:szCs w:val="22"/>
        </w:rPr>
        <w:t>.</w:t>
      </w:r>
    </w:p>
    <w:p w:rsidR="009A1322" w:rsidRPr="0081317D" w:rsidRDefault="00323EE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6</w:t>
      </w:r>
      <w:r w:rsidR="009A1322" w:rsidRPr="0081317D">
        <w:rPr>
          <w:sz w:val="22"/>
          <w:szCs w:val="22"/>
        </w:rPr>
        <w:t>.2</w:t>
      </w:r>
      <w:r w:rsidR="00C01D77" w:rsidRPr="0081317D">
        <w:rPr>
          <w:sz w:val="22"/>
          <w:szCs w:val="22"/>
        </w:rPr>
        <w:t>.</w:t>
      </w:r>
      <w:r w:rsidR="009A1322" w:rsidRPr="0081317D">
        <w:rPr>
          <w:sz w:val="22"/>
          <w:szCs w:val="22"/>
        </w:rPr>
        <w:t xml:space="preserve"> Оплата за обучение может производится в два этапа: 50% оплаты за семестр или 100% оплаты в целом за год:</w:t>
      </w:r>
      <w:r w:rsidR="003B47EB" w:rsidRPr="0081317D">
        <w:rPr>
          <w:sz w:val="22"/>
          <w:szCs w:val="22"/>
        </w:rPr>
        <w:t xml:space="preserve"> </w:t>
      </w:r>
      <w:r w:rsidR="009A1322" w:rsidRPr="0081317D">
        <w:rPr>
          <w:sz w:val="22"/>
          <w:szCs w:val="22"/>
        </w:rPr>
        <w:t>оплата за последующие курсы производ</w:t>
      </w:r>
      <w:r w:rsidR="006646BD">
        <w:rPr>
          <w:sz w:val="22"/>
          <w:szCs w:val="22"/>
        </w:rPr>
        <w:t>ится не позднее 1 октября</w:t>
      </w:r>
      <w:r w:rsidR="00642FB6" w:rsidRPr="0081317D">
        <w:rPr>
          <w:sz w:val="22"/>
          <w:szCs w:val="22"/>
        </w:rPr>
        <w:t xml:space="preserve"> и </w:t>
      </w:r>
      <w:r w:rsidR="006646BD">
        <w:rPr>
          <w:sz w:val="22"/>
          <w:szCs w:val="22"/>
        </w:rPr>
        <w:t>1 марта</w:t>
      </w:r>
      <w:r w:rsidR="009A1322" w:rsidRPr="0081317D">
        <w:rPr>
          <w:sz w:val="22"/>
          <w:szCs w:val="22"/>
        </w:rPr>
        <w:t xml:space="preserve"> текущего учебного года.</w:t>
      </w:r>
    </w:p>
    <w:p w:rsidR="009A1322" w:rsidRPr="0081317D" w:rsidRDefault="00323EE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6</w:t>
      </w:r>
      <w:r w:rsidR="003B47EB" w:rsidRPr="0081317D">
        <w:rPr>
          <w:sz w:val="22"/>
          <w:szCs w:val="22"/>
        </w:rPr>
        <w:t>.3</w:t>
      </w:r>
      <w:r w:rsidR="00C01D77" w:rsidRPr="0081317D">
        <w:rPr>
          <w:sz w:val="22"/>
          <w:szCs w:val="22"/>
        </w:rPr>
        <w:t>.</w:t>
      </w:r>
      <w:r w:rsidR="003B47EB" w:rsidRPr="0081317D">
        <w:rPr>
          <w:sz w:val="22"/>
          <w:szCs w:val="22"/>
        </w:rPr>
        <w:t xml:space="preserve"> </w:t>
      </w:r>
      <w:r w:rsidR="009B6C1F" w:rsidRPr="0081317D">
        <w:rPr>
          <w:sz w:val="22"/>
          <w:szCs w:val="22"/>
        </w:rPr>
        <w:t>Оплата за обучение производится</w:t>
      </w:r>
      <w:r w:rsidR="00C36740">
        <w:rPr>
          <w:sz w:val="22"/>
          <w:szCs w:val="22"/>
        </w:rPr>
        <w:t xml:space="preserve"> безналичным </w:t>
      </w:r>
      <w:r w:rsidR="009B6C1F" w:rsidRPr="0081317D">
        <w:rPr>
          <w:sz w:val="22"/>
          <w:szCs w:val="22"/>
        </w:rPr>
        <w:t>платежом на расчетный счет Исполнителя</w:t>
      </w:r>
      <w:r w:rsidR="003B47EB" w:rsidRPr="0081317D">
        <w:rPr>
          <w:sz w:val="22"/>
          <w:szCs w:val="22"/>
        </w:rPr>
        <w:t>, указанный в договоре, с обязательным указанием фамилии имени и отчества</w:t>
      </w:r>
      <w:r w:rsidR="001A0E57">
        <w:rPr>
          <w:sz w:val="22"/>
          <w:szCs w:val="22"/>
        </w:rPr>
        <w:t xml:space="preserve"> Заказчика и Потребителя</w:t>
      </w:r>
      <w:r w:rsidR="009A1322" w:rsidRPr="0081317D">
        <w:rPr>
          <w:sz w:val="22"/>
          <w:szCs w:val="22"/>
        </w:rPr>
        <w:t>.</w:t>
      </w:r>
    </w:p>
    <w:p w:rsidR="003B47EB" w:rsidRPr="0081317D" w:rsidRDefault="00F038A0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6</w:t>
      </w:r>
      <w:r w:rsidR="003B47EB" w:rsidRPr="0081317D">
        <w:rPr>
          <w:sz w:val="22"/>
          <w:szCs w:val="22"/>
        </w:rPr>
        <w:t>.4</w:t>
      </w:r>
      <w:r w:rsidR="00C01D77" w:rsidRPr="0081317D">
        <w:rPr>
          <w:sz w:val="22"/>
          <w:szCs w:val="22"/>
        </w:rPr>
        <w:t>.</w:t>
      </w:r>
      <w:r w:rsidR="003B47EB" w:rsidRPr="0081317D">
        <w:rPr>
          <w:sz w:val="22"/>
          <w:szCs w:val="22"/>
        </w:rPr>
        <w:t xml:space="preserve"> Оплата </w:t>
      </w:r>
      <w:r w:rsidR="00D55186" w:rsidRPr="0081317D">
        <w:rPr>
          <w:sz w:val="22"/>
          <w:szCs w:val="22"/>
        </w:rPr>
        <w:t xml:space="preserve">за обучение за каждый курс может изменяться с учетом уровня инфляции, предусмотренного основными характеристиками бюджета на очередной финансовый год и определяется </w:t>
      </w:r>
      <w:r w:rsidR="00323EEB" w:rsidRPr="0081317D">
        <w:rPr>
          <w:sz w:val="22"/>
          <w:szCs w:val="22"/>
        </w:rPr>
        <w:t>Исполнителем</w:t>
      </w:r>
      <w:r w:rsidR="00D55186" w:rsidRPr="0081317D">
        <w:rPr>
          <w:sz w:val="22"/>
          <w:szCs w:val="22"/>
        </w:rPr>
        <w:t xml:space="preserve"> в одностороннем порядке с доведением до сведения другой стороны заключе</w:t>
      </w:r>
      <w:r w:rsidR="00673446" w:rsidRPr="0081317D">
        <w:rPr>
          <w:sz w:val="22"/>
          <w:szCs w:val="22"/>
        </w:rPr>
        <w:t>нием дополнительного соглашения к основному договору.</w:t>
      </w:r>
    </w:p>
    <w:p w:rsidR="006214CA" w:rsidRPr="0081317D" w:rsidRDefault="00223740" w:rsidP="00502068">
      <w:pPr>
        <w:widowControl w:val="0"/>
        <w:autoSpaceDE w:val="0"/>
        <w:autoSpaceDN w:val="0"/>
        <w:adjustRightInd w:val="0"/>
        <w:spacing w:before="120"/>
        <w:ind w:firstLine="709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VII</w:t>
      </w:r>
      <w:r w:rsidR="00DF2EA4">
        <w:rPr>
          <w:b/>
          <w:sz w:val="22"/>
          <w:szCs w:val="22"/>
        </w:rPr>
        <w:t xml:space="preserve"> </w:t>
      </w:r>
      <w:r w:rsidRPr="0081317D">
        <w:rPr>
          <w:b/>
          <w:sz w:val="22"/>
          <w:szCs w:val="22"/>
        </w:rPr>
        <w:t>Основания изменения и расторжения договора</w:t>
      </w:r>
    </w:p>
    <w:p w:rsidR="006214CA" w:rsidRPr="0081317D" w:rsidRDefault="00223740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7.1</w:t>
      </w:r>
      <w:r w:rsidR="00C01D77" w:rsidRPr="0081317D">
        <w:rPr>
          <w:sz w:val="22"/>
          <w:szCs w:val="22"/>
        </w:rPr>
        <w:t>.</w:t>
      </w:r>
      <w:r w:rsidR="006214CA" w:rsidRPr="0081317D">
        <w:rPr>
          <w:sz w:val="22"/>
          <w:szCs w:val="22"/>
        </w:rP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23740" w:rsidRPr="0081317D" w:rsidRDefault="006214CA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7.2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</w:t>
      </w:r>
      <w:r w:rsidR="00223740" w:rsidRPr="0081317D">
        <w:rPr>
          <w:sz w:val="22"/>
          <w:szCs w:val="22"/>
        </w:rPr>
        <w:t>Заказчик и Потребитель, по своей инициативе могут прервать обучение, при этом по его заявлению настоящий договор расторгается, внесенная ранее оплата за обучение корректируется пропорционально оказанной образовательной услуге и возвращается.</w:t>
      </w:r>
    </w:p>
    <w:p w:rsidR="006214CA" w:rsidRPr="0081317D" w:rsidRDefault="00223740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 xml:space="preserve">7. </w:t>
      </w:r>
      <w:r w:rsidR="006214CA" w:rsidRPr="0081317D">
        <w:rPr>
          <w:sz w:val="22"/>
          <w:szCs w:val="22"/>
        </w:rPr>
        <w:t>3</w:t>
      </w:r>
      <w:r w:rsidRPr="0081317D">
        <w:rPr>
          <w:sz w:val="22"/>
          <w:szCs w:val="22"/>
        </w:rPr>
        <w:t>. В случае неуплаты в срок за продолжение</w:t>
      </w:r>
      <w:r w:rsidR="00F038A0" w:rsidRPr="0081317D">
        <w:rPr>
          <w:sz w:val="22"/>
          <w:szCs w:val="22"/>
        </w:rPr>
        <w:t xml:space="preserve"> обучения договор со студентом </w:t>
      </w:r>
      <w:r w:rsidR="00AA3F12" w:rsidRPr="0081317D">
        <w:rPr>
          <w:sz w:val="22"/>
          <w:szCs w:val="22"/>
        </w:rPr>
        <w:t>расторгается,</w:t>
      </w:r>
      <w:r w:rsidRPr="0081317D">
        <w:rPr>
          <w:sz w:val="22"/>
          <w:szCs w:val="22"/>
        </w:rPr>
        <w:t xml:space="preserve"> и студент подлежит о</w:t>
      </w:r>
      <w:r w:rsidR="003B1A74">
        <w:rPr>
          <w:sz w:val="22"/>
          <w:szCs w:val="22"/>
        </w:rPr>
        <w:t xml:space="preserve">тчислению приказом по </w:t>
      </w:r>
      <w:r w:rsidR="000875C3">
        <w:rPr>
          <w:sz w:val="22"/>
          <w:szCs w:val="22"/>
        </w:rPr>
        <w:t>колледжу</w:t>
      </w:r>
      <w:r w:rsidR="003B1A74">
        <w:rPr>
          <w:sz w:val="22"/>
          <w:szCs w:val="22"/>
        </w:rPr>
        <w:t>.</w:t>
      </w:r>
    </w:p>
    <w:p w:rsidR="00583A2B" w:rsidRPr="0081317D" w:rsidRDefault="009B71A3" w:rsidP="00502068">
      <w:pPr>
        <w:pStyle w:val="Default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7.4</w:t>
      </w:r>
      <w:r w:rsidR="00C01D77" w:rsidRPr="0081317D">
        <w:rPr>
          <w:sz w:val="22"/>
          <w:szCs w:val="22"/>
        </w:rPr>
        <w:t>.</w:t>
      </w:r>
      <w:r w:rsidR="006214CA" w:rsidRPr="0081317D">
        <w:rPr>
          <w:sz w:val="22"/>
          <w:szCs w:val="22"/>
        </w:rPr>
        <w:t xml:space="preserve">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</w:t>
      </w:r>
      <w:r w:rsidR="00583A2B" w:rsidRPr="0081317D">
        <w:rPr>
          <w:sz w:val="22"/>
          <w:szCs w:val="22"/>
        </w:rPr>
        <w:t xml:space="preserve"> </w:t>
      </w:r>
      <w:r w:rsidR="0081317D" w:rsidRPr="0081317D">
        <w:rPr>
          <w:sz w:val="22"/>
          <w:szCs w:val="22"/>
        </w:rPr>
        <w:t xml:space="preserve">Если </w:t>
      </w:r>
      <w:r w:rsidR="006214CA" w:rsidRPr="0081317D">
        <w:rPr>
          <w:sz w:val="22"/>
          <w:szCs w:val="22"/>
        </w:rPr>
        <w:t>Потребитель не устранит указанные нарушения.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583A2B" w:rsidRPr="0081317D" w:rsidRDefault="00583A2B" w:rsidP="00502068">
      <w:pPr>
        <w:pStyle w:val="Default"/>
        <w:pageBreakBefore/>
        <w:jc w:val="center"/>
        <w:rPr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lastRenderedPageBreak/>
        <w:t>VIII</w:t>
      </w:r>
      <w:r w:rsidRPr="0081317D">
        <w:rPr>
          <w:b/>
          <w:sz w:val="22"/>
          <w:szCs w:val="22"/>
        </w:rPr>
        <w:t xml:space="preserve"> Ответственность сторон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8.1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Исполнитель, Заказчик и Потребитель несут взаимную ответственность</w:t>
      </w:r>
      <w:r w:rsidR="00DF0F8F">
        <w:rPr>
          <w:sz w:val="22"/>
          <w:szCs w:val="22"/>
        </w:rPr>
        <w:t>,</w:t>
      </w:r>
      <w:r w:rsidRPr="0081317D">
        <w:rPr>
          <w:sz w:val="22"/>
          <w:szCs w:val="22"/>
        </w:rPr>
        <w:t xml:space="preserve"> предусмотренную договором и законодательством Российской Федерации.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IX</w:t>
      </w:r>
      <w:r w:rsidRPr="0081317D">
        <w:rPr>
          <w:b/>
          <w:sz w:val="22"/>
          <w:szCs w:val="22"/>
        </w:rPr>
        <w:t xml:space="preserve"> Срок действия договора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9.1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Настоящий договор вступает в силу с момента его подписания сторонами и действует на протяжении всего курса обучения (до момента выполнения обязательств</w:t>
      </w:r>
      <w:r w:rsidR="00C36740">
        <w:rPr>
          <w:sz w:val="22"/>
          <w:szCs w:val="22"/>
        </w:rPr>
        <w:t>,</w:t>
      </w:r>
      <w:r w:rsidRPr="0081317D">
        <w:rPr>
          <w:sz w:val="22"/>
          <w:szCs w:val="22"/>
        </w:rPr>
        <w:t xml:space="preserve"> возложенных на Стороны договора) или до момента его расторжения.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9.2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Договор составлен в двух экземплярах: первый выдается Заказчику на руки, второй у Исполнителя.</w:t>
      </w:r>
    </w:p>
    <w:p w:rsidR="00583A2B" w:rsidRPr="0081317D" w:rsidRDefault="00583A2B" w:rsidP="005020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317D">
        <w:rPr>
          <w:sz w:val="22"/>
          <w:szCs w:val="22"/>
        </w:rPr>
        <w:t>9.3</w:t>
      </w:r>
      <w:r w:rsidR="00C01D77" w:rsidRPr="0081317D">
        <w:rPr>
          <w:sz w:val="22"/>
          <w:szCs w:val="22"/>
        </w:rPr>
        <w:t>.</w:t>
      </w:r>
      <w:r w:rsidRPr="0081317D">
        <w:rPr>
          <w:sz w:val="22"/>
          <w:szCs w:val="22"/>
        </w:rPr>
        <w:t xml:space="preserve"> Все изменения и дополнения к настоящему договору составляются в письменной форме дополнительным соглашением</w:t>
      </w:r>
      <w:r w:rsidR="0081317D">
        <w:rPr>
          <w:sz w:val="22"/>
          <w:szCs w:val="22"/>
        </w:rPr>
        <w:t>,</w:t>
      </w:r>
      <w:r w:rsidRPr="0081317D">
        <w:rPr>
          <w:sz w:val="22"/>
          <w:szCs w:val="22"/>
        </w:rPr>
        <w:t xml:space="preserve"> и подписывается обеими сторонами.</w:t>
      </w:r>
    </w:p>
    <w:p w:rsidR="00583A2B" w:rsidRPr="0081317D" w:rsidRDefault="00583A2B" w:rsidP="0081317D">
      <w:pPr>
        <w:widowControl w:val="0"/>
        <w:autoSpaceDE w:val="0"/>
        <w:autoSpaceDN w:val="0"/>
        <w:adjustRightInd w:val="0"/>
        <w:spacing w:before="120" w:after="80"/>
        <w:jc w:val="center"/>
        <w:rPr>
          <w:b/>
          <w:sz w:val="22"/>
          <w:szCs w:val="22"/>
        </w:rPr>
      </w:pPr>
      <w:r w:rsidRPr="0081317D">
        <w:rPr>
          <w:b/>
          <w:sz w:val="22"/>
          <w:szCs w:val="22"/>
          <w:lang w:val="en-US"/>
        </w:rPr>
        <w:t>X</w:t>
      </w:r>
      <w:r w:rsidRPr="0081317D">
        <w:rPr>
          <w:b/>
          <w:sz w:val="22"/>
          <w:szCs w:val="22"/>
        </w:rPr>
        <w:t xml:space="preserve"> </w:t>
      </w:r>
      <w:r w:rsidR="009B71A3" w:rsidRPr="0081317D">
        <w:rPr>
          <w:b/>
          <w:sz w:val="22"/>
          <w:szCs w:val="22"/>
        </w:rPr>
        <w:t>Подписи</w:t>
      </w:r>
      <w:r w:rsidRPr="0081317D">
        <w:rPr>
          <w:b/>
          <w:sz w:val="22"/>
          <w:szCs w:val="22"/>
        </w:rPr>
        <w:t xml:space="preserve"> сторон: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86"/>
        <w:gridCol w:w="5670"/>
      </w:tblGrid>
      <w:tr w:rsidR="00583A2B" w:rsidRPr="0081317D" w:rsidTr="0015234F">
        <w:trPr>
          <w:trHeight w:val="4347"/>
        </w:trPr>
        <w:tc>
          <w:tcPr>
            <w:tcW w:w="4786" w:type="dxa"/>
          </w:tcPr>
          <w:p w:rsidR="00583A2B" w:rsidRPr="0081317D" w:rsidRDefault="00583A2B" w:rsidP="008131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1317D">
              <w:rPr>
                <w:b/>
                <w:sz w:val="22"/>
                <w:szCs w:val="22"/>
              </w:rPr>
              <w:t>ИСПОЛНИТЕЛЬ</w:t>
            </w:r>
          </w:p>
          <w:p w:rsidR="00944A94" w:rsidRPr="00944A94" w:rsidRDefault="00944A94" w:rsidP="00944A94">
            <w:pPr>
              <w:jc w:val="both"/>
              <w:rPr>
                <w:sz w:val="20"/>
                <w:szCs w:val="20"/>
              </w:rPr>
            </w:pPr>
            <w:r w:rsidRPr="00944A94">
              <w:rPr>
                <w:sz w:val="20"/>
                <w:szCs w:val="20"/>
              </w:rPr>
              <w:t>ГПОУ ТО ТГТК</w:t>
            </w:r>
          </w:p>
          <w:p w:rsidR="00944A94" w:rsidRPr="00944A94" w:rsidRDefault="00944A94" w:rsidP="00944A94">
            <w:pPr>
              <w:jc w:val="both"/>
              <w:rPr>
                <w:sz w:val="10"/>
                <w:szCs w:val="10"/>
              </w:rPr>
            </w:pPr>
          </w:p>
          <w:p w:rsidR="00944A94" w:rsidRPr="00944A94" w:rsidRDefault="00944A94" w:rsidP="00944A94">
            <w:pPr>
              <w:jc w:val="both"/>
              <w:rPr>
                <w:sz w:val="18"/>
                <w:szCs w:val="18"/>
              </w:rPr>
            </w:pPr>
            <w:r w:rsidRPr="00944A94">
              <w:rPr>
                <w:sz w:val="18"/>
                <w:szCs w:val="18"/>
              </w:rPr>
              <w:t>300036, г. Тула, 7-ой Полюсный проезд, д.16</w:t>
            </w:r>
          </w:p>
          <w:p w:rsidR="00944A94" w:rsidRPr="00944A94" w:rsidRDefault="00944A94" w:rsidP="00944A94">
            <w:pPr>
              <w:jc w:val="both"/>
              <w:rPr>
                <w:sz w:val="18"/>
                <w:szCs w:val="18"/>
              </w:rPr>
            </w:pPr>
            <w:r w:rsidRPr="00944A94">
              <w:rPr>
                <w:sz w:val="18"/>
                <w:szCs w:val="18"/>
              </w:rPr>
              <w:t>тел. 39-19-00</w:t>
            </w:r>
          </w:p>
          <w:p w:rsidR="00944A94" w:rsidRPr="00944A94" w:rsidRDefault="00944A94" w:rsidP="00944A94">
            <w:pPr>
              <w:jc w:val="both"/>
              <w:rPr>
                <w:sz w:val="18"/>
                <w:szCs w:val="18"/>
              </w:rPr>
            </w:pPr>
            <w:r w:rsidRPr="00944A94">
              <w:rPr>
                <w:sz w:val="18"/>
                <w:szCs w:val="18"/>
              </w:rPr>
              <w:t>ИНН 7104014071</w:t>
            </w:r>
          </w:p>
          <w:p w:rsidR="00944A94" w:rsidRPr="00944A94" w:rsidRDefault="00944A94" w:rsidP="00944A94">
            <w:pPr>
              <w:jc w:val="both"/>
              <w:rPr>
                <w:sz w:val="18"/>
                <w:szCs w:val="18"/>
              </w:rPr>
            </w:pPr>
            <w:r w:rsidRPr="00944A94">
              <w:rPr>
                <w:sz w:val="18"/>
                <w:szCs w:val="18"/>
              </w:rPr>
              <w:t>КПП 710401001</w:t>
            </w:r>
          </w:p>
          <w:p w:rsidR="00944A94" w:rsidRPr="00022200" w:rsidRDefault="00944A94" w:rsidP="00944A94">
            <w:pPr>
              <w:jc w:val="both"/>
              <w:rPr>
                <w:sz w:val="18"/>
                <w:szCs w:val="18"/>
              </w:rPr>
            </w:pPr>
            <w:r w:rsidRPr="00022200">
              <w:rPr>
                <w:sz w:val="18"/>
                <w:szCs w:val="18"/>
              </w:rPr>
              <w:t xml:space="preserve">БИК </w:t>
            </w:r>
            <w:r w:rsidR="00022200" w:rsidRPr="00022200">
              <w:rPr>
                <w:sz w:val="18"/>
                <w:szCs w:val="18"/>
              </w:rPr>
              <w:t>017003983</w:t>
            </w:r>
          </w:p>
          <w:p w:rsidR="00944A94" w:rsidRDefault="00944A94" w:rsidP="00944A94">
            <w:pPr>
              <w:jc w:val="both"/>
              <w:rPr>
                <w:sz w:val="18"/>
                <w:szCs w:val="18"/>
              </w:rPr>
            </w:pPr>
            <w:r w:rsidRPr="00944A94">
              <w:rPr>
                <w:sz w:val="18"/>
                <w:szCs w:val="18"/>
              </w:rPr>
              <w:t>ОГРН 1037100324326</w:t>
            </w:r>
          </w:p>
          <w:p w:rsidR="001D2C48" w:rsidRDefault="001D2C48" w:rsidP="000222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 00000000000008210130</w:t>
            </w:r>
          </w:p>
          <w:p w:rsidR="00944A94" w:rsidRPr="00944A94" w:rsidRDefault="00944A94" w:rsidP="00022200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  <w:r w:rsidRPr="00944A94">
              <w:rPr>
                <w:rFonts w:eastAsia="Calibri"/>
                <w:sz w:val="18"/>
                <w:szCs w:val="18"/>
                <w:lang w:eastAsia="ar-SA"/>
              </w:rPr>
              <w:t>л/с 103710088</w:t>
            </w:r>
          </w:p>
          <w:p w:rsidR="00944A94" w:rsidRDefault="00944A94" w:rsidP="00022200">
            <w:pPr>
              <w:suppressAutoHyphens/>
              <w:rPr>
                <w:sz w:val="18"/>
                <w:szCs w:val="18"/>
              </w:rPr>
            </w:pPr>
            <w:r w:rsidRPr="00944A94">
              <w:rPr>
                <w:rFonts w:eastAsia="Calibri"/>
                <w:sz w:val="18"/>
                <w:szCs w:val="18"/>
                <w:lang w:eastAsia="ar-SA"/>
              </w:rPr>
              <w:t>Р с/</w:t>
            </w:r>
            <w:r w:rsidRPr="00022200">
              <w:rPr>
                <w:rFonts w:eastAsia="Calibri"/>
                <w:sz w:val="18"/>
                <w:szCs w:val="18"/>
                <w:lang w:eastAsia="ar-SA"/>
              </w:rPr>
              <w:t xml:space="preserve">ч </w:t>
            </w:r>
            <w:r w:rsidR="00022200" w:rsidRPr="00022200">
              <w:rPr>
                <w:sz w:val="18"/>
                <w:szCs w:val="18"/>
              </w:rPr>
              <w:t>03224643700000006600</w:t>
            </w:r>
          </w:p>
          <w:p w:rsidR="00022200" w:rsidRPr="00022200" w:rsidRDefault="00022200" w:rsidP="00022200">
            <w:pPr>
              <w:rPr>
                <w:sz w:val="18"/>
                <w:szCs w:val="18"/>
              </w:rPr>
            </w:pPr>
            <w:r w:rsidRPr="00022200">
              <w:rPr>
                <w:sz w:val="18"/>
                <w:szCs w:val="18"/>
              </w:rPr>
              <w:t>Кор/</w:t>
            </w:r>
            <w:proofErr w:type="gramStart"/>
            <w:r w:rsidRPr="00022200">
              <w:rPr>
                <w:sz w:val="18"/>
                <w:szCs w:val="18"/>
              </w:rPr>
              <w:t>с  40102810445370000059</w:t>
            </w:r>
            <w:proofErr w:type="gramEnd"/>
          </w:p>
          <w:p w:rsidR="00022200" w:rsidRDefault="006646BD" w:rsidP="0002220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ОКЦ №7 ГУ Банка России по Центральному федеральному округу</w:t>
            </w:r>
            <w:bookmarkStart w:id="0" w:name="_GoBack"/>
            <w:bookmarkEnd w:id="0"/>
            <w:r w:rsidR="00022200" w:rsidRPr="00022200">
              <w:rPr>
                <w:sz w:val="18"/>
                <w:szCs w:val="18"/>
              </w:rPr>
              <w:t xml:space="preserve">// </w:t>
            </w:r>
          </w:p>
          <w:p w:rsidR="00022200" w:rsidRPr="00022200" w:rsidRDefault="00022200" w:rsidP="00022200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  <w:r w:rsidRPr="00022200">
              <w:rPr>
                <w:sz w:val="18"/>
                <w:szCs w:val="18"/>
              </w:rPr>
              <w:t xml:space="preserve">УФК по Тульской </w:t>
            </w:r>
            <w:proofErr w:type="gramStart"/>
            <w:r w:rsidRPr="00022200">
              <w:rPr>
                <w:sz w:val="18"/>
                <w:szCs w:val="18"/>
              </w:rPr>
              <w:t xml:space="preserve">области  </w:t>
            </w:r>
            <w:proofErr w:type="spellStart"/>
            <w:r w:rsidRPr="00022200">
              <w:rPr>
                <w:sz w:val="18"/>
                <w:szCs w:val="18"/>
              </w:rPr>
              <w:t>г.Тула</w:t>
            </w:r>
            <w:proofErr w:type="spellEnd"/>
            <w:proofErr w:type="gramEnd"/>
          </w:p>
          <w:p w:rsidR="00944A94" w:rsidRPr="00944A94" w:rsidRDefault="00944A94" w:rsidP="00022200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  <w:r w:rsidRPr="00944A94">
              <w:rPr>
                <w:rFonts w:eastAsia="Calibri"/>
                <w:sz w:val="18"/>
                <w:szCs w:val="18"/>
                <w:lang w:eastAsia="ar-SA"/>
              </w:rPr>
              <w:t>Банк плательщика: в Отделение Тула г. Тула</w:t>
            </w:r>
          </w:p>
          <w:p w:rsidR="00944A94" w:rsidRPr="00944A94" w:rsidRDefault="00944A94" w:rsidP="00944A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_____________</w:t>
            </w:r>
            <w:r w:rsidR="00DF0F8F">
              <w:rPr>
                <w:sz w:val="20"/>
                <w:szCs w:val="20"/>
              </w:rPr>
              <w:t>О.В. Захарова</w:t>
            </w:r>
          </w:p>
          <w:p w:rsidR="009B71A3" w:rsidRPr="0081317D" w:rsidRDefault="009B71A3" w:rsidP="009B71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71A3" w:rsidRPr="0081317D" w:rsidRDefault="008602DB" w:rsidP="00E74A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«_</w:t>
            </w:r>
            <w:r w:rsidR="00E74A28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_» </w:t>
            </w:r>
            <w:r w:rsidR="00E74A28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 xml:space="preserve"> </w:t>
            </w:r>
            <w:r w:rsidR="003953E5">
              <w:rPr>
                <w:sz w:val="22"/>
                <w:szCs w:val="22"/>
              </w:rPr>
              <w:t>20</w:t>
            </w:r>
            <w:r w:rsidR="00E74A28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9B71A3" w:rsidRPr="0081317D">
              <w:rPr>
                <w:sz w:val="22"/>
                <w:szCs w:val="22"/>
              </w:rPr>
              <w:t>г.</w:t>
            </w:r>
          </w:p>
        </w:tc>
        <w:tc>
          <w:tcPr>
            <w:tcW w:w="5670" w:type="dxa"/>
          </w:tcPr>
          <w:p w:rsidR="00583A2B" w:rsidRPr="0081317D" w:rsidRDefault="00583A2B" w:rsidP="0081317D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1317D">
              <w:rPr>
                <w:b/>
                <w:sz w:val="22"/>
                <w:szCs w:val="22"/>
              </w:rPr>
              <w:t>ПОТРЕБИТЕЛЬ:</w:t>
            </w:r>
          </w:p>
          <w:p w:rsidR="00583A2B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 xml:space="preserve"> __</w:t>
            </w:r>
            <w:r w:rsidR="00C36740">
              <w:rPr>
                <w:sz w:val="22"/>
                <w:szCs w:val="22"/>
              </w:rPr>
              <w:t>_________</w:t>
            </w:r>
            <w:r w:rsidR="00E74A28">
              <w:rPr>
                <w:sz w:val="22"/>
                <w:szCs w:val="22"/>
              </w:rPr>
              <w:t>__</w:t>
            </w:r>
            <w:r w:rsidR="007137E0">
              <w:rPr>
                <w:sz w:val="22"/>
                <w:szCs w:val="22"/>
              </w:rPr>
              <w:t>_________________________</w:t>
            </w:r>
            <w:r w:rsidR="00E74A28">
              <w:rPr>
                <w:sz w:val="22"/>
                <w:szCs w:val="22"/>
              </w:rPr>
              <w:t>_________</w:t>
            </w:r>
            <w:r w:rsidR="00C36740">
              <w:rPr>
                <w:sz w:val="22"/>
                <w:szCs w:val="22"/>
              </w:rPr>
              <w:t>__</w:t>
            </w:r>
            <w:r w:rsidR="00E74A28" w:rsidRPr="0081317D">
              <w:rPr>
                <w:sz w:val="22"/>
                <w:szCs w:val="22"/>
              </w:rPr>
              <w:t xml:space="preserve"> </w:t>
            </w:r>
            <w:r w:rsidRPr="0081317D">
              <w:rPr>
                <w:sz w:val="22"/>
                <w:szCs w:val="22"/>
              </w:rPr>
              <w:t>_______________</w:t>
            </w:r>
            <w:r w:rsidR="00310473">
              <w:rPr>
                <w:sz w:val="22"/>
                <w:szCs w:val="22"/>
              </w:rPr>
              <w:t>_____</w:t>
            </w:r>
            <w:r w:rsidR="00C36740">
              <w:rPr>
                <w:sz w:val="22"/>
                <w:szCs w:val="22"/>
              </w:rPr>
              <w:t>_____________________________</w:t>
            </w:r>
          </w:p>
          <w:p w:rsidR="00583A2B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>___________________________________________</w:t>
            </w:r>
            <w:r w:rsidR="00310473">
              <w:rPr>
                <w:sz w:val="22"/>
                <w:szCs w:val="22"/>
              </w:rPr>
              <w:t>______</w:t>
            </w:r>
          </w:p>
          <w:p w:rsidR="003B1A74" w:rsidRPr="0081317D" w:rsidRDefault="003B1A74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ind w:right="-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  <w:r w:rsidR="00583A2B" w:rsidRPr="0081317D">
              <w:rPr>
                <w:sz w:val="22"/>
                <w:szCs w:val="22"/>
              </w:rPr>
              <w:t xml:space="preserve"> серия </w:t>
            </w:r>
            <w:r>
              <w:rPr>
                <w:sz w:val="22"/>
                <w:szCs w:val="22"/>
              </w:rPr>
              <w:t>_</w:t>
            </w:r>
            <w:r w:rsidR="007137E0">
              <w:rPr>
                <w:sz w:val="22"/>
                <w:szCs w:val="22"/>
              </w:rPr>
              <w:t>____</w:t>
            </w:r>
            <w:r w:rsidR="00583A2B" w:rsidRPr="0081317D">
              <w:rPr>
                <w:sz w:val="22"/>
                <w:szCs w:val="22"/>
              </w:rPr>
              <w:t xml:space="preserve">_ № </w:t>
            </w:r>
            <w:r>
              <w:rPr>
                <w:sz w:val="22"/>
                <w:szCs w:val="22"/>
              </w:rPr>
              <w:t>__</w:t>
            </w:r>
            <w:r w:rsidR="00E74A28">
              <w:rPr>
                <w:sz w:val="22"/>
                <w:szCs w:val="22"/>
              </w:rPr>
              <w:t>__</w:t>
            </w:r>
            <w:r w:rsidR="007137E0">
              <w:rPr>
                <w:sz w:val="22"/>
                <w:szCs w:val="22"/>
              </w:rPr>
              <w:t>________</w:t>
            </w:r>
            <w:r w:rsidR="00E74A28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</w:t>
            </w:r>
            <w:r w:rsidR="00583A2B" w:rsidRPr="0081317D">
              <w:rPr>
                <w:sz w:val="22"/>
                <w:szCs w:val="22"/>
              </w:rPr>
              <w:t>__</w:t>
            </w:r>
            <w:r w:rsidR="00310473">
              <w:rPr>
                <w:sz w:val="22"/>
                <w:szCs w:val="22"/>
              </w:rPr>
              <w:t>____</w:t>
            </w:r>
            <w:r w:rsidR="00583A2B" w:rsidRPr="0081317D">
              <w:rPr>
                <w:sz w:val="22"/>
                <w:szCs w:val="22"/>
              </w:rPr>
              <w:t xml:space="preserve"> выдан </w:t>
            </w:r>
            <w:r w:rsidR="007137E0">
              <w:rPr>
                <w:sz w:val="22"/>
                <w:szCs w:val="22"/>
              </w:rPr>
              <w:t>__________________________________________________</w:t>
            </w:r>
            <w:r>
              <w:rPr>
                <w:sz w:val="22"/>
                <w:szCs w:val="22"/>
              </w:rPr>
              <w:t>_________________________________________________</w:t>
            </w:r>
          </w:p>
          <w:p w:rsidR="00583A2B" w:rsidRDefault="009C561C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</w:t>
            </w:r>
            <w:r w:rsidR="00502068">
              <w:rPr>
                <w:sz w:val="22"/>
                <w:szCs w:val="22"/>
              </w:rPr>
              <w:t>:_</w:t>
            </w:r>
            <w:proofErr w:type="gramEnd"/>
            <w:r w:rsidR="00E74A28">
              <w:rPr>
                <w:sz w:val="22"/>
                <w:szCs w:val="22"/>
              </w:rPr>
              <w:t>_____________________________</w:t>
            </w:r>
            <w:r w:rsidR="00502068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</w:t>
            </w:r>
            <w:r w:rsidR="00502068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________________________________________</w:t>
            </w:r>
            <w:r w:rsidR="003B1A74">
              <w:rPr>
                <w:sz w:val="22"/>
                <w:szCs w:val="22"/>
              </w:rPr>
              <w:t>____</w:t>
            </w:r>
          </w:p>
          <w:p w:rsidR="009C561C" w:rsidRDefault="009C561C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  <w:r w:rsidR="003B1A74">
              <w:rPr>
                <w:sz w:val="22"/>
                <w:szCs w:val="22"/>
              </w:rPr>
              <w:t>____</w:t>
            </w:r>
          </w:p>
          <w:p w:rsidR="009C561C" w:rsidRPr="0081317D" w:rsidRDefault="009C561C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Телефон___</w:t>
            </w:r>
            <w:r w:rsidR="00E74A28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_____________________</w:t>
            </w:r>
          </w:p>
          <w:p w:rsidR="00502068" w:rsidRDefault="009B71A3" w:rsidP="00502068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 xml:space="preserve">              </w:t>
            </w:r>
            <w:r w:rsidR="00502068">
              <w:rPr>
                <w:sz w:val="22"/>
                <w:szCs w:val="22"/>
              </w:rPr>
              <w:t xml:space="preserve">                           </w:t>
            </w:r>
          </w:p>
          <w:p w:rsidR="00583A2B" w:rsidRDefault="00502068" w:rsidP="00502068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 w:rsidR="009B71A3" w:rsidRPr="0081317D">
              <w:rPr>
                <w:sz w:val="22"/>
                <w:szCs w:val="22"/>
              </w:rPr>
              <w:t>_______________________</w:t>
            </w:r>
          </w:p>
          <w:p w:rsidR="00502068" w:rsidRPr="00502068" w:rsidRDefault="00502068" w:rsidP="00502068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(подпись) </w:t>
            </w:r>
          </w:p>
          <w:p w:rsidR="009B71A3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 xml:space="preserve"> </w:t>
            </w:r>
            <w:r w:rsidR="009B71A3" w:rsidRPr="0081317D">
              <w:rPr>
                <w:sz w:val="22"/>
                <w:szCs w:val="22"/>
              </w:rPr>
              <w:t xml:space="preserve">                                     </w:t>
            </w:r>
            <w:r w:rsidR="00502068">
              <w:rPr>
                <w:sz w:val="22"/>
                <w:szCs w:val="22"/>
              </w:rPr>
              <w:t xml:space="preserve"> </w:t>
            </w:r>
            <w:r w:rsidR="009B71A3" w:rsidRPr="0081317D">
              <w:rPr>
                <w:sz w:val="22"/>
                <w:szCs w:val="22"/>
              </w:rPr>
              <w:t xml:space="preserve"> </w:t>
            </w:r>
            <w:r w:rsidR="00502068">
              <w:rPr>
                <w:sz w:val="22"/>
                <w:szCs w:val="22"/>
              </w:rPr>
              <w:t xml:space="preserve">           </w:t>
            </w:r>
            <w:r w:rsidR="008602DB">
              <w:rPr>
                <w:sz w:val="22"/>
                <w:szCs w:val="22"/>
              </w:rPr>
              <w:t>«_</w:t>
            </w:r>
            <w:r w:rsidR="00E74A28">
              <w:rPr>
                <w:sz w:val="22"/>
                <w:szCs w:val="22"/>
              </w:rPr>
              <w:t>__</w:t>
            </w:r>
            <w:r w:rsidR="008602DB">
              <w:rPr>
                <w:sz w:val="22"/>
                <w:szCs w:val="22"/>
              </w:rPr>
              <w:t>_</w:t>
            </w:r>
            <w:r w:rsidR="00502068">
              <w:rPr>
                <w:sz w:val="22"/>
                <w:szCs w:val="22"/>
              </w:rPr>
              <w:t>»</w:t>
            </w:r>
            <w:r w:rsidR="008602DB">
              <w:rPr>
                <w:sz w:val="22"/>
                <w:szCs w:val="22"/>
              </w:rPr>
              <w:t xml:space="preserve"> </w:t>
            </w:r>
            <w:r w:rsidR="00E74A28">
              <w:rPr>
                <w:sz w:val="22"/>
                <w:szCs w:val="22"/>
              </w:rPr>
              <w:t>___________</w:t>
            </w:r>
            <w:r w:rsidR="008602DB">
              <w:rPr>
                <w:sz w:val="22"/>
                <w:szCs w:val="22"/>
              </w:rPr>
              <w:t xml:space="preserve"> </w:t>
            </w:r>
            <w:r w:rsidR="009B71A3" w:rsidRPr="0081317D">
              <w:rPr>
                <w:sz w:val="22"/>
                <w:szCs w:val="22"/>
              </w:rPr>
              <w:t>20</w:t>
            </w:r>
            <w:r w:rsidR="00E74A28">
              <w:rPr>
                <w:sz w:val="22"/>
                <w:szCs w:val="22"/>
              </w:rPr>
              <w:t>__</w:t>
            </w:r>
            <w:r w:rsidRPr="0081317D">
              <w:rPr>
                <w:sz w:val="22"/>
                <w:szCs w:val="22"/>
              </w:rPr>
              <w:t xml:space="preserve"> </w:t>
            </w:r>
            <w:r w:rsidR="00502068">
              <w:rPr>
                <w:sz w:val="22"/>
                <w:szCs w:val="22"/>
              </w:rPr>
              <w:t>г.</w:t>
            </w:r>
            <w:r w:rsidRPr="0081317D">
              <w:rPr>
                <w:sz w:val="22"/>
                <w:szCs w:val="22"/>
              </w:rPr>
              <w:t xml:space="preserve">                                     </w:t>
            </w:r>
          </w:p>
          <w:p w:rsidR="009B71A3" w:rsidRPr="0081317D" w:rsidRDefault="009B71A3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3A2B" w:rsidRPr="0081317D" w:rsidRDefault="00583A2B" w:rsidP="0081317D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1317D">
              <w:rPr>
                <w:b/>
                <w:sz w:val="22"/>
                <w:szCs w:val="22"/>
              </w:rPr>
              <w:t>ЗАКАЗЧИК:</w:t>
            </w:r>
          </w:p>
          <w:p w:rsidR="00583A2B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>___</w:t>
            </w:r>
            <w:r w:rsidR="00E74A28">
              <w:rPr>
                <w:sz w:val="22"/>
                <w:szCs w:val="22"/>
              </w:rPr>
              <w:t>_______________________________</w:t>
            </w:r>
            <w:r w:rsidRPr="0081317D">
              <w:rPr>
                <w:sz w:val="22"/>
                <w:szCs w:val="22"/>
              </w:rPr>
              <w:t>_________</w:t>
            </w:r>
            <w:r w:rsidR="00502068">
              <w:rPr>
                <w:sz w:val="22"/>
                <w:szCs w:val="22"/>
              </w:rPr>
              <w:t>___</w:t>
            </w:r>
            <w:r w:rsidRPr="0081317D">
              <w:rPr>
                <w:sz w:val="22"/>
                <w:szCs w:val="22"/>
              </w:rPr>
              <w:t>___</w:t>
            </w:r>
          </w:p>
          <w:p w:rsidR="00583A2B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317D">
              <w:rPr>
                <w:sz w:val="22"/>
                <w:szCs w:val="22"/>
              </w:rPr>
              <w:t>________________________________________</w:t>
            </w:r>
            <w:r w:rsidR="00502068">
              <w:rPr>
                <w:sz w:val="22"/>
                <w:szCs w:val="22"/>
              </w:rPr>
              <w:t>____</w:t>
            </w:r>
            <w:r w:rsidRPr="0081317D">
              <w:rPr>
                <w:sz w:val="22"/>
                <w:szCs w:val="22"/>
              </w:rPr>
              <w:t>_____</w:t>
            </w:r>
          </w:p>
          <w:p w:rsidR="00502068" w:rsidRDefault="003B1A74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ind w:right="-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  <w:r w:rsidR="00583A2B" w:rsidRPr="0081317D">
              <w:rPr>
                <w:sz w:val="22"/>
                <w:szCs w:val="22"/>
              </w:rPr>
              <w:t xml:space="preserve"> серия _</w:t>
            </w:r>
            <w:r w:rsidR="00E74A28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</w:t>
            </w:r>
            <w:r w:rsidR="00583A2B" w:rsidRPr="0081317D">
              <w:rPr>
                <w:sz w:val="22"/>
                <w:szCs w:val="22"/>
              </w:rPr>
              <w:t>__ № _</w:t>
            </w:r>
            <w:r>
              <w:rPr>
                <w:sz w:val="22"/>
                <w:szCs w:val="22"/>
              </w:rPr>
              <w:t>__</w:t>
            </w:r>
            <w:r w:rsidR="00E74A28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</w:t>
            </w:r>
            <w:r w:rsidR="00583A2B" w:rsidRPr="0081317D">
              <w:rPr>
                <w:sz w:val="22"/>
                <w:szCs w:val="22"/>
              </w:rPr>
              <w:t>__</w:t>
            </w:r>
            <w:r w:rsidR="00310473">
              <w:rPr>
                <w:sz w:val="22"/>
                <w:szCs w:val="22"/>
              </w:rPr>
              <w:t>___</w:t>
            </w:r>
            <w:r w:rsidR="00502068">
              <w:rPr>
                <w:sz w:val="22"/>
                <w:szCs w:val="22"/>
              </w:rPr>
              <w:t>____</w:t>
            </w:r>
            <w:r w:rsidR="00310473">
              <w:rPr>
                <w:sz w:val="22"/>
                <w:szCs w:val="22"/>
              </w:rPr>
              <w:t>_</w:t>
            </w:r>
            <w:r w:rsidR="00583A2B" w:rsidRPr="0081317D">
              <w:rPr>
                <w:sz w:val="22"/>
                <w:szCs w:val="22"/>
              </w:rPr>
              <w:t xml:space="preserve"> выдан</w:t>
            </w:r>
          </w:p>
          <w:p w:rsidR="00440D85" w:rsidRDefault="00E74A28" w:rsidP="00440D85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ind w:right="-14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_________________________________________________</w:t>
            </w:r>
            <w:r w:rsidR="00440D85">
              <w:rPr>
                <w:sz w:val="22"/>
                <w:szCs w:val="22"/>
                <w:u w:val="single"/>
              </w:rPr>
              <w:t xml:space="preserve"> </w:t>
            </w:r>
          </w:p>
          <w:p w:rsidR="00440D85" w:rsidRDefault="00E74A28" w:rsidP="00440D85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ind w:right="-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  <w:r w:rsidR="00440D85" w:rsidRPr="0081317D">
              <w:rPr>
                <w:sz w:val="22"/>
                <w:szCs w:val="22"/>
              </w:rPr>
              <w:t>_____________________</w:t>
            </w:r>
            <w:r w:rsidR="00440D85">
              <w:rPr>
                <w:sz w:val="22"/>
                <w:szCs w:val="22"/>
              </w:rPr>
              <w:t>_____</w:t>
            </w:r>
          </w:p>
          <w:p w:rsidR="003B1A74" w:rsidRDefault="00440D85" w:rsidP="009C561C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Адрес:_</w:t>
            </w:r>
            <w:proofErr w:type="gramEnd"/>
            <w:r w:rsidR="00E74A28"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 xml:space="preserve">_________ </w:t>
            </w:r>
            <w:r w:rsidR="003B1A74">
              <w:rPr>
                <w:sz w:val="22"/>
                <w:szCs w:val="22"/>
              </w:rPr>
              <w:t>__________________</w:t>
            </w:r>
            <w:r w:rsidR="0015234F">
              <w:rPr>
                <w:sz w:val="22"/>
                <w:szCs w:val="22"/>
              </w:rPr>
              <w:t>______________________________</w:t>
            </w:r>
          </w:p>
          <w:p w:rsidR="009C561C" w:rsidRPr="0081317D" w:rsidRDefault="009C561C" w:rsidP="009C561C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Телефон___</w:t>
            </w:r>
            <w:r w:rsidR="00E74A28">
              <w:rPr>
                <w:sz w:val="22"/>
                <w:szCs w:val="22"/>
              </w:rPr>
              <w:t>_________________________</w:t>
            </w:r>
            <w:r>
              <w:rPr>
                <w:sz w:val="22"/>
                <w:szCs w:val="22"/>
              </w:rPr>
              <w:t>______________</w:t>
            </w:r>
          </w:p>
          <w:p w:rsidR="00583A2B" w:rsidRPr="0081317D" w:rsidRDefault="00583A2B" w:rsidP="00501D84">
            <w:pPr>
              <w:widowControl w:val="0"/>
              <w:tabs>
                <w:tab w:val="left" w:pos="5989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02068" w:rsidRDefault="00502068" w:rsidP="00502068">
      <w:pPr>
        <w:widowControl w:val="0"/>
        <w:tabs>
          <w:tab w:val="left" w:pos="5989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Pr="0081317D">
        <w:rPr>
          <w:sz w:val="22"/>
          <w:szCs w:val="22"/>
        </w:rPr>
        <w:t>_______________________</w:t>
      </w:r>
    </w:p>
    <w:p w:rsidR="009B71A3" w:rsidRPr="00502068" w:rsidRDefault="00502068" w:rsidP="009B71A3">
      <w:pPr>
        <w:widowControl w:val="0"/>
        <w:tabs>
          <w:tab w:val="left" w:pos="598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9B71A3" w:rsidRDefault="008602DB" w:rsidP="00502068">
      <w:pPr>
        <w:widowControl w:val="0"/>
        <w:tabs>
          <w:tab w:val="left" w:pos="5989"/>
        </w:tabs>
        <w:autoSpaceDE w:val="0"/>
        <w:autoSpaceDN w:val="0"/>
        <w:adjustRightInd w:val="0"/>
        <w:ind w:left="7200"/>
        <w:jc w:val="right"/>
        <w:rPr>
          <w:sz w:val="22"/>
          <w:szCs w:val="22"/>
        </w:rPr>
      </w:pPr>
      <w:r>
        <w:rPr>
          <w:sz w:val="22"/>
          <w:szCs w:val="22"/>
        </w:rPr>
        <w:t>«_</w:t>
      </w:r>
      <w:r w:rsidR="00E74A28">
        <w:rPr>
          <w:sz w:val="22"/>
          <w:szCs w:val="22"/>
        </w:rPr>
        <w:t>___</w:t>
      </w:r>
      <w:r>
        <w:rPr>
          <w:sz w:val="22"/>
          <w:szCs w:val="22"/>
        </w:rPr>
        <w:t xml:space="preserve">» </w:t>
      </w:r>
      <w:r w:rsidR="00E74A28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Pr="0081317D">
        <w:rPr>
          <w:sz w:val="22"/>
          <w:szCs w:val="22"/>
        </w:rPr>
        <w:t>20</w:t>
      </w:r>
      <w:r w:rsidR="00E74A28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="00502068">
        <w:rPr>
          <w:sz w:val="22"/>
          <w:szCs w:val="22"/>
        </w:rPr>
        <w:t>г.</w:t>
      </w:r>
    </w:p>
    <w:p w:rsidR="00310473" w:rsidRPr="0081317D" w:rsidRDefault="00310473" w:rsidP="007E4945">
      <w:pPr>
        <w:widowControl w:val="0"/>
        <w:tabs>
          <w:tab w:val="left" w:pos="5989"/>
        </w:tabs>
        <w:autoSpaceDE w:val="0"/>
        <w:autoSpaceDN w:val="0"/>
        <w:adjustRightInd w:val="0"/>
        <w:ind w:left="7200"/>
        <w:jc w:val="both"/>
        <w:rPr>
          <w:sz w:val="22"/>
          <w:szCs w:val="22"/>
        </w:rPr>
      </w:pPr>
    </w:p>
    <w:sectPr w:rsidR="00310473" w:rsidRPr="0081317D">
      <w:footerReference w:type="even" r:id="rId8"/>
      <w:footerReference w:type="default" r:id="rId9"/>
      <w:type w:val="continuous"/>
      <w:pgSz w:w="11909" w:h="16834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9F" w:rsidRDefault="00C5029F">
      <w:r>
        <w:separator/>
      </w:r>
    </w:p>
  </w:endnote>
  <w:endnote w:type="continuationSeparator" w:id="0">
    <w:p w:rsidR="00C5029F" w:rsidRDefault="00C5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46" w:rsidRDefault="002B7A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7A46" w:rsidRDefault="002B7A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46" w:rsidRDefault="002B7A46">
    <w:pPr>
      <w:pStyle w:val="a3"/>
      <w:framePr w:wrap="around" w:vAnchor="text" w:hAnchor="margin" w:xAlign="right" w:y="1"/>
      <w:rPr>
        <w:rStyle w:val="a4"/>
        <w:b/>
        <w:sz w:val="28"/>
        <w:szCs w:val="28"/>
      </w:rPr>
    </w:pPr>
    <w:r>
      <w:rPr>
        <w:rStyle w:val="a4"/>
        <w:b/>
        <w:sz w:val="28"/>
        <w:szCs w:val="28"/>
      </w:rPr>
      <w:fldChar w:fldCharType="begin"/>
    </w:r>
    <w:r>
      <w:rPr>
        <w:rStyle w:val="a4"/>
        <w:b/>
        <w:sz w:val="28"/>
        <w:szCs w:val="28"/>
      </w:rPr>
      <w:instrText xml:space="preserve">PAGE  </w:instrText>
    </w:r>
    <w:r>
      <w:rPr>
        <w:rStyle w:val="a4"/>
        <w:b/>
        <w:sz w:val="28"/>
        <w:szCs w:val="28"/>
      </w:rPr>
      <w:fldChar w:fldCharType="separate"/>
    </w:r>
    <w:r w:rsidR="006646BD">
      <w:rPr>
        <w:rStyle w:val="a4"/>
        <w:b/>
        <w:noProof/>
        <w:sz w:val="28"/>
        <w:szCs w:val="28"/>
      </w:rPr>
      <w:t>1</w:t>
    </w:r>
    <w:r>
      <w:rPr>
        <w:rStyle w:val="a4"/>
        <w:b/>
        <w:sz w:val="28"/>
        <w:szCs w:val="28"/>
      </w:rPr>
      <w:fldChar w:fldCharType="end"/>
    </w:r>
  </w:p>
  <w:p w:rsidR="002B7A46" w:rsidRDefault="002B7A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9F" w:rsidRDefault="00C5029F">
      <w:r>
        <w:separator/>
      </w:r>
    </w:p>
  </w:footnote>
  <w:footnote w:type="continuationSeparator" w:id="0">
    <w:p w:rsidR="00C5029F" w:rsidRDefault="00C5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095"/>
    <w:multiLevelType w:val="singleLevel"/>
    <w:tmpl w:val="545CD3C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D1"/>
    <w:rsid w:val="00022200"/>
    <w:rsid w:val="00061539"/>
    <w:rsid w:val="00067539"/>
    <w:rsid w:val="00076924"/>
    <w:rsid w:val="00081154"/>
    <w:rsid w:val="000875C3"/>
    <w:rsid w:val="000A3395"/>
    <w:rsid w:val="000C3E0D"/>
    <w:rsid w:val="000D11F4"/>
    <w:rsid w:val="000E402E"/>
    <w:rsid w:val="000F2783"/>
    <w:rsid w:val="00122A2B"/>
    <w:rsid w:val="0015234F"/>
    <w:rsid w:val="00167C1B"/>
    <w:rsid w:val="00182AF4"/>
    <w:rsid w:val="00195322"/>
    <w:rsid w:val="001A0E57"/>
    <w:rsid w:val="001A71D1"/>
    <w:rsid w:val="001B3DA8"/>
    <w:rsid w:val="001B5018"/>
    <w:rsid w:val="001D2C48"/>
    <w:rsid w:val="001E20B3"/>
    <w:rsid w:val="001E2F6D"/>
    <w:rsid w:val="00223740"/>
    <w:rsid w:val="00243DE8"/>
    <w:rsid w:val="00260E90"/>
    <w:rsid w:val="002878F9"/>
    <w:rsid w:val="002B3E22"/>
    <w:rsid w:val="002B7A46"/>
    <w:rsid w:val="002C127A"/>
    <w:rsid w:val="002D392E"/>
    <w:rsid w:val="002D3E22"/>
    <w:rsid w:val="002D7AF5"/>
    <w:rsid w:val="002E2BFC"/>
    <w:rsid w:val="002E4853"/>
    <w:rsid w:val="00310473"/>
    <w:rsid w:val="00312D0E"/>
    <w:rsid w:val="00323EEB"/>
    <w:rsid w:val="00350AFF"/>
    <w:rsid w:val="00380459"/>
    <w:rsid w:val="00386403"/>
    <w:rsid w:val="00394228"/>
    <w:rsid w:val="003953E5"/>
    <w:rsid w:val="003955B1"/>
    <w:rsid w:val="003B0138"/>
    <w:rsid w:val="003B1A74"/>
    <w:rsid w:val="003B47EB"/>
    <w:rsid w:val="003C3BDD"/>
    <w:rsid w:val="003E0CB5"/>
    <w:rsid w:val="00424485"/>
    <w:rsid w:val="0042580F"/>
    <w:rsid w:val="00440D85"/>
    <w:rsid w:val="004421AC"/>
    <w:rsid w:val="0045262E"/>
    <w:rsid w:val="0048055F"/>
    <w:rsid w:val="004827F7"/>
    <w:rsid w:val="004835EB"/>
    <w:rsid w:val="004C15F4"/>
    <w:rsid w:val="00501D84"/>
    <w:rsid w:val="00502068"/>
    <w:rsid w:val="005054C6"/>
    <w:rsid w:val="00522918"/>
    <w:rsid w:val="005327BB"/>
    <w:rsid w:val="00534A2D"/>
    <w:rsid w:val="00577756"/>
    <w:rsid w:val="00583A2B"/>
    <w:rsid w:val="005A00E5"/>
    <w:rsid w:val="005B14B4"/>
    <w:rsid w:val="005E0BF2"/>
    <w:rsid w:val="005F11BC"/>
    <w:rsid w:val="005F6E81"/>
    <w:rsid w:val="0060125A"/>
    <w:rsid w:val="006214CA"/>
    <w:rsid w:val="00632559"/>
    <w:rsid w:val="00642FB6"/>
    <w:rsid w:val="00652E11"/>
    <w:rsid w:val="006646BD"/>
    <w:rsid w:val="00664E9B"/>
    <w:rsid w:val="00673446"/>
    <w:rsid w:val="006769F6"/>
    <w:rsid w:val="00677967"/>
    <w:rsid w:val="0069402D"/>
    <w:rsid w:val="006A4F96"/>
    <w:rsid w:val="006C0092"/>
    <w:rsid w:val="006E54E1"/>
    <w:rsid w:val="007137E0"/>
    <w:rsid w:val="00726EEF"/>
    <w:rsid w:val="007C4B73"/>
    <w:rsid w:val="007D76E4"/>
    <w:rsid w:val="007E4945"/>
    <w:rsid w:val="007E5778"/>
    <w:rsid w:val="00800011"/>
    <w:rsid w:val="0081317D"/>
    <w:rsid w:val="00841DD3"/>
    <w:rsid w:val="0085477E"/>
    <w:rsid w:val="008555F1"/>
    <w:rsid w:val="008602DB"/>
    <w:rsid w:val="008679B9"/>
    <w:rsid w:val="008B0902"/>
    <w:rsid w:val="008B66E0"/>
    <w:rsid w:val="008D5B46"/>
    <w:rsid w:val="00902028"/>
    <w:rsid w:val="00904586"/>
    <w:rsid w:val="00926EAB"/>
    <w:rsid w:val="00944A94"/>
    <w:rsid w:val="009541CD"/>
    <w:rsid w:val="00967237"/>
    <w:rsid w:val="00980D52"/>
    <w:rsid w:val="009A1322"/>
    <w:rsid w:val="009A182E"/>
    <w:rsid w:val="009B64AB"/>
    <w:rsid w:val="009B6C1F"/>
    <w:rsid w:val="009B71A3"/>
    <w:rsid w:val="009C077A"/>
    <w:rsid w:val="009C561C"/>
    <w:rsid w:val="009D356E"/>
    <w:rsid w:val="009F2288"/>
    <w:rsid w:val="009F7E93"/>
    <w:rsid w:val="00A046EF"/>
    <w:rsid w:val="00A14B5D"/>
    <w:rsid w:val="00A77742"/>
    <w:rsid w:val="00A91749"/>
    <w:rsid w:val="00A926E2"/>
    <w:rsid w:val="00AA0F34"/>
    <w:rsid w:val="00AA3F12"/>
    <w:rsid w:val="00AB2A68"/>
    <w:rsid w:val="00AF1A82"/>
    <w:rsid w:val="00AF3C2A"/>
    <w:rsid w:val="00B00F8A"/>
    <w:rsid w:val="00B102C6"/>
    <w:rsid w:val="00B2494C"/>
    <w:rsid w:val="00B25C61"/>
    <w:rsid w:val="00B404BF"/>
    <w:rsid w:val="00B47390"/>
    <w:rsid w:val="00B512B1"/>
    <w:rsid w:val="00B64B4E"/>
    <w:rsid w:val="00B65EFD"/>
    <w:rsid w:val="00BA3480"/>
    <w:rsid w:val="00BB07A3"/>
    <w:rsid w:val="00BB22B4"/>
    <w:rsid w:val="00BD35C4"/>
    <w:rsid w:val="00BE5C7D"/>
    <w:rsid w:val="00BF00B9"/>
    <w:rsid w:val="00C01D77"/>
    <w:rsid w:val="00C04E3B"/>
    <w:rsid w:val="00C12ED9"/>
    <w:rsid w:val="00C17D89"/>
    <w:rsid w:val="00C34180"/>
    <w:rsid w:val="00C36740"/>
    <w:rsid w:val="00C5029F"/>
    <w:rsid w:val="00C6403E"/>
    <w:rsid w:val="00C6625B"/>
    <w:rsid w:val="00C760B8"/>
    <w:rsid w:val="00C8487D"/>
    <w:rsid w:val="00C94334"/>
    <w:rsid w:val="00C94C33"/>
    <w:rsid w:val="00CA12AA"/>
    <w:rsid w:val="00CE0D25"/>
    <w:rsid w:val="00CF6C2F"/>
    <w:rsid w:val="00D07FA4"/>
    <w:rsid w:val="00D37293"/>
    <w:rsid w:val="00D55186"/>
    <w:rsid w:val="00D641EE"/>
    <w:rsid w:val="00D66591"/>
    <w:rsid w:val="00D8701F"/>
    <w:rsid w:val="00D94F53"/>
    <w:rsid w:val="00DA10FB"/>
    <w:rsid w:val="00DA64EE"/>
    <w:rsid w:val="00DB5491"/>
    <w:rsid w:val="00DC2B84"/>
    <w:rsid w:val="00DD3645"/>
    <w:rsid w:val="00DD49D6"/>
    <w:rsid w:val="00DD5388"/>
    <w:rsid w:val="00DE1287"/>
    <w:rsid w:val="00DF0F8F"/>
    <w:rsid w:val="00DF2EA4"/>
    <w:rsid w:val="00E40009"/>
    <w:rsid w:val="00E51C25"/>
    <w:rsid w:val="00E67F62"/>
    <w:rsid w:val="00E74A28"/>
    <w:rsid w:val="00EA5B5B"/>
    <w:rsid w:val="00EA6B77"/>
    <w:rsid w:val="00EB508F"/>
    <w:rsid w:val="00EB53F5"/>
    <w:rsid w:val="00EF24A8"/>
    <w:rsid w:val="00EF3306"/>
    <w:rsid w:val="00EF66B9"/>
    <w:rsid w:val="00F010A6"/>
    <w:rsid w:val="00F038A0"/>
    <w:rsid w:val="00F10121"/>
    <w:rsid w:val="00F32DD7"/>
    <w:rsid w:val="00F75FD6"/>
    <w:rsid w:val="00F93202"/>
    <w:rsid w:val="00FA3499"/>
    <w:rsid w:val="00FA488A"/>
    <w:rsid w:val="00FE71B4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0B7C3"/>
  <w15:docId w15:val="{BA20DC1A-AD99-419F-82C4-C65DF0DF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7D76E4"/>
  </w:style>
  <w:style w:type="paragraph" w:styleId="2">
    <w:name w:val="Body Text Indent 2"/>
    <w:basedOn w:val="a"/>
    <w:link w:val="20"/>
    <w:rsid w:val="00B47390"/>
    <w:pPr>
      <w:widowControl w:val="0"/>
      <w:shd w:val="clear" w:color="auto" w:fill="FFFFFF"/>
      <w:autoSpaceDE w:val="0"/>
      <w:autoSpaceDN w:val="0"/>
      <w:spacing w:line="360" w:lineRule="auto"/>
      <w:ind w:right="17" w:firstLine="567"/>
      <w:jc w:val="both"/>
    </w:pPr>
    <w:rPr>
      <w:color w:val="000000"/>
    </w:rPr>
  </w:style>
  <w:style w:type="character" w:customStyle="1" w:styleId="20">
    <w:name w:val="Основной текст с отступом 2 Знак"/>
    <w:link w:val="2"/>
    <w:rsid w:val="00B47390"/>
    <w:rPr>
      <w:color w:val="000000"/>
      <w:sz w:val="24"/>
      <w:szCs w:val="24"/>
      <w:shd w:val="clear" w:color="auto" w:fill="FFFFFF"/>
    </w:rPr>
  </w:style>
  <w:style w:type="paragraph" w:customStyle="1" w:styleId="Default">
    <w:name w:val="Default"/>
    <w:rsid w:val="006214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944A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944A94"/>
    <w:rPr>
      <w:sz w:val="16"/>
      <w:szCs w:val="16"/>
    </w:rPr>
  </w:style>
  <w:style w:type="paragraph" w:styleId="a6">
    <w:name w:val="Balloon Text"/>
    <w:basedOn w:val="a"/>
    <w:link w:val="a7"/>
    <w:rsid w:val="001E20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E2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6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86294-2627-49AA-874B-EC41AB50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Main</dc:creator>
  <cp:lastModifiedBy>admin</cp:lastModifiedBy>
  <cp:revision>4</cp:revision>
  <cp:lastPrinted>2020-11-09T06:00:00Z</cp:lastPrinted>
  <dcterms:created xsi:type="dcterms:W3CDTF">2025-02-25T09:47:00Z</dcterms:created>
  <dcterms:modified xsi:type="dcterms:W3CDTF">2026-02-20T09:49:00Z</dcterms:modified>
</cp:coreProperties>
</file>