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3A3F535F" w14:textId="77777777" w:rsidR="00BA0055" w:rsidRPr="00723A36" w:rsidRDefault="00BA0055" w:rsidP="00BA0055">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профессии/специальности</w:t>
      </w:r>
      <w:r w:rsidRPr="00723A36">
        <w:rPr>
          <w:rFonts w:ascii="Times New Roman" w:hAnsi="Times New Roman"/>
          <w:b/>
          <w:sz w:val="24"/>
          <w:szCs w:val="24"/>
        </w:rPr>
        <w:t xml:space="preserve"> </w:t>
      </w:r>
    </w:p>
    <w:p w14:paraId="234F866F" w14:textId="0BF35A49" w:rsidR="00BA0055" w:rsidRPr="00DE27E6" w:rsidRDefault="00DE27E6" w:rsidP="00DE27E6">
      <w:pPr>
        <w:tabs>
          <w:tab w:val="right" w:leader="underscore" w:pos="9639"/>
        </w:tabs>
        <w:spacing w:after="120"/>
        <w:jc w:val="right"/>
        <w:rPr>
          <w:sz w:val="28"/>
          <w:szCs w:val="28"/>
          <w:vertAlign w:val="superscript"/>
        </w:rPr>
      </w:pPr>
      <w:r w:rsidRPr="00DE27E6">
        <w:rPr>
          <w:rFonts w:ascii="Times New Roman" w:hAnsi="Times New Roman"/>
          <w:sz w:val="24"/>
          <w:szCs w:val="24"/>
        </w:rPr>
        <w:t>15.01.32 Оператор станков с программным управлением</w:t>
      </w:r>
    </w:p>
    <w:p w14:paraId="3CE52884" w14:textId="77777777" w:rsidR="00BA0055" w:rsidRDefault="00BA0055" w:rsidP="00BA0055">
      <w:pPr>
        <w:tabs>
          <w:tab w:val="right" w:leader="underscore" w:pos="9639"/>
        </w:tabs>
        <w:spacing w:after="120"/>
        <w:jc w:val="center"/>
        <w:rPr>
          <w:b/>
          <w:sz w:val="28"/>
          <w:szCs w:val="28"/>
          <w:vertAlign w:val="superscript"/>
        </w:rPr>
      </w:pPr>
    </w:p>
    <w:p w14:paraId="3E5021C6" w14:textId="77777777" w:rsidR="00BA0055" w:rsidRDefault="00BA0055" w:rsidP="00BA0055">
      <w:pPr>
        <w:tabs>
          <w:tab w:val="right" w:leader="underscore" w:pos="9639"/>
        </w:tabs>
        <w:spacing w:after="120"/>
        <w:jc w:val="center"/>
        <w:rPr>
          <w:b/>
          <w:sz w:val="28"/>
          <w:szCs w:val="28"/>
          <w:vertAlign w:val="superscript"/>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185537">
      <w:pPr>
        <w:spacing w:after="0"/>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185537">
      <w:pPr>
        <w:spacing w:after="0"/>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3FA8497D" w14:textId="50C63D0F" w:rsidR="00BA0055" w:rsidRDefault="00A45320" w:rsidP="00185537">
      <w:pPr>
        <w:spacing w:after="0"/>
        <w:jc w:val="center"/>
        <w:rPr>
          <w:rFonts w:ascii="Times New Roman" w:hAnsi="Times New Roman"/>
          <w:bCs/>
          <w:i/>
          <w:sz w:val="24"/>
          <w:szCs w:val="24"/>
        </w:rPr>
      </w:pPr>
      <w:r>
        <w:rPr>
          <w:rFonts w:ascii="Times New Roman" w:hAnsi="Times New Roman"/>
          <w:b/>
          <w:iCs/>
          <w:sz w:val="24"/>
          <w:szCs w:val="24"/>
        </w:rPr>
        <w:t>ООО «Ясногорский насосный завод»</w:t>
      </w:r>
    </w:p>
    <w:p w14:paraId="36182018" w14:textId="77777777" w:rsidR="00BA0055" w:rsidRDefault="00BA0055" w:rsidP="00BA0055">
      <w:pPr>
        <w:jc w:val="center"/>
        <w:rPr>
          <w:rFonts w:ascii="Times New Roman" w:hAnsi="Times New Roman"/>
          <w:bCs/>
          <w:i/>
          <w:sz w:val="24"/>
          <w:szCs w:val="24"/>
        </w:rPr>
      </w:pPr>
    </w:p>
    <w:p w14:paraId="0956AC99" w14:textId="32E8C344" w:rsidR="00BA0055" w:rsidRPr="00A45320" w:rsidRDefault="00A45320" w:rsidP="00BA0055">
      <w:pPr>
        <w:jc w:val="center"/>
        <w:rPr>
          <w:rFonts w:ascii="Times New Roman" w:hAnsi="Times New Roman" w:cs="Times New Roman"/>
          <w:b/>
          <w:iCs/>
          <w:sz w:val="24"/>
          <w:szCs w:val="24"/>
        </w:rPr>
      </w:pPr>
      <w:r w:rsidRPr="00A45320">
        <w:rPr>
          <w:rFonts w:ascii="Times New Roman" w:hAnsi="Times New Roman"/>
          <w:b/>
          <w:bCs/>
          <w:sz w:val="24"/>
          <w:szCs w:val="24"/>
        </w:rPr>
        <w:t>Государственное профессиональное образовательное учреждение Тульской области «Ясногорский технологический техникум»</w:t>
      </w:r>
    </w:p>
    <w:p w14:paraId="5D282EAA" w14:textId="77777777" w:rsidR="00BA0055" w:rsidRDefault="00BA0055" w:rsidP="00BA0055"/>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7EAA6095" w:rsidR="00BA0055" w:rsidRDefault="00A45320" w:rsidP="00BA0055">
      <w:pPr>
        <w:jc w:val="center"/>
        <w:rPr>
          <w:rFonts w:ascii="Times New Roman" w:hAnsi="Times New Roman" w:cs="Times New Roman"/>
          <w:sz w:val="24"/>
          <w:szCs w:val="24"/>
        </w:rPr>
      </w:pPr>
      <w:r>
        <w:rPr>
          <w:rFonts w:ascii="Times New Roman" w:hAnsi="Times New Roman" w:cs="Times New Roman"/>
          <w:sz w:val="24"/>
          <w:szCs w:val="24"/>
        </w:rPr>
        <w:t xml:space="preserve">2023 </w:t>
      </w:r>
      <w:r w:rsidR="00BA0055" w:rsidRPr="00F177C4">
        <w:rPr>
          <w:rFonts w:ascii="Times New Roman" w:hAnsi="Times New Roman" w:cs="Times New Roman"/>
          <w:sz w:val="24"/>
          <w:szCs w:val="24"/>
        </w:rPr>
        <w:t>г.</w:t>
      </w:r>
    </w:p>
    <w:p w14:paraId="69483DEB" w14:textId="77777777" w:rsidR="00A45320" w:rsidRDefault="00A45320" w:rsidP="00BA0055">
      <w:pPr>
        <w:shd w:val="clear" w:color="auto" w:fill="FFFFFF" w:themeFill="background1"/>
        <w:jc w:val="center"/>
        <w:rPr>
          <w:rFonts w:ascii="Times New Roman" w:hAnsi="Times New Roman"/>
          <w:b/>
          <w:sz w:val="28"/>
          <w:szCs w:val="28"/>
        </w:rPr>
      </w:pPr>
    </w:p>
    <w:p w14:paraId="60C797D0" w14:textId="77777777" w:rsidR="00185537" w:rsidRDefault="00185537" w:rsidP="00BA0055">
      <w:pPr>
        <w:shd w:val="clear" w:color="auto" w:fill="FFFFFF" w:themeFill="background1"/>
        <w:jc w:val="center"/>
        <w:rPr>
          <w:rFonts w:ascii="Times New Roman" w:hAnsi="Times New Roman"/>
          <w:b/>
          <w:sz w:val="28"/>
          <w:szCs w:val="28"/>
        </w:rPr>
      </w:pPr>
    </w:p>
    <w:p w14:paraId="11DB54BA" w14:textId="77777777" w:rsidR="00DE27E6" w:rsidRDefault="00DE27E6" w:rsidP="00BA0055">
      <w:pPr>
        <w:shd w:val="clear" w:color="auto" w:fill="FFFFFF" w:themeFill="background1"/>
        <w:jc w:val="center"/>
        <w:rPr>
          <w:rFonts w:ascii="Times New Roman" w:hAnsi="Times New Roman"/>
          <w:b/>
          <w:sz w:val="28"/>
          <w:szCs w:val="28"/>
        </w:rPr>
      </w:pPr>
    </w:p>
    <w:p w14:paraId="264E0B82" w14:textId="77777777" w:rsidR="00DE27E6" w:rsidRDefault="00DE27E6" w:rsidP="00BA0055">
      <w:pPr>
        <w:shd w:val="clear" w:color="auto" w:fill="FFFFFF" w:themeFill="background1"/>
        <w:jc w:val="center"/>
        <w:rPr>
          <w:rFonts w:ascii="Times New Roman" w:hAnsi="Times New Roman"/>
          <w:b/>
          <w:sz w:val="28"/>
          <w:szCs w:val="28"/>
        </w:rPr>
      </w:pPr>
    </w:p>
    <w:p w14:paraId="62238E58" w14:textId="77777777"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3E71BF"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137C6213"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r w:rsidR="00A45320">
        <w:rPr>
          <w:rFonts w:ascii="Times New Roman" w:hAnsi="Times New Roman"/>
          <w:color w:val="000000"/>
          <w:sz w:val="24"/>
          <w:szCs w:val="28"/>
        </w:rPr>
        <w:t>-П</w:t>
      </w:r>
      <w:r w:rsidRPr="00BA0055">
        <w:rPr>
          <w:rFonts w:ascii="Times New Roman" w:hAnsi="Times New Roman"/>
          <w:color w:val="000000"/>
          <w:sz w:val="24"/>
          <w:szCs w:val="28"/>
        </w:rPr>
        <w:t>.</w:t>
      </w:r>
    </w:p>
    <w:bookmarkEnd w:id="3"/>
    <w:p w14:paraId="66B9944B" w14:textId="27EDBDF7" w:rsidR="00BA0055" w:rsidRPr="00BA0055" w:rsidRDefault="00BA0055" w:rsidP="00BA0055">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профессии</w:t>
      </w:r>
      <w:r w:rsidR="00A45320">
        <w:rPr>
          <w:rFonts w:ascii="Times New Roman" w:hAnsi="Times New Roman"/>
          <w:bCs/>
          <w:sz w:val="24"/>
          <w:szCs w:val="28"/>
        </w:rPr>
        <w:t xml:space="preserve"> 15.01.32 Оператор станков с программным управлением</w:t>
      </w:r>
      <w:r w:rsidRPr="00BA0055">
        <w:rPr>
          <w:rFonts w:ascii="Times New Roman" w:hAnsi="Times New Roman"/>
          <w:b/>
          <w:sz w:val="24"/>
          <w:szCs w:val="28"/>
        </w:rPr>
        <w:t xml:space="preserve"> </w:t>
      </w:r>
      <w:r w:rsidRPr="00BA0055">
        <w:rPr>
          <w:rFonts w:ascii="Times New Roman" w:hAnsi="Times New Roman"/>
          <w:color w:val="000000"/>
          <w:sz w:val="24"/>
          <w:szCs w:val="28"/>
        </w:rPr>
        <w:t>как результат освоения ОПОП</w:t>
      </w:r>
      <w:r w:rsidR="00A45320">
        <w:rPr>
          <w:rFonts w:ascii="Times New Roman" w:hAnsi="Times New Roman"/>
          <w:color w:val="000000"/>
          <w:sz w:val="24"/>
          <w:szCs w:val="28"/>
        </w:rPr>
        <w:t>-П</w:t>
      </w:r>
      <w:r w:rsidRPr="00BA0055">
        <w:rPr>
          <w:rFonts w:ascii="Times New Roman" w:hAnsi="Times New Roman"/>
          <w:color w:val="000000"/>
          <w:sz w:val="24"/>
          <w:szCs w:val="28"/>
        </w:rPr>
        <w:t>,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6. Краткое описание и характеристика показателей </w:t>
      </w:r>
      <w:proofErr w:type="spellStart"/>
      <w:r w:rsidRPr="00BA0055">
        <w:rPr>
          <w:rFonts w:ascii="Times New Roman" w:hAnsi="Times New Roman"/>
          <w:color w:val="000000"/>
          <w:sz w:val="24"/>
          <w:szCs w:val="28"/>
        </w:rPr>
        <w:t>сформированности</w:t>
      </w:r>
      <w:proofErr w:type="spellEnd"/>
      <w:r w:rsidRPr="00BA0055">
        <w:rPr>
          <w:rFonts w:ascii="Times New Roman" w:hAnsi="Times New Roman"/>
          <w:color w:val="000000"/>
          <w:sz w:val="24"/>
          <w:szCs w:val="28"/>
        </w:rPr>
        <w:t xml:space="preserve">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1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1701"/>
        <w:gridCol w:w="5415"/>
      </w:tblGrid>
      <w:tr w:rsidR="00BA0055" w:rsidRPr="006F033B" w14:paraId="46B4CEA9" w14:textId="77777777" w:rsidTr="006F033B">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7E09C2E" w14:textId="77777777" w:rsidR="00BA0055" w:rsidRPr="006F033B" w:rsidRDefault="00BA0055" w:rsidP="006F033B">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c>
          <w:tcPr>
            <w:tcW w:w="5415" w:type="dxa"/>
            <w:tcBorders>
              <w:top w:val="single" w:sz="4" w:space="0" w:color="auto"/>
              <w:left w:val="single" w:sz="4" w:space="0" w:color="auto"/>
              <w:bottom w:val="single" w:sz="4" w:space="0" w:color="auto"/>
              <w:right w:val="single" w:sz="4" w:space="0" w:color="auto"/>
            </w:tcBorders>
            <w:hideMark/>
          </w:tcPr>
          <w:p w14:paraId="6ED451D2" w14:textId="1CCED5E9" w:rsidR="00BA0055" w:rsidRPr="006F033B" w:rsidRDefault="00BA0055"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b/>
                <w:bCs/>
              </w:rPr>
              <w:t>Дополнительные виды деятельности, сформирован</w:t>
            </w:r>
            <w:r w:rsidR="00A45320">
              <w:rPr>
                <w:rFonts w:ascii="Times New Roman" w:hAnsi="Times New Roman"/>
                <w:b/>
                <w:bCs/>
              </w:rPr>
              <w:t xml:space="preserve">ные </w:t>
            </w:r>
            <w:r w:rsidR="00A45320">
              <w:rPr>
                <w:rFonts w:ascii="Times New Roman" w:hAnsi="Times New Roman"/>
                <w:b/>
                <w:bCs/>
              </w:rPr>
              <w:br/>
              <w:t>по запросу работодателя</w:t>
            </w:r>
          </w:p>
          <w:p w14:paraId="6253DF92" w14:textId="77777777" w:rsidR="00BA0055" w:rsidRPr="006F033B" w:rsidRDefault="00BA0055" w:rsidP="006F033B">
            <w:pPr>
              <w:widowControl w:val="0"/>
              <w:spacing w:after="0" w:line="240" w:lineRule="auto"/>
              <w:ind w:left="57" w:right="57"/>
              <w:contextualSpacing/>
              <w:jc w:val="center"/>
              <w:rPr>
                <w:rFonts w:ascii="Times New Roman" w:hAnsi="Times New Roman"/>
                <w:b/>
                <w:bCs/>
                <w:u w:val="single"/>
              </w:rPr>
            </w:pPr>
          </w:p>
        </w:tc>
      </w:tr>
      <w:tr w:rsidR="007D3673" w:rsidRPr="006F033B" w14:paraId="14937EA4" w14:textId="77777777" w:rsidTr="00F05AC5">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7D3673" w:rsidRPr="006F033B" w:rsidRDefault="007D3673" w:rsidP="006F033B">
            <w:pPr>
              <w:spacing w:after="0" w:line="240" w:lineRule="auto"/>
              <w:ind w:left="57" w:right="57"/>
              <w:contextualSpacing/>
              <w:rPr>
                <w:rFonts w:ascii="Times New Roman" w:hAnsi="Times New Roman"/>
                <w:b/>
                <w:bCs/>
                <w:highlight w:val="green"/>
                <w:u w:val="single"/>
              </w:rPr>
            </w:pPr>
          </w:p>
        </w:tc>
        <w:tc>
          <w:tcPr>
            <w:tcW w:w="5415" w:type="dxa"/>
            <w:tcBorders>
              <w:top w:val="single" w:sz="4" w:space="0" w:color="auto"/>
              <w:left w:val="single" w:sz="4" w:space="0" w:color="auto"/>
              <w:bottom w:val="single" w:sz="4" w:space="0" w:color="auto"/>
              <w:right w:val="single" w:sz="4" w:space="0" w:color="auto"/>
            </w:tcBorders>
            <w:hideMark/>
          </w:tcPr>
          <w:p w14:paraId="11CD85D2" w14:textId="5EAB81C6" w:rsidR="007D3673" w:rsidRPr="006F033B" w:rsidRDefault="007D3673" w:rsidP="00AA5362">
            <w:pPr>
              <w:widowControl w:val="0"/>
              <w:spacing w:after="0" w:line="240" w:lineRule="auto"/>
              <w:ind w:left="57" w:right="57"/>
              <w:contextualSpacing/>
              <w:jc w:val="center"/>
              <w:rPr>
                <w:rFonts w:ascii="Times New Roman" w:hAnsi="Times New Roman"/>
                <w:highlight w:val="yellow"/>
                <w:u w:val="single"/>
              </w:rPr>
            </w:pPr>
            <w:r w:rsidRPr="007D3673">
              <w:rPr>
                <w:rFonts w:ascii="Times New Roman" w:hAnsi="Times New Roman"/>
              </w:rPr>
              <w:t>Выполнение работ на станках с программным управлением</w:t>
            </w:r>
          </w:p>
        </w:tc>
      </w:tr>
      <w:tr w:rsidR="007D3673" w:rsidRPr="006F033B" w14:paraId="5CBAEF1E" w14:textId="77777777" w:rsidTr="00F05AC5">
        <w:trPr>
          <w:trHeight w:val="250"/>
        </w:trPr>
        <w:tc>
          <w:tcPr>
            <w:tcW w:w="4707" w:type="dxa"/>
            <w:gridSpan w:val="2"/>
            <w:tcBorders>
              <w:top w:val="single" w:sz="4" w:space="0" w:color="auto"/>
              <w:left w:val="single" w:sz="4" w:space="0" w:color="auto"/>
              <w:bottom w:val="single" w:sz="4" w:space="0" w:color="auto"/>
              <w:right w:val="single" w:sz="4" w:space="0" w:color="auto"/>
            </w:tcBorders>
            <w:hideMark/>
          </w:tcPr>
          <w:p w14:paraId="796E19A3" w14:textId="413676D7" w:rsidR="007D3673" w:rsidRPr="006F033B" w:rsidRDefault="007D3673" w:rsidP="006F033B">
            <w:pPr>
              <w:widowControl w:val="0"/>
              <w:spacing w:after="0" w:line="240" w:lineRule="auto"/>
              <w:ind w:left="57" w:right="57"/>
              <w:contextualSpacing/>
              <w:rPr>
                <w:rFonts w:ascii="Times New Roman" w:hAnsi="Times New Roman"/>
                <w:b/>
                <w:bCs/>
              </w:rPr>
            </w:pPr>
            <w:bookmarkStart w:id="5" w:name="_Hlk103623257"/>
            <w:r w:rsidRPr="00A45320">
              <w:rPr>
                <w:rFonts w:ascii="Times New Roman" w:hAnsi="Times New Roman"/>
                <w:b/>
              </w:rPr>
              <w:t>40.024 Оператор-наладчик шлифовальных станков с числовым программным управлением</w:t>
            </w:r>
          </w:p>
        </w:tc>
        <w:tc>
          <w:tcPr>
            <w:tcW w:w="5415" w:type="dxa"/>
            <w:tcBorders>
              <w:top w:val="single" w:sz="4" w:space="0" w:color="auto"/>
              <w:left w:val="single" w:sz="4" w:space="0" w:color="auto"/>
              <w:bottom w:val="single" w:sz="4" w:space="0" w:color="auto"/>
              <w:right w:val="single" w:sz="4" w:space="0" w:color="auto"/>
            </w:tcBorders>
          </w:tcPr>
          <w:p w14:paraId="44250EF0" w14:textId="77777777" w:rsidR="007D3673" w:rsidRPr="006F033B" w:rsidRDefault="007D3673" w:rsidP="006F033B">
            <w:pPr>
              <w:widowControl w:val="0"/>
              <w:spacing w:after="0" w:line="240" w:lineRule="auto"/>
              <w:ind w:left="57" w:right="57"/>
              <w:contextualSpacing/>
              <w:rPr>
                <w:rFonts w:ascii="Times New Roman" w:hAnsi="Times New Roman"/>
                <w:b/>
                <w:bCs/>
                <w:highlight w:val="yellow"/>
                <w:u w:val="single"/>
              </w:rPr>
            </w:pPr>
          </w:p>
        </w:tc>
      </w:tr>
      <w:tr w:rsidR="007D3673" w:rsidRPr="006F033B" w14:paraId="7F297F22" w14:textId="77777777" w:rsidTr="00F05AC5">
        <w:trPr>
          <w:trHeight w:val="1065"/>
        </w:trPr>
        <w:tc>
          <w:tcPr>
            <w:tcW w:w="3006" w:type="dxa"/>
            <w:vMerge w:val="restart"/>
            <w:tcBorders>
              <w:top w:val="single" w:sz="4" w:space="0" w:color="auto"/>
              <w:left w:val="single" w:sz="4" w:space="0" w:color="auto"/>
              <w:right w:val="single" w:sz="4" w:space="0" w:color="auto"/>
            </w:tcBorders>
            <w:vAlign w:val="center"/>
          </w:tcPr>
          <w:p w14:paraId="3EEE7ED7" w14:textId="77777777" w:rsidR="007D3673" w:rsidRPr="00A45320" w:rsidRDefault="007D3673" w:rsidP="00A45320">
            <w:pPr>
              <w:spacing w:after="0" w:line="240" w:lineRule="auto"/>
              <w:ind w:left="57" w:right="57"/>
              <w:contextualSpacing/>
              <w:rPr>
                <w:rFonts w:ascii="Times New Roman" w:hAnsi="Times New Roman"/>
              </w:rPr>
            </w:pPr>
            <w:r w:rsidRPr="00A45320">
              <w:rPr>
                <w:rFonts w:ascii="Times New Roman" w:hAnsi="Times New Roman"/>
              </w:rPr>
              <w:t>ОТФ С</w:t>
            </w:r>
          </w:p>
          <w:p w14:paraId="5E84D58C" w14:textId="77777777" w:rsidR="007D3673" w:rsidRPr="00A45320" w:rsidRDefault="007D3673" w:rsidP="00A45320">
            <w:pPr>
              <w:spacing w:after="0" w:line="240" w:lineRule="auto"/>
              <w:ind w:left="57" w:right="57"/>
              <w:contextualSpacing/>
              <w:rPr>
                <w:rFonts w:ascii="Times New Roman" w:hAnsi="Times New Roman"/>
              </w:rPr>
            </w:pPr>
            <w:r w:rsidRPr="00A45320">
              <w:rPr>
                <w:rFonts w:ascii="Times New Roman" w:hAnsi="Times New Roman"/>
              </w:rPr>
              <w:t xml:space="preserve">Наладка специальных шлифовальных станков - автоматов и </w:t>
            </w:r>
            <w:proofErr w:type="gramStart"/>
            <w:r w:rsidRPr="00A45320">
              <w:rPr>
                <w:rFonts w:ascii="Times New Roman" w:hAnsi="Times New Roman"/>
              </w:rPr>
              <w:t>полуавтоматов</w:t>
            </w:r>
            <w:proofErr w:type="gramEnd"/>
            <w:r w:rsidRPr="00A45320">
              <w:rPr>
                <w:rFonts w:ascii="Times New Roman" w:hAnsi="Times New Roman"/>
              </w:rPr>
              <w:t xml:space="preserve"> и шлифовальных станков с числовым программным управлением (ЧПУ)</w:t>
            </w:r>
          </w:p>
          <w:p w14:paraId="62FF4D44" w14:textId="290134BA" w:rsidR="007D3673" w:rsidRPr="006F033B" w:rsidRDefault="007D3673" w:rsidP="00A45320">
            <w:pPr>
              <w:spacing w:after="0" w:line="240" w:lineRule="auto"/>
              <w:ind w:left="57" w:right="57"/>
              <w:contextualSpacing/>
              <w:rPr>
                <w:rFonts w:ascii="Times New Roman" w:hAnsi="Times New Roman"/>
              </w:rPr>
            </w:pPr>
            <w:r w:rsidRPr="00A45320">
              <w:rPr>
                <w:rFonts w:ascii="Times New Roman" w:hAnsi="Times New Roman"/>
              </w:rPr>
              <w:t>(далее - особо сложные шлифовальные станки)</w:t>
            </w:r>
          </w:p>
        </w:tc>
        <w:tc>
          <w:tcPr>
            <w:tcW w:w="1701" w:type="dxa"/>
            <w:tcBorders>
              <w:top w:val="single" w:sz="4" w:space="0" w:color="auto"/>
              <w:left w:val="single" w:sz="4" w:space="0" w:color="auto"/>
              <w:bottom w:val="single" w:sz="4" w:space="0" w:color="auto"/>
              <w:right w:val="single" w:sz="4" w:space="0" w:color="auto"/>
            </w:tcBorders>
            <w:vAlign w:val="center"/>
          </w:tcPr>
          <w:p w14:paraId="77442029" w14:textId="4C945148" w:rsidR="007D3673" w:rsidRPr="006F033B" w:rsidRDefault="007D3673" w:rsidP="006F033B">
            <w:pPr>
              <w:widowControl w:val="0"/>
              <w:spacing w:after="0" w:line="240" w:lineRule="auto"/>
              <w:ind w:left="57" w:right="57"/>
              <w:contextualSpacing/>
              <w:rPr>
                <w:rFonts w:ascii="Times New Roman" w:hAnsi="Times New Roman"/>
              </w:rPr>
            </w:pPr>
            <w:r w:rsidRPr="00506265">
              <w:rPr>
                <w:rFonts w:ascii="Times New Roman" w:hAnsi="Times New Roman"/>
              </w:rPr>
              <w:t>ТФ C/01.4</w:t>
            </w:r>
          </w:p>
        </w:tc>
        <w:tc>
          <w:tcPr>
            <w:tcW w:w="5415" w:type="dxa"/>
            <w:tcBorders>
              <w:top w:val="single" w:sz="4" w:space="0" w:color="auto"/>
              <w:left w:val="single" w:sz="4" w:space="0" w:color="auto"/>
              <w:bottom w:val="single" w:sz="4" w:space="0" w:color="auto"/>
              <w:right w:val="single" w:sz="4" w:space="0" w:color="auto"/>
            </w:tcBorders>
          </w:tcPr>
          <w:p w14:paraId="28B692C6" w14:textId="053A79BA" w:rsidR="007D3673" w:rsidRPr="006F033B" w:rsidRDefault="007D3673" w:rsidP="006F033B">
            <w:pPr>
              <w:widowControl w:val="0"/>
              <w:spacing w:after="0" w:line="240" w:lineRule="auto"/>
              <w:ind w:left="57" w:right="57"/>
              <w:contextualSpacing/>
              <w:rPr>
                <w:rFonts w:ascii="Times New Roman" w:hAnsi="Times New Roman"/>
              </w:rPr>
            </w:pPr>
            <w:r>
              <w:rPr>
                <w:rFonts w:ascii="Times New Roman" w:hAnsi="Times New Roman"/>
              </w:rPr>
              <w:t>ПК 4.1, ПК 4.2</w:t>
            </w:r>
          </w:p>
        </w:tc>
      </w:tr>
      <w:tr w:rsidR="007D3673" w:rsidRPr="006F033B" w14:paraId="0E2FA4E0" w14:textId="77777777" w:rsidTr="00F05AC5">
        <w:trPr>
          <w:trHeight w:val="1200"/>
        </w:trPr>
        <w:tc>
          <w:tcPr>
            <w:tcW w:w="3006" w:type="dxa"/>
            <w:vMerge/>
            <w:tcBorders>
              <w:left w:val="single" w:sz="4" w:space="0" w:color="auto"/>
              <w:bottom w:val="single" w:sz="4" w:space="0" w:color="auto"/>
              <w:right w:val="single" w:sz="4" w:space="0" w:color="auto"/>
            </w:tcBorders>
            <w:vAlign w:val="center"/>
          </w:tcPr>
          <w:p w14:paraId="11CB76BE" w14:textId="77777777" w:rsidR="007D3673" w:rsidRPr="00A45320" w:rsidRDefault="007D3673" w:rsidP="00A45320">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14:paraId="45971FB5" w14:textId="7242EBE6" w:rsidR="007D3673" w:rsidRPr="006F033B" w:rsidRDefault="007D3673" w:rsidP="006F033B">
            <w:pPr>
              <w:widowControl w:val="0"/>
              <w:spacing w:after="0" w:line="240" w:lineRule="auto"/>
              <w:ind w:left="57" w:right="57"/>
              <w:contextualSpacing/>
              <w:rPr>
                <w:rFonts w:ascii="Times New Roman" w:hAnsi="Times New Roman"/>
              </w:rPr>
            </w:pPr>
            <w:r w:rsidRPr="00506265">
              <w:rPr>
                <w:rFonts w:ascii="Times New Roman" w:hAnsi="Times New Roman"/>
              </w:rPr>
              <w:t>ТФ C/02.4</w:t>
            </w:r>
            <w:r>
              <w:rPr>
                <w:rFonts w:ascii="Times New Roman" w:hAnsi="Times New Roman"/>
              </w:rPr>
              <w:t xml:space="preserve"> </w:t>
            </w:r>
          </w:p>
        </w:tc>
        <w:tc>
          <w:tcPr>
            <w:tcW w:w="5415" w:type="dxa"/>
            <w:tcBorders>
              <w:top w:val="single" w:sz="4" w:space="0" w:color="auto"/>
              <w:left w:val="single" w:sz="4" w:space="0" w:color="auto"/>
              <w:bottom w:val="single" w:sz="4" w:space="0" w:color="auto"/>
              <w:right w:val="single" w:sz="4" w:space="0" w:color="auto"/>
            </w:tcBorders>
          </w:tcPr>
          <w:p w14:paraId="3DA215EB" w14:textId="1F044153" w:rsidR="007D3673" w:rsidRPr="006F033B" w:rsidRDefault="007D3673" w:rsidP="006F033B">
            <w:pPr>
              <w:widowControl w:val="0"/>
              <w:spacing w:after="0" w:line="240" w:lineRule="auto"/>
              <w:ind w:left="57" w:right="57"/>
              <w:contextualSpacing/>
              <w:rPr>
                <w:rFonts w:ascii="Times New Roman" w:hAnsi="Times New Roman"/>
              </w:rPr>
            </w:pPr>
            <w:r>
              <w:rPr>
                <w:rFonts w:ascii="Times New Roman" w:hAnsi="Times New Roman"/>
              </w:rPr>
              <w:t>ПК 4.3, ПК 4.4</w:t>
            </w:r>
          </w:p>
        </w:tc>
      </w:tr>
      <w:bookmarkEnd w:id="5"/>
    </w:tbl>
    <w:p w14:paraId="54DA2305" w14:textId="77777777" w:rsidR="00BA0055" w:rsidRDefault="00BA0055" w:rsidP="00BA0055">
      <w:pPr>
        <w:ind w:firstLine="709"/>
        <w:rPr>
          <w:rFonts w:ascii="Times New Roman" w:hAnsi="Times New Roman"/>
          <w:b/>
          <w:bCs/>
          <w:highlight w:val="lightGray"/>
        </w:rPr>
      </w:pPr>
    </w:p>
    <w:p w14:paraId="4F7E5201" w14:textId="77777777" w:rsidR="00BA0055" w:rsidRDefault="00BA0055" w:rsidP="00BA0055">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3C1CCC60" w14:textId="77777777" w:rsidR="00BA0055" w:rsidRDefault="00BA0055" w:rsidP="00BA0055">
      <w:pPr>
        <w:spacing w:after="120"/>
        <w:ind w:firstLine="709"/>
        <w:jc w:val="center"/>
      </w:pPr>
    </w:p>
    <w:p w14:paraId="64780D2E" w14:textId="77777777" w:rsidR="00BA0055" w:rsidRDefault="00BA0055">
      <w:pPr>
        <w:rPr>
          <w:rFonts w:ascii="Times New Roman" w:hAnsi="Times New Roman"/>
          <w:b/>
          <w:bCs/>
          <w:sz w:val="24"/>
          <w:szCs w:val="28"/>
        </w:rPr>
      </w:pPr>
      <w:r>
        <w:rPr>
          <w:rFonts w:ascii="Times New Roman" w:hAnsi="Times New Roman"/>
          <w:b/>
          <w:bCs/>
          <w:sz w:val="24"/>
          <w:szCs w:val="28"/>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proofErr w:type="spellStart"/>
      <w:r w:rsidRPr="00BA0055">
        <w:rPr>
          <w:rFonts w:ascii="Times New Roman" w:hAnsi="Times New Roman"/>
          <w:b/>
          <w:bCs/>
          <w:sz w:val="24"/>
          <w:szCs w:val="28"/>
        </w:rPr>
        <w:lastRenderedPageBreak/>
        <w:t>Надпрофессиональная</w:t>
      </w:r>
      <w:proofErr w:type="spellEnd"/>
      <w:r w:rsidRPr="00BA0055">
        <w:rPr>
          <w:rFonts w:ascii="Times New Roman" w:hAnsi="Times New Roman"/>
          <w:b/>
          <w:bCs/>
          <w:sz w:val="24"/>
          <w:szCs w:val="28"/>
        </w:rPr>
        <w:t xml:space="preserve"> часть матрицы компетенций выпускника </w:t>
      </w:r>
    </w:p>
    <w:p w14:paraId="287DB288" w14:textId="77777777"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6C9E9631" w14:textId="77777777" w:rsidR="00BA0055" w:rsidRPr="00BA0055" w:rsidRDefault="00BA0055" w:rsidP="00BA0055">
      <w:pPr>
        <w:spacing w:after="0" w:line="276" w:lineRule="auto"/>
        <w:ind w:firstLine="709"/>
        <w:jc w:val="center"/>
        <w:rPr>
          <w:rFonts w:ascii="Times New Roman" w:hAnsi="Times New Roman"/>
          <w:b/>
          <w:bCs/>
          <w:sz w:val="24"/>
          <w:szCs w:val="28"/>
        </w:rPr>
      </w:pPr>
    </w:p>
    <w:tbl>
      <w:tblPr>
        <w:tblW w:w="522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1931"/>
        <w:gridCol w:w="1931"/>
        <w:gridCol w:w="1933"/>
        <w:gridCol w:w="2509"/>
      </w:tblGrid>
      <w:tr w:rsidR="00BA0055" w:rsidRPr="00401CBA" w14:paraId="5D4ACBCD" w14:textId="77777777" w:rsidTr="00BA0055">
        <w:trPr>
          <w:trHeight w:val="898"/>
        </w:trPr>
        <w:tc>
          <w:tcPr>
            <w:tcW w:w="1104" w:type="pct"/>
            <w:vMerge w:val="restart"/>
            <w:shd w:val="clear" w:color="auto" w:fill="FFF2CC"/>
            <w:vAlign w:val="center"/>
          </w:tcPr>
          <w:p w14:paraId="7936E47E" w14:textId="77777777" w:rsidR="00BA0055" w:rsidRPr="00C752D2" w:rsidRDefault="00BA0055" w:rsidP="00BA0055">
            <w:pPr>
              <w:tabs>
                <w:tab w:val="left" w:pos="204"/>
              </w:tabs>
              <w:jc w:val="center"/>
              <w:rPr>
                <w:rFonts w:ascii="Times New Roman" w:hAnsi="Times New Roman"/>
                <w:b/>
                <w:bCs/>
                <w:sz w:val="24"/>
                <w:szCs w:val="24"/>
              </w:rPr>
            </w:pPr>
            <w:r w:rsidRPr="00C752D2">
              <w:rPr>
                <w:rFonts w:ascii="Times New Roman" w:hAnsi="Times New Roman"/>
                <w:b/>
                <w:bCs/>
                <w:sz w:val="24"/>
                <w:szCs w:val="24"/>
              </w:rPr>
              <w:t>Корпоративные компетенции</w:t>
            </w:r>
            <w:r>
              <w:rPr>
                <w:rStyle w:val="af1"/>
                <w:rFonts w:ascii="Times New Roman" w:hAnsi="Times New Roman"/>
                <w:b/>
                <w:bCs/>
                <w:sz w:val="24"/>
                <w:szCs w:val="24"/>
              </w:rPr>
              <w:footnoteReference w:id="1"/>
            </w:r>
          </w:p>
        </w:tc>
        <w:tc>
          <w:tcPr>
            <w:tcW w:w="2719" w:type="pct"/>
            <w:gridSpan w:val="3"/>
            <w:shd w:val="clear" w:color="auto" w:fill="FFF2CC"/>
          </w:tcPr>
          <w:p w14:paraId="49E8B4DA" w14:textId="77777777" w:rsidR="00BA0055" w:rsidRPr="00C752D2" w:rsidRDefault="00BA0055" w:rsidP="00BA0055">
            <w:pPr>
              <w:jc w:val="center"/>
              <w:rPr>
                <w:rFonts w:ascii="Times New Roman" w:hAnsi="Times New Roman"/>
                <w:sz w:val="24"/>
                <w:szCs w:val="24"/>
              </w:rPr>
            </w:pPr>
            <w:r w:rsidRPr="00C752D2">
              <w:rPr>
                <w:rFonts w:ascii="Times New Roman" w:hAnsi="Times New Roman"/>
                <w:sz w:val="24"/>
                <w:szCs w:val="24"/>
              </w:rPr>
              <w:t>Требуемый показатель выраженности корпоративной компетенции (</w:t>
            </w:r>
            <w:r w:rsidRPr="00C752D2">
              <w:rPr>
                <w:rFonts w:ascii="Times New Roman" w:hAnsi="Times New Roman"/>
                <w:b/>
                <w:bCs/>
                <w:sz w:val="24"/>
                <w:szCs w:val="24"/>
              </w:rPr>
              <w:t>выделить желаемый уровень</w:t>
            </w:r>
            <w:r w:rsidRPr="00C752D2">
              <w:rPr>
                <w:rFonts w:ascii="Times New Roman" w:hAnsi="Times New Roman"/>
                <w:sz w:val="24"/>
                <w:szCs w:val="24"/>
              </w:rPr>
              <w:t>, согласно требованиям предприятия-работодателя)</w:t>
            </w:r>
          </w:p>
        </w:tc>
        <w:tc>
          <w:tcPr>
            <w:tcW w:w="1177" w:type="pct"/>
            <w:vMerge w:val="restart"/>
            <w:shd w:val="clear" w:color="auto" w:fill="BDD6EE"/>
            <w:vAlign w:val="center"/>
          </w:tcPr>
          <w:p w14:paraId="7F6EEB6E" w14:textId="77777777" w:rsidR="00BA0055" w:rsidRPr="00C752D2" w:rsidRDefault="00BA0055" w:rsidP="00BA0055">
            <w:pPr>
              <w:tabs>
                <w:tab w:val="left" w:pos="204"/>
              </w:tabs>
              <w:jc w:val="center"/>
              <w:rPr>
                <w:rFonts w:ascii="Times New Roman" w:hAnsi="Times New Roman"/>
                <w:sz w:val="24"/>
                <w:szCs w:val="24"/>
              </w:rPr>
            </w:pPr>
            <w:r w:rsidRPr="00C752D2">
              <w:rPr>
                <w:rFonts w:ascii="Times New Roman" w:hAnsi="Times New Roman"/>
                <w:sz w:val="24"/>
                <w:szCs w:val="24"/>
              </w:rPr>
              <w:t>Реализуемые общие компетенции согласно ФГОС СПО</w:t>
            </w:r>
          </w:p>
        </w:tc>
      </w:tr>
      <w:tr w:rsidR="00BA0055" w:rsidRPr="00401CBA" w14:paraId="5F68AFAF" w14:textId="77777777" w:rsidTr="00BA0055">
        <w:trPr>
          <w:trHeight w:val="898"/>
        </w:trPr>
        <w:tc>
          <w:tcPr>
            <w:tcW w:w="1104" w:type="pct"/>
            <w:vMerge/>
            <w:shd w:val="clear" w:color="auto" w:fill="FFF2CC"/>
            <w:vAlign w:val="center"/>
          </w:tcPr>
          <w:p w14:paraId="19796672" w14:textId="77777777" w:rsidR="00BA0055" w:rsidRPr="00C752D2" w:rsidRDefault="00BA0055" w:rsidP="00BA0055">
            <w:pPr>
              <w:tabs>
                <w:tab w:val="left" w:pos="204"/>
              </w:tabs>
              <w:jc w:val="center"/>
              <w:rPr>
                <w:rFonts w:ascii="Times New Roman" w:hAnsi="Times New Roman"/>
                <w:b/>
                <w:bCs/>
                <w:sz w:val="24"/>
                <w:szCs w:val="24"/>
              </w:rPr>
            </w:pPr>
          </w:p>
        </w:tc>
        <w:tc>
          <w:tcPr>
            <w:tcW w:w="906" w:type="pct"/>
            <w:shd w:val="clear" w:color="auto" w:fill="FFF2CC"/>
            <w:vAlign w:val="center"/>
          </w:tcPr>
          <w:p w14:paraId="615BD743"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ограниченной компетенции</w:t>
            </w:r>
          </w:p>
        </w:tc>
        <w:tc>
          <w:tcPr>
            <w:tcW w:w="906" w:type="pct"/>
            <w:shd w:val="clear" w:color="auto" w:fill="FFF2CC"/>
            <w:vAlign w:val="center"/>
          </w:tcPr>
          <w:p w14:paraId="1B5E19DB"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базовый</w:t>
            </w:r>
          </w:p>
        </w:tc>
        <w:tc>
          <w:tcPr>
            <w:tcW w:w="907" w:type="pct"/>
            <w:shd w:val="clear" w:color="auto" w:fill="FFF2CC"/>
            <w:vAlign w:val="center"/>
          </w:tcPr>
          <w:p w14:paraId="0412AB59"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мастерства</w:t>
            </w:r>
          </w:p>
        </w:tc>
        <w:tc>
          <w:tcPr>
            <w:tcW w:w="1177" w:type="pct"/>
            <w:vMerge/>
            <w:shd w:val="clear" w:color="auto" w:fill="BDD6EE"/>
            <w:vAlign w:val="center"/>
          </w:tcPr>
          <w:p w14:paraId="5B441F11" w14:textId="77777777" w:rsidR="00BA0055" w:rsidRPr="00C752D2" w:rsidRDefault="00BA0055" w:rsidP="00BA0055">
            <w:pPr>
              <w:tabs>
                <w:tab w:val="left" w:pos="204"/>
              </w:tabs>
              <w:jc w:val="center"/>
              <w:rPr>
                <w:rFonts w:ascii="Times New Roman" w:hAnsi="Times New Roman"/>
                <w:sz w:val="24"/>
                <w:szCs w:val="24"/>
              </w:rPr>
            </w:pPr>
          </w:p>
        </w:tc>
      </w:tr>
      <w:tr w:rsidR="00BA0055" w:rsidRPr="00401CBA" w14:paraId="626EBDD6" w14:textId="77777777" w:rsidTr="00BA0055">
        <w:trPr>
          <w:trHeight w:val="1331"/>
        </w:trPr>
        <w:tc>
          <w:tcPr>
            <w:tcW w:w="1104" w:type="pct"/>
            <w:tcBorders>
              <w:bottom w:val="single" w:sz="4" w:space="0" w:color="auto"/>
            </w:tcBorders>
            <w:shd w:val="clear" w:color="auto" w:fill="FFF2CC"/>
            <w:vAlign w:val="center"/>
          </w:tcPr>
          <w:p w14:paraId="13442A33" w14:textId="48264404" w:rsidR="00A655B8" w:rsidRPr="00A655B8" w:rsidRDefault="00BA0055" w:rsidP="00A655B8">
            <w:pPr>
              <w:tabs>
                <w:tab w:val="left" w:pos="204"/>
              </w:tabs>
              <w:spacing w:after="0"/>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w:t>
            </w:r>
            <w:r w:rsidR="002A26A4">
              <w:rPr>
                <w:rFonts w:ascii="Times New Roman" w:hAnsi="Times New Roman"/>
                <w:sz w:val="24"/>
                <w:szCs w:val="24"/>
              </w:rPr>
              <w:t>01</w:t>
            </w:r>
            <w:r w:rsidR="00A655B8">
              <w:rPr>
                <w:rFonts w:ascii="Times New Roman" w:hAnsi="Times New Roman"/>
                <w:sz w:val="24"/>
                <w:szCs w:val="24"/>
              </w:rPr>
              <w:t xml:space="preserve"> </w:t>
            </w:r>
            <w:r w:rsidR="00A655B8" w:rsidRPr="00A655B8">
              <w:rPr>
                <w:rFonts w:ascii="Times New Roman" w:hAnsi="Times New Roman"/>
                <w:sz w:val="24"/>
                <w:szCs w:val="24"/>
              </w:rPr>
              <w:t>Планирование</w:t>
            </w:r>
          </w:p>
          <w:p w14:paraId="2DA4251E" w14:textId="660EB53A" w:rsidR="00A655B8" w:rsidRPr="00A655B8" w:rsidRDefault="00A655B8" w:rsidP="00A655B8">
            <w:pPr>
              <w:tabs>
                <w:tab w:val="left" w:pos="204"/>
              </w:tabs>
              <w:spacing w:after="0"/>
              <w:jc w:val="center"/>
              <w:rPr>
                <w:rFonts w:ascii="Times New Roman" w:hAnsi="Times New Roman"/>
                <w:sz w:val="24"/>
                <w:szCs w:val="24"/>
              </w:rPr>
            </w:pPr>
            <w:r w:rsidRPr="00A655B8">
              <w:rPr>
                <w:rFonts w:ascii="Times New Roman" w:hAnsi="Times New Roman"/>
                <w:sz w:val="24"/>
                <w:szCs w:val="24"/>
              </w:rPr>
              <w:t>и организация деятельности</w:t>
            </w:r>
          </w:p>
          <w:p w14:paraId="0840054A" w14:textId="77777777" w:rsidR="00BA0055" w:rsidRPr="00C752D2" w:rsidRDefault="00BA0055" w:rsidP="00BA0055">
            <w:pPr>
              <w:tabs>
                <w:tab w:val="left" w:pos="204"/>
              </w:tabs>
              <w:jc w:val="center"/>
              <w:rPr>
                <w:rFonts w:ascii="Times New Roman" w:hAnsi="Times New Roman"/>
                <w:b/>
                <w:bCs/>
                <w:sz w:val="24"/>
                <w:szCs w:val="24"/>
              </w:rPr>
            </w:pPr>
          </w:p>
        </w:tc>
        <w:tc>
          <w:tcPr>
            <w:tcW w:w="906" w:type="pct"/>
            <w:tcBorders>
              <w:bottom w:val="single" w:sz="4" w:space="0" w:color="auto"/>
            </w:tcBorders>
            <w:shd w:val="clear" w:color="auto" w:fill="FFF2CC"/>
            <w:vAlign w:val="center"/>
          </w:tcPr>
          <w:p w14:paraId="1B178ABA" w14:textId="3427E158"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7131C6CD" w14:textId="10E00D5A"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1DA4A062" w14:textId="2F568921"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4FA99775" w14:textId="34DBD0E1" w:rsidR="00BA0055" w:rsidRPr="00AA4ABA" w:rsidRDefault="00DD3FEA" w:rsidP="00BA0055">
            <w:pPr>
              <w:tabs>
                <w:tab w:val="left" w:pos="204"/>
              </w:tabs>
              <w:jc w:val="center"/>
              <w:rPr>
                <w:rFonts w:ascii="Times New Roman" w:hAnsi="Times New Roman"/>
                <w:b/>
                <w:bCs/>
                <w:sz w:val="20"/>
                <w:szCs w:val="20"/>
              </w:rPr>
            </w:pPr>
            <w:r>
              <w:rPr>
                <w:rFonts w:ascii="Times New Roman" w:hAnsi="Times New Roman"/>
                <w:b/>
                <w:bCs/>
                <w:sz w:val="20"/>
                <w:szCs w:val="20"/>
              </w:rPr>
              <w:t xml:space="preserve">ОК 02, </w:t>
            </w:r>
            <w:r w:rsidR="00BA0055" w:rsidRPr="00AA4ABA">
              <w:rPr>
                <w:rFonts w:ascii="Times New Roman" w:hAnsi="Times New Roman"/>
                <w:b/>
                <w:bCs/>
                <w:sz w:val="20"/>
                <w:szCs w:val="20"/>
              </w:rPr>
              <w:t xml:space="preserve">ОК </w:t>
            </w:r>
            <w:r>
              <w:rPr>
                <w:rFonts w:ascii="Times New Roman" w:hAnsi="Times New Roman"/>
                <w:b/>
                <w:bCs/>
                <w:sz w:val="20"/>
                <w:szCs w:val="20"/>
              </w:rPr>
              <w:t>03</w:t>
            </w:r>
          </w:p>
          <w:p w14:paraId="382444C3"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BA0055" w:rsidRPr="00401CBA" w14:paraId="37049BB6" w14:textId="77777777" w:rsidTr="00A655B8">
        <w:trPr>
          <w:trHeight w:val="1331"/>
        </w:trPr>
        <w:tc>
          <w:tcPr>
            <w:tcW w:w="1104" w:type="pct"/>
            <w:shd w:val="clear" w:color="auto" w:fill="FFF2CC"/>
            <w:vAlign w:val="center"/>
          </w:tcPr>
          <w:p w14:paraId="55828816" w14:textId="354359CF" w:rsidR="00A655B8" w:rsidRPr="00A655B8" w:rsidRDefault="00BA0055" w:rsidP="00A655B8">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w:t>
            </w:r>
            <w:r w:rsidR="002A26A4">
              <w:rPr>
                <w:rFonts w:ascii="Times New Roman" w:hAnsi="Times New Roman"/>
                <w:sz w:val="24"/>
                <w:szCs w:val="24"/>
              </w:rPr>
              <w:t>02</w:t>
            </w:r>
            <w:r w:rsidR="00A655B8">
              <w:rPr>
                <w:rFonts w:ascii="Times New Roman" w:hAnsi="Times New Roman"/>
                <w:sz w:val="24"/>
                <w:szCs w:val="24"/>
              </w:rPr>
              <w:t xml:space="preserve"> С</w:t>
            </w:r>
            <w:r w:rsidR="00A655B8" w:rsidRPr="00A655B8">
              <w:rPr>
                <w:rFonts w:ascii="Times New Roman" w:hAnsi="Times New Roman"/>
                <w:sz w:val="24"/>
                <w:szCs w:val="24"/>
              </w:rPr>
              <w:t>пос</w:t>
            </w:r>
            <w:r w:rsidR="00A655B8">
              <w:rPr>
                <w:rFonts w:ascii="Times New Roman" w:hAnsi="Times New Roman"/>
                <w:sz w:val="24"/>
                <w:szCs w:val="24"/>
              </w:rPr>
              <w:t>обность к индивидуальной работе</w:t>
            </w:r>
          </w:p>
          <w:p w14:paraId="34DA3265" w14:textId="77777777" w:rsidR="00BA0055" w:rsidRPr="00401CBA" w:rsidRDefault="00BA0055" w:rsidP="00A655B8">
            <w:pPr>
              <w:tabs>
                <w:tab w:val="left" w:pos="204"/>
              </w:tabs>
              <w:rPr>
                <w:rFonts w:ascii="Times New Roman" w:hAnsi="Times New Roman"/>
                <w:b/>
                <w:bCs/>
                <w:sz w:val="24"/>
                <w:szCs w:val="24"/>
              </w:rPr>
            </w:pPr>
          </w:p>
        </w:tc>
        <w:tc>
          <w:tcPr>
            <w:tcW w:w="906" w:type="pct"/>
            <w:shd w:val="clear" w:color="auto" w:fill="FFF2CC"/>
            <w:vAlign w:val="center"/>
          </w:tcPr>
          <w:p w14:paraId="31CC1513" w14:textId="58C2335C" w:rsidR="00BA0055" w:rsidRPr="00401CBA" w:rsidRDefault="00A655B8" w:rsidP="00BA0055">
            <w:pPr>
              <w:tabs>
                <w:tab w:val="left" w:pos="204"/>
              </w:tabs>
              <w:jc w:val="center"/>
              <w:rPr>
                <w:rFonts w:ascii="Times New Roman" w:hAnsi="Times New Roman"/>
                <w:bCs/>
                <w:sz w:val="24"/>
                <w:szCs w:val="24"/>
                <w:highlight w:val="yellow"/>
              </w:rPr>
            </w:pPr>
            <w:r>
              <w:rPr>
                <w:rFonts w:ascii="Times New Roman" w:hAnsi="Times New Roman"/>
                <w:sz w:val="24"/>
                <w:szCs w:val="24"/>
              </w:rPr>
              <w:t>-</w:t>
            </w:r>
          </w:p>
        </w:tc>
        <w:tc>
          <w:tcPr>
            <w:tcW w:w="906" w:type="pct"/>
            <w:shd w:val="clear" w:color="auto" w:fill="FFF2CC"/>
            <w:vAlign w:val="center"/>
          </w:tcPr>
          <w:p w14:paraId="7D513F35" w14:textId="080DFBE0" w:rsidR="00BA0055" w:rsidRPr="00401CBA" w:rsidRDefault="00A655B8"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907" w:type="pct"/>
            <w:shd w:val="clear" w:color="auto" w:fill="FFF2CC"/>
            <w:vAlign w:val="center"/>
          </w:tcPr>
          <w:p w14:paraId="30F2D522" w14:textId="413B1C70" w:rsidR="00BA0055" w:rsidRPr="00401CBA" w:rsidRDefault="00A655B8"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1177" w:type="pct"/>
            <w:shd w:val="clear" w:color="auto" w:fill="BDD6EE"/>
            <w:vAlign w:val="center"/>
          </w:tcPr>
          <w:p w14:paraId="6EE73D02" w14:textId="064DDB92" w:rsidR="00BA0055" w:rsidRPr="00AA4ABA" w:rsidRDefault="00BA0055" w:rsidP="00BA0055">
            <w:pPr>
              <w:tabs>
                <w:tab w:val="left" w:pos="204"/>
              </w:tabs>
              <w:jc w:val="center"/>
              <w:rPr>
                <w:rFonts w:ascii="Times New Roman" w:hAnsi="Times New Roman"/>
                <w:b/>
                <w:bCs/>
                <w:sz w:val="20"/>
                <w:szCs w:val="20"/>
              </w:rPr>
            </w:pPr>
            <w:r w:rsidRPr="00AA4ABA">
              <w:rPr>
                <w:rFonts w:ascii="Times New Roman" w:hAnsi="Times New Roman"/>
                <w:b/>
                <w:bCs/>
                <w:sz w:val="20"/>
                <w:szCs w:val="20"/>
              </w:rPr>
              <w:t xml:space="preserve">ОК </w:t>
            </w:r>
            <w:r w:rsidR="00DD3FEA">
              <w:rPr>
                <w:rFonts w:ascii="Times New Roman" w:hAnsi="Times New Roman"/>
                <w:b/>
                <w:bCs/>
                <w:sz w:val="20"/>
                <w:szCs w:val="20"/>
              </w:rPr>
              <w:t>01, ОК 03</w:t>
            </w:r>
          </w:p>
          <w:p w14:paraId="381C76C1"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A655B8" w:rsidRPr="00401CBA" w14:paraId="17A0F1DF" w14:textId="77777777" w:rsidTr="00A655B8">
        <w:trPr>
          <w:trHeight w:val="1331"/>
        </w:trPr>
        <w:tc>
          <w:tcPr>
            <w:tcW w:w="1104" w:type="pct"/>
            <w:shd w:val="clear" w:color="auto" w:fill="FFF2CC"/>
            <w:vAlign w:val="center"/>
          </w:tcPr>
          <w:p w14:paraId="2C59E8E5" w14:textId="6C07D3D3" w:rsidR="00A655B8" w:rsidRPr="00A655B8" w:rsidRDefault="00A655B8" w:rsidP="00A655B8">
            <w:pPr>
              <w:tabs>
                <w:tab w:val="left" w:pos="204"/>
              </w:tabs>
              <w:jc w:val="center"/>
              <w:rPr>
                <w:rFonts w:ascii="Times New Roman" w:hAnsi="Times New Roman"/>
                <w:sz w:val="24"/>
                <w:szCs w:val="24"/>
              </w:rPr>
            </w:pPr>
            <w:r>
              <w:rPr>
                <w:rFonts w:ascii="Times New Roman" w:hAnsi="Times New Roman"/>
                <w:sz w:val="24"/>
                <w:szCs w:val="24"/>
              </w:rPr>
              <w:t>КК.03 О</w:t>
            </w:r>
            <w:r w:rsidRPr="00A655B8">
              <w:rPr>
                <w:rFonts w:ascii="Times New Roman" w:hAnsi="Times New Roman"/>
                <w:sz w:val="24"/>
                <w:szCs w:val="24"/>
              </w:rPr>
              <w:t>риентация на результат</w:t>
            </w:r>
          </w:p>
          <w:p w14:paraId="357BFE14" w14:textId="22116E8E" w:rsidR="00A655B8" w:rsidRPr="00C752D2" w:rsidRDefault="00A655B8" w:rsidP="00A655B8">
            <w:pPr>
              <w:tabs>
                <w:tab w:val="left" w:pos="204"/>
              </w:tabs>
              <w:jc w:val="center"/>
              <w:rPr>
                <w:rFonts w:ascii="Times New Roman" w:hAnsi="Times New Roman"/>
                <w:sz w:val="24"/>
                <w:szCs w:val="24"/>
              </w:rPr>
            </w:pPr>
          </w:p>
        </w:tc>
        <w:tc>
          <w:tcPr>
            <w:tcW w:w="906" w:type="pct"/>
            <w:shd w:val="clear" w:color="auto" w:fill="FFF2CC"/>
            <w:vAlign w:val="center"/>
          </w:tcPr>
          <w:p w14:paraId="70CF0E51" w14:textId="13BEDDD1"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shd w:val="clear" w:color="auto" w:fill="FFF2CC"/>
            <w:vAlign w:val="center"/>
          </w:tcPr>
          <w:p w14:paraId="52653D73" w14:textId="1C504856"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shd w:val="clear" w:color="auto" w:fill="FFF2CC"/>
            <w:vAlign w:val="center"/>
          </w:tcPr>
          <w:p w14:paraId="10F340B8" w14:textId="4EF3C191"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shd w:val="clear" w:color="auto" w:fill="BDD6EE"/>
            <w:vAlign w:val="center"/>
          </w:tcPr>
          <w:p w14:paraId="5F068173" w14:textId="73ED36C5" w:rsidR="00A655B8" w:rsidRPr="00AA4ABA" w:rsidRDefault="00DD3FEA" w:rsidP="00BA0055">
            <w:pPr>
              <w:tabs>
                <w:tab w:val="left" w:pos="204"/>
              </w:tabs>
              <w:jc w:val="center"/>
              <w:rPr>
                <w:rFonts w:ascii="Times New Roman" w:hAnsi="Times New Roman"/>
                <w:b/>
                <w:bCs/>
                <w:sz w:val="20"/>
                <w:szCs w:val="20"/>
              </w:rPr>
            </w:pPr>
            <w:r>
              <w:rPr>
                <w:rFonts w:ascii="Times New Roman" w:hAnsi="Times New Roman"/>
                <w:b/>
                <w:bCs/>
                <w:sz w:val="20"/>
                <w:szCs w:val="20"/>
              </w:rPr>
              <w:t>ОК 03</w:t>
            </w:r>
          </w:p>
        </w:tc>
      </w:tr>
      <w:tr w:rsidR="00A655B8" w:rsidRPr="00401CBA" w14:paraId="1D9AC62C" w14:textId="77777777" w:rsidTr="00BA0055">
        <w:trPr>
          <w:trHeight w:val="1331"/>
        </w:trPr>
        <w:tc>
          <w:tcPr>
            <w:tcW w:w="1104" w:type="pct"/>
            <w:tcBorders>
              <w:bottom w:val="single" w:sz="4" w:space="0" w:color="auto"/>
            </w:tcBorders>
            <w:shd w:val="clear" w:color="auto" w:fill="FFF2CC"/>
            <w:vAlign w:val="center"/>
          </w:tcPr>
          <w:p w14:paraId="568A1B62" w14:textId="65958860" w:rsidR="00A655B8" w:rsidRDefault="00A655B8" w:rsidP="00F8349F">
            <w:pPr>
              <w:tabs>
                <w:tab w:val="left" w:pos="204"/>
              </w:tabs>
              <w:jc w:val="center"/>
              <w:rPr>
                <w:rFonts w:ascii="Times New Roman" w:hAnsi="Times New Roman"/>
                <w:sz w:val="24"/>
                <w:szCs w:val="24"/>
              </w:rPr>
            </w:pPr>
            <w:r>
              <w:rPr>
                <w:rFonts w:ascii="Times New Roman" w:hAnsi="Times New Roman"/>
                <w:sz w:val="24"/>
                <w:szCs w:val="24"/>
              </w:rPr>
              <w:t xml:space="preserve">КК.04 </w:t>
            </w:r>
            <w:r w:rsidR="00F8349F" w:rsidRPr="00F8349F">
              <w:rPr>
                <w:rFonts w:ascii="Times New Roman" w:hAnsi="Times New Roman"/>
                <w:sz w:val="24"/>
                <w:szCs w:val="24"/>
              </w:rPr>
              <w:t>Р</w:t>
            </w:r>
            <w:r w:rsidR="00F8349F">
              <w:rPr>
                <w:rFonts w:ascii="Times New Roman" w:hAnsi="Times New Roman"/>
                <w:sz w:val="24"/>
                <w:szCs w:val="24"/>
              </w:rPr>
              <w:t>азвитие других и наставничество</w:t>
            </w:r>
          </w:p>
        </w:tc>
        <w:tc>
          <w:tcPr>
            <w:tcW w:w="906" w:type="pct"/>
            <w:tcBorders>
              <w:bottom w:val="single" w:sz="4" w:space="0" w:color="auto"/>
            </w:tcBorders>
            <w:shd w:val="clear" w:color="auto" w:fill="FFF2CC"/>
            <w:vAlign w:val="center"/>
          </w:tcPr>
          <w:p w14:paraId="0B496AF4" w14:textId="7B96FDAE"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1A98B8C8" w14:textId="6A8EFE49"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6FF59596" w14:textId="28C0C1C8"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r w:rsidR="00DD3FEA">
              <w:rPr>
                <w:rFonts w:ascii="Times New Roman" w:hAnsi="Times New Roman"/>
                <w:sz w:val="24"/>
                <w:szCs w:val="24"/>
              </w:rPr>
              <w:t xml:space="preserve"> </w:t>
            </w:r>
          </w:p>
        </w:tc>
        <w:tc>
          <w:tcPr>
            <w:tcW w:w="1177" w:type="pct"/>
            <w:tcBorders>
              <w:bottom w:val="single" w:sz="4" w:space="0" w:color="auto"/>
            </w:tcBorders>
            <w:shd w:val="clear" w:color="auto" w:fill="BDD6EE"/>
            <w:vAlign w:val="center"/>
          </w:tcPr>
          <w:p w14:paraId="3B789FE4" w14:textId="032F6C5E" w:rsidR="00A655B8" w:rsidRPr="00AA4ABA" w:rsidRDefault="00F8349F" w:rsidP="00BA0055">
            <w:pPr>
              <w:tabs>
                <w:tab w:val="left" w:pos="204"/>
              </w:tabs>
              <w:jc w:val="center"/>
              <w:rPr>
                <w:rFonts w:ascii="Times New Roman" w:hAnsi="Times New Roman"/>
                <w:b/>
                <w:bCs/>
                <w:sz w:val="20"/>
                <w:szCs w:val="20"/>
              </w:rPr>
            </w:pPr>
            <w:r>
              <w:rPr>
                <w:rFonts w:ascii="Times New Roman" w:hAnsi="Times New Roman"/>
                <w:b/>
                <w:bCs/>
                <w:sz w:val="20"/>
                <w:szCs w:val="20"/>
              </w:rPr>
              <w:t>ОК 04</w:t>
            </w:r>
          </w:p>
        </w:tc>
      </w:tr>
    </w:tbl>
    <w:p w14:paraId="46D6678A" w14:textId="77777777" w:rsidR="00BA0055" w:rsidRDefault="00BA0055" w:rsidP="00BA0055">
      <w:pPr>
        <w:rPr>
          <w:rFonts w:ascii="Times New Roman" w:hAnsi="Times New Roman"/>
          <w:b/>
          <w:bCs/>
          <w:sz w:val="24"/>
          <w:szCs w:val="24"/>
        </w:rPr>
      </w:pPr>
    </w:p>
    <w:p w14:paraId="2A4EEB7B" w14:textId="77777777" w:rsidR="00BA0055" w:rsidRDefault="00BA0055" w:rsidP="00BA0055">
      <w:pPr>
        <w:rPr>
          <w:rFonts w:ascii="Times New Roman" w:hAnsi="Times New Roman"/>
          <w:sz w:val="24"/>
          <w:szCs w:val="24"/>
        </w:rPr>
      </w:pPr>
      <w:r w:rsidRPr="00AA4ABA">
        <w:rPr>
          <w:rFonts w:ascii="Times New Roman" w:hAnsi="Times New Roman"/>
          <w:b/>
          <w:bCs/>
          <w:sz w:val="24"/>
          <w:szCs w:val="24"/>
        </w:rPr>
        <w:t>Обозначения:</w:t>
      </w:r>
      <w:r>
        <w:rPr>
          <w:rFonts w:ascii="Times New Roman" w:hAnsi="Times New Roman"/>
          <w:b/>
          <w:bCs/>
          <w:sz w:val="24"/>
          <w:szCs w:val="24"/>
        </w:rPr>
        <w:t xml:space="preserve">  </w:t>
      </w:r>
      <w:r w:rsidRPr="00AA4ABA">
        <w:rPr>
          <w:rFonts w:ascii="Times New Roman" w:hAnsi="Times New Roman"/>
          <w:noProof/>
          <w:sz w:val="24"/>
          <w:szCs w:val="24"/>
        </w:rPr>
        <mc:AlternateContent>
          <mc:Choice Requires="wps">
            <w:drawing>
              <wp:inline distT="0" distB="0" distL="0" distR="0" wp14:anchorId="6A40C9ED" wp14:editId="528F7631">
                <wp:extent cx="222250" cy="143510"/>
                <wp:effectExtent l="9525" t="9525" r="6350" b="8890"/>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71B8B26F"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30AC9910" w14:textId="77777777" w:rsidR="00BA0055" w:rsidRDefault="00BA0055" w:rsidP="00BA0055">
      <w:pPr>
        <w:rPr>
          <w:rFonts w:ascii="Times New Roman" w:hAnsi="Times New Roman"/>
          <w:sz w:val="24"/>
          <w:szCs w:val="24"/>
        </w:rPr>
      </w:pPr>
      <w:r>
        <w:rPr>
          <w:rFonts w:ascii="Times New Roman" w:hAnsi="Times New Roman"/>
          <w:sz w:val="24"/>
          <w:szCs w:val="24"/>
        </w:rPr>
        <w:t xml:space="preserve"> </w:t>
      </w:r>
      <w:r w:rsidRPr="00AA4ABA">
        <w:rPr>
          <w:rFonts w:ascii="Times New Roman" w:hAnsi="Times New Roman"/>
          <w:noProof/>
          <w:sz w:val="24"/>
          <w:szCs w:val="24"/>
        </w:rPr>
        <mc:AlternateContent>
          <mc:Choice Requires="wps">
            <w:drawing>
              <wp:inline distT="0" distB="0" distL="0" distR="0" wp14:anchorId="64B6219F" wp14:editId="3A34B936">
                <wp:extent cx="222250" cy="144145"/>
                <wp:effectExtent l="9525" t="9525" r="6350" b="8255"/>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5C237200"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" fillcolor="#b4c7e7" strokeweight="1pt">
                <w10:anchorlock/>
              </v:rect>
            </w:pict>
          </mc:Fallback>
        </mc:AlternateContent>
      </w:r>
      <w:r w:rsidRPr="00AA4ABA">
        <w:rPr>
          <w:rFonts w:ascii="Times New Roman" w:hAnsi="Times New Roman"/>
          <w:sz w:val="24"/>
          <w:szCs w:val="24"/>
        </w:rPr>
        <w:t xml:space="preserve"> – определяется федеральным государственным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E97DBD" w:rsidRDefault="00BA0055" w:rsidP="00BA0055">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7"/>
        <w:gridCol w:w="6848"/>
      </w:tblGrid>
      <w:tr w:rsidR="00BA0055" w:rsidRPr="00CF2EBC" w14:paraId="0637E2FE" w14:textId="77777777" w:rsidTr="00BA0055">
        <w:tc>
          <w:tcPr>
            <w:tcW w:w="4503" w:type="dxa"/>
            <w:shd w:val="clear" w:color="auto" w:fill="auto"/>
          </w:tcPr>
          <w:p w14:paraId="0B56BA16"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Характеристика</w:t>
            </w:r>
          </w:p>
        </w:tc>
      </w:tr>
      <w:tr w:rsidR="00BA0055" w:rsidRPr="00CF2EBC" w14:paraId="5826C816" w14:textId="77777777" w:rsidTr="00BA0055">
        <w:tc>
          <w:tcPr>
            <w:tcW w:w="4503" w:type="dxa"/>
            <w:shd w:val="clear" w:color="auto" w:fill="auto"/>
          </w:tcPr>
          <w:p w14:paraId="04266A4F" w14:textId="77777777" w:rsidR="00DD3FEA" w:rsidRPr="00A655B8" w:rsidRDefault="00DD3FEA" w:rsidP="00DD3FEA">
            <w:pPr>
              <w:tabs>
                <w:tab w:val="left" w:pos="204"/>
              </w:tabs>
              <w:spacing w:after="0"/>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 xml:space="preserve">.01 </w:t>
            </w:r>
            <w:r w:rsidRPr="00A655B8">
              <w:rPr>
                <w:rFonts w:ascii="Times New Roman" w:hAnsi="Times New Roman"/>
                <w:sz w:val="24"/>
                <w:szCs w:val="24"/>
              </w:rPr>
              <w:t>Планирование</w:t>
            </w:r>
          </w:p>
          <w:p w14:paraId="50C911B8" w14:textId="77777777" w:rsidR="00DD3FEA" w:rsidRPr="00A655B8" w:rsidRDefault="00DD3FEA" w:rsidP="00DD3FEA">
            <w:pPr>
              <w:tabs>
                <w:tab w:val="left" w:pos="204"/>
              </w:tabs>
              <w:spacing w:after="0"/>
              <w:jc w:val="center"/>
              <w:rPr>
                <w:rFonts w:ascii="Times New Roman" w:hAnsi="Times New Roman"/>
                <w:sz w:val="24"/>
                <w:szCs w:val="24"/>
              </w:rPr>
            </w:pPr>
            <w:r w:rsidRPr="00A655B8">
              <w:rPr>
                <w:rFonts w:ascii="Times New Roman" w:hAnsi="Times New Roman"/>
                <w:sz w:val="24"/>
                <w:szCs w:val="24"/>
              </w:rPr>
              <w:t>и организация деятельности</w:t>
            </w:r>
          </w:p>
          <w:p w14:paraId="290BD06A" w14:textId="57C037B8" w:rsidR="00BA0055" w:rsidRPr="00CF2EBC" w:rsidRDefault="00BA0055" w:rsidP="00BA0055">
            <w:pPr>
              <w:rPr>
                <w:rFonts w:ascii="Times New Roman" w:hAnsi="Times New Roman"/>
                <w:sz w:val="24"/>
                <w:szCs w:val="24"/>
              </w:rPr>
            </w:pPr>
          </w:p>
        </w:tc>
        <w:tc>
          <w:tcPr>
            <w:tcW w:w="10283" w:type="dxa"/>
            <w:shd w:val="clear" w:color="auto" w:fill="auto"/>
          </w:tcPr>
          <w:p w14:paraId="45473771" w14:textId="5125E969" w:rsidR="00BA0055" w:rsidRPr="00CF2EBC" w:rsidRDefault="00DD3FEA" w:rsidP="00DD3FEA">
            <w:pPr>
              <w:jc w:val="both"/>
              <w:rPr>
                <w:rFonts w:ascii="Times New Roman" w:hAnsi="Times New Roman"/>
                <w:i/>
                <w:iCs/>
                <w:sz w:val="24"/>
                <w:szCs w:val="24"/>
              </w:rPr>
            </w:pPr>
            <w:r>
              <w:rPr>
                <w:rFonts w:ascii="Times New Roman" w:hAnsi="Times New Roman"/>
                <w:sz w:val="24"/>
                <w:szCs w:val="24"/>
              </w:rPr>
              <w:t>Эффективно планирует свою деятельность: декомпозирует задачи на подзадачи, планирует этапы выполнения,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BA0055" w:rsidRPr="00CF2EBC" w14:paraId="3596BA69" w14:textId="77777777" w:rsidTr="00BA0055">
        <w:tc>
          <w:tcPr>
            <w:tcW w:w="4503" w:type="dxa"/>
            <w:shd w:val="clear" w:color="auto" w:fill="auto"/>
          </w:tcPr>
          <w:p w14:paraId="455E2AE8" w14:textId="77777777" w:rsidR="00DD3FEA" w:rsidRPr="00A655B8" w:rsidRDefault="00DD3FEA" w:rsidP="00DD3FEA">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.02 С</w:t>
            </w:r>
            <w:r w:rsidRPr="00A655B8">
              <w:rPr>
                <w:rFonts w:ascii="Times New Roman" w:hAnsi="Times New Roman"/>
                <w:sz w:val="24"/>
                <w:szCs w:val="24"/>
              </w:rPr>
              <w:t>пос</w:t>
            </w:r>
            <w:r>
              <w:rPr>
                <w:rFonts w:ascii="Times New Roman" w:hAnsi="Times New Roman"/>
                <w:sz w:val="24"/>
                <w:szCs w:val="24"/>
              </w:rPr>
              <w:t>обность к индивидуальной работе</w:t>
            </w:r>
          </w:p>
          <w:p w14:paraId="62D6CC42" w14:textId="1730C765" w:rsidR="00BA0055" w:rsidRPr="00CF2EBC" w:rsidRDefault="00BA0055" w:rsidP="00BA0055">
            <w:pPr>
              <w:rPr>
                <w:rFonts w:ascii="Times New Roman" w:hAnsi="Times New Roman"/>
                <w:sz w:val="24"/>
                <w:szCs w:val="24"/>
              </w:rPr>
            </w:pPr>
          </w:p>
        </w:tc>
        <w:tc>
          <w:tcPr>
            <w:tcW w:w="10283" w:type="dxa"/>
            <w:shd w:val="clear" w:color="auto" w:fill="auto"/>
          </w:tcPr>
          <w:p w14:paraId="6566D8C4" w14:textId="70C0227A" w:rsidR="00BA0055" w:rsidRPr="00DD3FEA" w:rsidRDefault="00DD3FEA" w:rsidP="00DD3FEA">
            <w:pPr>
              <w:jc w:val="both"/>
              <w:rPr>
                <w:rFonts w:ascii="Times New Roman" w:hAnsi="Times New Roman"/>
                <w:iCs/>
                <w:sz w:val="24"/>
                <w:szCs w:val="24"/>
              </w:rPr>
            </w:pPr>
            <w:r w:rsidRPr="00DD3FEA">
              <w:rPr>
                <w:rFonts w:ascii="Times New Roman" w:hAnsi="Times New Roman"/>
                <w:iCs/>
                <w:sz w:val="24"/>
                <w:szCs w:val="24"/>
              </w:rPr>
              <w:t xml:space="preserve">работает самостоятельно, ориентирован на получение результата; имеет развитые навыки </w:t>
            </w:r>
            <w:proofErr w:type="spellStart"/>
            <w:r w:rsidRPr="00DD3FEA">
              <w:rPr>
                <w:rFonts w:ascii="Times New Roman" w:hAnsi="Times New Roman"/>
                <w:iCs/>
                <w:sz w:val="24"/>
                <w:szCs w:val="24"/>
              </w:rPr>
              <w:t>самомотивации</w:t>
            </w:r>
            <w:proofErr w:type="spellEnd"/>
            <w:r w:rsidRPr="00DD3FEA">
              <w:rPr>
                <w:rFonts w:ascii="Times New Roman" w:hAnsi="Times New Roman"/>
                <w:iCs/>
                <w:sz w:val="24"/>
                <w:szCs w:val="24"/>
              </w:rPr>
              <w:t xml:space="preserve">; демонстрирует навыки антистрессовой </w:t>
            </w:r>
            <w:proofErr w:type="spellStart"/>
            <w:r w:rsidRPr="00DD3FEA">
              <w:rPr>
                <w:rFonts w:ascii="Times New Roman" w:hAnsi="Times New Roman"/>
                <w:iCs/>
                <w:sz w:val="24"/>
                <w:szCs w:val="24"/>
              </w:rPr>
              <w:t>саморегуляции</w:t>
            </w:r>
            <w:proofErr w:type="spellEnd"/>
            <w:r w:rsidRPr="00DD3FEA">
              <w:rPr>
                <w:rFonts w:ascii="Times New Roman" w:hAnsi="Times New Roman"/>
                <w:iCs/>
                <w:sz w:val="24"/>
                <w:szCs w:val="24"/>
              </w:rPr>
              <w:t>; имеет экспертные знания, навыки, практический опыт; самостоятельно формулирует цели работы, выбирает способы их реализации; мотивирован на предпринимательскую деятельность, умеет экспериментировать и разумно рисковать; способен учитывать внутренние и внешние ресурсы в работе; грамотно планирует работу, самостоятельно организует и структурирует время; обладает стрессоустойчивостью, навыками</w:t>
            </w:r>
            <w:r>
              <w:rPr>
                <w:rFonts w:ascii="Times New Roman" w:hAnsi="Times New Roman"/>
                <w:iCs/>
                <w:sz w:val="24"/>
                <w:szCs w:val="24"/>
              </w:rPr>
              <w:t xml:space="preserve"> антистрессовой </w:t>
            </w:r>
            <w:proofErr w:type="spellStart"/>
            <w:r>
              <w:rPr>
                <w:rFonts w:ascii="Times New Roman" w:hAnsi="Times New Roman"/>
                <w:iCs/>
                <w:sz w:val="24"/>
                <w:szCs w:val="24"/>
              </w:rPr>
              <w:t>самоподдержки</w:t>
            </w:r>
            <w:proofErr w:type="spellEnd"/>
            <w:r>
              <w:rPr>
                <w:rFonts w:ascii="Times New Roman" w:hAnsi="Times New Roman"/>
                <w:iCs/>
                <w:sz w:val="24"/>
                <w:szCs w:val="24"/>
              </w:rPr>
              <w:t xml:space="preserve">. </w:t>
            </w:r>
          </w:p>
        </w:tc>
      </w:tr>
      <w:tr w:rsidR="00DD3FEA" w:rsidRPr="00CF2EBC" w14:paraId="6CD7C986" w14:textId="77777777" w:rsidTr="00BA0055">
        <w:tc>
          <w:tcPr>
            <w:tcW w:w="4503" w:type="dxa"/>
            <w:shd w:val="clear" w:color="auto" w:fill="auto"/>
          </w:tcPr>
          <w:p w14:paraId="2D5AFB03" w14:textId="77777777" w:rsidR="00DD3FEA" w:rsidRPr="00A655B8" w:rsidRDefault="00DD3FEA" w:rsidP="00DD3FEA">
            <w:pPr>
              <w:tabs>
                <w:tab w:val="left" w:pos="204"/>
              </w:tabs>
              <w:jc w:val="center"/>
              <w:rPr>
                <w:rFonts w:ascii="Times New Roman" w:hAnsi="Times New Roman"/>
                <w:sz w:val="24"/>
                <w:szCs w:val="24"/>
              </w:rPr>
            </w:pPr>
            <w:r>
              <w:rPr>
                <w:rFonts w:ascii="Times New Roman" w:hAnsi="Times New Roman"/>
                <w:sz w:val="24"/>
                <w:szCs w:val="24"/>
              </w:rPr>
              <w:t>КК.03 О</w:t>
            </w:r>
            <w:r w:rsidRPr="00A655B8">
              <w:rPr>
                <w:rFonts w:ascii="Times New Roman" w:hAnsi="Times New Roman"/>
                <w:sz w:val="24"/>
                <w:szCs w:val="24"/>
              </w:rPr>
              <w:t>риентация на результат</w:t>
            </w:r>
          </w:p>
          <w:p w14:paraId="42130DC6" w14:textId="77777777" w:rsidR="00DD3FEA" w:rsidRPr="00C752D2" w:rsidRDefault="00DD3FEA" w:rsidP="00DD3FEA">
            <w:pPr>
              <w:tabs>
                <w:tab w:val="left" w:pos="204"/>
              </w:tabs>
              <w:jc w:val="center"/>
              <w:rPr>
                <w:rFonts w:ascii="Times New Roman" w:hAnsi="Times New Roman"/>
                <w:sz w:val="24"/>
                <w:szCs w:val="24"/>
              </w:rPr>
            </w:pPr>
          </w:p>
        </w:tc>
        <w:tc>
          <w:tcPr>
            <w:tcW w:w="10283" w:type="dxa"/>
            <w:shd w:val="clear" w:color="auto" w:fill="auto"/>
          </w:tcPr>
          <w:p w14:paraId="07CB3CD2" w14:textId="77777777" w:rsidR="00DD3FEA" w:rsidRPr="00DD3FEA" w:rsidRDefault="00DD3FEA" w:rsidP="00DD3FEA">
            <w:pPr>
              <w:spacing w:after="0"/>
              <w:jc w:val="both"/>
              <w:rPr>
                <w:rFonts w:ascii="Times New Roman" w:hAnsi="Times New Roman"/>
                <w:iCs/>
                <w:sz w:val="24"/>
                <w:szCs w:val="24"/>
              </w:rPr>
            </w:pPr>
            <w:r w:rsidRPr="00DD3FEA">
              <w:rPr>
                <w:rFonts w:ascii="Times New Roman" w:hAnsi="Times New Roman"/>
                <w:iCs/>
                <w:sz w:val="24"/>
                <w:szCs w:val="24"/>
              </w:rPr>
              <w:t xml:space="preserve">Ставит перед собой сложные цели, определяет количественные </w:t>
            </w:r>
          </w:p>
          <w:p w14:paraId="700437A6" w14:textId="53B4A480" w:rsidR="00DD3FEA" w:rsidRPr="00DD3FEA" w:rsidRDefault="00DD3FEA" w:rsidP="00DD3FEA">
            <w:pPr>
              <w:spacing w:after="0"/>
              <w:jc w:val="both"/>
              <w:rPr>
                <w:rFonts w:ascii="Times New Roman" w:hAnsi="Times New Roman"/>
                <w:iCs/>
                <w:sz w:val="24"/>
                <w:szCs w:val="24"/>
              </w:rPr>
            </w:pPr>
            <w:r w:rsidRPr="00DD3FEA">
              <w:rPr>
                <w:rFonts w:ascii="Times New Roman" w:hAnsi="Times New Roman"/>
                <w:iCs/>
                <w:sz w:val="24"/>
                <w:szCs w:val="24"/>
              </w:rPr>
              <w:t>и качественные критерии успеха, формирует четкий образ результата (ключевой показатель эффективност</w:t>
            </w:r>
            <w:r>
              <w:rPr>
                <w:rFonts w:ascii="Times New Roman" w:hAnsi="Times New Roman"/>
                <w:iCs/>
                <w:sz w:val="24"/>
                <w:szCs w:val="24"/>
              </w:rPr>
              <w:t xml:space="preserve">и). Сталкиваясь со сложностями </w:t>
            </w:r>
            <w:r w:rsidRPr="00DD3FEA">
              <w:rPr>
                <w:rFonts w:ascii="Times New Roman" w:hAnsi="Times New Roman"/>
                <w:iCs/>
                <w:sz w:val="24"/>
                <w:szCs w:val="24"/>
              </w:rPr>
              <w:t>и препятствиями, предлагает свои варианты решения и осуществляет их. Выполняет принятые на себя обязательства в срок и в полном объеме. Самостоятельно оценивает результат своей работы, видит достоинства и недостатки (пр</w:t>
            </w:r>
            <w:r>
              <w:rPr>
                <w:rFonts w:ascii="Times New Roman" w:hAnsi="Times New Roman"/>
                <w:iCs/>
                <w:sz w:val="24"/>
                <w:szCs w:val="24"/>
              </w:rPr>
              <w:t xml:space="preserve">едлагает способы их устранения </w:t>
            </w:r>
            <w:r w:rsidRPr="00DD3FEA">
              <w:rPr>
                <w:rFonts w:ascii="Times New Roman" w:hAnsi="Times New Roman"/>
                <w:iCs/>
                <w:sz w:val="24"/>
                <w:szCs w:val="24"/>
              </w:rPr>
              <w:t>в будущем), берет на себя ответственность за достигнутые показатели. Находит возможности улучшить полученный результат в дальнейшем</w:t>
            </w:r>
          </w:p>
        </w:tc>
      </w:tr>
      <w:tr w:rsidR="00DD3FEA" w:rsidRPr="00CF2EBC" w14:paraId="4A747C59" w14:textId="77777777" w:rsidTr="00BA0055">
        <w:tc>
          <w:tcPr>
            <w:tcW w:w="4503" w:type="dxa"/>
            <w:shd w:val="clear" w:color="auto" w:fill="auto"/>
          </w:tcPr>
          <w:p w14:paraId="04D01276" w14:textId="4FD18F89" w:rsidR="00DD3FEA" w:rsidRDefault="00DD3FEA" w:rsidP="00F8349F">
            <w:pPr>
              <w:tabs>
                <w:tab w:val="left" w:pos="204"/>
              </w:tabs>
              <w:jc w:val="center"/>
              <w:rPr>
                <w:rFonts w:ascii="Times New Roman" w:hAnsi="Times New Roman"/>
                <w:sz w:val="24"/>
                <w:szCs w:val="24"/>
              </w:rPr>
            </w:pPr>
            <w:r>
              <w:rPr>
                <w:rFonts w:ascii="Times New Roman" w:hAnsi="Times New Roman"/>
                <w:sz w:val="24"/>
                <w:szCs w:val="24"/>
              </w:rPr>
              <w:t xml:space="preserve">КК.04 </w:t>
            </w:r>
            <w:r w:rsidR="00F8349F" w:rsidRPr="00F8349F">
              <w:rPr>
                <w:rFonts w:ascii="Times New Roman" w:hAnsi="Times New Roman"/>
                <w:sz w:val="24"/>
                <w:szCs w:val="24"/>
              </w:rPr>
              <w:t>Р</w:t>
            </w:r>
            <w:r w:rsidR="00F8349F">
              <w:rPr>
                <w:rFonts w:ascii="Times New Roman" w:hAnsi="Times New Roman"/>
                <w:sz w:val="24"/>
                <w:szCs w:val="24"/>
              </w:rPr>
              <w:t>азвитие других и наставничество</w:t>
            </w:r>
          </w:p>
        </w:tc>
        <w:tc>
          <w:tcPr>
            <w:tcW w:w="10283" w:type="dxa"/>
            <w:shd w:val="clear" w:color="auto" w:fill="auto"/>
          </w:tcPr>
          <w:p w14:paraId="3D60ED18" w14:textId="31B9C37C" w:rsidR="00DD3FEA" w:rsidRPr="00DD3FEA" w:rsidRDefault="00F8349F" w:rsidP="00F8349F">
            <w:pPr>
              <w:jc w:val="both"/>
              <w:rPr>
                <w:rFonts w:ascii="Times New Roman" w:hAnsi="Times New Roman"/>
                <w:iCs/>
                <w:sz w:val="24"/>
                <w:szCs w:val="24"/>
              </w:rPr>
            </w:pPr>
            <w:r w:rsidRPr="00F8349F">
              <w:rPr>
                <w:rFonts w:ascii="Times New Roman" w:hAnsi="Times New Roman"/>
                <w:iCs/>
                <w:sz w:val="24"/>
                <w:szCs w:val="24"/>
              </w:rPr>
              <w:t>верит в коллег, положительный исход при выполнении сложной работы; советует, показывает и рассказывает, как выполнять задание; дает позитивную обратную связь; дает критическую конструктивную обратную связь, если замечает недочеты; своевременно определяет потребность в обучении, помогает подчинен</w:t>
            </w:r>
            <w:r>
              <w:rPr>
                <w:rFonts w:ascii="Times New Roman" w:hAnsi="Times New Roman"/>
                <w:iCs/>
                <w:sz w:val="24"/>
                <w:szCs w:val="24"/>
              </w:rPr>
              <w:t xml:space="preserve">ным, дает ценные рекомендации. </w:t>
            </w:r>
          </w:p>
        </w:tc>
      </w:tr>
    </w:tbl>
    <w:p w14:paraId="727A1480" w14:textId="77777777" w:rsidR="00BA0055" w:rsidRDefault="00BA0055" w:rsidP="00BA0055">
      <w:pPr>
        <w:jc w:val="right"/>
        <w:rPr>
          <w:rFonts w:ascii="Times New Roman" w:hAnsi="Times New Roman"/>
          <w:i/>
          <w:iCs/>
          <w:sz w:val="24"/>
          <w:szCs w:val="24"/>
        </w:rPr>
      </w:pPr>
    </w:p>
    <w:p w14:paraId="3E8D4630" w14:textId="77777777" w:rsidR="00F8349F" w:rsidRDefault="00F8349F" w:rsidP="00BA0055">
      <w:pPr>
        <w:jc w:val="center"/>
        <w:rPr>
          <w:rFonts w:ascii="Times New Roman" w:hAnsi="Times New Roman"/>
          <w:b/>
          <w:bCs/>
          <w:sz w:val="24"/>
          <w:szCs w:val="24"/>
        </w:rPr>
      </w:pPr>
    </w:p>
    <w:p w14:paraId="4CCA669E" w14:textId="77777777" w:rsidR="00F8349F" w:rsidRDefault="00F8349F" w:rsidP="00BA0055">
      <w:pPr>
        <w:jc w:val="center"/>
        <w:rPr>
          <w:rFonts w:ascii="Times New Roman" w:hAnsi="Times New Roman"/>
          <w:b/>
          <w:bCs/>
          <w:sz w:val="24"/>
          <w:szCs w:val="24"/>
        </w:rPr>
      </w:pPr>
    </w:p>
    <w:p w14:paraId="0BCFAAAC" w14:textId="77777777" w:rsidR="00F8349F" w:rsidRDefault="00F8349F" w:rsidP="00BA0055">
      <w:pPr>
        <w:jc w:val="center"/>
        <w:rPr>
          <w:rFonts w:ascii="Times New Roman" w:hAnsi="Times New Roman"/>
          <w:b/>
          <w:bCs/>
          <w:sz w:val="24"/>
          <w:szCs w:val="24"/>
        </w:rPr>
      </w:pPr>
    </w:p>
    <w:p w14:paraId="38D331D8" w14:textId="77777777" w:rsidR="00F8349F" w:rsidRDefault="00F8349F" w:rsidP="00BA0055">
      <w:pPr>
        <w:jc w:val="center"/>
        <w:rPr>
          <w:rFonts w:ascii="Times New Roman" w:hAnsi="Times New Roman"/>
          <w:b/>
          <w:bCs/>
          <w:sz w:val="24"/>
          <w:szCs w:val="24"/>
        </w:rPr>
      </w:pPr>
    </w:p>
    <w:p w14:paraId="28C3722A" w14:textId="77777777"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2B781B8F"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F494235" w14:textId="095F637B" w:rsidR="00BA0055" w:rsidRPr="00BA0055" w:rsidRDefault="00BA0055" w:rsidP="00BA0055">
      <w:pPr>
        <w:pStyle w:val="1"/>
        <w:spacing w:after="0" w:line="276" w:lineRule="auto"/>
        <w:rPr>
          <w:sz w:val="26"/>
        </w:rPr>
      </w:pPr>
      <w:bookmarkStart w:id="6" w:name="_Toc131849533"/>
      <w:r w:rsidRPr="00BA0055">
        <w:rPr>
          <w:sz w:val="26"/>
        </w:rPr>
        <w:lastRenderedPageBreak/>
        <w:t>Раздел 2. Планируемые результаты освоения дополнительного профессионального блока</w:t>
      </w:r>
      <w:bookmarkEnd w:id="6"/>
    </w:p>
    <w:p w14:paraId="587DB3C9" w14:textId="016ADD10" w:rsidR="00BA0055" w:rsidRPr="00BA0055" w:rsidRDefault="00BA0055" w:rsidP="00BA0055">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sidR="006F033B">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6966F943" w14:textId="77777777" w:rsidR="00BA0055" w:rsidRPr="00BA0055" w:rsidRDefault="00BA0055" w:rsidP="00BA0055">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297"/>
        <w:gridCol w:w="1276"/>
        <w:gridCol w:w="3827"/>
      </w:tblGrid>
      <w:tr w:rsidR="00BA0055" w:rsidRPr="004F13EE" w14:paraId="75FD63FB" w14:textId="77777777" w:rsidTr="00401E33">
        <w:trPr>
          <w:trHeight w:val="20"/>
        </w:trPr>
        <w:tc>
          <w:tcPr>
            <w:tcW w:w="2268" w:type="dxa"/>
            <w:vAlign w:val="center"/>
          </w:tcPr>
          <w:p w14:paraId="2E7577F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Виды деятельности</w:t>
            </w:r>
          </w:p>
        </w:tc>
        <w:tc>
          <w:tcPr>
            <w:tcW w:w="2297" w:type="dxa"/>
            <w:vAlign w:val="center"/>
          </w:tcPr>
          <w:p w14:paraId="6B88763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 xml:space="preserve">Код </w:t>
            </w:r>
            <w:r>
              <w:rPr>
                <w:rFonts w:ascii="Times New Roman" w:hAnsi="Times New Roman"/>
                <w:b/>
                <w:sz w:val="24"/>
                <w:szCs w:val="24"/>
              </w:rPr>
              <w:t xml:space="preserve">и наименование </w:t>
            </w:r>
            <w:r w:rsidRPr="00522F82">
              <w:rPr>
                <w:rFonts w:ascii="Times New Roman" w:hAnsi="Times New Roman"/>
                <w:b/>
                <w:sz w:val="24"/>
                <w:szCs w:val="24"/>
              </w:rPr>
              <w:t>компетенции</w:t>
            </w:r>
          </w:p>
        </w:tc>
        <w:tc>
          <w:tcPr>
            <w:tcW w:w="1276" w:type="dxa"/>
          </w:tcPr>
          <w:p w14:paraId="6D2C890D" w14:textId="77777777" w:rsidR="00BA0055" w:rsidRPr="00522F82" w:rsidRDefault="00BA0055" w:rsidP="00BA0055">
            <w:pPr>
              <w:suppressAutoHyphens/>
              <w:jc w:val="center"/>
              <w:rPr>
                <w:rFonts w:ascii="Times New Roman" w:hAnsi="Times New Roman"/>
                <w:b/>
                <w:iCs/>
                <w:sz w:val="24"/>
                <w:szCs w:val="24"/>
              </w:rPr>
            </w:pPr>
            <w:r>
              <w:rPr>
                <w:rFonts w:ascii="Times New Roman" w:hAnsi="Times New Roman"/>
                <w:b/>
                <w:iCs/>
                <w:sz w:val="24"/>
                <w:szCs w:val="24"/>
              </w:rPr>
              <w:t>Код</w:t>
            </w:r>
          </w:p>
        </w:tc>
        <w:tc>
          <w:tcPr>
            <w:tcW w:w="3827" w:type="dxa"/>
            <w:vAlign w:val="center"/>
          </w:tcPr>
          <w:p w14:paraId="6092ACD5"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iCs/>
                <w:sz w:val="24"/>
                <w:szCs w:val="24"/>
              </w:rPr>
              <w:t>Показатели освоения компетенции</w:t>
            </w:r>
          </w:p>
        </w:tc>
      </w:tr>
      <w:tr w:rsidR="000E43B4" w:rsidRPr="004F13EE" w14:paraId="0E402E63" w14:textId="77777777" w:rsidTr="00401E33">
        <w:trPr>
          <w:trHeight w:val="292"/>
        </w:trPr>
        <w:tc>
          <w:tcPr>
            <w:tcW w:w="2268" w:type="dxa"/>
            <w:vMerge w:val="restart"/>
          </w:tcPr>
          <w:p w14:paraId="133B071D" w14:textId="749E6431" w:rsidR="000E43B4" w:rsidRPr="00401E33" w:rsidRDefault="000E43B4" w:rsidP="00AA5362">
            <w:pPr>
              <w:rPr>
                <w:rFonts w:ascii="Times New Roman" w:hAnsi="Times New Roman"/>
                <w:highlight w:val="yellow"/>
              </w:rPr>
            </w:pPr>
            <w:r w:rsidRPr="007D3673">
              <w:rPr>
                <w:rFonts w:ascii="Times New Roman" w:hAnsi="Times New Roman"/>
                <w:iCs/>
                <w:sz w:val="24"/>
                <w:szCs w:val="24"/>
              </w:rPr>
              <w:t>Выполнение работ на станках с программным управлением</w:t>
            </w:r>
          </w:p>
        </w:tc>
        <w:tc>
          <w:tcPr>
            <w:tcW w:w="2297" w:type="dxa"/>
            <w:vMerge w:val="restart"/>
          </w:tcPr>
          <w:p w14:paraId="5A8C9FC7" w14:textId="7B768EC7" w:rsidR="000E43B4" w:rsidRPr="00401E33" w:rsidRDefault="000E43B4" w:rsidP="00AA5362">
            <w:pPr>
              <w:rPr>
                <w:rFonts w:ascii="Times New Roman" w:hAnsi="Times New Roman"/>
                <w:b/>
                <w:bCs/>
                <w:iCs/>
                <w:sz w:val="24"/>
                <w:szCs w:val="24"/>
                <w:highlight w:val="yellow"/>
                <w:u w:val="single"/>
              </w:rPr>
            </w:pPr>
            <w:r>
              <w:rPr>
                <w:rFonts w:ascii="Times New Roman" w:hAnsi="Times New Roman"/>
                <w:iCs/>
                <w:color w:val="000000"/>
                <w:sz w:val="24"/>
                <w:szCs w:val="24"/>
              </w:rPr>
              <w:t>ПК 4.1</w:t>
            </w:r>
            <w:r w:rsidRPr="007D3673">
              <w:rPr>
                <w:rFonts w:ascii="Times New Roman" w:hAnsi="Times New Roman"/>
                <w:iCs/>
                <w:color w:val="000000"/>
                <w:sz w:val="24"/>
                <w:szCs w:val="24"/>
              </w:rPr>
              <w:t xml:space="preserve"> Осуществлять обработку деталей на станках с программным управлением с использованием пульта управления.</w:t>
            </w:r>
          </w:p>
        </w:tc>
        <w:tc>
          <w:tcPr>
            <w:tcW w:w="1276" w:type="dxa"/>
            <w:shd w:val="clear" w:color="auto" w:fill="auto"/>
          </w:tcPr>
          <w:p w14:paraId="5FDA70A1" w14:textId="77777777" w:rsidR="000E43B4" w:rsidRPr="004975AD" w:rsidRDefault="000E43B4" w:rsidP="00BA0055">
            <w:pPr>
              <w:rPr>
                <w:rFonts w:ascii="Times New Roman" w:hAnsi="Times New Roman"/>
                <w:b/>
                <w:iCs/>
                <w:sz w:val="24"/>
                <w:szCs w:val="24"/>
              </w:rPr>
            </w:pPr>
          </w:p>
        </w:tc>
        <w:tc>
          <w:tcPr>
            <w:tcW w:w="3827" w:type="dxa"/>
          </w:tcPr>
          <w:p w14:paraId="5A1FBA70" w14:textId="77777777" w:rsidR="000E43B4" w:rsidRPr="004F13EE" w:rsidRDefault="000E43B4"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0E43B4" w:rsidRPr="004F13EE" w14:paraId="7F604BA7" w14:textId="77777777" w:rsidTr="00F05AC5">
        <w:trPr>
          <w:trHeight w:val="803"/>
        </w:trPr>
        <w:tc>
          <w:tcPr>
            <w:tcW w:w="2268" w:type="dxa"/>
            <w:vMerge/>
          </w:tcPr>
          <w:p w14:paraId="4F403B52" w14:textId="77777777" w:rsidR="000E43B4" w:rsidRDefault="000E43B4" w:rsidP="00BA0055">
            <w:pPr>
              <w:rPr>
                <w:rFonts w:ascii="Times New Roman" w:hAnsi="Times New Roman"/>
                <w:sz w:val="24"/>
                <w:szCs w:val="24"/>
              </w:rPr>
            </w:pPr>
          </w:p>
        </w:tc>
        <w:tc>
          <w:tcPr>
            <w:tcW w:w="2297" w:type="dxa"/>
            <w:vMerge/>
          </w:tcPr>
          <w:p w14:paraId="6E308AD5"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574B099C" w14:textId="454A07E8" w:rsidR="000E43B4" w:rsidRPr="004975AD" w:rsidRDefault="000E43B4" w:rsidP="00BA0055">
            <w:pPr>
              <w:rPr>
                <w:rFonts w:ascii="Times New Roman" w:hAnsi="Times New Roman"/>
                <w:sz w:val="24"/>
                <w:szCs w:val="24"/>
              </w:rPr>
            </w:pPr>
            <w:r>
              <w:rPr>
                <w:rFonts w:ascii="Times New Roman" w:hAnsi="Times New Roman" w:cs="Times New Roman"/>
                <w:sz w:val="24"/>
                <w:szCs w:val="24"/>
              </w:rPr>
              <w:t>Н.01</w:t>
            </w:r>
          </w:p>
        </w:tc>
        <w:tc>
          <w:tcPr>
            <w:tcW w:w="3827" w:type="dxa"/>
          </w:tcPr>
          <w:p w14:paraId="74BC85A7" w14:textId="7D61AB58" w:rsidR="000E43B4" w:rsidRPr="00AA5362" w:rsidDel="00AA1871" w:rsidRDefault="000E43B4" w:rsidP="00AA5362">
            <w:pPr>
              <w:spacing w:after="0"/>
              <w:rPr>
                <w:rFonts w:ascii="Times New Roman" w:hAnsi="Times New Roman"/>
                <w:iCs/>
                <w:sz w:val="24"/>
                <w:szCs w:val="24"/>
              </w:rPr>
            </w:pPr>
            <w:r w:rsidRPr="00AA5362">
              <w:rPr>
                <w:rFonts w:ascii="Times New Roman" w:hAnsi="Times New Roman"/>
                <w:iCs/>
                <w:sz w:val="24"/>
                <w:szCs w:val="24"/>
              </w:rPr>
              <w:t>обработки деталей на металлорежущих станках с программным управлением</w:t>
            </w:r>
            <w:r>
              <w:rPr>
                <w:rFonts w:ascii="Times New Roman" w:hAnsi="Times New Roman"/>
                <w:iCs/>
                <w:sz w:val="24"/>
                <w:szCs w:val="24"/>
              </w:rPr>
              <w:t>;</w:t>
            </w:r>
          </w:p>
        </w:tc>
      </w:tr>
      <w:tr w:rsidR="000E43B4" w:rsidRPr="004F13EE" w14:paraId="7A1C8B80" w14:textId="77777777" w:rsidTr="00F05AC5">
        <w:trPr>
          <w:trHeight w:val="825"/>
        </w:trPr>
        <w:tc>
          <w:tcPr>
            <w:tcW w:w="2268" w:type="dxa"/>
            <w:vMerge/>
          </w:tcPr>
          <w:p w14:paraId="078B2BC8" w14:textId="77777777" w:rsidR="000E43B4" w:rsidRDefault="000E43B4" w:rsidP="00BA0055">
            <w:pPr>
              <w:rPr>
                <w:rFonts w:ascii="Times New Roman" w:hAnsi="Times New Roman"/>
                <w:sz w:val="24"/>
                <w:szCs w:val="24"/>
              </w:rPr>
            </w:pPr>
          </w:p>
        </w:tc>
        <w:tc>
          <w:tcPr>
            <w:tcW w:w="2297" w:type="dxa"/>
            <w:vMerge/>
          </w:tcPr>
          <w:p w14:paraId="011B4405"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0E0D1550" w14:textId="441E3A47" w:rsidR="000E43B4" w:rsidRDefault="000E43B4" w:rsidP="00BA0055">
            <w:pPr>
              <w:rPr>
                <w:rFonts w:ascii="Times New Roman" w:hAnsi="Times New Roman" w:cs="Times New Roman"/>
                <w:sz w:val="24"/>
                <w:szCs w:val="24"/>
              </w:rPr>
            </w:pPr>
            <w:r>
              <w:rPr>
                <w:rFonts w:ascii="Times New Roman" w:hAnsi="Times New Roman" w:cs="Times New Roman"/>
                <w:sz w:val="24"/>
                <w:szCs w:val="24"/>
              </w:rPr>
              <w:t>Н.02</w:t>
            </w:r>
          </w:p>
        </w:tc>
        <w:tc>
          <w:tcPr>
            <w:tcW w:w="3827" w:type="dxa"/>
          </w:tcPr>
          <w:p w14:paraId="26F758F6" w14:textId="4816B822"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токарной обработки винтов, втулок цилиндрических, гаек, упоров, фланцев, колец, ручек;</w:t>
            </w:r>
          </w:p>
        </w:tc>
      </w:tr>
      <w:tr w:rsidR="000E43B4" w:rsidRPr="004F13EE" w14:paraId="30B59956" w14:textId="77777777" w:rsidTr="00401E33">
        <w:trPr>
          <w:trHeight w:val="3405"/>
        </w:trPr>
        <w:tc>
          <w:tcPr>
            <w:tcW w:w="2268" w:type="dxa"/>
            <w:vMerge/>
          </w:tcPr>
          <w:p w14:paraId="64C0B41A" w14:textId="77777777" w:rsidR="000E43B4" w:rsidRDefault="000E43B4" w:rsidP="00BA0055">
            <w:pPr>
              <w:rPr>
                <w:rFonts w:ascii="Times New Roman" w:hAnsi="Times New Roman"/>
                <w:sz w:val="24"/>
                <w:szCs w:val="24"/>
              </w:rPr>
            </w:pPr>
          </w:p>
        </w:tc>
        <w:tc>
          <w:tcPr>
            <w:tcW w:w="2297" w:type="dxa"/>
            <w:vMerge/>
          </w:tcPr>
          <w:p w14:paraId="4FCA3112"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1AC96166" w14:textId="56AE9E51" w:rsidR="000E43B4" w:rsidRDefault="000E43B4" w:rsidP="00BA0055">
            <w:pPr>
              <w:rPr>
                <w:rFonts w:ascii="Times New Roman" w:hAnsi="Times New Roman" w:cs="Times New Roman"/>
                <w:sz w:val="24"/>
                <w:szCs w:val="24"/>
              </w:rPr>
            </w:pPr>
            <w:r>
              <w:rPr>
                <w:rFonts w:ascii="Times New Roman" w:hAnsi="Times New Roman" w:cs="Times New Roman"/>
                <w:sz w:val="24"/>
                <w:szCs w:val="24"/>
              </w:rPr>
              <w:t>Н.03</w:t>
            </w:r>
          </w:p>
        </w:tc>
        <w:tc>
          <w:tcPr>
            <w:tcW w:w="3827" w:type="dxa"/>
          </w:tcPr>
          <w:p w14:paraId="3AAA4213" w14:textId="0F2CE340"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 xml:space="preserve">фрезерования наружного и внутреннего контура, ребер по торцу на </w:t>
            </w:r>
            <w:proofErr w:type="spellStart"/>
            <w:r w:rsidRPr="00AA5362">
              <w:rPr>
                <w:rFonts w:ascii="Times New Roman" w:hAnsi="Times New Roman"/>
                <w:iCs/>
                <w:sz w:val="24"/>
                <w:szCs w:val="24"/>
              </w:rPr>
              <w:t>трехкоординатных</w:t>
            </w:r>
            <w:proofErr w:type="spellEnd"/>
            <w:r w:rsidRPr="00AA5362">
              <w:rPr>
                <w:rFonts w:ascii="Times New Roman" w:hAnsi="Times New Roman"/>
                <w:iCs/>
                <w:sz w:val="24"/>
                <w:szCs w:val="24"/>
              </w:rPr>
              <w:t xml:space="preserve">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tc>
      </w:tr>
      <w:tr w:rsidR="000E43B4" w:rsidRPr="004F13EE" w14:paraId="4CD6C8E8" w14:textId="77777777" w:rsidTr="00401E33">
        <w:trPr>
          <w:trHeight w:val="285"/>
        </w:trPr>
        <w:tc>
          <w:tcPr>
            <w:tcW w:w="2268" w:type="dxa"/>
            <w:vMerge/>
          </w:tcPr>
          <w:p w14:paraId="2C434CC4" w14:textId="7D540176" w:rsidR="000E43B4" w:rsidRPr="00866D3D" w:rsidRDefault="000E43B4" w:rsidP="00BA0055">
            <w:pPr>
              <w:rPr>
                <w:rFonts w:ascii="Times New Roman" w:hAnsi="Times New Roman"/>
                <w:sz w:val="24"/>
                <w:szCs w:val="24"/>
              </w:rPr>
            </w:pPr>
          </w:p>
        </w:tc>
        <w:tc>
          <w:tcPr>
            <w:tcW w:w="2297" w:type="dxa"/>
            <w:vMerge/>
          </w:tcPr>
          <w:p w14:paraId="2CE4C1DD"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5EEDF9C6" w14:textId="77777777" w:rsidR="000E43B4" w:rsidRPr="004975AD" w:rsidRDefault="000E43B4" w:rsidP="00BA0055">
            <w:pPr>
              <w:rPr>
                <w:rFonts w:ascii="Times New Roman" w:hAnsi="Times New Roman"/>
                <w:b/>
                <w:bCs/>
                <w:sz w:val="24"/>
                <w:szCs w:val="24"/>
              </w:rPr>
            </w:pPr>
          </w:p>
        </w:tc>
        <w:tc>
          <w:tcPr>
            <w:tcW w:w="3827" w:type="dxa"/>
          </w:tcPr>
          <w:p w14:paraId="6A940D80" w14:textId="77777777" w:rsidR="000E43B4" w:rsidRPr="003D1A5E" w:rsidDel="00AA1871" w:rsidRDefault="000E43B4" w:rsidP="00BA0055">
            <w:pPr>
              <w:rPr>
                <w:rFonts w:ascii="Times New Roman" w:hAnsi="Times New Roman"/>
                <w:b/>
                <w:bCs/>
                <w:sz w:val="24"/>
                <w:szCs w:val="24"/>
              </w:rPr>
            </w:pPr>
            <w:r w:rsidRPr="003D1A5E">
              <w:rPr>
                <w:rFonts w:ascii="Times New Roman" w:hAnsi="Times New Roman"/>
                <w:b/>
                <w:bCs/>
                <w:sz w:val="24"/>
                <w:szCs w:val="24"/>
              </w:rPr>
              <w:t>Умения</w:t>
            </w:r>
            <w:r>
              <w:rPr>
                <w:rFonts w:ascii="Times New Roman" w:hAnsi="Times New Roman"/>
                <w:b/>
                <w:bCs/>
                <w:sz w:val="24"/>
                <w:szCs w:val="24"/>
              </w:rPr>
              <w:t>:</w:t>
            </w:r>
          </w:p>
        </w:tc>
      </w:tr>
      <w:tr w:rsidR="000E43B4" w:rsidRPr="004F13EE" w14:paraId="46A33C19" w14:textId="77777777" w:rsidTr="00F05AC5">
        <w:trPr>
          <w:trHeight w:val="1127"/>
        </w:trPr>
        <w:tc>
          <w:tcPr>
            <w:tcW w:w="2268" w:type="dxa"/>
            <w:vMerge/>
          </w:tcPr>
          <w:p w14:paraId="66E64B3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BE05C24"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593B9EC7" w14:textId="4861B356" w:rsidR="000E43B4" w:rsidRPr="004975AD" w:rsidRDefault="000E43B4" w:rsidP="00F05AC5">
            <w:pPr>
              <w:rPr>
                <w:rFonts w:ascii="Times New Roman" w:hAnsi="Times New Roman"/>
                <w:color w:val="000000"/>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01</w:t>
            </w:r>
          </w:p>
        </w:tc>
        <w:tc>
          <w:tcPr>
            <w:tcW w:w="3827" w:type="dxa"/>
            <w:shd w:val="clear" w:color="auto" w:fill="auto"/>
          </w:tcPr>
          <w:p w14:paraId="5F471FFE" w14:textId="199DB042" w:rsidR="000E43B4" w:rsidRPr="00AA5362" w:rsidRDefault="000E43B4" w:rsidP="00AA5362">
            <w:pPr>
              <w:spacing w:after="0"/>
              <w:rPr>
                <w:rFonts w:ascii="Times New Roman" w:hAnsi="Times New Roman"/>
                <w:iCs/>
                <w:sz w:val="24"/>
                <w:szCs w:val="24"/>
                <w:highlight w:val="yellow"/>
              </w:rPr>
            </w:pPr>
            <w:r w:rsidRPr="00AA5362">
              <w:rPr>
                <w:rFonts w:ascii="Times New Roman" w:hAnsi="Times New Roman"/>
                <w:iCs/>
                <w:sz w:val="24"/>
                <w:szCs w:val="24"/>
              </w:rPr>
              <w:t>рассчитывать режимы резания по формулам, находить требования к режимам по справочникам при разных видах обработки;</w:t>
            </w:r>
          </w:p>
        </w:tc>
      </w:tr>
      <w:tr w:rsidR="000E43B4" w:rsidRPr="004F13EE" w14:paraId="00A79DDA" w14:textId="77777777" w:rsidTr="00F05AC5">
        <w:trPr>
          <w:trHeight w:val="1425"/>
        </w:trPr>
        <w:tc>
          <w:tcPr>
            <w:tcW w:w="2268" w:type="dxa"/>
            <w:vMerge/>
          </w:tcPr>
          <w:p w14:paraId="7ED91FA4"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6A9FCD56"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0F9558B4" w14:textId="6729BFA9"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У.02</w:t>
            </w:r>
          </w:p>
        </w:tc>
        <w:tc>
          <w:tcPr>
            <w:tcW w:w="3827" w:type="dxa"/>
            <w:shd w:val="clear" w:color="auto" w:fill="auto"/>
          </w:tcPr>
          <w:p w14:paraId="6F78998D" w14:textId="0B7D021D"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составлять технологический процесс обработки деталей, изделий на металлорежущих станках с программным управлением;</w:t>
            </w:r>
          </w:p>
        </w:tc>
      </w:tr>
      <w:tr w:rsidR="000E43B4" w:rsidRPr="004F13EE" w14:paraId="1571F442" w14:textId="77777777" w:rsidTr="00401E33">
        <w:trPr>
          <w:trHeight w:val="1290"/>
        </w:trPr>
        <w:tc>
          <w:tcPr>
            <w:tcW w:w="2268" w:type="dxa"/>
            <w:vMerge/>
          </w:tcPr>
          <w:p w14:paraId="310F0245"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7D6D9E6"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7872154F" w14:textId="47AA92EE"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У.03</w:t>
            </w:r>
          </w:p>
        </w:tc>
        <w:tc>
          <w:tcPr>
            <w:tcW w:w="3827" w:type="dxa"/>
            <w:shd w:val="clear" w:color="auto" w:fill="auto"/>
          </w:tcPr>
          <w:p w14:paraId="4BA85FD9" w14:textId="0B6A63A2"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выполнять процесс обработки с пульта управления деталей по квалитетам на станках с программным управлением;</w:t>
            </w:r>
          </w:p>
        </w:tc>
      </w:tr>
      <w:tr w:rsidR="000E43B4" w:rsidRPr="004F13EE" w14:paraId="1C6EB409" w14:textId="77777777" w:rsidTr="00401E33">
        <w:trPr>
          <w:trHeight w:val="405"/>
        </w:trPr>
        <w:tc>
          <w:tcPr>
            <w:tcW w:w="2268" w:type="dxa"/>
            <w:vMerge/>
          </w:tcPr>
          <w:p w14:paraId="7F45695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4E71BC7"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51216DCB" w14:textId="77777777" w:rsidR="000E43B4" w:rsidRPr="004975AD" w:rsidRDefault="000E43B4" w:rsidP="00BA0055">
            <w:pPr>
              <w:rPr>
                <w:rFonts w:ascii="Times New Roman" w:hAnsi="Times New Roman"/>
                <w:b/>
                <w:bCs/>
                <w:color w:val="000000"/>
                <w:sz w:val="24"/>
                <w:szCs w:val="24"/>
              </w:rPr>
            </w:pPr>
          </w:p>
        </w:tc>
        <w:tc>
          <w:tcPr>
            <w:tcW w:w="3827" w:type="dxa"/>
          </w:tcPr>
          <w:p w14:paraId="0A7DF00C" w14:textId="77777777" w:rsidR="000E43B4" w:rsidRPr="003D1A5E" w:rsidDel="00AA1871" w:rsidRDefault="000E43B4" w:rsidP="00BA0055">
            <w:pPr>
              <w:rPr>
                <w:rFonts w:ascii="Times New Roman" w:hAnsi="Times New Roman"/>
                <w:b/>
                <w:bCs/>
                <w:color w:val="000000"/>
                <w:sz w:val="24"/>
                <w:szCs w:val="24"/>
              </w:rPr>
            </w:pPr>
            <w:r w:rsidRPr="003D1A5E">
              <w:rPr>
                <w:rFonts w:ascii="Times New Roman" w:hAnsi="Times New Roman"/>
                <w:b/>
                <w:bCs/>
                <w:color w:val="000000"/>
                <w:sz w:val="24"/>
                <w:szCs w:val="24"/>
              </w:rPr>
              <w:t>Знания</w:t>
            </w:r>
            <w:r>
              <w:rPr>
                <w:rFonts w:ascii="Times New Roman" w:hAnsi="Times New Roman"/>
                <w:b/>
                <w:bCs/>
                <w:color w:val="000000"/>
                <w:sz w:val="24"/>
                <w:szCs w:val="24"/>
              </w:rPr>
              <w:t>:</w:t>
            </w:r>
          </w:p>
        </w:tc>
      </w:tr>
      <w:tr w:rsidR="000E43B4" w:rsidRPr="004F13EE" w14:paraId="28C888E2" w14:textId="77777777" w:rsidTr="00F05AC5">
        <w:trPr>
          <w:trHeight w:val="570"/>
        </w:trPr>
        <w:tc>
          <w:tcPr>
            <w:tcW w:w="2268" w:type="dxa"/>
            <w:vMerge/>
          </w:tcPr>
          <w:p w14:paraId="5DFD6F2C"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5E9EC3C6" w14:textId="77777777" w:rsidR="000E43B4" w:rsidRPr="004F13EE" w:rsidRDefault="000E43B4" w:rsidP="00BA0055">
            <w:pPr>
              <w:jc w:val="both"/>
              <w:rPr>
                <w:rFonts w:ascii="Times New Roman" w:hAnsi="Times New Roman"/>
                <w:i/>
                <w:iCs/>
                <w:sz w:val="24"/>
                <w:szCs w:val="24"/>
                <w:highlight w:val="yellow"/>
              </w:rPr>
            </w:pPr>
          </w:p>
        </w:tc>
        <w:tc>
          <w:tcPr>
            <w:tcW w:w="1276" w:type="dxa"/>
            <w:vMerge w:val="restart"/>
            <w:shd w:val="clear" w:color="auto" w:fill="auto"/>
          </w:tcPr>
          <w:p w14:paraId="60EC48F6" w14:textId="77777777" w:rsidR="000E43B4" w:rsidRDefault="000E43B4" w:rsidP="00F05AC5">
            <w:pPr>
              <w:rPr>
                <w:rFonts w:ascii="Times New Roman" w:hAnsi="Times New Roman" w:cs="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01</w:t>
            </w:r>
          </w:p>
          <w:p w14:paraId="63B7E44D" w14:textId="77777777" w:rsidR="000E43B4" w:rsidRDefault="000E43B4" w:rsidP="00F05AC5">
            <w:pPr>
              <w:rPr>
                <w:rFonts w:ascii="Times New Roman" w:hAnsi="Times New Roman" w:cs="Times New Roman"/>
                <w:sz w:val="24"/>
                <w:szCs w:val="24"/>
              </w:rPr>
            </w:pPr>
          </w:p>
          <w:p w14:paraId="4D90C686" w14:textId="77777777" w:rsidR="000E43B4" w:rsidRDefault="000E43B4" w:rsidP="00F05AC5">
            <w:pPr>
              <w:rPr>
                <w:rFonts w:ascii="Times New Roman" w:hAnsi="Times New Roman" w:cs="Times New Roman"/>
                <w:sz w:val="24"/>
                <w:szCs w:val="24"/>
              </w:rPr>
            </w:pPr>
            <w:r>
              <w:rPr>
                <w:rFonts w:ascii="Times New Roman" w:hAnsi="Times New Roman" w:cs="Times New Roman"/>
                <w:sz w:val="24"/>
                <w:szCs w:val="24"/>
              </w:rPr>
              <w:lastRenderedPageBreak/>
              <w:t>З.02</w:t>
            </w:r>
          </w:p>
          <w:p w14:paraId="461CE702" w14:textId="77777777" w:rsidR="000E43B4" w:rsidRDefault="000E43B4" w:rsidP="00F05AC5">
            <w:pPr>
              <w:rPr>
                <w:rFonts w:ascii="Times New Roman" w:hAnsi="Times New Roman" w:cs="Times New Roman"/>
                <w:sz w:val="24"/>
                <w:szCs w:val="24"/>
              </w:rPr>
            </w:pPr>
          </w:p>
          <w:p w14:paraId="0BC96623" w14:textId="1E6DE08E" w:rsidR="000E43B4" w:rsidRPr="00A4539E" w:rsidRDefault="000E43B4" w:rsidP="00F05AC5">
            <w:pPr>
              <w:rPr>
                <w:rFonts w:ascii="Times New Roman" w:hAnsi="Times New Roman"/>
                <w:sz w:val="24"/>
                <w:szCs w:val="24"/>
              </w:rPr>
            </w:pPr>
            <w:r>
              <w:rPr>
                <w:rFonts w:ascii="Times New Roman" w:hAnsi="Times New Roman" w:cs="Times New Roman"/>
                <w:sz w:val="24"/>
                <w:szCs w:val="24"/>
              </w:rPr>
              <w:t>З.03</w:t>
            </w:r>
          </w:p>
        </w:tc>
        <w:tc>
          <w:tcPr>
            <w:tcW w:w="3827" w:type="dxa"/>
          </w:tcPr>
          <w:p w14:paraId="411A204E" w14:textId="77777777" w:rsidR="000E43B4" w:rsidRDefault="000E43B4" w:rsidP="00BA0055">
            <w:pPr>
              <w:rPr>
                <w:rFonts w:ascii="Times New Roman" w:hAnsi="Times New Roman"/>
                <w:bCs/>
                <w:iCs/>
                <w:sz w:val="24"/>
                <w:szCs w:val="24"/>
              </w:rPr>
            </w:pPr>
            <w:r w:rsidRPr="00AA5362">
              <w:rPr>
                <w:rFonts w:ascii="Times New Roman" w:hAnsi="Times New Roman"/>
                <w:bCs/>
                <w:iCs/>
                <w:sz w:val="24"/>
                <w:szCs w:val="24"/>
              </w:rPr>
              <w:lastRenderedPageBreak/>
              <w:t>основные понятия и определения технологических процессов изготовления деталей и режимов обработки;</w:t>
            </w:r>
          </w:p>
          <w:p w14:paraId="48601313" w14:textId="03A520D3" w:rsidR="000E43B4" w:rsidRPr="00AA5362" w:rsidRDefault="000E43B4" w:rsidP="00AA5362">
            <w:pPr>
              <w:spacing w:after="0"/>
              <w:rPr>
                <w:rFonts w:ascii="Times New Roman" w:hAnsi="Times New Roman"/>
                <w:bCs/>
                <w:iCs/>
                <w:sz w:val="24"/>
                <w:szCs w:val="24"/>
              </w:rPr>
            </w:pPr>
            <w:r w:rsidRPr="00AA5362">
              <w:rPr>
                <w:rFonts w:ascii="Times New Roman" w:hAnsi="Times New Roman"/>
                <w:bCs/>
                <w:iCs/>
                <w:sz w:val="24"/>
                <w:szCs w:val="24"/>
              </w:rPr>
              <w:lastRenderedPageBreak/>
              <w:t>основы теории резания металлов в пределах выполняемой работы;</w:t>
            </w:r>
          </w:p>
        </w:tc>
      </w:tr>
      <w:tr w:rsidR="000E43B4" w:rsidRPr="004F13EE" w14:paraId="050A6FF7" w14:textId="77777777" w:rsidTr="00401E33">
        <w:trPr>
          <w:trHeight w:val="2553"/>
        </w:trPr>
        <w:tc>
          <w:tcPr>
            <w:tcW w:w="2268" w:type="dxa"/>
            <w:vMerge/>
          </w:tcPr>
          <w:p w14:paraId="520F33F1"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C488ECD" w14:textId="77777777" w:rsidR="000E43B4" w:rsidRPr="004F13EE" w:rsidRDefault="000E43B4" w:rsidP="00BA0055">
            <w:pPr>
              <w:jc w:val="both"/>
              <w:rPr>
                <w:rFonts w:ascii="Times New Roman" w:hAnsi="Times New Roman"/>
                <w:i/>
                <w:iCs/>
                <w:sz w:val="24"/>
                <w:szCs w:val="24"/>
                <w:highlight w:val="yellow"/>
              </w:rPr>
            </w:pPr>
          </w:p>
        </w:tc>
        <w:tc>
          <w:tcPr>
            <w:tcW w:w="1276" w:type="dxa"/>
            <w:vMerge/>
            <w:shd w:val="clear" w:color="auto" w:fill="auto"/>
          </w:tcPr>
          <w:p w14:paraId="769B17AD" w14:textId="77777777" w:rsidR="000E43B4" w:rsidRPr="004975AD" w:rsidRDefault="000E43B4" w:rsidP="00F05AC5">
            <w:pPr>
              <w:rPr>
                <w:rFonts w:ascii="Times New Roman" w:hAnsi="Times New Roman" w:cs="Times New Roman"/>
                <w:sz w:val="24"/>
                <w:szCs w:val="24"/>
              </w:rPr>
            </w:pPr>
          </w:p>
        </w:tc>
        <w:tc>
          <w:tcPr>
            <w:tcW w:w="3827" w:type="dxa"/>
          </w:tcPr>
          <w:p w14:paraId="52F009FA" w14:textId="77777777" w:rsidR="000E43B4" w:rsidRDefault="000E43B4" w:rsidP="00F05AC5">
            <w:pPr>
              <w:spacing w:after="0"/>
              <w:rPr>
                <w:rFonts w:ascii="Times New Roman" w:hAnsi="Times New Roman"/>
                <w:bCs/>
                <w:iCs/>
                <w:sz w:val="24"/>
                <w:szCs w:val="24"/>
              </w:rPr>
            </w:pPr>
            <w:r w:rsidRPr="00AA5362">
              <w:rPr>
                <w:rFonts w:ascii="Times New Roman" w:hAnsi="Times New Roman"/>
                <w:bCs/>
                <w:iCs/>
                <w:sz w:val="24"/>
                <w:szCs w:val="24"/>
              </w:rPr>
              <w:t>порядок оформления технической документации;</w:t>
            </w:r>
          </w:p>
          <w:p w14:paraId="36E83372" w14:textId="5DBBAB3D" w:rsidR="000E43B4" w:rsidRPr="00AA5362" w:rsidRDefault="000E43B4" w:rsidP="00F05AC5">
            <w:pPr>
              <w:spacing w:after="0"/>
              <w:rPr>
                <w:rFonts w:ascii="Times New Roman" w:hAnsi="Times New Roman"/>
                <w:bCs/>
                <w:iCs/>
                <w:sz w:val="24"/>
                <w:szCs w:val="24"/>
              </w:rPr>
            </w:pPr>
            <w:r w:rsidRPr="00AA5362">
              <w:rPr>
                <w:rFonts w:ascii="Times New Roman" w:hAnsi="Times New Roman"/>
                <w:bCs/>
                <w:iCs/>
                <w:sz w:val="24"/>
                <w:szCs w:val="24"/>
              </w:rPr>
              <w:t>углы, правила заточки и установки резцов и  сверл;</w:t>
            </w:r>
          </w:p>
        </w:tc>
      </w:tr>
      <w:tr w:rsidR="000E43B4" w:rsidRPr="004F13EE" w14:paraId="0B3FE3D4" w14:textId="77777777" w:rsidTr="00401E33">
        <w:trPr>
          <w:trHeight w:val="330"/>
        </w:trPr>
        <w:tc>
          <w:tcPr>
            <w:tcW w:w="2268" w:type="dxa"/>
            <w:vMerge/>
          </w:tcPr>
          <w:p w14:paraId="30381CCB" w14:textId="77777777" w:rsidR="000E43B4" w:rsidRPr="004F13EE" w:rsidRDefault="000E43B4" w:rsidP="00BA0055">
            <w:pPr>
              <w:jc w:val="both"/>
              <w:rPr>
                <w:rFonts w:ascii="Times New Roman" w:hAnsi="Times New Roman"/>
                <w:highlight w:val="yellow"/>
              </w:rPr>
            </w:pPr>
          </w:p>
        </w:tc>
        <w:tc>
          <w:tcPr>
            <w:tcW w:w="2297" w:type="dxa"/>
            <w:vMerge w:val="restart"/>
          </w:tcPr>
          <w:p w14:paraId="73B577A7" w14:textId="7BD25DBC" w:rsidR="000E43B4" w:rsidRPr="007D3673" w:rsidRDefault="000E43B4" w:rsidP="00BA0055">
            <w:pPr>
              <w:rPr>
                <w:rFonts w:ascii="Times New Roman" w:hAnsi="Times New Roman"/>
                <w:b/>
                <w:bCs/>
                <w:iCs/>
                <w:sz w:val="24"/>
                <w:szCs w:val="24"/>
                <w:highlight w:val="yellow"/>
                <w:u w:val="single"/>
              </w:rPr>
            </w:pPr>
            <w:r>
              <w:rPr>
                <w:rFonts w:ascii="Times New Roman" w:hAnsi="Times New Roman"/>
                <w:iCs/>
                <w:color w:val="000000"/>
                <w:sz w:val="24"/>
                <w:szCs w:val="24"/>
              </w:rPr>
              <w:t>ПК 4.2</w:t>
            </w:r>
            <w:r w:rsidRPr="007D3673">
              <w:rPr>
                <w:rFonts w:ascii="Times New Roman" w:hAnsi="Times New Roman"/>
                <w:iCs/>
                <w:color w:val="000000"/>
                <w:sz w:val="24"/>
                <w:szCs w:val="24"/>
              </w:rPr>
              <w:t xml:space="preserve"> Выполнять </w:t>
            </w:r>
            <w:proofErr w:type="spellStart"/>
            <w:r w:rsidRPr="007D3673">
              <w:rPr>
                <w:rFonts w:ascii="Times New Roman" w:hAnsi="Times New Roman"/>
                <w:iCs/>
                <w:color w:val="000000"/>
                <w:sz w:val="24"/>
                <w:szCs w:val="24"/>
              </w:rPr>
              <w:t>подналадку</w:t>
            </w:r>
            <w:proofErr w:type="spellEnd"/>
            <w:r w:rsidRPr="007D3673">
              <w:rPr>
                <w:rFonts w:ascii="Times New Roman" w:hAnsi="Times New Roman"/>
                <w:iCs/>
                <w:color w:val="000000"/>
                <w:sz w:val="24"/>
                <w:szCs w:val="24"/>
              </w:rPr>
              <w:t xml:space="preserve"> отдельных узлов и механизмов в процессе работы.</w:t>
            </w:r>
          </w:p>
        </w:tc>
        <w:tc>
          <w:tcPr>
            <w:tcW w:w="1276" w:type="dxa"/>
          </w:tcPr>
          <w:p w14:paraId="13BC2EB1" w14:textId="77777777" w:rsidR="000E43B4" w:rsidRPr="00866D3D" w:rsidRDefault="000E43B4" w:rsidP="00BA0055">
            <w:pPr>
              <w:rPr>
                <w:rFonts w:ascii="Times New Roman" w:hAnsi="Times New Roman"/>
                <w:sz w:val="24"/>
                <w:szCs w:val="24"/>
              </w:rPr>
            </w:pPr>
          </w:p>
        </w:tc>
        <w:tc>
          <w:tcPr>
            <w:tcW w:w="3827" w:type="dxa"/>
          </w:tcPr>
          <w:p w14:paraId="3557FADE" w14:textId="77777777" w:rsidR="000E43B4" w:rsidRPr="004F13EE" w:rsidRDefault="000E43B4"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0E43B4" w:rsidRPr="004F13EE" w14:paraId="22A01969" w14:textId="77777777" w:rsidTr="00401E33">
        <w:trPr>
          <w:trHeight w:val="325"/>
        </w:trPr>
        <w:tc>
          <w:tcPr>
            <w:tcW w:w="2268" w:type="dxa"/>
            <w:vMerge/>
          </w:tcPr>
          <w:p w14:paraId="2D13F2F1"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715BC07E"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67F4A3C6" w14:textId="4BC99171" w:rsidR="000E43B4" w:rsidRPr="00866D3D" w:rsidRDefault="000E43B4" w:rsidP="000E43B4">
            <w:pPr>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.1.1</w:t>
            </w:r>
          </w:p>
        </w:tc>
        <w:tc>
          <w:tcPr>
            <w:tcW w:w="3827" w:type="dxa"/>
          </w:tcPr>
          <w:p w14:paraId="2F3BC277" w14:textId="1C9144D0" w:rsidR="000E43B4" w:rsidRPr="00AA5362" w:rsidRDefault="000E43B4" w:rsidP="00BA0055">
            <w:pPr>
              <w:rPr>
                <w:rFonts w:ascii="Times New Roman" w:hAnsi="Times New Roman"/>
                <w:iCs/>
                <w:sz w:val="24"/>
                <w:szCs w:val="24"/>
              </w:rPr>
            </w:pPr>
            <w:proofErr w:type="spellStart"/>
            <w:r w:rsidRPr="00AA5362">
              <w:rPr>
                <w:rFonts w:ascii="Times New Roman" w:hAnsi="Times New Roman"/>
                <w:iCs/>
                <w:sz w:val="24"/>
                <w:szCs w:val="24"/>
              </w:rPr>
              <w:t>подналадки</w:t>
            </w:r>
            <w:proofErr w:type="spellEnd"/>
            <w:r w:rsidRPr="00AA5362">
              <w:rPr>
                <w:rFonts w:ascii="Times New Roman" w:hAnsi="Times New Roman"/>
                <w:iCs/>
                <w:sz w:val="24"/>
                <w:szCs w:val="24"/>
              </w:rPr>
              <w:t xml:space="preserve"> отдельных узлов и механизмов в процессе работы;</w:t>
            </w:r>
          </w:p>
        </w:tc>
      </w:tr>
      <w:tr w:rsidR="000E43B4" w:rsidRPr="004F13EE" w14:paraId="6A8A9338" w14:textId="77777777" w:rsidTr="00401E33">
        <w:trPr>
          <w:trHeight w:val="20"/>
        </w:trPr>
        <w:tc>
          <w:tcPr>
            <w:tcW w:w="2268" w:type="dxa"/>
            <w:vMerge/>
          </w:tcPr>
          <w:p w14:paraId="72FBA43D"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3AD8A2DC"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3EC9E93" w14:textId="77777777" w:rsidR="000E43B4" w:rsidRPr="00866D3D" w:rsidRDefault="000E43B4" w:rsidP="00BA0055">
            <w:pPr>
              <w:rPr>
                <w:rFonts w:ascii="Times New Roman" w:hAnsi="Times New Roman"/>
                <w:sz w:val="24"/>
                <w:szCs w:val="24"/>
              </w:rPr>
            </w:pPr>
          </w:p>
        </w:tc>
        <w:tc>
          <w:tcPr>
            <w:tcW w:w="3827" w:type="dxa"/>
          </w:tcPr>
          <w:p w14:paraId="478C4046" w14:textId="77777777" w:rsidR="000E43B4" w:rsidRDefault="000E43B4" w:rsidP="00BA0055">
            <w:pPr>
              <w:rPr>
                <w:rFonts w:ascii="Times New Roman" w:hAnsi="Times New Roman"/>
                <w:b/>
                <w:sz w:val="24"/>
                <w:szCs w:val="24"/>
                <w:highlight w:val="yellow"/>
                <w:u w:val="single"/>
              </w:rPr>
            </w:pPr>
            <w:r w:rsidRPr="003D1A5E">
              <w:rPr>
                <w:rFonts w:ascii="Times New Roman" w:hAnsi="Times New Roman"/>
                <w:b/>
                <w:bCs/>
                <w:sz w:val="24"/>
                <w:szCs w:val="24"/>
              </w:rPr>
              <w:t>Умения</w:t>
            </w:r>
            <w:r>
              <w:rPr>
                <w:rFonts w:ascii="Times New Roman" w:hAnsi="Times New Roman"/>
                <w:b/>
                <w:bCs/>
                <w:sz w:val="24"/>
                <w:szCs w:val="24"/>
              </w:rPr>
              <w:t>:</w:t>
            </w:r>
          </w:p>
        </w:tc>
      </w:tr>
      <w:tr w:rsidR="000E43B4" w:rsidRPr="004F13EE" w14:paraId="57148EEF" w14:textId="77777777" w:rsidTr="000E43B4">
        <w:trPr>
          <w:trHeight w:val="493"/>
        </w:trPr>
        <w:tc>
          <w:tcPr>
            <w:tcW w:w="2268" w:type="dxa"/>
            <w:vMerge/>
          </w:tcPr>
          <w:p w14:paraId="613ECAB8"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40F3ECF4"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68D62CFF" w14:textId="60C70016" w:rsidR="000E43B4" w:rsidRPr="00866D3D" w:rsidRDefault="000E43B4" w:rsidP="00F05AC5">
            <w:pPr>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1.1</w:t>
            </w:r>
          </w:p>
        </w:tc>
        <w:tc>
          <w:tcPr>
            <w:tcW w:w="3827" w:type="dxa"/>
          </w:tcPr>
          <w:p w14:paraId="7B89231A" w14:textId="2A7DAE8C" w:rsidR="000E43B4" w:rsidRPr="00AA5362" w:rsidRDefault="000E43B4" w:rsidP="00AA5362">
            <w:pPr>
              <w:spacing w:after="0"/>
              <w:rPr>
                <w:rFonts w:ascii="Times New Roman" w:hAnsi="Times New Roman"/>
                <w:iCs/>
                <w:sz w:val="24"/>
                <w:szCs w:val="24"/>
              </w:rPr>
            </w:pPr>
            <w:r w:rsidRPr="00AA5362">
              <w:rPr>
                <w:rFonts w:ascii="Times New Roman" w:hAnsi="Times New Roman"/>
                <w:iCs/>
                <w:sz w:val="24"/>
                <w:szCs w:val="24"/>
              </w:rPr>
              <w:t>выполнять замену блоков с инструментом;</w:t>
            </w:r>
          </w:p>
        </w:tc>
      </w:tr>
      <w:tr w:rsidR="000E43B4" w:rsidRPr="004F13EE" w14:paraId="5D799557" w14:textId="77777777" w:rsidTr="000E43B4">
        <w:trPr>
          <w:trHeight w:val="525"/>
        </w:trPr>
        <w:tc>
          <w:tcPr>
            <w:tcW w:w="2268" w:type="dxa"/>
            <w:vMerge/>
          </w:tcPr>
          <w:p w14:paraId="42CAFA1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7FE91965"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C803E1D" w14:textId="4D5B2B13"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У.1.2</w:t>
            </w:r>
          </w:p>
        </w:tc>
        <w:tc>
          <w:tcPr>
            <w:tcW w:w="3827" w:type="dxa"/>
          </w:tcPr>
          <w:p w14:paraId="4EDBB347" w14:textId="709BFCCE" w:rsidR="000E43B4" w:rsidRPr="00AA5362" w:rsidRDefault="000E43B4" w:rsidP="000E43B4">
            <w:pPr>
              <w:spacing w:after="0"/>
              <w:rPr>
                <w:rFonts w:ascii="Times New Roman" w:hAnsi="Times New Roman"/>
                <w:iCs/>
                <w:sz w:val="24"/>
                <w:szCs w:val="24"/>
              </w:rPr>
            </w:pPr>
            <w:r w:rsidRPr="00AA5362">
              <w:rPr>
                <w:rFonts w:ascii="Times New Roman" w:hAnsi="Times New Roman"/>
                <w:iCs/>
                <w:sz w:val="24"/>
                <w:szCs w:val="24"/>
              </w:rPr>
              <w:t>выполнять установку инструмента в инструментальные блоки;</w:t>
            </w:r>
          </w:p>
        </w:tc>
      </w:tr>
      <w:tr w:rsidR="000E43B4" w:rsidRPr="004F13EE" w14:paraId="0D976D69" w14:textId="77777777" w:rsidTr="00401E33">
        <w:trPr>
          <w:trHeight w:val="1335"/>
        </w:trPr>
        <w:tc>
          <w:tcPr>
            <w:tcW w:w="2268" w:type="dxa"/>
            <w:vMerge/>
          </w:tcPr>
          <w:p w14:paraId="7CFD2510"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1683C4CF"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5822058D" w14:textId="3D906500"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У.1.3</w:t>
            </w:r>
          </w:p>
        </w:tc>
        <w:tc>
          <w:tcPr>
            <w:tcW w:w="3827" w:type="dxa"/>
          </w:tcPr>
          <w:p w14:paraId="2C3BCF96" w14:textId="4839E892" w:rsidR="000E43B4" w:rsidRPr="00AA5362" w:rsidRDefault="000E43B4" w:rsidP="000E43B4">
            <w:pPr>
              <w:spacing w:after="0"/>
              <w:rPr>
                <w:rFonts w:ascii="Times New Roman" w:hAnsi="Times New Roman"/>
                <w:iCs/>
                <w:sz w:val="24"/>
                <w:szCs w:val="24"/>
              </w:rPr>
            </w:pPr>
            <w:r w:rsidRPr="00AA5362">
              <w:rPr>
                <w:rFonts w:ascii="Times New Roman" w:hAnsi="Times New Roman"/>
                <w:iCs/>
                <w:sz w:val="24"/>
                <w:szCs w:val="24"/>
              </w:rPr>
              <w:t>выполнять наблюдение за работой систем обслуживаемых станков по показаниям цифровых табло и сигнальных ламп;</w:t>
            </w:r>
          </w:p>
        </w:tc>
      </w:tr>
      <w:tr w:rsidR="000E43B4" w:rsidRPr="004F13EE" w14:paraId="7C350ECD" w14:textId="77777777" w:rsidTr="00401E33">
        <w:trPr>
          <w:trHeight w:val="307"/>
        </w:trPr>
        <w:tc>
          <w:tcPr>
            <w:tcW w:w="2268" w:type="dxa"/>
            <w:vMerge/>
          </w:tcPr>
          <w:p w14:paraId="4ABC55A5"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362E6738"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D3AA5BD" w14:textId="77777777" w:rsidR="000E43B4" w:rsidRPr="00866D3D" w:rsidRDefault="000E43B4" w:rsidP="00BA0055">
            <w:pPr>
              <w:rPr>
                <w:rFonts w:ascii="Times New Roman" w:hAnsi="Times New Roman"/>
                <w:color w:val="000000"/>
                <w:sz w:val="24"/>
                <w:szCs w:val="24"/>
              </w:rPr>
            </w:pPr>
          </w:p>
        </w:tc>
        <w:tc>
          <w:tcPr>
            <w:tcW w:w="3827" w:type="dxa"/>
          </w:tcPr>
          <w:p w14:paraId="3DF507B2" w14:textId="77777777" w:rsidR="000E43B4" w:rsidRPr="00120AC7" w:rsidRDefault="000E43B4" w:rsidP="00BA0055">
            <w:pPr>
              <w:rPr>
                <w:rFonts w:ascii="Times New Roman" w:hAnsi="Times New Roman"/>
                <w:b/>
                <w:bCs/>
                <w:sz w:val="24"/>
                <w:szCs w:val="24"/>
              </w:rPr>
            </w:pPr>
            <w:r w:rsidRPr="00120AC7">
              <w:rPr>
                <w:rFonts w:ascii="Times New Roman" w:hAnsi="Times New Roman"/>
                <w:b/>
                <w:bCs/>
                <w:sz w:val="24"/>
                <w:szCs w:val="24"/>
              </w:rPr>
              <w:t>Знания</w:t>
            </w:r>
            <w:r>
              <w:rPr>
                <w:rFonts w:ascii="Times New Roman" w:hAnsi="Times New Roman"/>
                <w:b/>
                <w:bCs/>
                <w:sz w:val="24"/>
                <w:szCs w:val="24"/>
              </w:rPr>
              <w:t>:</w:t>
            </w:r>
          </w:p>
        </w:tc>
      </w:tr>
      <w:tr w:rsidR="000E43B4" w:rsidRPr="004F13EE" w14:paraId="65CEC5EF" w14:textId="77777777" w:rsidTr="000E43B4">
        <w:trPr>
          <w:trHeight w:val="572"/>
        </w:trPr>
        <w:tc>
          <w:tcPr>
            <w:tcW w:w="2268" w:type="dxa"/>
            <w:vMerge/>
          </w:tcPr>
          <w:p w14:paraId="1A85D832"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1BC3A419"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3B7B13D2" w14:textId="288343EF" w:rsidR="000E43B4" w:rsidRPr="00866D3D" w:rsidRDefault="000E43B4" w:rsidP="000E43B4">
            <w:pPr>
              <w:rPr>
                <w:rFonts w:ascii="Times New Roman" w:hAnsi="Times New Roman"/>
                <w:sz w:val="24"/>
                <w:szCs w:val="24"/>
              </w:rPr>
            </w:pPr>
            <w:r>
              <w:rPr>
                <w:rFonts w:ascii="Times New Roman" w:hAnsi="Times New Roman" w:cs="Times New Roman"/>
                <w:sz w:val="24"/>
                <w:szCs w:val="24"/>
              </w:rPr>
              <w:t>З.1.1</w:t>
            </w:r>
          </w:p>
        </w:tc>
        <w:tc>
          <w:tcPr>
            <w:tcW w:w="3827" w:type="dxa"/>
          </w:tcPr>
          <w:p w14:paraId="19F84DD6" w14:textId="02E5870E" w:rsidR="000E43B4" w:rsidRPr="00AA5362" w:rsidRDefault="000E43B4" w:rsidP="00AA5362">
            <w:pPr>
              <w:spacing w:after="0"/>
              <w:rPr>
                <w:rFonts w:ascii="Times New Roman" w:hAnsi="Times New Roman"/>
                <w:sz w:val="24"/>
                <w:szCs w:val="24"/>
              </w:rPr>
            </w:pPr>
            <w:r w:rsidRPr="00AA5362">
              <w:rPr>
                <w:rFonts w:ascii="Times New Roman" w:hAnsi="Times New Roman"/>
                <w:bCs/>
                <w:iCs/>
                <w:sz w:val="24"/>
                <w:szCs w:val="24"/>
              </w:rPr>
              <w:t>основные сведения о механизмах, машинах и деталях машин;</w:t>
            </w:r>
          </w:p>
        </w:tc>
      </w:tr>
      <w:tr w:rsidR="000E43B4" w:rsidRPr="004F13EE" w14:paraId="4BE25110" w14:textId="77777777" w:rsidTr="00401E33">
        <w:trPr>
          <w:trHeight w:val="1200"/>
        </w:trPr>
        <w:tc>
          <w:tcPr>
            <w:tcW w:w="2268" w:type="dxa"/>
            <w:vMerge/>
          </w:tcPr>
          <w:p w14:paraId="53CC54DC"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60E04B7F"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17BD343C" w14:textId="4ED1F8E5" w:rsidR="000E43B4" w:rsidRPr="004975AD" w:rsidRDefault="000E43B4" w:rsidP="00BA0055">
            <w:pPr>
              <w:rPr>
                <w:rFonts w:ascii="Times New Roman" w:hAnsi="Times New Roman" w:cs="Times New Roman"/>
                <w:sz w:val="24"/>
                <w:szCs w:val="24"/>
              </w:rPr>
            </w:pPr>
            <w:r>
              <w:rPr>
                <w:rFonts w:ascii="Times New Roman" w:hAnsi="Times New Roman" w:cs="Times New Roman"/>
                <w:sz w:val="24"/>
                <w:szCs w:val="24"/>
              </w:rPr>
              <w:t>З.1.2</w:t>
            </w:r>
          </w:p>
        </w:tc>
        <w:tc>
          <w:tcPr>
            <w:tcW w:w="3827" w:type="dxa"/>
          </w:tcPr>
          <w:p w14:paraId="5089A741" w14:textId="4E71E831" w:rsidR="000E43B4" w:rsidRPr="00AA5362" w:rsidRDefault="000E43B4" w:rsidP="000E43B4">
            <w:pPr>
              <w:spacing w:after="0"/>
              <w:rPr>
                <w:rFonts w:ascii="Times New Roman" w:hAnsi="Times New Roman"/>
                <w:bCs/>
                <w:iCs/>
                <w:sz w:val="24"/>
                <w:szCs w:val="24"/>
              </w:rPr>
            </w:pPr>
            <w:r w:rsidRPr="00AA5362">
              <w:rPr>
                <w:rFonts w:ascii="Times New Roman" w:hAnsi="Times New Roman"/>
                <w:sz w:val="24"/>
                <w:szCs w:val="24"/>
              </w:rPr>
              <w:t>наименование, назначение и условия применения наиболее распространенных универсальных и специальных приспособлений;</w:t>
            </w:r>
          </w:p>
        </w:tc>
      </w:tr>
      <w:tr w:rsidR="005C20FE" w:rsidRPr="004F13EE" w14:paraId="588FC9F6" w14:textId="77777777" w:rsidTr="00AA5362">
        <w:trPr>
          <w:trHeight w:val="420"/>
        </w:trPr>
        <w:tc>
          <w:tcPr>
            <w:tcW w:w="2268" w:type="dxa"/>
            <w:vMerge w:val="restart"/>
          </w:tcPr>
          <w:p w14:paraId="0BD6FB6D" w14:textId="77777777" w:rsidR="005C20FE" w:rsidRPr="004F13EE" w:rsidRDefault="005C20FE" w:rsidP="00BA0055">
            <w:pPr>
              <w:jc w:val="both"/>
              <w:rPr>
                <w:rFonts w:ascii="Times New Roman" w:hAnsi="Times New Roman"/>
                <w:i/>
                <w:iCs/>
                <w:sz w:val="24"/>
                <w:szCs w:val="24"/>
                <w:highlight w:val="yellow"/>
              </w:rPr>
            </w:pPr>
          </w:p>
        </w:tc>
        <w:tc>
          <w:tcPr>
            <w:tcW w:w="2297" w:type="dxa"/>
            <w:vMerge w:val="restart"/>
          </w:tcPr>
          <w:p w14:paraId="51783D3E" w14:textId="1AEEC693" w:rsidR="005C20FE" w:rsidRPr="007D3673" w:rsidRDefault="005C20FE" w:rsidP="007D3673">
            <w:pPr>
              <w:rPr>
                <w:rFonts w:ascii="Times New Roman" w:hAnsi="Times New Roman"/>
                <w:iCs/>
                <w:sz w:val="24"/>
                <w:szCs w:val="24"/>
                <w:highlight w:val="yellow"/>
              </w:rPr>
            </w:pPr>
            <w:r w:rsidRPr="007D3673">
              <w:rPr>
                <w:rFonts w:ascii="Times New Roman" w:hAnsi="Times New Roman"/>
                <w:iCs/>
                <w:sz w:val="24"/>
                <w:szCs w:val="24"/>
              </w:rPr>
              <w:t>ПК 4.3 Осуществлять техническое обслуживание станков с числовым программным управлением и манипуляторов (роботов).</w:t>
            </w:r>
          </w:p>
        </w:tc>
        <w:tc>
          <w:tcPr>
            <w:tcW w:w="1276" w:type="dxa"/>
            <w:vMerge w:val="restart"/>
          </w:tcPr>
          <w:p w14:paraId="6846578F" w14:textId="77777777" w:rsidR="005C20FE" w:rsidRDefault="005C20FE" w:rsidP="00BA0055">
            <w:pPr>
              <w:rPr>
                <w:rFonts w:ascii="Times New Roman" w:hAnsi="Times New Roman" w:cs="Times New Roman"/>
                <w:sz w:val="24"/>
                <w:szCs w:val="24"/>
              </w:rPr>
            </w:pPr>
          </w:p>
          <w:p w14:paraId="0CD259A7" w14:textId="62678A64"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Н.2.1</w:t>
            </w:r>
          </w:p>
        </w:tc>
        <w:tc>
          <w:tcPr>
            <w:tcW w:w="3827" w:type="dxa"/>
          </w:tcPr>
          <w:p w14:paraId="7CC6253F" w14:textId="4485F51D" w:rsidR="005C20FE" w:rsidRPr="00157DC7" w:rsidRDefault="005C20FE" w:rsidP="00AA5362">
            <w:pPr>
              <w:rPr>
                <w:rFonts w:ascii="Times New Roman" w:hAnsi="Times New Roman"/>
                <w:bCs/>
                <w:i/>
                <w:iCs/>
                <w:sz w:val="24"/>
                <w:szCs w:val="24"/>
              </w:rPr>
            </w:pPr>
            <w:r w:rsidRPr="00AA5362">
              <w:rPr>
                <w:rFonts w:ascii="Times New Roman" w:hAnsi="Times New Roman"/>
                <w:bCs/>
                <w:iCs/>
                <w:sz w:val="24"/>
                <w:szCs w:val="24"/>
              </w:rPr>
              <w:t>Навыки:</w:t>
            </w:r>
          </w:p>
        </w:tc>
      </w:tr>
      <w:tr w:rsidR="005C20FE" w:rsidRPr="004F13EE" w14:paraId="29CA3301" w14:textId="77777777" w:rsidTr="00AA5362">
        <w:trPr>
          <w:trHeight w:val="1270"/>
        </w:trPr>
        <w:tc>
          <w:tcPr>
            <w:tcW w:w="2268" w:type="dxa"/>
            <w:vMerge/>
          </w:tcPr>
          <w:p w14:paraId="23CC3A97"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6CF07DEE" w14:textId="77777777" w:rsidR="005C20FE" w:rsidRPr="007D3673" w:rsidRDefault="005C20FE" w:rsidP="007D3673">
            <w:pPr>
              <w:rPr>
                <w:rFonts w:ascii="Times New Roman" w:hAnsi="Times New Roman"/>
                <w:iCs/>
                <w:sz w:val="24"/>
                <w:szCs w:val="24"/>
              </w:rPr>
            </w:pPr>
          </w:p>
        </w:tc>
        <w:tc>
          <w:tcPr>
            <w:tcW w:w="1276" w:type="dxa"/>
            <w:vMerge/>
          </w:tcPr>
          <w:p w14:paraId="611C13D0" w14:textId="77777777" w:rsidR="005C20FE" w:rsidRPr="004975AD" w:rsidRDefault="005C20FE" w:rsidP="00BA0055">
            <w:pPr>
              <w:rPr>
                <w:rFonts w:ascii="Times New Roman" w:hAnsi="Times New Roman" w:cs="Times New Roman"/>
                <w:sz w:val="24"/>
                <w:szCs w:val="24"/>
              </w:rPr>
            </w:pPr>
          </w:p>
        </w:tc>
        <w:tc>
          <w:tcPr>
            <w:tcW w:w="3827" w:type="dxa"/>
          </w:tcPr>
          <w:p w14:paraId="0D30F240" w14:textId="6FB4CA77"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технического обслуживания станков с числовым программным управлением и манипуляторов (роботов);</w:t>
            </w:r>
          </w:p>
        </w:tc>
      </w:tr>
      <w:tr w:rsidR="005C20FE" w:rsidRPr="004F13EE" w14:paraId="42008E82" w14:textId="77777777" w:rsidTr="00AA5362">
        <w:trPr>
          <w:trHeight w:val="420"/>
        </w:trPr>
        <w:tc>
          <w:tcPr>
            <w:tcW w:w="2268" w:type="dxa"/>
            <w:vMerge/>
          </w:tcPr>
          <w:p w14:paraId="2D238606"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6D95E0F" w14:textId="77777777" w:rsidR="005C20FE" w:rsidRPr="007D3673" w:rsidRDefault="005C20FE" w:rsidP="007D3673">
            <w:pPr>
              <w:rPr>
                <w:rFonts w:ascii="Times New Roman" w:hAnsi="Times New Roman"/>
                <w:iCs/>
                <w:sz w:val="24"/>
                <w:szCs w:val="24"/>
              </w:rPr>
            </w:pPr>
          </w:p>
        </w:tc>
        <w:tc>
          <w:tcPr>
            <w:tcW w:w="1276" w:type="dxa"/>
            <w:vMerge w:val="restart"/>
          </w:tcPr>
          <w:p w14:paraId="449E7D98" w14:textId="77777777" w:rsidR="005C20FE" w:rsidRDefault="005C20FE" w:rsidP="00BA0055">
            <w:pPr>
              <w:rPr>
                <w:rFonts w:ascii="Times New Roman" w:hAnsi="Times New Roman" w:cs="Times New Roman"/>
                <w:sz w:val="24"/>
                <w:szCs w:val="24"/>
              </w:rPr>
            </w:pPr>
          </w:p>
          <w:p w14:paraId="0F45178C" w14:textId="77777777" w:rsidR="005C20FE" w:rsidRDefault="005C20FE" w:rsidP="00BA0055">
            <w:pPr>
              <w:rPr>
                <w:rFonts w:ascii="Times New Roman" w:hAnsi="Times New Roman" w:cs="Times New Roman"/>
                <w:sz w:val="24"/>
                <w:szCs w:val="24"/>
              </w:rPr>
            </w:pPr>
          </w:p>
          <w:p w14:paraId="5A889DC3"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У.2.1</w:t>
            </w:r>
          </w:p>
          <w:p w14:paraId="46193335" w14:textId="77777777" w:rsidR="005C20FE" w:rsidRDefault="005C20FE" w:rsidP="00BA0055">
            <w:pPr>
              <w:rPr>
                <w:rFonts w:ascii="Times New Roman" w:hAnsi="Times New Roman" w:cs="Times New Roman"/>
                <w:sz w:val="24"/>
                <w:szCs w:val="24"/>
              </w:rPr>
            </w:pPr>
          </w:p>
          <w:p w14:paraId="4FCE4B46" w14:textId="77777777" w:rsidR="005C20FE" w:rsidRDefault="005C20FE" w:rsidP="00BA0055">
            <w:pPr>
              <w:rPr>
                <w:rFonts w:ascii="Times New Roman" w:hAnsi="Times New Roman" w:cs="Times New Roman"/>
                <w:sz w:val="24"/>
                <w:szCs w:val="24"/>
              </w:rPr>
            </w:pPr>
          </w:p>
          <w:p w14:paraId="382AA029" w14:textId="77777777" w:rsidR="005C20FE" w:rsidRDefault="005C20FE" w:rsidP="00BA0055">
            <w:pPr>
              <w:rPr>
                <w:rFonts w:ascii="Times New Roman" w:hAnsi="Times New Roman" w:cs="Times New Roman"/>
                <w:sz w:val="24"/>
                <w:szCs w:val="24"/>
              </w:rPr>
            </w:pPr>
          </w:p>
          <w:p w14:paraId="564F15AB" w14:textId="77777777" w:rsidR="005C20FE" w:rsidRDefault="005C20FE" w:rsidP="00BA0055">
            <w:pPr>
              <w:rPr>
                <w:rFonts w:ascii="Times New Roman" w:hAnsi="Times New Roman" w:cs="Times New Roman"/>
                <w:sz w:val="24"/>
                <w:szCs w:val="24"/>
              </w:rPr>
            </w:pPr>
          </w:p>
          <w:p w14:paraId="1FC43E9C"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З.2.1</w:t>
            </w:r>
          </w:p>
          <w:p w14:paraId="46A2B951" w14:textId="77777777" w:rsidR="005C20FE" w:rsidRDefault="005C20FE" w:rsidP="00BA0055">
            <w:pPr>
              <w:rPr>
                <w:rFonts w:ascii="Times New Roman" w:hAnsi="Times New Roman" w:cs="Times New Roman"/>
                <w:sz w:val="24"/>
                <w:szCs w:val="24"/>
              </w:rPr>
            </w:pPr>
          </w:p>
          <w:p w14:paraId="4A13B53A"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З.2.2</w:t>
            </w:r>
          </w:p>
          <w:p w14:paraId="711C42C4" w14:textId="77777777" w:rsidR="005C20FE" w:rsidRDefault="005C20FE" w:rsidP="00BA0055">
            <w:pPr>
              <w:rPr>
                <w:rFonts w:ascii="Times New Roman" w:hAnsi="Times New Roman" w:cs="Times New Roman"/>
                <w:sz w:val="24"/>
                <w:szCs w:val="24"/>
              </w:rPr>
            </w:pPr>
          </w:p>
          <w:p w14:paraId="643A4B18"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З.2.3</w:t>
            </w:r>
          </w:p>
          <w:p w14:paraId="11B5866B" w14:textId="77777777" w:rsidR="005C20FE" w:rsidRDefault="005C20FE" w:rsidP="00BA0055">
            <w:pPr>
              <w:rPr>
                <w:rFonts w:ascii="Times New Roman" w:hAnsi="Times New Roman" w:cs="Times New Roman"/>
                <w:sz w:val="24"/>
                <w:szCs w:val="24"/>
              </w:rPr>
            </w:pPr>
          </w:p>
          <w:p w14:paraId="7BF263E6" w14:textId="77777777" w:rsidR="005C20FE" w:rsidRDefault="005C20FE" w:rsidP="00BA0055">
            <w:pPr>
              <w:rPr>
                <w:rFonts w:ascii="Times New Roman" w:hAnsi="Times New Roman" w:cs="Times New Roman"/>
                <w:sz w:val="24"/>
                <w:szCs w:val="24"/>
              </w:rPr>
            </w:pPr>
          </w:p>
          <w:p w14:paraId="1BFA430A" w14:textId="1CEF7521"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З.2.4</w:t>
            </w:r>
          </w:p>
        </w:tc>
        <w:tc>
          <w:tcPr>
            <w:tcW w:w="3827" w:type="dxa"/>
          </w:tcPr>
          <w:p w14:paraId="6AEA8516" w14:textId="124DD3FA"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lastRenderedPageBreak/>
              <w:t>Умения:</w:t>
            </w:r>
          </w:p>
        </w:tc>
      </w:tr>
      <w:tr w:rsidR="005C20FE" w:rsidRPr="004F13EE" w14:paraId="1F976ACB" w14:textId="77777777" w:rsidTr="00AA5362">
        <w:trPr>
          <w:trHeight w:val="391"/>
        </w:trPr>
        <w:tc>
          <w:tcPr>
            <w:tcW w:w="2268" w:type="dxa"/>
            <w:vMerge/>
          </w:tcPr>
          <w:p w14:paraId="3EB5F92C" w14:textId="2B5FB528" w:rsidR="005C20FE" w:rsidRPr="004F13EE" w:rsidRDefault="005C20FE" w:rsidP="00BA0055">
            <w:pPr>
              <w:jc w:val="both"/>
              <w:rPr>
                <w:rFonts w:ascii="Times New Roman" w:hAnsi="Times New Roman"/>
                <w:i/>
                <w:iCs/>
                <w:sz w:val="24"/>
                <w:szCs w:val="24"/>
                <w:highlight w:val="yellow"/>
              </w:rPr>
            </w:pPr>
          </w:p>
        </w:tc>
        <w:tc>
          <w:tcPr>
            <w:tcW w:w="2297" w:type="dxa"/>
            <w:vMerge/>
          </w:tcPr>
          <w:p w14:paraId="6624E8B2" w14:textId="77777777" w:rsidR="005C20FE" w:rsidRPr="007D3673" w:rsidRDefault="005C20FE" w:rsidP="007D3673">
            <w:pPr>
              <w:rPr>
                <w:rFonts w:ascii="Times New Roman" w:hAnsi="Times New Roman"/>
                <w:iCs/>
                <w:sz w:val="24"/>
                <w:szCs w:val="24"/>
              </w:rPr>
            </w:pPr>
          </w:p>
        </w:tc>
        <w:tc>
          <w:tcPr>
            <w:tcW w:w="1276" w:type="dxa"/>
            <w:vMerge/>
          </w:tcPr>
          <w:p w14:paraId="30FFDB18" w14:textId="77777777" w:rsidR="005C20FE" w:rsidRPr="004975AD" w:rsidRDefault="005C20FE" w:rsidP="00BA0055">
            <w:pPr>
              <w:rPr>
                <w:rFonts w:ascii="Times New Roman" w:hAnsi="Times New Roman" w:cs="Times New Roman"/>
                <w:sz w:val="24"/>
                <w:szCs w:val="24"/>
              </w:rPr>
            </w:pPr>
          </w:p>
        </w:tc>
        <w:tc>
          <w:tcPr>
            <w:tcW w:w="3827" w:type="dxa"/>
          </w:tcPr>
          <w:p w14:paraId="6284E6CE" w14:textId="495152D3"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выполнять обслуживание многоцелевых станков с числовым программным управлением (ЧПУ) и манипуляторов (роботов) для механической подачи заготовок на рабочее место;</w:t>
            </w:r>
          </w:p>
        </w:tc>
      </w:tr>
      <w:tr w:rsidR="005C20FE" w:rsidRPr="004F13EE" w14:paraId="5665599D" w14:textId="77777777" w:rsidTr="00AA5362">
        <w:trPr>
          <w:trHeight w:val="510"/>
        </w:trPr>
        <w:tc>
          <w:tcPr>
            <w:tcW w:w="2268" w:type="dxa"/>
            <w:vMerge/>
          </w:tcPr>
          <w:p w14:paraId="5AD865DE"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3AC8E465" w14:textId="77777777" w:rsidR="005C20FE" w:rsidRPr="007D3673" w:rsidRDefault="005C20FE" w:rsidP="007D3673">
            <w:pPr>
              <w:rPr>
                <w:rFonts w:ascii="Times New Roman" w:hAnsi="Times New Roman"/>
                <w:iCs/>
                <w:sz w:val="24"/>
                <w:szCs w:val="24"/>
              </w:rPr>
            </w:pPr>
          </w:p>
        </w:tc>
        <w:tc>
          <w:tcPr>
            <w:tcW w:w="1276" w:type="dxa"/>
            <w:vMerge/>
          </w:tcPr>
          <w:p w14:paraId="47EEBC00" w14:textId="77777777" w:rsidR="005C20FE" w:rsidRPr="004975AD" w:rsidRDefault="005C20FE" w:rsidP="00BA0055">
            <w:pPr>
              <w:rPr>
                <w:rFonts w:ascii="Times New Roman" w:hAnsi="Times New Roman" w:cs="Times New Roman"/>
                <w:sz w:val="24"/>
                <w:szCs w:val="24"/>
              </w:rPr>
            </w:pPr>
          </w:p>
        </w:tc>
        <w:tc>
          <w:tcPr>
            <w:tcW w:w="3827" w:type="dxa"/>
          </w:tcPr>
          <w:p w14:paraId="2CAF2684" w14:textId="36063B35"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Знания:</w:t>
            </w:r>
          </w:p>
        </w:tc>
      </w:tr>
      <w:tr w:rsidR="005C20FE" w:rsidRPr="004F13EE" w14:paraId="55CFF763" w14:textId="77777777" w:rsidTr="005C20FE">
        <w:trPr>
          <w:trHeight w:val="867"/>
        </w:trPr>
        <w:tc>
          <w:tcPr>
            <w:tcW w:w="2268" w:type="dxa"/>
            <w:vMerge/>
          </w:tcPr>
          <w:p w14:paraId="7B6178F4"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656A2AF0" w14:textId="77777777" w:rsidR="005C20FE" w:rsidRPr="007D3673" w:rsidRDefault="005C20FE" w:rsidP="007D3673">
            <w:pPr>
              <w:rPr>
                <w:rFonts w:ascii="Times New Roman" w:hAnsi="Times New Roman"/>
                <w:iCs/>
                <w:sz w:val="24"/>
                <w:szCs w:val="24"/>
              </w:rPr>
            </w:pPr>
          </w:p>
        </w:tc>
        <w:tc>
          <w:tcPr>
            <w:tcW w:w="1276" w:type="dxa"/>
            <w:vMerge/>
          </w:tcPr>
          <w:p w14:paraId="34FE3498" w14:textId="77777777" w:rsidR="005C20FE" w:rsidRPr="004975AD" w:rsidRDefault="005C20FE" w:rsidP="00BA0055">
            <w:pPr>
              <w:rPr>
                <w:rFonts w:ascii="Times New Roman" w:hAnsi="Times New Roman" w:cs="Times New Roman"/>
                <w:sz w:val="24"/>
                <w:szCs w:val="24"/>
              </w:rPr>
            </w:pPr>
          </w:p>
        </w:tc>
        <w:tc>
          <w:tcPr>
            <w:tcW w:w="3827" w:type="dxa"/>
          </w:tcPr>
          <w:p w14:paraId="17348B48" w14:textId="26E2F066"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устройство, принцип работы обслуживаемых станков с программным управлением;</w:t>
            </w:r>
          </w:p>
        </w:tc>
      </w:tr>
      <w:tr w:rsidR="005C20FE" w:rsidRPr="004F13EE" w14:paraId="0EE3BA6D" w14:textId="77777777" w:rsidTr="005C20FE">
        <w:trPr>
          <w:trHeight w:val="630"/>
        </w:trPr>
        <w:tc>
          <w:tcPr>
            <w:tcW w:w="2268" w:type="dxa"/>
            <w:vMerge/>
          </w:tcPr>
          <w:p w14:paraId="11B7315D"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3BED7E20" w14:textId="77777777" w:rsidR="005C20FE" w:rsidRPr="007D3673" w:rsidRDefault="005C20FE" w:rsidP="007D3673">
            <w:pPr>
              <w:rPr>
                <w:rFonts w:ascii="Times New Roman" w:hAnsi="Times New Roman"/>
                <w:iCs/>
                <w:sz w:val="24"/>
                <w:szCs w:val="24"/>
              </w:rPr>
            </w:pPr>
          </w:p>
        </w:tc>
        <w:tc>
          <w:tcPr>
            <w:tcW w:w="1276" w:type="dxa"/>
            <w:vMerge/>
          </w:tcPr>
          <w:p w14:paraId="210C5417" w14:textId="77777777" w:rsidR="005C20FE" w:rsidRPr="004975AD" w:rsidRDefault="005C20FE" w:rsidP="00BA0055">
            <w:pPr>
              <w:rPr>
                <w:rFonts w:ascii="Times New Roman" w:hAnsi="Times New Roman" w:cs="Times New Roman"/>
                <w:sz w:val="24"/>
                <w:szCs w:val="24"/>
              </w:rPr>
            </w:pPr>
          </w:p>
        </w:tc>
        <w:tc>
          <w:tcPr>
            <w:tcW w:w="3827" w:type="dxa"/>
          </w:tcPr>
          <w:p w14:paraId="1ED85C25" w14:textId="77777777" w:rsidR="005C20FE" w:rsidRDefault="005C20FE" w:rsidP="005C20FE">
            <w:pPr>
              <w:spacing w:after="0"/>
              <w:rPr>
                <w:rFonts w:ascii="Times New Roman" w:hAnsi="Times New Roman"/>
                <w:bCs/>
                <w:iCs/>
                <w:sz w:val="24"/>
                <w:szCs w:val="24"/>
              </w:rPr>
            </w:pPr>
            <w:r w:rsidRPr="00AA5362">
              <w:rPr>
                <w:rFonts w:ascii="Times New Roman" w:hAnsi="Times New Roman"/>
                <w:bCs/>
                <w:iCs/>
                <w:sz w:val="24"/>
                <w:szCs w:val="24"/>
              </w:rPr>
              <w:t>правила управления обслуживаемым оборудованием;</w:t>
            </w:r>
          </w:p>
          <w:p w14:paraId="7102AE40" w14:textId="4143CE33" w:rsidR="005C20FE" w:rsidRPr="00AA5362" w:rsidRDefault="005C20FE" w:rsidP="005C20FE">
            <w:pPr>
              <w:spacing w:after="0"/>
              <w:rPr>
                <w:rFonts w:ascii="Times New Roman" w:hAnsi="Times New Roman"/>
                <w:bCs/>
                <w:iCs/>
                <w:sz w:val="24"/>
                <w:szCs w:val="24"/>
              </w:rPr>
            </w:pPr>
            <w:r w:rsidRPr="00F05AC5">
              <w:rPr>
                <w:rFonts w:ascii="Times New Roman" w:hAnsi="Times New Roman"/>
                <w:bCs/>
                <w:iCs/>
                <w:sz w:val="24"/>
                <w:szCs w:val="24"/>
              </w:rPr>
              <w:t xml:space="preserve">конструктивные особенности и </w:t>
            </w:r>
          </w:p>
        </w:tc>
      </w:tr>
      <w:tr w:rsidR="005C20FE" w:rsidRPr="004F13EE" w14:paraId="23455E77" w14:textId="77777777" w:rsidTr="005C20FE">
        <w:trPr>
          <w:trHeight w:val="1425"/>
        </w:trPr>
        <w:tc>
          <w:tcPr>
            <w:tcW w:w="2268" w:type="dxa"/>
            <w:vMerge/>
          </w:tcPr>
          <w:p w14:paraId="01315B1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5D80B94E" w14:textId="77777777" w:rsidR="005C20FE" w:rsidRPr="007D3673" w:rsidRDefault="005C20FE" w:rsidP="007D3673">
            <w:pPr>
              <w:rPr>
                <w:rFonts w:ascii="Times New Roman" w:hAnsi="Times New Roman"/>
                <w:iCs/>
                <w:sz w:val="24"/>
                <w:szCs w:val="24"/>
              </w:rPr>
            </w:pPr>
          </w:p>
        </w:tc>
        <w:tc>
          <w:tcPr>
            <w:tcW w:w="1276" w:type="dxa"/>
            <w:vMerge/>
          </w:tcPr>
          <w:p w14:paraId="2E51BC68" w14:textId="77777777" w:rsidR="005C20FE" w:rsidRPr="004975AD" w:rsidRDefault="005C20FE" w:rsidP="00BA0055">
            <w:pPr>
              <w:rPr>
                <w:rFonts w:ascii="Times New Roman" w:hAnsi="Times New Roman" w:cs="Times New Roman"/>
                <w:sz w:val="24"/>
                <w:szCs w:val="24"/>
              </w:rPr>
            </w:pPr>
          </w:p>
        </w:tc>
        <w:tc>
          <w:tcPr>
            <w:tcW w:w="3827" w:type="dxa"/>
          </w:tcPr>
          <w:p w14:paraId="10B5A346" w14:textId="131D68E8" w:rsidR="005C20FE" w:rsidRPr="00AA5362" w:rsidRDefault="005C20FE" w:rsidP="005C20FE">
            <w:pPr>
              <w:spacing w:after="0"/>
              <w:rPr>
                <w:rFonts w:ascii="Times New Roman" w:hAnsi="Times New Roman"/>
                <w:bCs/>
                <w:iCs/>
                <w:sz w:val="24"/>
                <w:szCs w:val="24"/>
              </w:rPr>
            </w:pPr>
            <w:r w:rsidRPr="00F05AC5">
              <w:rPr>
                <w:rFonts w:ascii="Times New Roman" w:hAnsi="Times New Roman"/>
                <w:bCs/>
                <w:iCs/>
                <w:sz w:val="24"/>
                <w:szCs w:val="24"/>
              </w:rPr>
              <w:t>правила проверки на точность обслуживаемых станков различной конструкции, универсальных и специальных приспособлений;</w:t>
            </w:r>
          </w:p>
        </w:tc>
      </w:tr>
      <w:tr w:rsidR="005C20FE" w:rsidRPr="004F13EE" w14:paraId="7BFEA0CF" w14:textId="77777777" w:rsidTr="00401E33">
        <w:trPr>
          <w:trHeight w:val="1065"/>
        </w:trPr>
        <w:tc>
          <w:tcPr>
            <w:tcW w:w="2268" w:type="dxa"/>
            <w:vMerge/>
          </w:tcPr>
          <w:p w14:paraId="6B9558A5"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5B769572" w14:textId="77777777" w:rsidR="005C20FE" w:rsidRPr="007D3673" w:rsidRDefault="005C20FE" w:rsidP="007D3673">
            <w:pPr>
              <w:rPr>
                <w:rFonts w:ascii="Times New Roman" w:hAnsi="Times New Roman"/>
                <w:iCs/>
                <w:sz w:val="24"/>
                <w:szCs w:val="24"/>
              </w:rPr>
            </w:pPr>
          </w:p>
        </w:tc>
        <w:tc>
          <w:tcPr>
            <w:tcW w:w="1276" w:type="dxa"/>
            <w:vMerge/>
          </w:tcPr>
          <w:p w14:paraId="6F5018A4" w14:textId="77777777" w:rsidR="005C20FE" w:rsidRPr="004975AD" w:rsidRDefault="005C20FE" w:rsidP="00BA0055">
            <w:pPr>
              <w:rPr>
                <w:rFonts w:ascii="Times New Roman" w:hAnsi="Times New Roman" w:cs="Times New Roman"/>
                <w:sz w:val="24"/>
                <w:szCs w:val="24"/>
              </w:rPr>
            </w:pPr>
          </w:p>
        </w:tc>
        <w:tc>
          <w:tcPr>
            <w:tcW w:w="3827" w:type="dxa"/>
          </w:tcPr>
          <w:p w14:paraId="6ECE50CC" w14:textId="0DB27ACB" w:rsidR="005C20FE" w:rsidRPr="00F05AC5" w:rsidRDefault="005C20FE" w:rsidP="005C20FE">
            <w:pPr>
              <w:spacing w:after="0"/>
              <w:rPr>
                <w:rFonts w:ascii="Times New Roman" w:hAnsi="Times New Roman"/>
                <w:bCs/>
                <w:iCs/>
                <w:sz w:val="24"/>
                <w:szCs w:val="24"/>
              </w:rPr>
            </w:pPr>
            <w:r w:rsidRPr="00F05AC5">
              <w:rPr>
                <w:rFonts w:ascii="Times New Roman" w:hAnsi="Times New Roman"/>
                <w:bCs/>
                <w:iCs/>
                <w:sz w:val="24"/>
                <w:szCs w:val="24"/>
              </w:rPr>
              <w:t>основные способы подготовки программы;</w:t>
            </w:r>
          </w:p>
        </w:tc>
      </w:tr>
      <w:tr w:rsidR="005C20FE" w:rsidRPr="004F13EE" w14:paraId="7435CE79" w14:textId="77777777" w:rsidTr="00AA5362">
        <w:trPr>
          <w:trHeight w:val="360"/>
        </w:trPr>
        <w:tc>
          <w:tcPr>
            <w:tcW w:w="2268" w:type="dxa"/>
            <w:vMerge w:val="restart"/>
          </w:tcPr>
          <w:p w14:paraId="35802CC6" w14:textId="77777777" w:rsidR="005C20FE" w:rsidRPr="004F13EE" w:rsidRDefault="005C20FE" w:rsidP="00BA0055">
            <w:pPr>
              <w:jc w:val="both"/>
              <w:rPr>
                <w:rFonts w:ascii="Times New Roman" w:hAnsi="Times New Roman"/>
                <w:i/>
                <w:iCs/>
                <w:sz w:val="24"/>
                <w:szCs w:val="24"/>
                <w:highlight w:val="yellow"/>
              </w:rPr>
            </w:pPr>
          </w:p>
        </w:tc>
        <w:tc>
          <w:tcPr>
            <w:tcW w:w="2297" w:type="dxa"/>
            <w:vMerge w:val="restart"/>
          </w:tcPr>
          <w:p w14:paraId="61D8FCF0" w14:textId="4EA2E782" w:rsidR="005C20FE" w:rsidRPr="007D3673" w:rsidRDefault="005C20FE" w:rsidP="007D3673">
            <w:pPr>
              <w:rPr>
                <w:rFonts w:ascii="Times New Roman" w:hAnsi="Times New Roman"/>
                <w:iCs/>
                <w:sz w:val="24"/>
                <w:szCs w:val="24"/>
              </w:rPr>
            </w:pPr>
            <w:r w:rsidRPr="007D3673">
              <w:rPr>
                <w:rFonts w:ascii="Times New Roman" w:hAnsi="Times New Roman"/>
                <w:iCs/>
                <w:sz w:val="24"/>
                <w:szCs w:val="24"/>
              </w:rPr>
              <w:t>ПК 4</w:t>
            </w:r>
            <w:r>
              <w:rPr>
                <w:rFonts w:ascii="Times New Roman" w:hAnsi="Times New Roman"/>
                <w:iCs/>
                <w:sz w:val="24"/>
                <w:szCs w:val="24"/>
              </w:rPr>
              <w:t>.4</w:t>
            </w:r>
            <w:r w:rsidRPr="007D3673">
              <w:rPr>
                <w:rFonts w:ascii="Times New Roman" w:hAnsi="Times New Roman"/>
                <w:iCs/>
                <w:sz w:val="24"/>
                <w:szCs w:val="24"/>
              </w:rPr>
              <w:t xml:space="preserve"> Проверять качество обработки поверхности деталей.</w:t>
            </w:r>
          </w:p>
          <w:p w14:paraId="5C6C7A66" w14:textId="77777777" w:rsidR="005C20FE" w:rsidRPr="007D3673" w:rsidRDefault="005C20FE" w:rsidP="007D3673">
            <w:pPr>
              <w:jc w:val="both"/>
              <w:rPr>
                <w:rFonts w:ascii="Times New Roman" w:hAnsi="Times New Roman"/>
                <w:iCs/>
                <w:sz w:val="24"/>
                <w:szCs w:val="24"/>
              </w:rPr>
            </w:pPr>
          </w:p>
          <w:p w14:paraId="11428285" w14:textId="77777777" w:rsidR="005C20FE" w:rsidRPr="007D3673" w:rsidRDefault="005C20FE" w:rsidP="00BA0055">
            <w:pPr>
              <w:jc w:val="both"/>
              <w:rPr>
                <w:rFonts w:ascii="Times New Roman" w:hAnsi="Times New Roman"/>
                <w:iCs/>
                <w:sz w:val="24"/>
                <w:szCs w:val="24"/>
              </w:rPr>
            </w:pPr>
          </w:p>
        </w:tc>
        <w:tc>
          <w:tcPr>
            <w:tcW w:w="1276" w:type="dxa"/>
            <w:vMerge w:val="restart"/>
          </w:tcPr>
          <w:p w14:paraId="3F95F2F2" w14:textId="7F67D673"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Н.3.1</w:t>
            </w:r>
          </w:p>
        </w:tc>
        <w:tc>
          <w:tcPr>
            <w:tcW w:w="3827" w:type="dxa"/>
          </w:tcPr>
          <w:p w14:paraId="76960474" w14:textId="62FE34CB" w:rsidR="005C20FE" w:rsidRPr="00157DC7" w:rsidRDefault="005C20FE" w:rsidP="00AA5362">
            <w:pPr>
              <w:rPr>
                <w:rFonts w:ascii="Times New Roman" w:hAnsi="Times New Roman"/>
                <w:bCs/>
                <w:i/>
                <w:iCs/>
                <w:sz w:val="24"/>
                <w:szCs w:val="24"/>
              </w:rPr>
            </w:pPr>
            <w:r w:rsidRPr="00AA5362">
              <w:rPr>
                <w:rFonts w:ascii="Times New Roman" w:hAnsi="Times New Roman"/>
                <w:bCs/>
                <w:iCs/>
                <w:sz w:val="24"/>
                <w:szCs w:val="24"/>
              </w:rPr>
              <w:t>Навыки:</w:t>
            </w:r>
          </w:p>
        </w:tc>
      </w:tr>
      <w:tr w:rsidR="005C20FE" w:rsidRPr="004F13EE" w14:paraId="53B4A403" w14:textId="77777777" w:rsidTr="00AA5362">
        <w:trPr>
          <w:trHeight w:val="630"/>
        </w:trPr>
        <w:tc>
          <w:tcPr>
            <w:tcW w:w="2268" w:type="dxa"/>
            <w:vMerge/>
          </w:tcPr>
          <w:p w14:paraId="696956DA"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0935DB17" w14:textId="77777777" w:rsidR="005C20FE" w:rsidRPr="007D3673" w:rsidRDefault="005C20FE" w:rsidP="007D3673">
            <w:pPr>
              <w:rPr>
                <w:rFonts w:ascii="Times New Roman" w:hAnsi="Times New Roman"/>
                <w:iCs/>
                <w:sz w:val="24"/>
                <w:szCs w:val="24"/>
              </w:rPr>
            </w:pPr>
          </w:p>
        </w:tc>
        <w:tc>
          <w:tcPr>
            <w:tcW w:w="1276" w:type="dxa"/>
            <w:vMerge/>
          </w:tcPr>
          <w:p w14:paraId="7222B86D" w14:textId="77777777" w:rsidR="005C20FE" w:rsidRPr="004975AD" w:rsidRDefault="005C20FE" w:rsidP="00BA0055">
            <w:pPr>
              <w:rPr>
                <w:rFonts w:ascii="Times New Roman" w:hAnsi="Times New Roman" w:cs="Times New Roman"/>
                <w:sz w:val="24"/>
                <w:szCs w:val="24"/>
              </w:rPr>
            </w:pPr>
          </w:p>
        </w:tc>
        <w:tc>
          <w:tcPr>
            <w:tcW w:w="3827" w:type="dxa"/>
          </w:tcPr>
          <w:p w14:paraId="390A1AD8" w14:textId="3EF4CB89"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проверки качества обработки поверхности деталей;</w:t>
            </w:r>
          </w:p>
        </w:tc>
      </w:tr>
      <w:tr w:rsidR="005C20FE" w:rsidRPr="004F13EE" w14:paraId="1E744D51" w14:textId="77777777" w:rsidTr="00AA5362">
        <w:trPr>
          <w:trHeight w:val="405"/>
        </w:trPr>
        <w:tc>
          <w:tcPr>
            <w:tcW w:w="2268" w:type="dxa"/>
            <w:vMerge/>
          </w:tcPr>
          <w:p w14:paraId="54669637"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7E9DAF37" w14:textId="77777777" w:rsidR="005C20FE" w:rsidRPr="007D3673" w:rsidRDefault="005C20FE" w:rsidP="007D3673">
            <w:pPr>
              <w:rPr>
                <w:rFonts w:ascii="Times New Roman" w:hAnsi="Times New Roman"/>
                <w:iCs/>
                <w:sz w:val="24"/>
                <w:szCs w:val="24"/>
              </w:rPr>
            </w:pPr>
          </w:p>
        </w:tc>
        <w:tc>
          <w:tcPr>
            <w:tcW w:w="1276" w:type="dxa"/>
            <w:vMerge w:val="restart"/>
          </w:tcPr>
          <w:p w14:paraId="0257DF20" w14:textId="30CE30CF" w:rsidR="005C20FE" w:rsidRPr="004975AD" w:rsidRDefault="000542F9" w:rsidP="00BA0055">
            <w:pPr>
              <w:rPr>
                <w:rFonts w:ascii="Times New Roman" w:hAnsi="Times New Roman" w:cs="Times New Roman"/>
                <w:sz w:val="24"/>
                <w:szCs w:val="24"/>
              </w:rPr>
            </w:pPr>
            <w:r>
              <w:rPr>
                <w:rFonts w:ascii="Times New Roman" w:hAnsi="Times New Roman" w:cs="Times New Roman"/>
                <w:sz w:val="24"/>
                <w:szCs w:val="24"/>
              </w:rPr>
              <w:t>У.3.1</w:t>
            </w:r>
          </w:p>
        </w:tc>
        <w:tc>
          <w:tcPr>
            <w:tcW w:w="3827" w:type="dxa"/>
          </w:tcPr>
          <w:p w14:paraId="001771C5" w14:textId="7ECA1FB2"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Умения:</w:t>
            </w:r>
          </w:p>
        </w:tc>
      </w:tr>
      <w:tr w:rsidR="005C20FE" w:rsidRPr="004F13EE" w14:paraId="63129F61" w14:textId="77777777" w:rsidTr="00AA5362">
        <w:trPr>
          <w:trHeight w:val="390"/>
        </w:trPr>
        <w:tc>
          <w:tcPr>
            <w:tcW w:w="2268" w:type="dxa"/>
            <w:vMerge/>
          </w:tcPr>
          <w:p w14:paraId="7DF8B2A3"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8EA19E4" w14:textId="77777777" w:rsidR="005C20FE" w:rsidRPr="007D3673" w:rsidRDefault="005C20FE" w:rsidP="007D3673">
            <w:pPr>
              <w:rPr>
                <w:rFonts w:ascii="Times New Roman" w:hAnsi="Times New Roman"/>
                <w:iCs/>
                <w:sz w:val="24"/>
                <w:szCs w:val="24"/>
              </w:rPr>
            </w:pPr>
          </w:p>
        </w:tc>
        <w:tc>
          <w:tcPr>
            <w:tcW w:w="1276" w:type="dxa"/>
            <w:vMerge/>
          </w:tcPr>
          <w:p w14:paraId="57F01146" w14:textId="77777777" w:rsidR="005C20FE" w:rsidRPr="004975AD" w:rsidRDefault="005C20FE" w:rsidP="00BA0055">
            <w:pPr>
              <w:rPr>
                <w:rFonts w:ascii="Times New Roman" w:hAnsi="Times New Roman" w:cs="Times New Roman"/>
                <w:sz w:val="24"/>
                <w:szCs w:val="24"/>
              </w:rPr>
            </w:pPr>
          </w:p>
        </w:tc>
        <w:tc>
          <w:tcPr>
            <w:tcW w:w="3827" w:type="dxa"/>
          </w:tcPr>
          <w:p w14:paraId="2FD39547" w14:textId="17FFC907"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устранять мелкие неполадки в работе инструмента и приспособлений;</w:t>
            </w:r>
          </w:p>
        </w:tc>
      </w:tr>
      <w:tr w:rsidR="005C20FE" w:rsidRPr="004F13EE" w14:paraId="537BB21A" w14:textId="77777777" w:rsidTr="00AA5362">
        <w:trPr>
          <w:trHeight w:val="450"/>
        </w:trPr>
        <w:tc>
          <w:tcPr>
            <w:tcW w:w="2268" w:type="dxa"/>
            <w:vMerge/>
          </w:tcPr>
          <w:p w14:paraId="0F51929A"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771E2E1" w14:textId="77777777" w:rsidR="005C20FE" w:rsidRPr="007D3673" w:rsidRDefault="005C20FE" w:rsidP="007D3673">
            <w:pPr>
              <w:rPr>
                <w:rFonts w:ascii="Times New Roman" w:hAnsi="Times New Roman"/>
                <w:iCs/>
                <w:sz w:val="24"/>
                <w:szCs w:val="24"/>
              </w:rPr>
            </w:pPr>
          </w:p>
        </w:tc>
        <w:tc>
          <w:tcPr>
            <w:tcW w:w="1276" w:type="dxa"/>
            <w:vMerge w:val="restart"/>
          </w:tcPr>
          <w:p w14:paraId="7719AFC5" w14:textId="3E352A68" w:rsidR="005C20FE" w:rsidRPr="004975AD" w:rsidRDefault="008D6962" w:rsidP="00BA0055">
            <w:pPr>
              <w:rPr>
                <w:rFonts w:ascii="Times New Roman" w:hAnsi="Times New Roman" w:cs="Times New Roman"/>
                <w:sz w:val="24"/>
                <w:szCs w:val="24"/>
              </w:rPr>
            </w:pPr>
            <w:r>
              <w:rPr>
                <w:rFonts w:ascii="Times New Roman" w:hAnsi="Times New Roman" w:cs="Times New Roman"/>
                <w:sz w:val="24"/>
                <w:szCs w:val="24"/>
              </w:rPr>
              <w:t>З</w:t>
            </w:r>
            <w:r w:rsidR="00CC33AC">
              <w:rPr>
                <w:rFonts w:ascii="Times New Roman" w:hAnsi="Times New Roman" w:cs="Times New Roman"/>
                <w:sz w:val="24"/>
                <w:szCs w:val="24"/>
              </w:rPr>
              <w:t>.3.1</w:t>
            </w:r>
          </w:p>
        </w:tc>
        <w:tc>
          <w:tcPr>
            <w:tcW w:w="3827" w:type="dxa"/>
          </w:tcPr>
          <w:p w14:paraId="2F791732" w14:textId="3E04DC15"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Знания:</w:t>
            </w:r>
          </w:p>
        </w:tc>
      </w:tr>
      <w:tr w:rsidR="005C20FE" w:rsidRPr="004F13EE" w14:paraId="3238581A" w14:textId="77777777" w:rsidTr="005C20FE">
        <w:trPr>
          <w:trHeight w:val="885"/>
        </w:trPr>
        <w:tc>
          <w:tcPr>
            <w:tcW w:w="2268" w:type="dxa"/>
            <w:vMerge/>
          </w:tcPr>
          <w:p w14:paraId="5186644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2BC26CF6" w14:textId="77777777" w:rsidR="005C20FE" w:rsidRPr="007D3673" w:rsidRDefault="005C20FE" w:rsidP="007D3673">
            <w:pPr>
              <w:rPr>
                <w:rFonts w:ascii="Times New Roman" w:hAnsi="Times New Roman"/>
                <w:iCs/>
                <w:sz w:val="24"/>
                <w:szCs w:val="24"/>
              </w:rPr>
            </w:pPr>
          </w:p>
        </w:tc>
        <w:tc>
          <w:tcPr>
            <w:tcW w:w="1276" w:type="dxa"/>
            <w:vMerge/>
          </w:tcPr>
          <w:p w14:paraId="5CDAD96E" w14:textId="77777777" w:rsidR="005C20FE" w:rsidRPr="004975AD" w:rsidRDefault="005C20FE" w:rsidP="00BA0055">
            <w:pPr>
              <w:rPr>
                <w:rFonts w:ascii="Times New Roman" w:hAnsi="Times New Roman" w:cs="Times New Roman"/>
                <w:sz w:val="24"/>
                <w:szCs w:val="24"/>
              </w:rPr>
            </w:pPr>
          </w:p>
        </w:tc>
        <w:tc>
          <w:tcPr>
            <w:tcW w:w="3827" w:type="dxa"/>
          </w:tcPr>
          <w:p w14:paraId="74D5A0C1" w14:textId="77777777" w:rsidR="005C20FE" w:rsidRDefault="005C20FE" w:rsidP="00F05AC5">
            <w:pPr>
              <w:spacing w:after="0"/>
              <w:rPr>
                <w:rFonts w:ascii="Times New Roman" w:hAnsi="Times New Roman"/>
                <w:bCs/>
                <w:iCs/>
                <w:sz w:val="24"/>
                <w:szCs w:val="24"/>
              </w:rPr>
            </w:pPr>
            <w:r w:rsidRPr="00F05AC5">
              <w:rPr>
                <w:rFonts w:ascii="Times New Roman" w:hAnsi="Times New Roman"/>
                <w:bCs/>
                <w:iCs/>
                <w:sz w:val="24"/>
                <w:szCs w:val="24"/>
              </w:rPr>
              <w:t>правила настройки и регулировки контрольно-измерительных инструментов и приборов;</w:t>
            </w:r>
          </w:p>
          <w:p w14:paraId="52D4366A" w14:textId="7A6E41A2" w:rsidR="005C20FE" w:rsidRPr="00AA5362" w:rsidRDefault="005C20FE" w:rsidP="00F05AC5">
            <w:pPr>
              <w:spacing w:after="0"/>
              <w:rPr>
                <w:rFonts w:ascii="Times New Roman" w:hAnsi="Times New Roman"/>
                <w:bCs/>
                <w:iCs/>
                <w:sz w:val="24"/>
                <w:szCs w:val="24"/>
              </w:rPr>
            </w:pPr>
          </w:p>
        </w:tc>
      </w:tr>
      <w:tr w:rsidR="005C20FE" w:rsidRPr="004F13EE" w14:paraId="45910B95" w14:textId="77777777" w:rsidTr="00401E33">
        <w:trPr>
          <w:trHeight w:val="887"/>
        </w:trPr>
        <w:tc>
          <w:tcPr>
            <w:tcW w:w="2268" w:type="dxa"/>
            <w:vMerge/>
          </w:tcPr>
          <w:p w14:paraId="118F64C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51A8881" w14:textId="77777777" w:rsidR="005C20FE" w:rsidRPr="007D3673" w:rsidRDefault="005C20FE" w:rsidP="007D3673">
            <w:pPr>
              <w:rPr>
                <w:rFonts w:ascii="Times New Roman" w:hAnsi="Times New Roman"/>
                <w:iCs/>
                <w:sz w:val="24"/>
                <w:szCs w:val="24"/>
              </w:rPr>
            </w:pPr>
          </w:p>
        </w:tc>
        <w:tc>
          <w:tcPr>
            <w:tcW w:w="1276" w:type="dxa"/>
          </w:tcPr>
          <w:p w14:paraId="25F38A27" w14:textId="19122530" w:rsidR="005C20FE" w:rsidRPr="004975AD" w:rsidRDefault="008D6962" w:rsidP="00BA0055">
            <w:pPr>
              <w:rPr>
                <w:rFonts w:ascii="Times New Roman" w:hAnsi="Times New Roman" w:cs="Times New Roman"/>
                <w:sz w:val="24"/>
                <w:szCs w:val="24"/>
              </w:rPr>
            </w:pPr>
            <w:r>
              <w:rPr>
                <w:rFonts w:ascii="Times New Roman" w:hAnsi="Times New Roman" w:cs="Times New Roman"/>
                <w:sz w:val="24"/>
                <w:szCs w:val="24"/>
              </w:rPr>
              <w:t>З</w:t>
            </w:r>
            <w:r w:rsidR="00CC33AC">
              <w:rPr>
                <w:rFonts w:ascii="Times New Roman" w:hAnsi="Times New Roman" w:cs="Times New Roman"/>
                <w:sz w:val="24"/>
                <w:szCs w:val="24"/>
              </w:rPr>
              <w:t>.3.2</w:t>
            </w:r>
          </w:p>
        </w:tc>
        <w:tc>
          <w:tcPr>
            <w:tcW w:w="3827" w:type="dxa"/>
          </w:tcPr>
          <w:p w14:paraId="0B07CEB1" w14:textId="6DA598D7" w:rsidR="005C20FE" w:rsidRPr="00F05AC5" w:rsidRDefault="005C20FE" w:rsidP="00F05AC5">
            <w:pPr>
              <w:spacing w:after="0"/>
              <w:rPr>
                <w:rFonts w:ascii="Times New Roman" w:hAnsi="Times New Roman"/>
                <w:bCs/>
                <w:iCs/>
                <w:sz w:val="24"/>
                <w:szCs w:val="24"/>
              </w:rPr>
            </w:pPr>
            <w:r w:rsidRPr="005C20FE">
              <w:rPr>
                <w:rFonts w:ascii="Times New Roman" w:hAnsi="Times New Roman"/>
                <w:bCs/>
                <w:iCs/>
                <w:sz w:val="24"/>
                <w:szCs w:val="24"/>
              </w:rPr>
              <w:t>порядок применения контрольно-</w:t>
            </w:r>
            <w:r w:rsidRPr="00F05AC5">
              <w:rPr>
                <w:rFonts w:ascii="Times New Roman" w:hAnsi="Times New Roman"/>
                <w:bCs/>
                <w:iCs/>
                <w:sz w:val="24"/>
                <w:szCs w:val="24"/>
              </w:rPr>
              <w:t>измерительных приборов и инструментов;</w:t>
            </w:r>
          </w:p>
        </w:tc>
      </w:tr>
    </w:tbl>
    <w:p w14:paraId="488C4EB2" w14:textId="77777777" w:rsidR="00BA0055" w:rsidRDefault="00BA0055" w:rsidP="00BA0055">
      <w:pPr>
        <w:jc w:val="right"/>
        <w:rPr>
          <w:rFonts w:ascii="Times New Roman" w:hAnsi="Times New Roman"/>
          <w:i/>
          <w:iCs/>
          <w:sz w:val="24"/>
          <w:szCs w:val="24"/>
        </w:rPr>
      </w:pPr>
    </w:p>
    <w:p w14:paraId="5D8E5741"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458006D9" w14:textId="77777777" w:rsidR="00BA0055" w:rsidRDefault="00BA0055" w:rsidP="00BA0055">
      <w:pPr>
        <w:pStyle w:val="1"/>
        <w:spacing w:after="0" w:line="276" w:lineRule="auto"/>
        <w:rPr>
          <w:sz w:val="26"/>
        </w:rPr>
        <w:sectPr w:rsidR="00BA0055" w:rsidSect="006F033B">
          <w:headerReference w:type="even" r:id="rId10"/>
          <w:pgSz w:w="11906" w:h="16838"/>
          <w:pgMar w:top="1134" w:right="567" w:bottom="1134" w:left="1134" w:header="709" w:footer="709" w:gutter="0"/>
          <w:cols w:space="708"/>
          <w:titlePg/>
          <w:docGrid w:linePitch="360"/>
        </w:sectPr>
      </w:pPr>
    </w:p>
    <w:p w14:paraId="49B3D995" w14:textId="38B6524C" w:rsidR="00BA0055" w:rsidRPr="00BA0055" w:rsidRDefault="003E71BF" w:rsidP="00BA0055">
      <w:pPr>
        <w:pStyle w:val="1"/>
        <w:spacing w:after="0" w:line="276" w:lineRule="auto"/>
        <w:rPr>
          <w:sz w:val="26"/>
        </w:rPr>
      </w:pPr>
      <w:hyperlink w:anchor="_Toc103593993" w:history="1">
        <w:bookmarkStart w:id="7"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7"/>
      </w:hyperlink>
    </w:p>
    <w:p w14:paraId="3A5CC96C" w14:textId="77777777" w:rsidR="00BA0055" w:rsidRPr="00BA0055" w:rsidRDefault="00BA0055" w:rsidP="00BA0055">
      <w:pPr>
        <w:rPr>
          <w:rFonts w:ascii="Times New Roman" w:hAnsi="Times New Roman"/>
          <w:b/>
          <w:bCs/>
          <w:iCs/>
          <w:sz w:val="24"/>
          <w:szCs w:val="28"/>
        </w:rPr>
      </w:pPr>
    </w:p>
    <w:p w14:paraId="10026BA0" w14:textId="79E26442" w:rsidR="00BA0055" w:rsidRPr="00BA0055" w:rsidRDefault="00BA0055" w:rsidP="00BA0055">
      <w:pPr>
        <w:jc w:val="both"/>
        <w:rPr>
          <w:rFonts w:ascii="Times New Roman" w:hAnsi="Times New Roman" w:cs="Times New Roman"/>
          <w:i/>
          <w:sz w:val="24"/>
          <w:szCs w:val="28"/>
        </w:rPr>
      </w:pPr>
      <w:r w:rsidRPr="00BA0055">
        <w:rPr>
          <w:rFonts w:ascii="Times New Roman" w:hAnsi="Times New Roman"/>
          <w:b/>
          <w:bCs/>
          <w:iCs/>
          <w:sz w:val="24"/>
          <w:szCs w:val="28"/>
        </w:rPr>
        <w:t xml:space="preserve">3.1. Учебный план </w:t>
      </w:r>
      <w:r w:rsidRPr="00BA0055">
        <w:rPr>
          <w:rFonts w:ascii="Times New Roman" w:hAnsi="Times New Roman"/>
          <w:i/>
          <w:sz w:val="24"/>
          <w:szCs w:val="28"/>
        </w:rPr>
        <w:t xml:space="preserve">по программе подготовки </w:t>
      </w:r>
      <w:r w:rsidRPr="00BA0055">
        <w:rPr>
          <w:rFonts w:ascii="Times New Roman" w:hAnsi="Times New Roman" w:cs="Times New Roman"/>
          <w:i/>
          <w:sz w:val="24"/>
          <w:szCs w:val="28"/>
        </w:rPr>
        <w:t>квалифицированных рабочих, служащих (ППКРС)</w:t>
      </w:r>
      <w:r w:rsidR="00185537" w:rsidRPr="00185537">
        <w:t xml:space="preserve"> </w:t>
      </w:r>
      <w:r w:rsidR="00185537" w:rsidRPr="00185537">
        <w:rPr>
          <w:rFonts w:ascii="Times New Roman" w:hAnsi="Times New Roman" w:cs="Times New Roman"/>
          <w:i/>
          <w:sz w:val="24"/>
          <w:szCs w:val="28"/>
        </w:rPr>
        <w:t>15.01.32 Оператор станков с программным управлением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1C33BF" w14:paraId="60D9BAFC" w14:textId="77777777" w:rsidTr="00BA0055">
        <w:trPr>
          <w:trHeight w:val="80"/>
        </w:trPr>
        <w:tc>
          <w:tcPr>
            <w:tcW w:w="8789" w:type="dxa"/>
            <w:gridSpan w:val="4"/>
            <w:shd w:val="clear" w:color="auto" w:fill="auto"/>
          </w:tcPr>
          <w:p w14:paraId="47E7A314" w14:textId="77777777" w:rsidR="00BA0055" w:rsidRPr="001C33BF" w:rsidRDefault="00BA0055" w:rsidP="00BA0055">
            <w:pPr>
              <w:jc w:val="center"/>
              <w:rPr>
                <w:rFonts w:ascii="Times New Roman" w:hAnsi="Times New Roman" w:cs="Times New Roman"/>
                <w:highlight w:val="red"/>
              </w:rPr>
            </w:pPr>
          </w:p>
        </w:tc>
        <w:tc>
          <w:tcPr>
            <w:tcW w:w="6345" w:type="dxa"/>
            <w:gridSpan w:val="4"/>
          </w:tcPr>
          <w:p w14:paraId="1C681AD2" w14:textId="77777777" w:rsidR="00BA0055" w:rsidRPr="001C33BF" w:rsidRDefault="00BA0055" w:rsidP="00BA0055">
            <w:pPr>
              <w:jc w:val="center"/>
              <w:rPr>
                <w:rFonts w:ascii="Times New Roman" w:hAnsi="Times New Roman" w:cs="Times New Roman"/>
                <w:highlight w:val="red"/>
              </w:rPr>
            </w:pPr>
          </w:p>
        </w:tc>
      </w:tr>
      <w:tr w:rsidR="00BA0055" w:rsidRPr="00BA0055" w14:paraId="01A17464"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1BE74771"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6978" w:type="dxa"/>
            <w:vMerge w:val="restart"/>
            <w:vAlign w:val="center"/>
          </w:tcPr>
          <w:p w14:paraId="12AC7120"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701" w:type="dxa"/>
            <w:gridSpan w:val="2"/>
            <w:vMerge w:val="restart"/>
            <w:textDirection w:val="btLr"/>
            <w:vAlign w:val="center"/>
          </w:tcPr>
          <w:p w14:paraId="5400119F" w14:textId="560C3D76"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xml:space="preserve">, </w:t>
            </w:r>
            <w:proofErr w:type="spellStart"/>
            <w:r w:rsidRPr="00BA0055">
              <w:rPr>
                <w:rFonts w:ascii="Times New Roman" w:hAnsi="Times New Roman" w:cs="Times New Roman"/>
                <w:sz w:val="24"/>
                <w:szCs w:val="24"/>
              </w:rPr>
              <w:t>ак.ч</w:t>
            </w:r>
            <w:proofErr w:type="spellEnd"/>
          </w:p>
        </w:tc>
        <w:tc>
          <w:tcPr>
            <w:tcW w:w="2126" w:type="dxa"/>
            <w:vMerge w:val="restart"/>
            <w:textDirection w:val="btLr"/>
            <w:vAlign w:val="center"/>
          </w:tcPr>
          <w:p w14:paraId="21B0E10C"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w:t>
            </w:r>
            <w:proofErr w:type="spellStart"/>
            <w:r w:rsidRPr="00BA0055">
              <w:rPr>
                <w:rFonts w:ascii="Times New Roman" w:hAnsi="Times New Roman"/>
                <w:sz w:val="24"/>
                <w:szCs w:val="24"/>
              </w:rPr>
              <w:t>т.ч</w:t>
            </w:r>
            <w:proofErr w:type="spellEnd"/>
            <w:r w:rsidRPr="00BA0055">
              <w:rPr>
                <w:rFonts w:ascii="Times New Roman" w:hAnsi="Times New Roman"/>
                <w:sz w:val="24"/>
                <w:szCs w:val="24"/>
              </w:rPr>
              <w:t xml:space="preserve">. в форме </w:t>
            </w:r>
            <w:r w:rsidRPr="00BA0055">
              <w:rPr>
                <w:rFonts w:ascii="Times New Roman" w:hAnsi="Times New Roman"/>
                <w:sz w:val="24"/>
                <w:szCs w:val="24"/>
              </w:rPr>
              <w:br/>
              <w:t>практической подготовки</w:t>
            </w:r>
          </w:p>
        </w:tc>
        <w:tc>
          <w:tcPr>
            <w:tcW w:w="2410" w:type="dxa"/>
            <w:vMerge w:val="restart"/>
            <w:textDirection w:val="btLr"/>
            <w:vAlign w:val="center"/>
          </w:tcPr>
          <w:p w14:paraId="19B64C7F"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65B60914" w14:textId="77777777" w:rsidTr="006F033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29FAC20C"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6978" w:type="dxa"/>
            <w:vMerge/>
            <w:vAlign w:val="center"/>
          </w:tcPr>
          <w:p w14:paraId="13F3162A"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701" w:type="dxa"/>
            <w:gridSpan w:val="2"/>
            <w:vMerge/>
            <w:vAlign w:val="center"/>
          </w:tcPr>
          <w:p w14:paraId="6FA5F307"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4C694AB7"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7E64379A"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3C16967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138720F4"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6978" w:type="dxa"/>
            <w:vAlign w:val="center"/>
          </w:tcPr>
          <w:p w14:paraId="4207FE91"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701" w:type="dxa"/>
            <w:gridSpan w:val="2"/>
            <w:vAlign w:val="center"/>
          </w:tcPr>
          <w:p w14:paraId="47BDD6EB"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58EAD1D5"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410" w:type="dxa"/>
            <w:vAlign w:val="center"/>
          </w:tcPr>
          <w:p w14:paraId="4380B7C3"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610610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9966EC0" w14:textId="77777777" w:rsidR="00BA0055" w:rsidRPr="009E5BC3" w:rsidRDefault="00BA0055" w:rsidP="00BA0055">
            <w:pPr>
              <w:rPr>
                <w:rFonts w:ascii="Times New Roman" w:hAnsi="Times New Roman"/>
                <w:b/>
              </w:rPr>
            </w:pPr>
            <w:r w:rsidRPr="009E5BC3">
              <w:rPr>
                <w:rFonts w:ascii="Times New Roman" w:hAnsi="Times New Roman"/>
                <w:b/>
              </w:rPr>
              <w:t xml:space="preserve">ДПБ </w:t>
            </w:r>
          </w:p>
        </w:tc>
        <w:tc>
          <w:tcPr>
            <w:tcW w:w="6978" w:type="dxa"/>
            <w:vAlign w:val="center"/>
          </w:tcPr>
          <w:p w14:paraId="2B23A5B3" w14:textId="301CC0C5" w:rsidR="00BA0055" w:rsidRPr="005C54A6" w:rsidRDefault="00BA0055" w:rsidP="005C20FE">
            <w:pPr>
              <w:rPr>
                <w:rFonts w:ascii="Times New Roman" w:hAnsi="Times New Roman"/>
                <w:bCs/>
              </w:rPr>
            </w:pPr>
            <w:r w:rsidRPr="009E5BC3">
              <w:rPr>
                <w:rFonts w:ascii="Times New Roman" w:hAnsi="Times New Roman"/>
                <w:b/>
              </w:rPr>
              <w:t>Дополнительный профессиональный блок</w:t>
            </w:r>
            <w:r w:rsidRPr="00393FA7">
              <w:rPr>
                <w:rFonts w:ascii="Times New Roman" w:hAnsi="Times New Roman"/>
                <w:b/>
                <w:i/>
                <w:iCs/>
              </w:rPr>
              <w:t xml:space="preserve"> </w:t>
            </w:r>
            <w:r w:rsidR="005C20FE">
              <w:rPr>
                <w:rFonts w:ascii="Times New Roman" w:hAnsi="Times New Roman"/>
                <w:bCs/>
                <w:i/>
                <w:iCs/>
              </w:rPr>
              <w:t>ООО «Ясногорский насосный завод»</w:t>
            </w:r>
          </w:p>
        </w:tc>
        <w:tc>
          <w:tcPr>
            <w:tcW w:w="1701" w:type="dxa"/>
            <w:gridSpan w:val="2"/>
            <w:vAlign w:val="center"/>
          </w:tcPr>
          <w:p w14:paraId="119897BA" w14:textId="7848AE69" w:rsidR="00BA0055" w:rsidRPr="00393FA7" w:rsidRDefault="00801C4C" w:rsidP="00801C4C">
            <w:pPr>
              <w:jc w:val="center"/>
              <w:rPr>
                <w:rFonts w:ascii="Times New Roman" w:hAnsi="Times New Roman"/>
                <w:color w:val="000000"/>
              </w:rPr>
            </w:pPr>
            <w:r>
              <w:rPr>
                <w:rFonts w:ascii="Times New Roman" w:hAnsi="Times New Roman"/>
                <w:b/>
                <w:bCs/>
                <w:color w:val="000000"/>
              </w:rPr>
              <w:t>184</w:t>
            </w:r>
          </w:p>
        </w:tc>
        <w:tc>
          <w:tcPr>
            <w:tcW w:w="2126" w:type="dxa"/>
            <w:vAlign w:val="center"/>
          </w:tcPr>
          <w:p w14:paraId="260169ED" w14:textId="7CD52E00" w:rsidR="00BA0055" w:rsidRPr="00393FA7" w:rsidRDefault="00801C4C" w:rsidP="00BA0055">
            <w:pPr>
              <w:jc w:val="center"/>
              <w:rPr>
                <w:rFonts w:ascii="Times New Roman" w:hAnsi="Times New Roman"/>
                <w:color w:val="000000"/>
              </w:rPr>
            </w:pPr>
            <w:r>
              <w:rPr>
                <w:rFonts w:ascii="Times New Roman" w:hAnsi="Times New Roman"/>
              </w:rPr>
              <w:t>72</w:t>
            </w:r>
          </w:p>
        </w:tc>
        <w:tc>
          <w:tcPr>
            <w:tcW w:w="2410" w:type="dxa"/>
            <w:vAlign w:val="center"/>
          </w:tcPr>
          <w:p w14:paraId="1F497B25" w14:textId="23F35257" w:rsidR="00BA0055" w:rsidRPr="00393FA7" w:rsidRDefault="00801C4C" w:rsidP="00BA0055">
            <w:pPr>
              <w:jc w:val="center"/>
              <w:rPr>
                <w:rFonts w:ascii="Times New Roman" w:hAnsi="Times New Roman"/>
                <w:color w:val="000000"/>
              </w:rPr>
            </w:pPr>
            <w:r>
              <w:rPr>
                <w:rFonts w:ascii="Times New Roman" w:hAnsi="Times New Roman"/>
              </w:rPr>
              <w:t>184</w:t>
            </w:r>
          </w:p>
        </w:tc>
      </w:tr>
      <w:tr w:rsidR="00BA0055" w:rsidRPr="00523DC0" w14:paraId="0401BB18"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0AC86AF" w14:textId="6F257605" w:rsidR="00BA0055" w:rsidRPr="009E5BC3" w:rsidRDefault="00BA0055" w:rsidP="00BA0055">
            <w:pPr>
              <w:rPr>
                <w:rFonts w:ascii="Times New Roman" w:hAnsi="Times New Roman"/>
                <w:b/>
              </w:rPr>
            </w:pPr>
            <w:r>
              <w:rPr>
                <w:rFonts w:ascii="Times New Roman" w:hAnsi="Times New Roman"/>
                <w:b/>
              </w:rPr>
              <w:t>ОП.00</w:t>
            </w:r>
          </w:p>
        </w:tc>
        <w:tc>
          <w:tcPr>
            <w:tcW w:w="6978" w:type="dxa"/>
            <w:vAlign w:val="center"/>
          </w:tcPr>
          <w:p w14:paraId="35B7B533" w14:textId="213B388C" w:rsidR="00BA0055" w:rsidRDefault="00BA0055" w:rsidP="003E71BF">
            <w:pPr>
              <w:rPr>
                <w:rFonts w:ascii="Times New Roman" w:hAnsi="Times New Roman"/>
                <w:b/>
              </w:rPr>
            </w:pPr>
            <w:r>
              <w:rPr>
                <w:rFonts w:ascii="Times New Roman" w:hAnsi="Times New Roman"/>
                <w:b/>
              </w:rPr>
              <w:t>Общепрофессиональный цикл</w:t>
            </w:r>
            <w:bookmarkStart w:id="8" w:name="_GoBack"/>
            <w:bookmarkEnd w:id="8"/>
          </w:p>
        </w:tc>
        <w:tc>
          <w:tcPr>
            <w:tcW w:w="1701" w:type="dxa"/>
            <w:gridSpan w:val="2"/>
            <w:vAlign w:val="center"/>
          </w:tcPr>
          <w:p w14:paraId="63AF4642" w14:textId="22F52404" w:rsidR="00BA0055" w:rsidRPr="00393FA7" w:rsidRDefault="00185537" w:rsidP="00BA0055">
            <w:pPr>
              <w:jc w:val="center"/>
              <w:rPr>
                <w:rFonts w:ascii="Times New Roman" w:hAnsi="Times New Roman"/>
                <w:b/>
                <w:bCs/>
                <w:color w:val="000000"/>
              </w:rPr>
            </w:pPr>
            <w:r>
              <w:rPr>
                <w:rFonts w:ascii="Times New Roman" w:hAnsi="Times New Roman"/>
              </w:rPr>
              <w:t>36</w:t>
            </w:r>
          </w:p>
        </w:tc>
        <w:tc>
          <w:tcPr>
            <w:tcW w:w="2126" w:type="dxa"/>
          </w:tcPr>
          <w:p w14:paraId="56273EEC" w14:textId="376DA1AE" w:rsidR="00BA0055" w:rsidRPr="00393FA7" w:rsidRDefault="00185537" w:rsidP="00BA0055">
            <w:pPr>
              <w:jc w:val="center"/>
              <w:rPr>
                <w:rFonts w:ascii="Times New Roman" w:hAnsi="Times New Roman"/>
                <w:color w:val="000000"/>
              </w:rPr>
            </w:pPr>
            <w:r>
              <w:rPr>
                <w:rFonts w:ascii="Times New Roman" w:hAnsi="Times New Roman"/>
              </w:rPr>
              <w:t>0</w:t>
            </w:r>
          </w:p>
        </w:tc>
        <w:tc>
          <w:tcPr>
            <w:tcW w:w="2410" w:type="dxa"/>
          </w:tcPr>
          <w:p w14:paraId="3AA5C19F" w14:textId="044275CB" w:rsidR="00BA0055" w:rsidRPr="00393FA7" w:rsidRDefault="00185537" w:rsidP="00BA0055">
            <w:pPr>
              <w:jc w:val="center"/>
              <w:rPr>
                <w:rFonts w:ascii="Times New Roman" w:hAnsi="Times New Roman"/>
              </w:rPr>
            </w:pPr>
            <w:r>
              <w:rPr>
                <w:rFonts w:ascii="Times New Roman" w:hAnsi="Times New Roman"/>
              </w:rPr>
              <w:t>36</w:t>
            </w:r>
          </w:p>
        </w:tc>
      </w:tr>
      <w:tr w:rsidR="00BA0055" w:rsidRPr="00523DC0" w14:paraId="78D791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51734263" w14:textId="49DFB752" w:rsidR="00BA0055" w:rsidRPr="009E5BC3" w:rsidRDefault="00BA0055" w:rsidP="00BA0055">
            <w:pPr>
              <w:rPr>
                <w:rFonts w:ascii="Times New Roman" w:hAnsi="Times New Roman"/>
                <w:b/>
              </w:rPr>
            </w:pPr>
            <w:r w:rsidRPr="001C33BF">
              <w:rPr>
                <w:rFonts w:ascii="Times New Roman" w:hAnsi="Times New Roman" w:cs="Times New Roman"/>
                <w:b/>
                <w:sz w:val="20"/>
                <w:szCs w:val="20"/>
              </w:rPr>
              <w:t>ОП 01</w:t>
            </w:r>
          </w:p>
        </w:tc>
        <w:tc>
          <w:tcPr>
            <w:tcW w:w="6978" w:type="dxa"/>
            <w:vAlign w:val="center"/>
          </w:tcPr>
          <w:p w14:paraId="4DC6B26C" w14:textId="51BE00C4" w:rsidR="00BA0055" w:rsidRPr="00185537" w:rsidRDefault="0097126F" w:rsidP="00BA0055">
            <w:pPr>
              <w:rPr>
                <w:rFonts w:ascii="Times New Roman" w:hAnsi="Times New Roman"/>
                <w:b/>
              </w:rPr>
            </w:pPr>
            <w:r w:rsidRPr="00185537">
              <w:rPr>
                <w:rFonts w:ascii="Times New Roman" w:hAnsi="Times New Roman" w:cs="Times New Roman"/>
                <w:bCs/>
                <w:iCs/>
                <w:sz w:val="20"/>
                <w:szCs w:val="20"/>
              </w:rPr>
              <w:t>Охрана труда</w:t>
            </w:r>
          </w:p>
        </w:tc>
        <w:tc>
          <w:tcPr>
            <w:tcW w:w="1701" w:type="dxa"/>
            <w:gridSpan w:val="2"/>
          </w:tcPr>
          <w:p w14:paraId="5AB7A6A2" w14:textId="7BE49013" w:rsidR="00BA0055" w:rsidRPr="00393FA7" w:rsidRDefault="00185537" w:rsidP="00BA0055">
            <w:pPr>
              <w:jc w:val="center"/>
              <w:rPr>
                <w:rFonts w:ascii="Times New Roman" w:hAnsi="Times New Roman"/>
                <w:b/>
                <w:bCs/>
                <w:color w:val="000000"/>
              </w:rPr>
            </w:pPr>
            <w:r>
              <w:rPr>
                <w:rFonts w:ascii="Times New Roman" w:hAnsi="Times New Roman"/>
              </w:rPr>
              <w:t>36</w:t>
            </w:r>
          </w:p>
        </w:tc>
        <w:tc>
          <w:tcPr>
            <w:tcW w:w="2126" w:type="dxa"/>
            <w:vAlign w:val="center"/>
          </w:tcPr>
          <w:p w14:paraId="5280870B" w14:textId="4096CE11" w:rsidR="00BA0055" w:rsidRPr="00393FA7" w:rsidRDefault="00185537" w:rsidP="00BA0055">
            <w:pPr>
              <w:jc w:val="center"/>
              <w:rPr>
                <w:rFonts w:ascii="Times New Roman" w:hAnsi="Times New Roman"/>
                <w:color w:val="000000"/>
              </w:rPr>
            </w:pPr>
            <w:r>
              <w:rPr>
                <w:rFonts w:ascii="Times New Roman" w:hAnsi="Times New Roman"/>
              </w:rPr>
              <w:t>0</w:t>
            </w:r>
          </w:p>
        </w:tc>
        <w:tc>
          <w:tcPr>
            <w:tcW w:w="2410" w:type="dxa"/>
            <w:vAlign w:val="center"/>
          </w:tcPr>
          <w:p w14:paraId="27C983F2" w14:textId="62561EE4" w:rsidR="00BA0055" w:rsidRPr="00393FA7" w:rsidRDefault="00185537" w:rsidP="00BA0055">
            <w:pPr>
              <w:jc w:val="center"/>
              <w:rPr>
                <w:rFonts w:ascii="Times New Roman" w:hAnsi="Times New Roman"/>
              </w:rPr>
            </w:pPr>
            <w:r>
              <w:rPr>
                <w:rFonts w:ascii="Times New Roman" w:hAnsi="Times New Roman"/>
              </w:rPr>
              <w:t>36</w:t>
            </w:r>
          </w:p>
        </w:tc>
      </w:tr>
      <w:tr w:rsidR="00BA0055" w:rsidRPr="00523DC0" w14:paraId="756496A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0EE7EF6" w14:textId="6BCF447D" w:rsidR="00BA0055" w:rsidRPr="009E5BC3" w:rsidRDefault="00945A46" w:rsidP="00BA0055">
            <w:pPr>
              <w:rPr>
                <w:rFonts w:ascii="Times New Roman" w:hAnsi="Times New Roman"/>
                <w:bCs/>
              </w:rPr>
            </w:pPr>
            <w:r>
              <w:rPr>
                <w:rFonts w:ascii="Times New Roman" w:hAnsi="Times New Roman"/>
                <w:bCs/>
              </w:rPr>
              <w:t>ПМ.4</w:t>
            </w:r>
          </w:p>
        </w:tc>
        <w:tc>
          <w:tcPr>
            <w:tcW w:w="6978" w:type="dxa"/>
          </w:tcPr>
          <w:p w14:paraId="58894F33" w14:textId="77777777" w:rsidR="00BA0055" w:rsidRPr="009E5BC3" w:rsidRDefault="00BA0055" w:rsidP="00BA0055">
            <w:pPr>
              <w:rPr>
                <w:rFonts w:ascii="Times New Roman" w:hAnsi="Times New Roman"/>
                <w:b/>
              </w:rPr>
            </w:pPr>
            <w:r w:rsidRPr="009E5BC3">
              <w:rPr>
                <w:rFonts w:ascii="Times New Roman" w:hAnsi="Times New Roman"/>
                <w:b/>
              </w:rPr>
              <w:t>Профессиональный цикл</w:t>
            </w:r>
          </w:p>
        </w:tc>
        <w:tc>
          <w:tcPr>
            <w:tcW w:w="1701" w:type="dxa"/>
            <w:gridSpan w:val="2"/>
            <w:vAlign w:val="center"/>
          </w:tcPr>
          <w:p w14:paraId="26B03B56" w14:textId="0DA85229" w:rsidR="00BA0055" w:rsidRPr="00393FA7" w:rsidRDefault="00945A46" w:rsidP="00BA0055">
            <w:pPr>
              <w:jc w:val="center"/>
              <w:rPr>
                <w:rFonts w:ascii="Times New Roman" w:hAnsi="Times New Roman"/>
              </w:rPr>
            </w:pPr>
            <w:r>
              <w:rPr>
                <w:rFonts w:ascii="Times New Roman" w:hAnsi="Times New Roman"/>
              </w:rPr>
              <w:t>148</w:t>
            </w:r>
          </w:p>
        </w:tc>
        <w:tc>
          <w:tcPr>
            <w:tcW w:w="2126" w:type="dxa"/>
          </w:tcPr>
          <w:p w14:paraId="51E10F15" w14:textId="1844D528" w:rsidR="00BA0055" w:rsidRPr="00393FA7" w:rsidRDefault="00801C4C" w:rsidP="00BA0055">
            <w:pPr>
              <w:jc w:val="center"/>
              <w:rPr>
                <w:rFonts w:ascii="Times New Roman" w:hAnsi="Times New Roman"/>
                <w:b/>
                <w:bCs/>
              </w:rPr>
            </w:pPr>
            <w:r>
              <w:rPr>
                <w:rFonts w:ascii="Times New Roman" w:hAnsi="Times New Roman"/>
              </w:rPr>
              <w:t>72</w:t>
            </w:r>
          </w:p>
        </w:tc>
        <w:tc>
          <w:tcPr>
            <w:tcW w:w="2410" w:type="dxa"/>
          </w:tcPr>
          <w:p w14:paraId="420C855A" w14:textId="34C26FC3" w:rsidR="00BA0055" w:rsidRPr="00393FA7" w:rsidRDefault="00801C4C" w:rsidP="00BA0055">
            <w:pPr>
              <w:jc w:val="center"/>
              <w:rPr>
                <w:rFonts w:ascii="Times New Roman" w:hAnsi="Times New Roman"/>
                <w:b/>
                <w:bCs/>
              </w:rPr>
            </w:pPr>
            <w:r>
              <w:rPr>
                <w:rFonts w:ascii="Times New Roman" w:hAnsi="Times New Roman"/>
              </w:rPr>
              <w:t>148</w:t>
            </w:r>
          </w:p>
        </w:tc>
      </w:tr>
      <w:tr w:rsidR="00BA0055" w:rsidRPr="00523DC0" w14:paraId="7A57A93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EF5418B" w14:textId="1224F6F9" w:rsidR="00BA0055" w:rsidRPr="009E5BC3" w:rsidRDefault="00BA0055" w:rsidP="00BA0055">
            <w:pPr>
              <w:rPr>
                <w:rFonts w:ascii="Times New Roman" w:hAnsi="Times New Roman"/>
                <w:bCs/>
              </w:rPr>
            </w:pPr>
            <w:r w:rsidRPr="009E5BC3">
              <w:rPr>
                <w:rFonts w:ascii="Times New Roman" w:hAnsi="Times New Roman"/>
                <w:b/>
                <w:bCs/>
                <w:color w:val="000000"/>
              </w:rPr>
              <w:t>ПМ.0</w:t>
            </w:r>
            <w:r w:rsidR="005662F7">
              <w:rPr>
                <w:rFonts w:ascii="Times New Roman" w:hAnsi="Times New Roman"/>
                <w:b/>
                <w:bCs/>
                <w:color w:val="000000"/>
              </w:rPr>
              <w:t>4</w:t>
            </w:r>
          </w:p>
        </w:tc>
        <w:tc>
          <w:tcPr>
            <w:tcW w:w="6978" w:type="dxa"/>
            <w:vAlign w:val="center"/>
          </w:tcPr>
          <w:p w14:paraId="11E02B1E" w14:textId="6B774F87" w:rsidR="00BA0055" w:rsidRPr="00185537" w:rsidRDefault="0097126F" w:rsidP="00BA0055">
            <w:pPr>
              <w:rPr>
                <w:rFonts w:ascii="Times New Roman" w:hAnsi="Times New Roman"/>
                <w:b/>
              </w:rPr>
            </w:pPr>
            <w:r w:rsidRPr="00185537">
              <w:rPr>
                <w:rFonts w:ascii="Times New Roman" w:hAnsi="Times New Roman" w:cs="Times New Roman"/>
                <w:bCs/>
                <w:iCs/>
                <w:sz w:val="20"/>
                <w:szCs w:val="20"/>
              </w:rPr>
              <w:t>Выполнение работ на станках с программным управлением</w:t>
            </w:r>
          </w:p>
        </w:tc>
        <w:tc>
          <w:tcPr>
            <w:tcW w:w="1701" w:type="dxa"/>
            <w:gridSpan w:val="2"/>
          </w:tcPr>
          <w:p w14:paraId="5FE2EB86" w14:textId="159C28F9" w:rsidR="00BA0055" w:rsidRPr="00393FA7" w:rsidRDefault="00945A46" w:rsidP="00BA0055">
            <w:pPr>
              <w:jc w:val="center"/>
              <w:rPr>
                <w:rFonts w:ascii="Times New Roman" w:hAnsi="Times New Roman"/>
                <w:b/>
                <w:bCs/>
              </w:rPr>
            </w:pPr>
            <w:r>
              <w:rPr>
                <w:rFonts w:ascii="Times New Roman" w:hAnsi="Times New Roman"/>
              </w:rPr>
              <w:t>148</w:t>
            </w:r>
          </w:p>
        </w:tc>
        <w:tc>
          <w:tcPr>
            <w:tcW w:w="2126" w:type="dxa"/>
            <w:vAlign w:val="center"/>
          </w:tcPr>
          <w:p w14:paraId="1F72546A" w14:textId="603B35A4" w:rsidR="00BA0055" w:rsidRPr="00393FA7" w:rsidRDefault="00801C4C" w:rsidP="00BA0055">
            <w:pPr>
              <w:jc w:val="center"/>
              <w:rPr>
                <w:rFonts w:ascii="Times New Roman" w:hAnsi="Times New Roman"/>
                <w:b/>
                <w:bCs/>
              </w:rPr>
            </w:pPr>
            <w:r>
              <w:rPr>
                <w:rFonts w:ascii="Times New Roman" w:hAnsi="Times New Roman"/>
              </w:rPr>
              <w:t>72</w:t>
            </w:r>
          </w:p>
        </w:tc>
        <w:tc>
          <w:tcPr>
            <w:tcW w:w="2410" w:type="dxa"/>
            <w:vAlign w:val="center"/>
          </w:tcPr>
          <w:p w14:paraId="001D2D18" w14:textId="20EB8ABA" w:rsidR="00BA0055" w:rsidRPr="00393FA7" w:rsidRDefault="00801C4C" w:rsidP="00BA0055">
            <w:pPr>
              <w:jc w:val="center"/>
              <w:rPr>
                <w:rFonts w:ascii="Times New Roman" w:hAnsi="Times New Roman"/>
                <w:b/>
                <w:bCs/>
              </w:rPr>
            </w:pPr>
            <w:r>
              <w:rPr>
                <w:rFonts w:ascii="Times New Roman" w:hAnsi="Times New Roman"/>
              </w:rPr>
              <w:t>148</w:t>
            </w:r>
          </w:p>
        </w:tc>
      </w:tr>
      <w:tr w:rsidR="00BA0055" w:rsidRPr="00523DC0" w14:paraId="6E96D950"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100479DB" w14:textId="0B0A84C5"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МДК.</w:t>
            </w:r>
            <w:r w:rsidR="005662F7">
              <w:rPr>
                <w:rFonts w:ascii="Times New Roman" w:hAnsi="Times New Roman"/>
                <w:color w:val="000000"/>
                <w:sz w:val="20"/>
                <w:szCs w:val="20"/>
              </w:rPr>
              <w:t>04.01</w:t>
            </w:r>
          </w:p>
        </w:tc>
        <w:tc>
          <w:tcPr>
            <w:tcW w:w="6978" w:type="dxa"/>
            <w:vAlign w:val="center"/>
          </w:tcPr>
          <w:p w14:paraId="16C38F9E" w14:textId="5832DB34" w:rsidR="00BA0055" w:rsidRPr="00185537" w:rsidRDefault="005662F7" w:rsidP="005662F7">
            <w:pPr>
              <w:rPr>
                <w:rFonts w:ascii="Times New Roman" w:hAnsi="Times New Roman"/>
                <w:b/>
                <w:sz w:val="24"/>
                <w:szCs w:val="24"/>
              </w:rPr>
            </w:pPr>
            <w:r w:rsidRPr="00185537">
              <w:rPr>
                <w:rFonts w:ascii="Times New Roman" w:hAnsi="Times New Roman" w:cs="Times New Roman"/>
                <w:bCs/>
                <w:iCs/>
                <w:sz w:val="20"/>
                <w:szCs w:val="20"/>
              </w:rPr>
              <w:t>Технология металлообработки на металлорежущих станках с программным управлением</w:t>
            </w:r>
            <w:r w:rsidRPr="00185537">
              <w:t xml:space="preserve"> </w:t>
            </w:r>
          </w:p>
        </w:tc>
        <w:tc>
          <w:tcPr>
            <w:tcW w:w="1701" w:type="dxa"/>
            <w:gridSpan w:val="2"/>
            <w:vAlign w:val="center"/>
          </w:tcPr>
          <w:p w14:paraId="676957B2" w14:textId="7D529A44" w:rsidR="00BA0055" w:rsidRPr="00393FA7" w:rsidRDefault="00945A46" w:rsidP="00BA0055">
            <w:pPr>
              <w:jc w:val="center"/>
              <w:rPr>
                <w:rFonts w:ascii="Times New Roman" w:hAnsi="Times New Roman"/>
                <w:b/>
                <w:bCs/>
              </w:rPr>
            </w:pPr>
            <w:r>
              <w:rPr>
                <w:rFonts w:ascii="Times New Roman" w:hAnsi="Times New Roman"/>
              </w:rPr>
              <w:t>72</w:t>
            </w:r>
          </w:p>
        </w:tc>
        <w:tc>
          <w:tcPr>
            <w:tcW w:w="2126" w:type="dxa"/>
          </w:tcPr>
          <w:p w14:paraId="4F562373" w14:textId="0E28C0B6" w:rsidR="00BA0055" w:rsidRPr="00393FA7" w:rsidRDefault="00945A46" w:rsidP="00BA0055">
            <w:pPr>
              <w:jc w:val="center"/>
              <w:rPr>
                <w:rFonts w:ascii="Times New Roman" w:hAnsi="Times New Roman"/>
                <w:b/>
                <w:bCs/>
              </w:rPr>
            </w:pPr>
            <w:r>
              <w:rPr>
                <w:rFonts w:ascii="Times New Roman" w:hAnsi="Times New Roman"/>
              </w:rPr>
              <w:t>-</w:t>
            </w:r>
          </w:p>
        </w:tc>
        <w:tc>
          <w:tcPr>
            <w:tcW w:w="2410" w:type="dxa"/>
          </w:tcPr>
          <w:p w14:paraId="369AE02C" w14:textId="2DE1C918" w:rsidR="00BA0055" w:rsidRPr="00393FA7" w:rsidRDefault="00945A46" w:rsidP="00BA0055">
            <w:pPr>
              <w:jc w:val="center"/>
              <w:rPr>
                <w:rFonts w:ascii="Times New Roman" w:hAnsi="Times New Roman"/>
                <w:b/>
                <w:bCs/>
              </w:rPr>
            </w:pPr>
            <w:r>
              <w:rPr>
                <w:rFonts w:ascii="Times New Roman" w:hAnsi="Times New Roman"/>
              </w:rPr>
              <w:t>72</w:t>
            </w:r>
          </w:p>
        </w:tc>
      </w:tr>
      <w:tr w:rsidR="00BA0055" w:rsidRPr="00523DC0" w14:paraId="3DC5E52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C1BD065" w14:textId="3648A8B5"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УП.</w:t>
            </w:r>
            <w:r w:rsidR="005662F7">
              <w:rPr>
                <w:rFonts w:ascii="Times New Roman" w:hAnsi="Times New Roman"/>
                <w:color w:val="000000"/>
                <w:sz w:val="20"/>
                <w:szCs w:val="20"/>
              </w:rPr>
              <w:t>04</w:t>
            </w:r>
          </w:p>
        </w:tc>
        <w:tc>
          <w:tcPr>
            <w:tcW w:w="6978" w:type="dxa"/>
            <w:vAlign w:val="center"/>
          </w:tcPr>
          <w:p w14:paraId="42166F9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Учебная практика</w:t>
            </w:r>
          </w:p>
        </w:tc>
        <w:tc>
          <w:tcPr>
            <w:tcW w:w="1701" w:type="dxa"/>
            <w:gridSpan w:val="2"/>
          </w:tcPr>
          <w:p w14:paraId="71C480FF" w14:textId="20B35F54" w:rsidR="00BA0055" w:rsidRPr="00393FA7" w:rsidRDefault="00FF7B9B" w:rsidP="00BA0055">
            <w:pPr>
              <w:jc w:val="center"/>
              <w:rPr>
                <w:rFonts w:ascii="Times New Roman" w:hAnsi="Times New Roman"/>
                <w:b/>
                <w:bCs/>
              </w:rPr>
            </w:pPr>
            <w:r>
              <w:rPr>
                <w:rFonts w:ascii="Times New Roman" w:hAnsi="Times New Roman"/>
              </w:rPr>
              <w:t>36</w:t>
            </w:r>
          </w:p>
        </w:tc>
        <w:tc>
          <w:tcPr>
            <w:tcW w:w="2126" w:type="dxa"/>
            <w:vAlign w:val="center"/>
          </w:tcPr>
          <w:p w14:paraId="1A95A1DD" w14:textId="3C7F8F97" w:rsidR="00BA0055" w:rsidRPr="00393FA7" w:rsidRDefault="00FF7B9B" w:rsidP="00BA0055">
            <w:pPr>
              <w:jc w:val="center"/>
              <w:rPr>
                <w:rFonts w:ascii="Times New Roman" w:hAnsi="Times New Roman"/>
                <w:b/>
                <w:bCs/>
              </w:rPr>
            </w:pPr>
            <w:r>
              <w:rPr>
                <w:rFonts w:ascii="Times New Roman" w:hAnsi="Times New Roman"/>
              </w:rPr>
              <w:t>36</w:t>
            </w:r>
          </w:p>
        </w:tc>
        <w:tc>
          <w:tcPr>
            <w:tcW w:w="2410" w:type="dxa"/>
            <w:vAlign w:val="center"/>
          </w:tcPr>
          <w:p w14:paraId="796F4C0F" w14:textId="16E44E3B" w:rsidR="00BA0055" w:rsidRPr="00393FA7" w:rsidRDefault="00FF7B9B" w:rsidP="00BA0055">
            <w:pPr>
              <w:jc w:val="center"/>
              <w:rPr>
                <w:rFonts w:ascii="Times New Roman" w:hAnsi="Times New Roman"/>
                <w:b/>
                <w:bCs/>
              </w:rPr>
            </w:pPr>
            <w:r>
              <w:rPr>
                <w:rFonts w:ascii="Times New Roman" w:hAnsi="Times New Roman"/>
              </w:rPr>
              <w:t>36</w:t>
            </w:r>
          </w:p>
        </w:tc>
      </w:tr>
      <w:tr w:rsidR="00BA0055" w:rsidRPr="00523DC0" w14:paraId="37AB7F2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F576EA" w14:textId="663824B8"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ПП.</w:t>
            </w:r>
            <w:r w:rsidR="005662F7">
              <w:rPr>
                <w:rFonts w:ascii="Times New Roman" w:hAnsi="Times New Roman"/>
                <w:color w:val="000000"/>
                <w:sz w:val="20"/>
                <w:szCs w:val="20"/>
              </w:rPr>
              <w:t>04</w:t>
            </w:r>
          </w:p>
        </w:tc>
        <w:tc>
          <w:tcPr>
            <w:tcW w:w="6978" w:type="dxa"/>
            <w:vAlign w:val="center"/>
          </w:tcPr>
          <w:p w14:paraId="42DFD61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Производственная практика</w:t>
            </w:r>
          </w:p>
        </w:tc>
        <w:tc>
          <w:tcPr>
            <w:tcW w:w="1701" w:type="dxa"/>
            <w:gridSpan w:val="2"/>
            <w:vAlign w:val="center"/>
          </w:tcPr>
          <w:p w14:paraId="2025C79E" w14:textId="39CF92B5" w:rsidR="00BA0055" w:rsidRPr="00393FA7" w:rsidRDefault="00FF7B9B" w:rsidP="00BA0055">
            <w:pPr>
              <w:jc w:val="center"/>
              <w:rPr>
                <w:rFonts w:ascii="Times New Roman" w:hAnsi="Times New Roman"/>
                <w:b/>
                <w:bCs/>
              </w:rPr>
            </w:pPr>
            <w:r>
              <w:rPr>
                <w:rFonts w:ascii="Times New Roman" w:hAnsi="Times New Roman"/>
              </w:rPr>
              <w:t>36</w:t>
            </w:r>
          </w:p>
        </w:tc>
        <w:tc>
          <w:tcPr>
            <w:tcW w:w="2126" w:type="dxa"/>
          </w:tcPr>
          <w:p w14:paraId="6467AAE6" w14:textId="5FC08B9E" w:rsidR="00BA0055" w:rsidRPr="00393FA7" w:rsidRDefault="00FF7B9B" w:rsidP="00BA0055">
            <w:pPr>
              <w:jc w:val="center"/>
              <w:rPr>
                <w:rFonts w:ascii="Times New Roman" w:hAnsi="Times New Roman"/>
                <w:b/>
                <w:bCs/>
              </w:rPr>
            </w:pPr>
            <w:r>
              <w:rPr>
                <w:rFonts w:ascii="Times New Roman" w:hAnsi="Times New Roman"/>
              </w:rPr>
              <w:t>36</w:t>
            </w:r>
          </w:p>
        </w:tc>
        <w:tc>
          <w:tcPr>
            <w:tcW w:w="2410" w:type="dxa"/>
          </w:tcPr>
          <w:p w14:paraId="781423BA" w14:textId="4ABC5AF1" w:rsidR="00BA0055" w:rsidRPr="00393FA7" w:rsidRDefault="00FF7B9B" w:rsidP="00BA0055">
            <w:pPr>
              <w:jc w:val="center"/>
              <w:rPr>
                <w:rFonts w:ascii="Times New Roman" w:hAnsi="Times New Roman"/>
                <w:b/>
                <w:bCs/>
              </w:rPr>
            </w:pPr>
            <w:r>
              <w:rPr>
                <w:rFonts w:ascii="Times New Roman" w:hAnsi="Times New Roman"/>
              </w:rPr>
              <w:t>36</w:t>
            </w:r>
          </w:p>
        </w:tc>
      </w:tr>
      <w:tr w:rsidR="00BA0055" w:rsidRPr="00523DC0" w14:paraId="306B30EE"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4F3D0C6" w14:textId="2E9EC56A" w:rsidR="00BA0055" w:rsidRPr="00FF7C0D" w:rsidRDefault="00BA0055" w:rsidP="00BA0055">
            <w:pPr>
              <w:suppressAutoHyphens/>
              <w:rPr>
                <w:rFonts w:ascii="Times New Roman" w:hAnsi="Times New Roman"/>
                <w:b/>
                <w:highlight w:val="lightGray"/>
              </w:rPr>
            </w:pPr>
            <w:r w:rsidRPr="00634778">
              <w:rPr>
                <w:rFonts w:ascii="Times New Roman" w:hAnsi="Times New Roman"/>
                <w:b/>
              </w:rPr>
              <w:lastRenderedPageBreak/>
              <w:t>Итого:</w:t>
            </w:r>
          </w:p>
        </w:tc>
        <w:tc>
          <w:tcPr>
            <w:tcW w:w="1701" w:type="dxa"/>
            <w:gridSpan w:val="2"/>
          </w:tcPr>
          <w:p w14:paraId="789D2D98" w14:textId="534348D3" w:rsidR="00BA0055" w:rsidRPr="00393FA7" w:rsidRDefault="00801C4C" w:rsidP="00BA0055">
            <w:pPr>
              <w:jc w:val="center"/>
              <w:rPr>
                <w:rFonts w:ascii="Times New Roman" w:hAnsi="Times New Roman"/>
                <w:b/>
                <w:bCs/>
                <w:color w:val="FF0000"/>
                <w:highlight w:val="yellow"/>
              </w:rPr>
            </w:pPr>
            <w:r>
              <w:rPr>
                <w:rFonts w:ascii="Times New Roman" w:hAnsi="Times New Roman"/>
              </w:rPr>
              <w:t>184</w:t>
            </w:r>
          </w:p>
        </w:tc>
        <w:tc>
          <w:tcPr>
            <w:tcW w:w="2126" w:type="dxa"/>
          </w:tcPr>
          <w:p w14:paraId="40EB0F1D" w14:textId="0ECBC58A" w:rsidR="00BA0055" w:rsidRPr="00393FA7" w:rsidRDefault="00801C4C" w:rsidP="00801C4C">
            <w:pPr>
              <w:jc w:val="center"/>
              <w:rPr>
                <w:rFonts w:ascii="Times New Roman" w:hAnsi="Times New Roman"/>
                <w:highlight w:val="yellow"/>
              </w:rPr>
            </w:pPr>
            <w:r>
              <w:rPr>
                <w:rFonts w:ascii="Times New Roman" w:hAnsi="Times New Roman"/>
              </w:rPr>
              <w:t>72</w:t>
            </w:r>
          </w:p>
        </w:tc>
        <w:tc>
          <w:tcPr>
            <w:tcW w:w="2410" w:type="dxa"/>
          </w:tcPr>
          <w:p w14:paraId="14AF9EC9" w14:textId="1A2CCEFC" w:rsidR="00BA0055" w:rsidRPr="00393FA7" w:rsidRDefault="00801C4C" w:rsidP="00BA0055">
            <w:pPr>
              <w:jc w:val="center"/>
              <w:rPr>
                <w:rFonts w:ascii="Times New Roman" w:hAnsi="Times New Roman"/>
                <w:highlight w:val="yellow"/>
              </w:rPr>
            </w:pPr>
            <w:r>
              <w:rPr>
                <w:rFonts w:ascii="Times New Roman" w:hAnsi="Times New Roman"/>
              </w:rPr>
              <w:t>184</w:t>
            </w:r>
          </w:p>
        </w:tc>
      </w:tr>
    </w:tbl>
    <w:p w14:paraId="43F9E99A" w14:textId="77777777" w:rsidR="00BA0055" w:rsidRDefault="00BA0055" w:rsidP="00BA0055">
      <w:pPr>
        <w:rPr>
          <w:rFonts w:ascii="Times New Roman" w:hAnsi="Times New Roman"/>
          <w:b/>
          <w:bCs/>
          <w:sz w:val="24"/>
          <w:szCs w:val="24"/>
          <w:highlight w:val="lightGray"/>
        </w:rPr>
      </w:pPr>
    </w:p>
    <w:p w14:paraId="65838F1C"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t>3.2. План обучения на предприятии с учетом специфики требований конкретного производства</w:t>
      </w:r>
    </w:p>
    <w:p w14:paraId="02FDED0D"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BA0055" w:rsidRPr="001C33BF" w14:paraId="6C38ECC8" w14:textId="77777777" w:rsidTr="00BA0055">
        <w:trPr>
          <w:trHeight w:val="468"/>
        </w:trPr>
        <w:tc>
          <w:tcPr>
            <w:tcW w:w="248" w:type="pct"/>
            <w:vMerge w:val="restart"/>
            <w:shd w:val="clear" w:color="auto" w:fill="auto"/>
            <w:vAlign w:val="center"/>
          </w:tcPr>
          <w:p w14:paraId="627BC79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14:paraId="41A4E1B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D73F0F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14:paraId="13EFF22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14:paraId="77295B1E"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14:paraId="08997A6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14:paraId="02F94F22"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f1"/>
                <w:rFonts w:ascii="Times New Roman" w:hAnsi="Times New Roman"/>
                <w:sz w:val="20"/>
              </w:rPr>
              <w:footnoteReference w:id="2"/>
            </w:r>
          </w:p>
        </w:tc>
        <w:tc>
          <w:tcPr>
            <w:tcW w:w="674" w:type="pct"/>
            <w:vMerge w:val="restart"/>
            <w:shd w:val="clear" w:color="auto" w:fill="auto"/>
          </w:tcPr>
          <w:p w14:paraId="315D880B"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BA0055" w:rsidRPr="001C33BF" w14:paraId="0D629068" w14:textId="77777777" w:rsidTr="00BA0055">
        <w:trPr>
          <w:trHeight w:val="70"/>
        </w:trPr>
        <w:tc>
          <w:tcPr>
            <w:tcW w:w="248" w:type="pct"/>
            <w:vMerge/>
            <w:shd w:val="clear" w:color="auto" w:fill="auto"/>
            <w:vAlign w:val="center"/>
          </w:tcPr>
          <w:p w14:paraId="5EE09CE1" w14:textId="77777777" w:rsidR="00BA0055" w:rsidRPr="001C33BF" w:rsidRDefault="00BA0055" w:rsidP="00BA0055">
            <w:pPr>
              <w:jc w:val="center"/>
              <w:rPr>
                <w:rFonts w:ascii="Times New Roman" w:hAnsi="Times New Roman" w:cs="Times New Roman"/>
                <w:highlight w:val="lightGray"/>
              </w:rPr>
            </w:pPr>
          </w:p>
        </w:tc>
        <w:tc>
          <w:tcPr>
            <w:tcW w:w="726" w:type="pct"/>
            <w:vMerge/>
            <w:shd w:val="clear" w:color="auto" w:fill="auto"/>
          </w:tcPr>
          <w:p w14:paraId="69EF570D" w14:textId="77777777" w:rsidR="00BA0055" w:rsidRPr="001C33BF" w:rsidRDefault="00BA0055" w:rsidP="00BA0055">
            <w:pPr>
              <w:jc w:val="center"/>
              <w:rPr>
                <w:rFonts w:ascii="Times New Roman" w:hAnsi="Times New Roman" w:cs="Times New Roman"/>
                <w:highlight w:val="lightGray"/>
              </w:rPr>
            </w:pPr>
          </w:p>
        </w:tc>
        <w:tc>
          <w:tcPr>
            <w:tcW w:w="313" w:type="pct"/>
            <w:shd w:val="clear" w:color="auto" w:fill="auto"/>
            <w:vAlign w:val="center"/>
          </w:tcPr>
          <w:p w14:paraId="1DEB7C78"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14:paraId="6E12CCE6"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14:paraId="624B946E" w14:textId="77777777" w:rsidR="00BA0055" w:rsidRPr="001C33BF" w:rsidRDefault="00BA0055" w:rsidP="00BA0055">
            <w:pPr>
              <w:jc w:val="center"/>
              <w:rPr>
                <w:rFonts w:ascii="Times New Roman" w:hAnsi="Times New Roman" w:cs="Times New Roman"/>
                <w:highlight w:val="lightGray"/>
              </w:rPr>
            </w:pPr>
          </w:p>
        </w:tc>
        <w:tc>
          <w:tcPr>
            <w:tcW w:w="610" w:type="pct"/>
            <w:vMerge/>
            <w:shd w:val="clear" w:color="auto" w:fill="auto"/>
            <w:vAlign w:val="center"/>
          </w:tcPr>
          <w:p w14:paraId="088A29FD" w14:textId="77777777" w:rsidR="00BA0055" w:rsidRPr="001C33BF" w:rsidRDefault="00BA0055" w:rsidP="00BA0055">
            <w:pPr>
              <w:jc w:val="center"/>
              <w:rPr>
                <w:rFonts w:ascii="Times New Roman" w:hAnsi="Times New Roman" w:cs="Times New Roman"/>
                <w:highlight w:val="lightGray"/>
              </w:rPr>
            </w:pPr>
          </w:p>
        </w:tc>
        <w:tc>
          <w:tcPr>
            <w:tcW w:w="686" w:type="pct"/>
            <w:vMerge/>
            <w:shd w:val="clear" w:color="auto" w:fill="auto"/>
            <w:vAlign w:val="center"/>
          </w:tcPr>
          <w:p w14:paraId="37798336" w14:textId="77777777" w:rsidR="00BA0055" w:rsidRPr="001C33BF" w:rsidRDefault="00BA0055" w:rsidP="00BA0055">
            <w:pPr>
              <w:jc w:val="center"/>
              <w:rPr>
                <w:rFonts w:ascii="Times New Roman" w:hAnsi="Times New Roman" w:cs="Times New Roman"/>
                <w:highlight w:val="lightGray"/>
              </w:rPr>
            </w:pPr>
          </w:p>
        </w:tc>
        <w:tc>
          <w:tcPr>
            <w:tcW w:w="674" w:type="pct"/>
            <w:vMerge/>
            <w:shd w:val="clear" w:color="auto" w:fill="auto"/>
          </w:tcPr>
          <w:p w14:paraId="4BAB8037" w14:textId="77777777" w:rsidR="00BA0055" w:rsidRPr="001C33BF" w:rsidRDefault="00BA0055" w:rsidP="00BA0055">
            <w:pPr>
              <w:jc w:val="center"/>
              <w:rPr>
                <w:rFonts w:ascii="Times New Roman" w:hAnsi="Times New Roman" w:cs="Times New Roman"/>
                <w:highlight w:val="lightGray"/>
              </w:rPr>
            </w:pPr>
          </w:p>
        </w:tc>
      </w:tr>
      <w:tr w:rsidR="00BA0055" w:rsidRPr="001C33BF" w14:paraId="08ED1327" w14:textId="77777777" w:rsidTr="00C35773">
        <w:trPr>
          <w:trHeight w:val="1140"/>
        </w:trPr>
        <w:tc>
          <w:tcPr>
            <w:tcW w:w="248" w:type="pct"/>
            <w:shd w:val="clear" w:color="auto" w:fill="auto"/>
          </w:tcPr>
          <w:p w14:paraId="194A91C4" w14:textId="77777777" w:rsidR="00BA0055" w:rsidRPr="00240D97" w:rsidRDefault="00BA0055" w:rsidP="00BA0055">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14:paraId="0CAE6BDB" w14:textId="5B172A0D" w:rsidR="00C35773" w:rsidRPr="00C35773" w:rsidRDefault="00C35773" w:rsidP="00C35773">
            <w:pPr>
              <w:spacing w:after="0"/>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деталей на металлорежущих станках с программным управлением (по обработке наружного контура на </w:t>
            </w:r>
            <w:proofErr w:type="spellStart"/>
            <w:r w:rsidRPr="00C35773">
              <w:rPr>
                <w:rFonts w:ascii="Times New Roman" w:hAnsi="Times New Roman" w:cs="Times New Roman"/>
                <w:bCs/>
                <w:sz w:val="20"/>
                <w:szCs w:val="20"/>
              </w:rPr>
              <w:t>двух</w:t>
            </w:r>
            <w:r>
              <w:rPr>
                <w:rFonts w:ascii="Times New Roman" w:hAnsi="Times New Roman" w:cs="Times New Roman"/>
                <w:bCs/>
                <w:sz w:val="20"/>
                <w:szCs w:val="20"/>
              </w:rPr>
              <w:t>координатных</w:t>
            </w:r>
            <w:proofErr w:type="spellEnd"/>
            <w:r>
              <w:rPr>
                <w:rFonts w:ascii="Times New Roman" w:hAnsi="Times New Roman" w:cs="Times New Roman"/>
                <w:bCs/>
                <w:sz w:val="20"/>
                <w:szCs w:val="20"/>
              </w:rPr>
              <w:t xml:space="preserve"> токарных станках);</w:t>
            </w:r>
          </w:p>
          <w:p w14:paraId="4AB6C568" w14:textId="74ABEA6A"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токарная обработка винтов, втулок цилиндрических, гаек,</w:t>
            </w:r>
            <w:r>
              <w:rPr>
                <w:rFonts w:ascii="Times New Roman" w:hAnsi="Times New Roman" w:cs="Times New Roman"/>
                <w:bCs/>
                <w:sz w:val="20"/>
                <w:szCs w:val="20"/>
              </w:rPr>
              <w:t xml:space="preserve"> упоров, фланцев, колец, ручек;</w:t>
            </w:r>
          </w:p>
          <w:p w14:paraId="42F58DA3" w14:textId="44DDBDC1"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фрезерования наружного и внутреннего контура, ребер по торцу на </w:t>
            </w:r>
            <w:proofErr w:type="spellStart"/>
            <w:r w:rsidRPr="00C35773">
              <w:rPr>
                <w:rFonts w:ascii="Times New Roman" w:hAnsi="Times New Roman" w:cs="Times New Roman"/>
                <w:bCs/>
                <w:sz w:val="20"/>
                <w:szCs w:val="20"/>
              </w:rPr>
              <w:lastRenderedPageBreak/>
              <w:t>трехкоординатных</w:t>
            </w:r>
            <w:proofErr w:type="spellEnd"/>
            <w:r w:rsidRPr="00C35773">
              <w:rPr>
                <w:rFonts w:ascii="Times New Roman" w:hAnsi="Times New Roman" w:cs="Times New Roman"/>
                <w:bCs/>
                <w:sz w:val="20"/>
                <w:szCs w:val="20"/>
              </w:rPr>
              <w:t xml:space="preserve">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cs="Times New Roman"/>
                <w:bCs/>
                <w:sz w:val="20"/>
                <w:szCs w:val="20"/>
              </w:rPr>
              <w:t>фасонного контура растачивания;</w:t>
            </w:r>
          </w:p>
          <w:p w14:paraId="10501C05" w14:textId="0F4FB55B"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w:t>
            </w:r>
            <w:proofErr w:type="spellStart"/>
            <w:r w:rsidRPr="00C35773">
              <w:rPr>
                <w:rFonts w:ascii="Times New Roman" w:hAnsi="Times New Roman" w:cs="Times New Roman"/>
                <w:bCs/>
                <w:sz w:val="20"/>
                <w:szCs w:val="20"/>
              </w:rPr>
              <w:t>цекование</w:t>
            </w:r>
            <w:proofErr w:type="spellEnd"/>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зенкование</w:t>
            </w:r>
            <w:proofErr w:type="spellEnd"/>
            <w:r w:rsidRPr="00C35773">
              <w:rPr>
                <w:rFonts w:ascii="Times New Roman" w:hAnsi="Times New Roman" w:cs="Times New Roman"/>
                <w:bCs/>
                <w:sz w:val="20"/>
                <w:szCs w:val="20"/>
              </w:rPr>
              <w:t xml:space="preserve">, нарезание резьбы </w:t>
            </w:r>
            <w:r>
              <w:rPr>
                <w:rFonts w:ascii="Times New Roman" w:hAnsi="Times New Roman" w:cs="Times New Roman"/>
                <w:bCs/>
                <w:sz w:val="20"/>
                <w:szCs w:val="20"/>
              </w:rPr>
              <w:t>в отверстиях сквозных и глухих;</w:t>
            </w:r>
          </w:p>
          <w:p w14:paraId="442362FD" w14:textId="0F317700"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вырубке прямоугольных и </w:t>
            </w:r>
            <w:r>
              <w:rPr>
                <w:rFonts w:ascii="Times New Roman" w:hAnsi="Times New Roman" w:cs="Times New Roman"/>
                <w:bCs/>
                <w:sz w:val="20"/>
                <w:szCs w:val="20"/>
              </w:rPr>
              <w:t>круглых окон в трубах;</w:t>
            </w:r>
          </w:p>
          <w:p w14:paraId="43AB550B" w14:textId="22B5281E"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растачивание, </w:t>
            </w:r>
            <w:proofErr w:type="spellStart"/>
            <w:r w:rsidRPr="00C35773">
              <w:rPr>
                <w:rFonts w:ascii="Times New Roman" w:hAnsi="Times New Roman" w:cs="Times New Roman"/>
                <w:bCs/>
                <w:sz w:val="20"/>
                <w:szCs w:val="20"/>
              </w:rPr>
              <w:t>цекование</w:t>
            </w:r>
            <w:proofErr w:type="spellEnd"/>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зенкование</w:t>
            </w:r>
            <w:proofErr w:type="spellEnd"/>
            <w:r w:rsidRPr="00C35773">
              <w:rPr>
                <w:rFonts w:ascii="Times New Roman" w:hAnsi="Times New Roman" w:cs="Times New Roman"/>
                <w:bCs/>
                <w:sz w:val="20"/>
                <w:szCs w:val="20"/>
              </w:rPr>
              <w:t xml:space="preserve"> сквозных и глухих отверстий, имеющих координаты в деталях средних и крупных габаритов из прессованных профилей, </w:t>
            </w:r>
            <w:proofErr w:type="spellStart"/>
            <w:r w:rsidRPr="00C35773">
              <w:rPr>
                <w:rFonts w:ascii="Times New Roman" w:hAnsi="Times New Roman" w:cs="Times New Roman"/>
                <w:bCs/>
                <w:sz w:val="20"/>
                <w:szCs w:val="20"/>
              </w:rPr>
              <w:t>горячештампованных</w:t>
            </w:r>
            <w:proofErr w:type="spellEnd"/>
            <w:r w:rsidRPr="00C35773">
              <w:rPr>
                <w:rFonts w:ascii="Times New Roman" w:hAnsi="Times New Roman" w:cs="Times New Roman"/>
                <w:bCs/>
                <w:sz w:val="20"/>
                <w:szCs w:val="20"/>
              </w:rPr>
              <w:t xml:space="preserve"> заготовок незамкнутого или </w:t>
            </w:r>
            <w:r w:rsidRPr="00C35773">
              <w:rPr>
                <w:rFonts w:ascii="Times New Roman" w:hAnsi="Times New Roman" w:cs="Times New Roman"/>
                <w:bCs/>
                <w:sz w:val="20"/>
                <w:szCs w:val="20"/>
              </w:rPr>
              <w:lastRenderedPageBreak/>
              <w:t>кольцевого контура из различных металлов;</w:t>
            </w:r>
          </w:p>
          <w:p w14:paraId="1DE5A232" w14:textId="566AD0F3"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обработка торцовых поверхностей, гладких и ступ</w:t>
            </w:r>
            <w:r>
              <w:rPr>
                <w:rFonts w:ascii="Times New Roman" w:hAnsi="Times New Roman" w:cs="Times New Roman"/>
                <w:bCs/>
                <w:sz w:val="20"/>
                <w:szCs w:val="20"/>
              </w:rPr>
              <w:t>енчатых отверстий и плоскостей;</w:t>
            </w:r>
          </w:p>
          <w:p w14:paraId="53D7BF85" w14:textId="31C43157"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наружных и внутренних контуров на </w:t>
            </w:r>
            <w:proofErr w:type="spellStart"/>
            <w:r w:rsidRPr="00C35773">
              <w:rPr>
                <w:rFonts w:ascii="Times New Roman" w:hAnsi="Times New Roman" w:cs="Times New Roman"/>
                <w:bCs/>
                <w:sz w:val="20"/>
                <w:szCs w:val="20"/>
              </w:rPr>
              <w:t>трехкоординатных</w:t>
            </w:r>
            <w:proofErr w:type="spellEnd"/>
            <w:r w:rsidRPr="00C35773">
              <w:rPr>
                <w:rFonts w:ascii="Times New Roman" w:hAnsi="Times New Roman" w:cs="Times New Roman"/>
                <w:bCs/>
                <w:sz w:val="20"/>
                <w:szCs w:val="20"/>
              </w:rPr>
              <w:t xml:space="preserve"> токарных станках </w:t>
            </w:r>
            <w:proofErr w:type="spellStart"/>
            <w:r>
              <w:rPr>
                <w:rFonts w:ascii="Times New Roman" w:hAnsi="Times New Roman" w:cs="Times New Roman"/>
                <w:bCs/>
                <w:sz w:val="20"/>
                <w:szCs w:val="20"/>
              </w:rPr>
              <w:t>сложнопространственных</w:t>
            </w:r>
            <w:proofErr w:type="spellEnd"/>
            <w:r>
              <w:rPr>
                <w:rFonts w:ascii="Times New Roman" w:hAnsi="Times New Roman" w:cs="Times New Roman"/>
                <w:bCs/>
                <w:sz w:val="20"/>
                <w:szCs w:val="20"/>
              </w:rPr>
              <w:t xml:space="preserve"> деталей;</w:t>
            </w:r>
          </w:p>
          <w:p w14:paraId="73D68F63" w14:textId="416CA541"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w:t>
            </w:r>
            <w:proofErr w:type="spellStart"/>
            <w:r w:rsidRPr="00C35773">
              <w:rPr>
                <w:rFonts w:ascii="Times New Roman" w:hAnsi="Times New Roman" w:cs="Times New Roman"/>
                <w:bCs/>
                <w:sz w:val="20"/>
                <w:szCs w:val="20"/>
              </w:rPr>
              <w:t>подналадка</w:t>
            </w:r>
            <w:proofErr w:type="spellEnd"/>
            <w:r w:rsidRPr="00C35773">
              <w:rPr>
                <w:rFonts w:ascii="Times New Roman" w:hAnsi="Times New Roman" w:cs="Times New Roman"/>
                <w:bCs/>
                <w:sz w:val="20"/>
                <w:szCs w:val="20"/>
              </w:rPr>
              <w:t xml:space="preserve"> отдельных узлов и меха</w:t>
            </w:r>
            <w:r>
              <w:rPr>
                <w:rFonts w:ascii="Times New Roman" w:hAnsi="Times New Roman" w:cs="Times New Roman"/>
                <w:bCs/>
                <w:sz w:val="20"/>
                <w:szCs w:val="20"/>
              </w:rPr>
              <w:t>низмов в процессе работы;</w:t>
            </w:r>
          </w:p>
          <w:p w14:paraId="5CC6D794" w14:textId="0947B863"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техническое обслуживание станков с числовым программным управлением и манипуляторов (роботов);</w:t>
            </w:r>
          </w:p>
        </w:tc>
        <w:tc>
          <w:tcPr>
            <w:tcW w:w="313" w:type="pct"/>
            <w:shd w:val="clear" w:color="auto" w:fill="auto"/>
            <w:vAlign w:val="center"/>
          </w:tcPr>
          <w:p w14:paraId="53493EA1" w14:textId="79999343" w:rsidR="00BA0055" w:rsidRPr="00C35773" w:rsidRDefault="00C35773" w:rsidP="00C35773">
            <w:pPr>
              <w:jc w:val="center"/>
              <w:rPr>
                <w:rFonts w:ascii="Times New Roman" w:hAnsi="Times New Roman" w:cs="Times New Roman"/>
                <w:bCs/>
                <w:sz w:val="20"/>
                <w:szCs w:val="20"/>
                <w:highlight w:val="yellow"/>
              </w:rPr>
            </w:pPr>
            <w:r w:rsidRPr="00C35773">
              <w:rPr>
                <w:rFonts w:ascii="Times New Roman" w:hAnsi="Times New Roman" w:cs="Times New Roman"/>
                <w:bCs/>
                <w:sz w:val="20"/>
                <w:szCs w:val="20"/>
              </w:rPr>
              <w:lastRenderedPageBreak/>
              <w:t>ПМ.04</w:t>
            </w:r>
          </w:p>
        </w:tc>
        <w:tc>
          <w:tcPr>
            <w:tcW w:w="911" w:type="pct"/>
            <w:shd w:val="clear" w:color="auto" w:fill="auto"/>
            <w:vAlign w:val="center"/>
          </w:tcPr>
          <w:p w14:paraId="3BF4759D" w14:textId="68056A71" w:rsidR="00BA0055" w:rsidRPr="00240D97" w:rsidRDefault="00C35773" w:rsidP="00C35773">
            <w:pPr>
              <w:jc w:val="center"/>
              <w:rPr>
                <w:rFonts w:ascii="Times New Roman" w:hAnsi="Times New Roman" w:cs="Times New Roman"/>
                <w:sz w:val="20"/>
                <w:szCs w:val="20"/>
                <w:highlight w:val="yellow"/>
              </w:rPr>
            </w:pPr>
            <w:r w:rsidRPr="00C35773">
              <w:rPr>
                <w:rFonts w:ascii="Times New Roman" w:hAnsi="Times New Roman" w:cs="Times New Roman"/>
                <w:sz w:val="20"/>
                <w:szCs w:val="20"/>
              </w:rPr>
              <w:t>Выполнение работ на станках с программным управлением</w:t>
            </w:r>
          </w:p>
        </w:tc>
        <w:tc>
          <w:tcPr>
            <w:tcW w:w="832" w:type="pct"/>
            <w:shd w:val="clear" w:color="auto" w:fill="auto"/>
          </w:tcPr>
          <w:p w14:paraId="2C50DAAF" w14:textId="3BE20F90"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36</w:t>
            </w:r>
          </w:p>
        </w:tc>
        <w:tc>
          <w:tcPr>
            <w:tcW w:w="610" w:type="pct"/>
            <w:shd w:val="clear" w:color="auto" w:fill="auto"/>
          </w:tcPr>
          <w:p w14:paraId="34E22C77" w14:textId="6C860D64"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4</w:t>
            </w:r>
          </w:p>
        </w:tc>
        <w:tc>
          <w:tcPr>
            <w:tcW w:w="686" w:type="pct"/>
            <w:shd w:val="clear" w:color="auto" w:fill="auto"/>
          </w:tcPr>
          <w:p w14:paraId="63D0903E" w14:textId="5D142AE3" w:rsidR="00BA0055" w:rsidRPr="00C35773" w:rsidRDefault="00C35773" w:rsidP="00C35773">
            <w:pP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Участок станков с ЧПУ</w:t>
            </w:r>
          </w:p>
        </w:tc>
        <w:tc>
          <w:tcPr>
            <w:tcW w:w="674" w:type="pct"/>
            <w:shd w:val="clear" w:color="auto" w:fill="auto"/>
          </w:tcPr>
          <w:p w14:paraId="533A9182" w14:textId="4CF89CD6"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Мастер на участке</w:t>
            </w:r>
          </w:p>
        </w:tc>
      </w:tr>
    </w:tbl>
    <w:p w14:paraId="4873FE0B" w14:textId="77777777"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68D7084A"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1C65FC2A" w14:textId="77777777" w:rsidR="00BA0055" w:rsidRPr="008A653F" w:rsidRDefault="00BA0055" w:rsidP="00BA0055">
      <w:pPr>
        <w:jc w:val="center"/>
        <w:rPr>
          <w:rFonts w:ascii="Times New Roman" w:hAnsi="Times New Roman"/>
          <w:b/>
          <w:i/>
          <w:sz w:val="28"/>
          <w:szCs w:val="28"/>
        </w:rPr>
      </w:pPr>
    </w:p>
    <w:p w14:paraId="0F87A5B6" w14:textId="77777777" w:rsidR="00BA0055" w:rsidRPr="008A653F" w:rsidRDefault="00BA0055" w:rsidP="00BA0055">
      <w:pPr>
        <w:jc w:val="center"/>
        <w:rPr>
          <w:rFonts w:ascii="Times New Roman" w:hAnsi="Times New Roman"/>
          <w:b/>
          <w:i/>
          <w:sz w:val="28"/>
          <w:szCs w:val="28"/>
        </w:rPr>
      </w:pPr>
    </w:p>
    <w:p w14:paraId="61ECF169" w14:textId="77777777" w:rsidR="00BA0055" w:rsidRPr="00D522C6" w:rsidRDefault="00BA0055" w:rsidP="00BA0055">
      <w:pPr>
        <w:jc w:val="center"/>
        <w:rPr>
          <w:rFonts w:ascii="Times New Roman" w:hAnsi="Times New Roman"/>
          <w:b/>
          <w:i/>
          <w:sz w:val="24"/>
          <w:szCs w:val="24"/>
        </w:rPr>
      </w:pPr>
    </w:p>
    <w:p w14:paraId="59F62F1F" w14:textId="77777777" w:rsidR="00BA0055" w:rsidRPr="00D522C6" w:rsidRDefault="00BA0055" w:rsidP="00BA0055">
      <w:pPr>
        <w:jc w:val="center"/>
        <w:rPr>
          <w:rFonts w:ascii="Times New Roman" w:hAnsi="Times New Roman"/>
          <w:b/>
          <w:i/>
          <w:sz w:val="24"/>
          <w:szCs w:val="24"/>
        </w:rPr>
      </w:pPr>
    </w:p>
    <w:p w14:paraId="547A9A44" w14:textId="77777777" w:rsidR="00BA0055" w:rsidRPr="00D522C6" w:rsidRDefault="00BA0055" w:rsidP="00BA0055">
      <w:pPr>
        <w:jc w:val="center"/>
        <w:rPr>
          <w:rFonts w:ascii="Times New Roman" w:hAnsi="Times New Roman"/>
          <w:b/>
          <w:i/>
          <w:sz w:val="24"/>
          <w:szCs w:val="24"/>
        </w:rPr>
      </w:pPr>
    </w:p>
    <w:p w14:paraId="21377B65" w14:textId="77777777" w:rsidR="00BA0055" w:rsidRPr="00D522C6" w:rsidRDefault="00BA0055" w:rsidP="00BA0055">
      <w:pPr>
        <w:jc w:val="center"/>
        <w:rPr>
          <w:rFonts w:ascii="Times New Roman" w:hAnsi="Times New Roman"/>
          <w:b/>
          <w:i/>
          <w:sz w:val="24"/>
          <w:szCs w:val="24"/>
        </w:rPr>
      </w:pPr>
    </w:p>
    <w:p w14:paraId="6885A289" w14:textId="77777777" w:rsidR="00BA0055" w:rsidRPr="00D522C6" w:rsidRDefault="00BA0055" w:rsidP="00BA0055">
      <w:pPr>
        <w:jc w:val="center"/>
        <w:rPr>
          <w:rFonts w:ascii="Times New Roman" w:hAnsi="Times New Roman"/>
          <w:b/>
          <w:i/>
          <w:sz w:val="24"/>
          <w:szCs w:val="24"/>
        </w:rPr>
      </w:pPr>
    </w:p>
    <w:p w14:paraId="69B96198" w14:textId="268899D6"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07E1FFC7" w14:textId="77777777" w:rsidR="00BA0055" w:rsidRPr="00D522C6" w:rsidRDefault="00BA0055" w:rsidP="00BA0055">
      <w:pPr>
        <w:jc w:val="center"/>
        <w:rPr>
          <w:rFonts w:ascii="Times New Roman" w:hAnsi="Times New Roman"/>
          <w:b/>
          <w:sz w:val="24"/>
          <w:szCs w:val="24"/>
          <w:u w:val="single"/>
        </w:rPr>
      </w:pPr>
    </w:p>
    <w:p w14:paraId="041E3CEE" w14:textId="69183EA9" w:rsidR="00BA0055" w:rsidRPr="00B24B17" w:rsidRDefault="00BA0055" w:rsidP="00BA0055">
      <w:pPr>
        <w:jc w:val="center"/>
        <w:rPr>
          <w:rFonts w:ascii="Times New Roman" w:hAnsi="Times New Roman"/>
          <w:b/>
          <w:sz w:val="24"/>
          <w:szCs w:val="24"/>
        </w:rPr>
      </w:pPr>
      <w:r w:rsidRPr="00B24B17">
        <w:rPr>
          <w:rFonts w:ascii="Times New Roman" w:hAnsi="Times New Roman"/>
          <w:b/>
          <w:sz w:val="24"/>
          <w:szCs w:val="24"/>
        </w:rPr>
        <w:t>«</w:t>
      </w:r>
      <w:r w:rsidR="00AB799C">
        <w:rPr>
          <w:rFonts w:ascii="Times New Roman" w:hAnsi="Times New Roman"/>
          <w:b/>
          <w:sz w:val="24"/>
          <w:szCs w:val="24"/>
        </w:rPr>
        <w:t xml:space="preserve">ПМ.04 </w:t>
      </w:r>
      <w:r w:rsidR="00AB799C" w:rsidRPr="00AB799C">
        <w:rPr>
          <w:rFonts w:ascii="Times New Roman" w:hAnsi="Times New Roman"/>
          <w:b/>
          <w:sz w:val="24"/>
          <w:szCs w:val="24"/>
        </w:rPr>
        <w:t>Выполнение работ на станках с программным управлением</w:t>
      </w:r>
      <w:r w:rsidRPr="00B24B17">
        <w:rPr>
          <w:rFonts w:ascii="Times New Roman" w:hAnsi="Times New Roman"/>
          <w:b/>
          <w:sz w:val="24"/>
          <w:szCs w:val="24"/>
        </w:rPr>
        <w:t>»</w:t>
      </w:r>
    </w:p>
    <w:p w14:paraId="17141C74" w14:textId="77777777" w:rsidR="00BA0055" w:rsidRPr="00B24B17" w:rsidRDefault="00BA0055" w:rsidP="00BA0055">
      <w:pPr>
        <w:jc w:val="center"/>
        <w:rPr>
          <w:rFonts w:ascii="Times New Roman" w:hAnsi="Times New Roman"/>
          <w:i/>
          <w:sz w:val="28"/>
          <w:szCs w:val="28"/>
          <w:vertAlign w:val="superscript"/>
        </w:rPr>
      </w:pPr>
    </w:p>
    <w:p w14:paraId="79944523"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Дополнительный</w:t>
      </w:r>
      <w:r w:rsidRPr="00B24B17">
        <w:rPr>
          <w:rFonts w:ascii="Times New Roman" w:hAnsi="Times New Roman"/>
          <w:b/>
          <w:sz w:val="24"/>
          <w:szCs w:val="24"/>
        </w:rPr>
        <w:t xml:space="preserve"> профессиональный блок</w:t>
      </w:r>
      <w:r>
        <w:rPr>
          <w:rFonts w:ascii="Times New Roman" w:hAnsi="Times New Roman"/>
          <w:b/>
          <w:sz w:val="24"/>
          <w:szCs w:val="24"/>
        </w:rPr>
        <w:t>/Профессиональный цикл</w:t>
      </w:r>
    </w:p>
    <w:p w14:paraId="482D35FE" w14:textId="77777777" w:rsidR="00BA0055" w:rsidRPr="00D522C6" w:rsidRDefault="00BA0055" w:rsidP="00BA0055">
      <w:pPr>
        <w:jc w:val="center"/>
        <w:rPr>
          <w:rFonts w:ascii="Times New Roman" w:hAnsi="Times New Roman"/>
          <w:b/>
          <w:i/>
          <w:sz w:val="24"/>
          <w:szCs w:val="24"/>
        </w:rPr>
      </w:pPr>
    </w:p>
    <w:p w14:paraId="097D28DE" w14:textId="77777777" w:rsidR="00BA0055" w:rsidRPr="00D522C6" w:rsidRDefault="00BA0055" w:rsidP="00BA0055">
      <w:pPr>
        <w:jc w:val="center"/>
        <w:rPr>
          <w:rFonts w:ascii="Times New Roman" w:hAnsi="Times New Roman"/>
          <w:b/>
          <w:i/>
          <w:sz w:val="24"/>
          <w:szCs w:val="24"/>
        </w:rPr>
      </w:pPr>
    </w:p>
    <w:p w14:paraId="21958D17" w14:textId="77777777" w:rsidR="00BA0055" w:rsidRPr="00D522C6" w:rsidRDefault="00BA0055" w:rsidP="00BA0055">
      <w:pPr>
        <w:jc w:val="center"/>
        <w:rPr>
          <w:rFonts w:ascii="Times New Roman" w:hAnsi="Times New Roman"/>
          <w:b/>
          <w:i/>
          <w:sz w:val="24"/>
          <w:szCs w:val="24"/>
        </w:rPr>
      </w:pPr>
    </w:p>
    <w:p w14:paraId="015266ED" w14:textId="77777777" w:rsidR="00BA0055" w:rsidRPr="00D522C6" w:rsidRDefault="00BA0055" w:rsidP="00BA0055">
      <w:pPr>
        <w:jc w:val="center"/>
        <w:rPr>
          <w:rFonts w:ascii="Times New Roman" w:hAnsi="Times New Roman"/>
          <w:b/>
          <w:i/>
          <w:sz w:val="24"/>
          <w:szCs w:val="24"/>
        </w:rPr>
      </w:pPr>
    </w:p>
    <w:p w14:paraId="5D8A942D" w14:textId="77777777" w:rsidR="00BA0055" w:rsidRDefault="00BA0055" w:rsidP="00BA0055">
      <w:pPr>
        <w:jc w:val="center"/>
        <w:rPr>
          <w:rFonts w:ascii="Times New Roman" w:hAnsi="Times New Roman"/>
          <w:b/>
          <w:i/>
          <w:sz w:val="24"/>
          <w:szCs w:val="24"/>
        </w:rPr>
      </w:pPr>
    </w:p>
    <w:p w14:paraId="286376CA" w14:textId="77777777" w:rsidR="00BA0055" w:rsidRDefault="00BA0055" w:rsidP="00BA0055">
      <w:pPr>
        <w:jc w:val="center"/>
        <w:rPr>
          <w:rFonts w:ascii="Times New Roman" w:hAnsi="Times New Roman"/>
          <w:b/>
          <w:i/>
          <w:sz w:val="24"/>
          <w:szCs w:val="24"/>
        </w:rPr>
      </w:pPr>
    </w:p>
    <w:p w14:paraId="0AD0E134" w14:textId="77777777" w:rsidR="00BA0055" w:rsidRDefault="00BA0055" w:rsidP="00BA0055">
      <w:pPr>
        <w:jc w:val="center"/>
        <w:rPr>
          <w:rFonts w:ascii="Times New Roman" w:hAnsi="Times New Roman"/>
          <w:b/>
          <w:i/>
          <w:sz w:val="24"/>
          <w:szCs w:val="24"/>
        </w:rPr>
      </w:pPr>
    </w:p>
    <w:p w14:paraId="0A5C35C0" w14:textId="77777777" w:rsidR="00BA0055" w:rsidRDefault="00BA0055" w:rsidP="00BA0055">
      <w:pPr>
        <w:jc w:val="center"/>
        <w:rPr>
          <w:rFonts w:ascii="Times New Roman" w:hAnsi="Times New Roman"/>
          <w:b/>
          <w:i/>
          <w:sz w:val="24"/>
          <w:szCs w:val="24"/>
        </w:rPr>
      </w:pPr>
    </w:p>
    <w:p w14:paraId="0E86C086" w14:textId="77777777" w:rsidR="00BA0055" w:rsidRDefault="00BA0055" w:rsidP="00BA0055">
      <w:pPr>
        <w:jc w:val="center"/>
        <w:rPr>
          <w:rFonts w:ascii="Times New Roman" w:hAnsi="Times New Roman"/>
          <w:b/>
          <w:i/>
          <w:sz w:val="24"/>
          <w:szCs w:val="24"/>
        </w:rPr>
      </w:pPr>
    </w:p>
    <w:p w14:paraId="629489E1" w14:textId="77777777" w:rsidR="00BA0055" w:rsidRDefault="00BA0055" w:rsidP="00BA0055">
      <w:pPr>
        <w:jc w:val="center"/>
        <w:rPr>
          <w:rFonts w:ascii="Times New Roman" w:hAnsi="Times New Roman"/>
          <w:b/>
          <w:i/>
          <w:sz w:val="24"/>
          <w:szCs w:val="24"/>
        </w:rPr>
      </w:pPr>
    </w:p>
    <w:p w14:paraId="777A553A" w14:textId="77777777" w:rsidR="00BA0055" w:rsidRDefault="00BA0055" w:rsidP="00BA0055">
      <w:pPr>
        <w:jc w:val="center"/>
        <w:rPr>
          <w:rFonts w:ascii="Times New Roman" w:hAnsi="Times New Roman"/>
          <w:b/>
          <w:i/>
          <w:sz w:val="24"/>
          <w:szCs w:val="24"/>
        </w:rPr>
      </w:pPr>
    </w:p>
    <w:p w14:paraId="2B247FC4" w14:textId="77777777" w:rsidR="00BA0055" w:rsidRDefault="00BA0055" w:rsidP="00BA0055">
      <w:pPr>
        <w:jc w:val="center"/>
        <w:rPr>
          <w:rFonts w:ascii="Times New Roman" w:hAnsi="Times New Roman"/>
          <w:b/>
          <w:i/>
          <w:sz w:val="24"/>
          <w:szCs w:val="24"/>
        </w:rPr>
      </w:pPr>
    </w:p>
    <w:p w14:paraId="3246590C" w14:textId="77777777" w:rsidR="00BA0055" w:rsidRDefault="00BA0055" w:rsidP="00BA0055">
      <w:pPr>
        <w:jc w:val="center"/>
        <w:rPr>
          <w:rFonts w:ascii="Times New Roman" w:hAnsi="Times New Roman"/>
          <w:b/>
          <w:i/>
          <w:sz w:val="24"/>
          <w:szCs w:val="24"/>
        </w:rPr>
      </w:pPr>
    </w:p>
    <w:p w14:paraId="4FD2E8D7" w14:textId="77777777" w:rsidR="00BA0055" w:rsidRDefault="00BA0055" w:rsidP="00BA0055">
      <w:pPr>
        <w:jc w:val="center"/>
        <w:rPr>
          <w:rFonts w:ascii="Times New Roman" w:hAnsi="Times New Roman"/>
          <w:b/>
          <w:i/>
          <w:sz w:val="24"/>
          <w:szCs w:val="24"/>
        </w:rPr>
      </w:pPr>
    </w:p>
    <w:p w14:paraId="693B64E2" w14:textId="77777777" w:rsidR="00BA0055" w:rsidRDefault="00BA0055" w:rsidP="00BA0055">
      <w:pPr>
        <w:jc w:val="center"/>
        <w:rPr>
          <w:rFonts w:ascii="Times New Roman" w:hAnsi="Times New Roman"/>
          <w:b/>
          <w:i/>
          <w:sz w:val="24"/>
          <w:szCs w:val="24"/>
        </w:rPr>
      </w:pPr>
    </w:p>
    <w:p w14:paraId="269A17B5" w14:textId="77777777" w:rsidR="00BA0055" w:rsidRPr="00D522C6" w:rsidRDefault="00BA0055" w:rsidP="00BA0055">
      <w:pPr>
        <w:jc w:val="center"/>
        <w:rPr>
          <w:rFonts w:ascii="Times New Roman" w:hAnsi="Times New Roman"/>
          <w:b/>
          <w:i/>
          <w:sz w:val="24"/>
          <w:szCs w:val="24"/>
        </w:rPr>
      </w:pPr>
    </w:p>
    <w:p w14:paraId="008C39EC" w14:textId="77777777" w:rsidR="00BA0055" w:rsidRPr="00D522C6" w:rsidRDefault="00BA0055" w:rsidP="00BA0055">
      <w:pPr>
        <w:jc w:val="center"/>
        <w:rPr>
          <w:rFonts w:ascii="Times New Roman" w:hAnsi="Times New Roman"/>
          <w:b/>
          <w:i/>
          <w:sz w:val="24"/>
          <w:szCs w:val="24"/>
        </w:rPr>
      </w:pPr>
    </w:p>
    <w:p w14:paraId="1E96CAEF" w14:textId="54F231DA"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AB799C">
        <w:rPr>
          <w:rFonts w:ascii="Times New Roman" w:hAnsi="Times New Roman"/>
          <w:b/>
          <w:bCs/>
          <w:iCs/>
        </w:rPr>
        <w:t xml:space="preserve">23 </w:t>
      </w:r>
      <w:r w:rsidRPr="00D522C6">
        <w:rPr>
          <w:rFonts w:ascii="Times New Roman" w:hAnsi="Times New Roman"/>
          <w:b/>
          <w:bCs/>
          <w:iCs/>
        </w:rPr>
        <w:t>г.</w:t>
      </w:r>
    </w:p>
    <w:p w14:paraId="19F3EF25"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3E2A25E3"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71FC4393"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2655E56A" w14:textId="77777777" w:rsidTr="00BA0055">
        <w:tc>
          <w:tcPr>
            <w:tcW w:w="7501" w:type="dxa"/>
          </w:tcPr>
          <w:p w14:paraId="75B95948" w14:textId="47DC5B5F"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62A31B29" w14:textId="77777777" w:rsidR="00BA0055" w:rsidRPr="00AB2605" w:rsidRDefault="00BA0055" w:rsidP="00BA0055">
            <w:pPr>
              <w:rPr>
                <w:rFonts w:ascii="Times New Roman" w:hAnsi="Times New Roman"/>
                <w:b/>
                <w:sz w:val="24"/>
                <w:szCs w:val="24"/>
              </w:rPr>
            </w:pPr>
          </w:p>
        </w:tc>
      </w:tr>
      <w:tr w:rsidR="00BA0055" w:rsidRPr="00AB2605" w14:paraId="5631C1C9" w14:textId="77777777" w:rsidTr="00BA0055">
        <w:tc>
          <w:tcPr>
            <w:tcW w:w="7501" w:type="dxa"/>
          </w:tcPr>
          <w:p w14:paraId="484ECE1A" w14:textId="6BAA21E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124596F0" w14:textId="7856E3C6"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12BC2059" w14:textId="77777777" w:rsidR="00BA0055" w:rsidRPr="00AB2605" w:rsidRDefault="00BA0055" w:rsidP="00BA0055">
            <w:pPr>
              <w:rPr>
                <w:rFonts w:ascii="Times New Roman" w:hAnsi="Times New Roman"/>
                <w:b/>
                <w:sz w:val="24"/>
                <w:szCs w:val="24"/>
              </w:rPr>
            </w:pPr>
          </w:p>
        </w:tc>
      </w:tr>
      <w:tr w:rsidR="00BA0055" w:rsidRPr="00AB2605" w14:paraId="4C9F6FC6" w14:textId="77777777" w:rsidTr="00BA0055">
        <w:tc>
          <w:tcPr>
            <w:tcW w:w="7501" w:type="dxa"/>
          </w:tcPr>
          <w:p w14:paraId="4DE4127C" w14:textId="386D2348"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41A6106A" w14:textId="77777777" w:rsidR="00BA0055" w:rsidRPr="00AB2605" w:rsidRDefault="00BA0055" w:rsidP="00BA0055">
            <w:pPr>
              <w:suppressAutoHyphens/>
              <w:rPr>
                <w:rFonts w:ascii="Times New Roman" w:hAnsi="Times New Roman"/>
                <w:b/>
                <w:sz w:val="24"/>
                <w:szCs w:val="24"/>
              </w:rPr>
            </w:pPr>
          </w:p>
        </w:tc>
        <w:tc>
          <w:tcPr>
            <w:tcW w:w="1854" w:type="dxa"/>
          </w:tcPr>
          <w:p w14:paraId="1AD08588" w14:textId="77777777" w:rsidR="00BA0055" w:rsidRPr="00AB2605" w:rsidRDefault="00BA0055" w:rsidP="00BA0055">
            <w:pPr>
              <w:rPr>
                <w:rFonts w:ascii="Times New Roman" w:hAnsi="Times New Roman"/>
                <w:b/>
                <w:sz w:val="24"/>
                <w:szCs w:val="24"/>
              </w:rPr>
            </w:pPr>
          </w:p>
        </w:tc>
      </w:tr>
    </w:tbl>
    <w:p w14:paraId="1B8FCFB4" w14:textId="77777777" w:rsidR="00BA0055" w:rsidRPr="00AB2605" w:rsidRDefault="00BA0055" w:rsidP="00BA0055">
      <w:pPr>
        <w:jc w:val="center"/>
        <w:rPr>
          <w:rFonts w:ascii="Times New Roman" w:hAnsi="Times New Roman"/>
          <w:b/>
          <w:i/>
          <w:sz w:val="24"/>
          <w:szCs w:val="24"/>
        </w:rPr>
      </w:pPr>
    </w:p>
    <w:p w14:paraId="771FFEE2" w14:textId="77777777" w:rsidR="00BA0055" w:rsidRPr="00AB2605" w:rsidRDefault="00BA0055" w:rsidP="00BA0055">
      <w:pPr>
        <w:rPr>
          <w:rFonts w:ascii="Times New Roman" w:hAnsi="Times New Roman"/>
          <w:b/>
          <w:i/>
          <w:sz w:val="24"/>
          <w:szCs w:val="24"/>
        </w:rPr>
      </w:pPr>
    </w:p>
    <w:p w14:paraId="218223C8"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18A376EA"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5215BEE1"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2748AFB5" w14:textId="77777777" w:rsidR="00BA0055" w:rsidRPr="00A3657F" w:rsidRDefault="00BA0055" w:rsidP="00BA0055">
      <w:pPr>
        <w:jc w:val="center"/>
        <w:rPr>
          <w:rFonts w:ascii="Times New Roman" w:hAnsi="Times New Roman"/>
          <w:b/>
          <w:sz w:val="24"/>
          <w:szCs w:val="24"/>
        </w:rPr>
      </w:pPr>
      <w:r w:rsidRPr="00A3657F">
        <w:rPr>
          <w:rFonts w:ascii="Times New Roman" w:hAnsi="Times New Roman"/>
          <w:b/>
          <w:sz w:val="24"/>
          <w:szCs w:val="24"/>
        </w:rPr>
        <w:t>«Код и Наименование профессионального модуля»</w:t>
      </w:r>
    </w:p>
    <w:p w14:paraId="2A8970CC" w14:textId="51BDE060"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75B904DE" w14:textId="2FFEF26A"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A3657F">
        <w:rPr>
          <w:rFonts w:ascii="Times New Roman" w:hAnsi="Times New Roman"/>
          <w:sz w:val="24"/>
          <w:szCs w:val="24"/>
        </w:rPr>
        <w:t>деятельности</w:t>
      </w:r>
      <w:r w:rsidR="006F033B">
        <w:rPr>
          <w:rFonts w:ascii="Times New Roman" w:hAnsi="Times New Roman"/>
          <w:sz w:val="24"/>
          <w:szCs w:val="24"/>
        </w:rPr>
        <w:t xml:space="preserve"> </w:t>
      </w:r>
      <w:r w:rsidR="006F033B" w:rsidRPr="00A3657F">
        <w:rPr>
          <w:rFonts w:ascii="Times New Roman" w:hAnsi="Times New Roman"/>
          <w:sz w:val="24"/>
          <w:szCs w:val="24"/>
        </w:rPr>
        <w:t>«</w:t>
      </w:r>
      <w:r w:rsidR="00AB799C" w:rsidRPr="00AB799C">
        <w:rPr>
          <w:rFonts w:ascii="Times New Roman" w:hAnsi="Times New Roman"/>
          <w:i/>
          <w:iCs/>
          <w:sz w:val="24"/>
          <w:szCs w:val="24"/>
        </w:rPr>
        <w:t>Выполнение работ на станках с программным управлением</w:t>
      </w:r>
      <w:r w:rsidRPr="00C753F8">
        <w:rPr>
          <w:rFonts w:ascii="Times New Roman" w:hAnsi="Times New Roman"/>
          <w:bCs/>
          <w:i/>
          <w:iCs/>
          <w:sz w:val="24"/>
          <w:szCs w:val="24"/>
        </w:rPr>
        <w:t>»</w:t>
      </w:r>
      <w:r w:rsidRPr="00A3657F">
        <w:rPr>
          <w:rFonts w:ascii="Times New Roman" w:hAnsi="Times New Roman"/>
          <w:b/>
          <w:bCs/>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55FCB2C8" w14:textId="1154B9AE"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r w:rsidR="00BA0055" w:rsidRPr="00A3657F">
        <w:rPr>
          <w:vertAlign w:val="superscript"/>
        </w:rPr>
        <w:footnoteReference w:id="3"/>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A3657F" w14:paraId="7D0FC76E" w14:textId="77777777" w:rsidTr="006F033B">
        <w:tc>
          <w:tcPr>
            <w:tcW w:w="1172" w:type="dxa"/>
          </w:tcPr>
          <w:p w14:paraId="5A637F57" w14:textId="77777777" w:rsidR="00BA0055" w:rsidRPr="00A3657F" w:rsidRDefault="00BA0055" w:rsidP="00BA0055">
            <w:pPr>
              <w:rPr>
                <w:rFonts w:ascii="Times New Roman" w:hAnsi="Times New Roman"/>
                <w:i/>
                <w:sz w:val="24"/>
                <w:szCs w:val="24"/>
              </w:rPr>
            </w:pPr>
            <w:r w:rsidRPr="00A3657F">
              <w:rPr>
                <w:rFonts w:ascii="Times New Roman" w:hAnsi="Times New Roman"/>
                <w:i/>
                <w:sz w:val="24"/>
                <w:szCs w:val="24"/>
              </w:rPr>
              <w:t>Код</w:t>
            </w:r>
          </w:p>
        </w:tc>
        <w:tc>
          <w:tcPr>
            <w:tcW w:w="9034" w:type="dxa"/>
          </w:tcPr>
          <w:p w14:paraId="361920E5" w14:textId="77777777" w:rsidR="00BA0055" w:rsidRPr="00A3657F" w:rsidRDefault="00BA0055" w:rsidP="00BA0055">
            <w:pPr>
              <w:jc w:val="center"/>
              <w:rPr>
                <w:rFonts w:ascii="Times New Roman" w:hAnsi="Times New Roman"/>
                <w:iCs/>
                <w:sz w:val="24"/>
                <w:szCs w:val="24"/>
              </w:rPr>
            </w:pPr>
            <w:r w:rsidRPr="00A3657F">
              <w:rPr>
                <w:rFonts w:ascii="Times New Roman" w:hAnsi="Times New Roman"/>
                <w:iCs/>
                <w:sz w:val="24"/>
                <w:szCs w:val="24"/>
              </w:rPr>
              <w:t>Наименование общих компетенций</w:t>
            </w:r>
          </w:p>
        </w:tc>
      </w:tr>
      <w:tr w:rsidR="00BA0055" w:rsidRPr="00101802" w14:paraId="37636906" w14:textId="77777777" w:rsidTr="006F033B">
        <w:trPr>
          <w:trHeight w:val="327"/>
        </w:trPr>
        <w:tc>
          <w:tcPr>
            <w:tcW w:w="1172" w:type="dxa"/>
          </w:tcPr>
          <w:p w14:paraId="6162C9C9" w14:textId="7E40514E" w:rsidR="00BA0055" w:rsidRPr="00A3657F" w:rsidRDefault="00BA0055" w:rsidP="00CE4422">
            <w:pPr>
              <w:rPr>
                <w:rFonts w:ascii="Times New Roman" w:hAnsi="Times New Roman"/>
                <w:b/>
                <w:sz w:val="24"/>
                <w:szCs w:val="24"/>
              </w:rPr>
            </w:pPr>
            <w:r w:rsidRPr="00A3657F">
              <w:rPr>
                <w:rFonts w:ascii="Times New Roman" w:hAnsi="Times New Roman"/>
                <w:b/>
                <w:sz w:val="24"/>
                <w:szCs w:val="24"/>
              </w:rPr>
              <w:t xml:space="preserve">ОК </w:t>
            </w:r>
            <w:r>
              <w:rPr>
                <w:rFonts w:ascii="Times New Roman" w:hAnsi="Times New Roman"/>
                <w:b/>
                <w:sz w:val="24"/>
                <w:szCs w:val="24"/>
              </w:rPr>
              <w:t>0</w:t>
            </w:r>
            <w:r w:rsidRPr="00A3657F">
              <w:rPr>
                <w:rFonts w:ascii="Times New Roman" w:hAnsi="Times New Roman"/>
                <w:b/>
                <w:sz w:val="24"/>
                <w:szCs w:val="24"/>
              </w:rPr>
              <w:t>1.</w:t>
            </w:r>
          </w:p>
        </w:tc>
        <w:tc>
          <w:tcPr>
            <w:tcW w:w="9034" w:type="dxa"/>
          </w:tcPr>
          <w:p w14:paraId="25E40368" w14:textId="71D695AB" w:rsidR="00BA0055" w:rsidRPr="00CE4422" w:rsidRDefault="00CE4422" w:rsidP="00BA0055">
            <w:pPr>
              <w:rPr>
                <w:rFonts w:ascii="Times New Roman" w:hAnsi="Times New Roman"/>
                <w:sz w:val="24"/>
                <w:szCs w:val="24"/>
              </w:rPr>
            </w:pPr>
            <w:r w:rsidRPr="00CE4422">
              <w:rPr>
                <w:rFonts w:ascii="Times New Roman" w:hAnsi="Times New Roman"/>
                <w:sz w:val="24"/>
                <w:szCs w:val="24"/>
              </w:rPr>
              <w:t>Выбирать способы решения задач профессиональной деятельности, применительно к различным контекстам.</w:t>
            </w:r>
          </w:p>
        </w:tc>
      </w:tr>
      <w:tr w:rsidR="00BA0055" w:rsidRPr="00101802" w14:paraId="7E98549C" w14:textId="77777777" w:rsidTr="006F033B">
        <w:tc>
          <w:tcPr>
            <w:tcW w:w="1172" w:type="dxa"/>
          </w:tcPr>
          <w:p w14:paraId="7BC0E684" w14:textId="26610182" w:rsidR="00BA0055" w:rsidRPr="00101802" w:rsidRDefault="00CE4422" w:rsidP="00BA0055">
            <w:pPr>
              <w:rPr>
                <w:rFonts w:ascii="Times New Roman" w:hAnsi="Times New Roman"/>
                <w:b/>
                <w:sz w:val="24"/>
                <w:szCs w:val="24"/>
              </w:rPr>
            </w:pPr>
            <w:r>
              <w:rPr>
                <w:rFonts w:ascii="Times New Roman" w:hAnsi="Times New Roman"/>
                <w:b/>
                <w:sz w:val="24"/>
                <w:szCs w:val="24"/>
              </w:rPr>
              <w:t>ОК 02.</w:t>
            </w:r>
          </w:p>
        </w:tc>
        <w:tc>
          <w:tcPr>
            <w:tcW w:w="9034" w:type="dxa"/>
          </w:tcPr>
          <w:p w14:paraId="32583FE7" w14:textId="0C995821" w:rsidR="00BA0055" w:rsidRPr="00101802" w:rsidRDefault="00CE4422" w:rsidP="00BA0055">
            <w:pPr>
              <w:rPr>
                <w:rFonts w:ascii="Times New Roman" w:hAnsi="Times New Roman"/>
                <w:bCs/>
                <w:iCs/>
                <w:sz w:val="24"/>
                <w:szCs w:val="24"/>
              </w:rPr>
            </w:pPr>
            <w:r w:rsidRPr="00CE4422">
              <w:rPr>
                <w:rFonts w:ascii="Times New Roman" w:hAnsi="Times New Roman"/>
                <w:bCs/>
                <w:i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CE4422" w:rsidRPr="00101802" w14:paraId="5E6F171C" w14:textId="77777777" w:rsidTr="006F033B">
        <w:tc>
          <w:tcPr>
            <w:tcW w:w="1172" w:type="dxa"/>
          </w:tcPr>
          <w:p w14:paraId="2DCA42F6" w14:textId="12636635" w:rsidR="00CE4422" w:rsidRDefault="00CE4422" w:rsidP="00BA0055">
            <w:pPr>
              <w:rPr>
                <w:rFonts w:ascii="Times New Roman" w:hAnsi="Times New Roman"/>
                <w:b/>
                <w:sz w:val="24"/>
                <w:szCs w:val="24"/>
              </w:rPr>
            </w:pPr>
            <w:r>
              <w:rPr>
                <w:rFonts w:ascii="Times New Roman" w:hAnsi="Times New Roman"/>
                <w:b/>
                <w:sz w:val="24"/>
                <w:szCs w:val="24"/>
              </w:rPr>
              <w:t>ОК 03.</w:t>
            </w:r>
          </w:p>
        </w:tc>
        <w:tc>
          <w:tcPr>
            <w:tcW w:w="9034" w:type="dxa"/>
          </w:tcPr>
          <w:p w14:paraId="43779A81" w14:textId="52AB5999" w:rsidR="00CE4422" w:rsidRPr="00101802" w:rsidRDefault="00CE4422" w:rsidP="00BA0055">
            <w:pPr>
              <w:rPr>
                <w:rFonts w:ascii="Times New Roman" w:hAnsi="Times New Roman"/>
                <w:bCs/>
                <w:iCs/>
                <w:sz w:val="24"/>
                <w:szCs w:val="24"/>
              </w:rPr>
            </w:pPr>
            <w:r w:rsidRPr="00CE4422">
              <w:rPr>
                <w:rFonts w:ascii="Times New Roman" w:hAnsi="Times New Roman"/>
                <w:bCs/>
                <w:iCs/>
                <w:sz w:val="24"/>
                <w:szCs w:val="24"/>
              </w:rPr>
              <w:t>Планировать и реализовывать собственное профессиональное и личностное развитие.</w:t>
            </w:r>
          </w:p>
        </w:tc>
      </w:tr>
      <w:tr w:rsidR="00CE4422" w:rsidRPr="00101802" w14:paraId="2177F7A0" w14:textId="77777777" w:rsidTr="006F033B">
        <w:tc>
          <w:tcPr>
            <w:tcW w:w="1172" w:type="dxa"/>
          </w:tcPr>
          <w:p w14:paraId="3E196529" w14:textId="0A54B1C2" w:rsidR="00CE4422" w:rsidRDefault="00CE4422" w:rsidP="00BA0055">
            <w:pPr>
              <w:rPr>
                <w:rFonts w:ascii="Times New Roman" w:hAnsi="Times New Roman"/>
                <w:b/>
                <w:sz w:val="24"/>
                <w:szCs w:val="24"/>
              </w:rPr>
            </w:pPr>
            <w:r>
              <w:rPr>
                <w:rFonts w:ascii="Times New Roman" w:hAnsi="Times New Roman"/>
                <w:b/>
                <w:sz w:val="24"/>
                <w:szCs w:val="24"/>
              </w:rPr>
              <w:t>ОК 04.</w:t>
            </w:r>
          </w:p>
        </w:tc>
        <w:tc>
          <w:tcPr>
            <w:tcW w:w="9034" w:type="dxa"/>
          </w:tcPr>
          <w:p w14:paraId="6F4ABE6B" w14:textId="2E2E3366" w:rsidR="00CE4422" w:rsidRPr="00101802" w:rsidRDefault="00CE4422" w:rsidP="00BA0055">
            <w:pPr>
              <w:rPr>
                <w:rFonts w:ascii="Times New Roman" w:hAnsi="Times New Roman"/>
                <w:bCs/>
                <w:iCs/>
                <w:sz w:val="24"/>
                <w:szCs w:val="24"/>
              </w:rPr>
            </w:pPr>
            <w:r w:rsidRPr="00CE4422">
              <w:rPr>
                <w:rFonts w:ascii="Times New Roman" w:hAnsi="Times New Roman"/>
                <w:bCs/>
                <w:iCs/>
                <w:sz w:val="24"/>
                <w:szCs w:val="24"/>
              </w:rPr>
              <w:t>Работать в коллективе и команде, эффективно взаимодействовать с коллегами, руководством, клиентами.</w:t>
            </w:r>
          </w:p>
        </w:tc>
      </w:tr>
    </w:tbl>
    <w:p w14:paraId="34F2E0C1" w14:textId="77777777" w:rsidR="00BA0055" w:rsidRPr="008B4C31" w:rsidRDefault="00BA0055" w:rsidP="00BA0055">
      <w:pPr>
        <w:ind w:firstLine="709"/>
        <w:jc w:val="both"/>
        <w:rPr>
          <w:rFonts w:ascii="Times New Roman" w:hAnsi="Times New Roman"/>
          <w:sz w:val="24"/>
          <w:szCs w:val="24"/>
        </w:rPr>
      </w:pPr>
    </w:p>
    <w:p w14:paraId="64A51E28" w14:textId="30C99065"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2495F887" w14:textId="77777777" w:rsidTr="000542F9">
        <w:trPr>
          <w:trHeight w:val="992"/>
        </w:trPr>
        <w:tc>
          <w:tcPr>
            <w:tcW w:w="1147" w:type="dxa"/>
          </w:tcPr>
          <w:p w14:paraId="2D82E0C4"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34290447" w14:textId="67BB1A62"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21D4566C" w14:textId="77777777" w:rsidTr="006F033B">
        <w:tc>
          <w:tcPr>
            <w:tcW w:w="1147" w:type="dxa"/>
          </w:tcPr>
          <w:p w14:paraId="286C19A1" w14:textId="77777777" w:rsidR="00BA0055" w:rsidRPr="005D5475" w:rsidRDefault="00BA0055" w:rsidP="00BA0055">
            <w:pPr>
              <w:rPr>
                <w:rFonts w:ascii="Times New Roman" w:hAnsi="Times New Roman"/>
                <w:b/>
                <w:iCs/>
                <w:sz w:val="24"/>
                <w:szCs w:val="24"/>
              </w:rPr>
            </w:pPr>
            <w:r w:rsidRPr="005D5475">
              <w:rPr>
                <w:rFonts w:ascii="Times New Roman" w:hAnsi="Times New Roman"/>
                <w:b/>
                <w:iCs/>
                <w:sz w:val="24"/>
                <w:szCs w:val="24"/>
              </w:rPr>
              <w:t xml:space="preserve">ВД </w:t>
            </w:r>
            <w:r w:rsidRPr="005D5475">
              <w:rPr>
                <w:rFonts w:ascii="Times New Roman" w:hAnsi="Times New Roman"/>
                <w:b/>
                <w:iCs/>
                <w:sz w:val="24"/>
                <w:szCs w:val="24"/>
                <w:lang w:val="en-US"/>
              </w:rPr>
              <w:t>N</w:t>
            </w:r>
          </w:p>
        </w:tc>
        <w:tc>
          <w:tcPr>
            <w:tcW w:w="9059" w:type="dxa"/>
          </w:tcPr>
          <w:p w14:paraId="561FED02" w14:textId="24BA6C59" w:rsidR="00BA0055" w:rsidRPr="000542F9" w:rsidRDefault="001B04FA" w:rsidP="00BA0055">
            <w:pPr>
              <w:rPr>
                <w:rFonts w:ascii="Times New Roman" w:hAnsi="Times New Roman"/>
                <w:sz w:val="24"/>
                <w:szCs w:val="24"/>
              </w:rPr>
            </w:pPr>
            <w:r w:rsidRPr="000542F9">
              <w:rPr>
                <w:rFonts w:ascii="Times New Roman" w:hAnsi="Times New Roman"/>
                <w:sz w:val="24"/>
                <w:szCs w:val="24"/>
              </w:rPr>
              <w:t>Выполнение работ на станках с программным управлением</w:t>
            </w:r>
          </w:p>
        </w:tc>
      </w:tr>
      <w:tr w:rsidR="00BA0055" w:rsidRPr="00101802" w14:paraId="6F6A4F46" w14:textId="77777777" w:rsidTr="006F033B">
        <w:tc>
          <w:tcPr>
            <w:tcW w:w="1147" w:type="dxa"/>
          </w:tcPr>
          <w:p w14:paraId="6A0427E7" w14:textId="3B51AC1F" w:rsidR="00BA0055" w:rsidRPr="005D5475" w:rsidRDefault="000542F9" w:rsidP="00BA0055">
            <w:pPr>
              <w:rPr>
                <w:rFonts w:ascii="Times New Roman" w:hAnsi="Times New Roman"/>
                <w:b/>
                <w:iCs/>
                <w:sz w:val="24"/>
                <w:szCs w:val="24"/>
              </w:rPr>
            </w:pPr>
            <w:r>
              <w:rPr>
                <w:rFonts w:ascii="Times New Roman" w:hAnsi="Times New Roman"/>
                <w:b/>
                <w:iCs/>
                <w:sz w:val="24"/>
                <w:szCs w:val="24"/>
              </w:rPr>
              <w:t>ПК 4</w:t>
            </w:r>
            <w:r w:rsidR="00BA0055" w:rsidRPr="005D5475">
              <w:rPr>
                <w:rFonts w:ascii="Times New Roman" w:hAnsi="Times New Roman"/>
                <w:b/>
                <w:iCs/>
                <w:sz w:val="24"/>
                <w:szCs w:val="24"/>
              </w:rPr>
              <w:t>.1.</w:t>
            </w:r>
          </w:p>
        </w:tc>
        <w:tc>
          <w:tcPr>
            <w:tcW w:w="9059" w:type="dxa"/>
          </w:tcPr>
          <w:p w14:paraId="3C7BAB60" w14:textId="1424F695" w:rsidR="00BA0055" w:rsidRPr="00101802" w:rsidRDefault="000542F9" w:rsidP="00BA0055">
            <w:pPr>
              <w:keepNext/>
              <w:jc w:val="both"/>
              <w:outlineLvl w:val="1"/>
              <w:rPr>
                <w:rFonts w:ascii="Times New Roman" w:hAnsi="Times New Roman"/>
                <w:bCs/>
                <w:sz w:val="24"/>
                <w:szCs w:val="24"/>
              </w:rPr>
            </w:pPr>
            <w:r w:rsidRPr="000542F9">
              <w:rPr>
                <w:rFonts w:ascii="Times New Roman" w:hAnsi="Times New Roman"/>
                <w:bCs/>
                <w:sz w:val="24"/>
                <w:szCs w:val="24"/>
              </w:rPr>
              <w:t>Осуществлять обработку деталей на станках с программным управлением с использованием пульта управления.</w:t>
            </w:r>
          </w:p>
        </w:tc>
      </w:tr>
      <w:tr w:rsidR="00BA0055" w:rsidRPr="00101802" w14:paraId="2340FC84" w14:textId="77777777" w:rsidTr="006F033B">
        <w:tc>
          <w:tcPr>
            <w:tcW w:w="1147" w:type="dxa"/>
          </w:tcPr>
          <w:p w14:paraId="5C70229E" w14:textId="02B85F5C" w:rsidR="00BA0055"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4.2</w:t>
            </w:r>
          </w:p>
        </w:tc>
        <w:tc>
          <w:tcPr>
            <w:tcW w:w="9059" w:type="dxa"/>
          </w:tcPr>
          <w:p w14:paraId="54ED00B5" w14:textId="3536772C" w:rsidR="00BA0055" w:rsidRPr="00101802" w:rsidRDefault="000542F9" w:rsidP="00BA0055">
            <w:pPr>
              <w:rPr>
                <w:rFonts w:ascii="Times New Roman" w:hAnsi="Times New Roman"/>
                <w:bCs/>
                <w:iCs/>
                <w:sz w:val="24"/>
                <w:szCs w:val="24"/>
              </w:rPr>
            </w:pPr>
            <w:r w:rsidRPr="000542F9">
              <w:rPr>
                <w:rFonts w:ascii="Times New Roman" w:hAnsi="Times New Roman"/>
                <w:bCs/>
                <w:iCs/>
                <w:sz w:val="24"/>
                <w:szCs w:val="24"/>
              </w:rPr>
              <w:t xml:space="preserve">Выполнять </w:t>
            </w:r>
            <w:proofErr w:type="spellStart"/>
            <w:r w:rsidRPr="000542F9">
              <w:rPr>
                <w:rFonts w:ascii="Times New Roman" w:hAnsi="Times New Roman"/>
                <w:bCs/>
                <w:iCs/>
                <w:sz w:val="24"/>
                <w:szCs w:val="24"/>
              </w:rPr>
              <w:t>подналадку</w:t>
            </w:r>
            <w:proofErr w:type="spellEnd"/>
            <w:r w:rsidRPr="000542F9">
              <w:rPr>
                <w:rFonts w:ascii="Times New Roman" w:hAnsi="Times New Roman"/>
                <w:bCs/>
                <w:iCs/>
                <w:sz w:val="24"/>
                <w:szCs w:val="24"/>
              </w:rPr>
              <w:t xml:space="preserve"> отдельных узлов и механизмов в процессе работы.</w:t>
            </w:r>
          </w:p>
        </w:tc>
      </w:tr>
      <w:tr w:rsidR="000542F9" w:rsidRPr="00101802" w14:paraId="5FFC6CF8" w14:textId="77777777" w:rsidTr="006F033B">
        <w:tc>
          <w:tcPr>
            <w:tcW w:w="1147" w:type="dxa"/>
          </w:tcPr>
          <w:p w14:paraId="4C2E2B72" w14:textId="15820B9D" w:rsidR="000542F9"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4.3</w:t>
            </w:r>
          </w:p>
        </w:tc>
        <w:tc>
          <w:tcPr>
            <w:tcW w:w="9059" w:type="dxa"/>
          </w:tcPr>
          <w:p w14:paraId="22458498" w14:textId="68B49D53" w:rsidR="000542F9" w:rsidRPr="000542F9" w:rsidRDefault="000542F9" w:rsidP="00BA0055">
            <w:pPr>
              <w:rPr>
                <w:rFonts w:ascii="Times New Roman" w:hAnsi="Times New Roman"/>
                <w:bCs/>
                <w:iCs/>
                <w:sz w:val="24"/>
                <w:szCs w:val="24"/>
              </w:rPr>
            </w:pPr>
            <w:r w:rsidRPr="000542F9">
              <w:rPr>
                <w:rFonts w:ascii="Times New Roman" w:hAnsi="Times New Roman"/>
                <w:bCs/>
                <w:iCs/>
                <w:sz w:val="24"/>
                <w:szCs w:val="24"/>
              </w:rPr>
              <w:t>Осуществлять техническое обслуживание станков с числовым программным управлением и манипуляторов (роботов).</w:t>
            </w:r>
          </w:p>
        </w:tc>
      </w:tr>
      <w:tr w:rsidR="000542F9" w:rsidRPr="00101802" w14:paraId="01EF3E75" w14:textId="77777777" w:rsidTr="006F033B">
        <w:tc>
          <w:tcPr>
            <w:tcW w:w="1147" w:type="dxa"/>
          </w:tcPr>
          <w:p w14:paraId="5EF6B61E" w14:textId="48A1039A" w:rsidR="000542F9"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4.4</w:t>
            </w:r>
          </w:p>
        </w:tc>
        <w:tc>
          <w:tcPr>
            <w:tcW w:w="9059" w:type="dxa"/>
          </w:tcPr>
          <w:p w14:paraId="39B578FC" w14:textId="08369CF2" w:rsidR="000542F9" w:rsidRPr="000542F9" w:rsidRDefault="000542F9" w:rsidP="00BA0055">
            <w:pPr>
              <w:rPr>
                <w:rFonts w:ascii="Times New Roman" w:hAnsi="Times New Roman"/>
                <w:bCs/>
                <w:iCs/>
                <w:sz w:val="24"/>
                <w:szCs w:val="24"/>
              </w:rPr>
            </w:pPr>
            <w:r w:rsidRPr="000542F9">
              <w:rPr>
                <w:rFonts w:ascii="Times New Roman" w:hAnsi="Times New Roman"/>
                <w:bCs/>
                <w:iCs/>
                <w:sz w:val="24"/>
                <w:szCs w:val="24"/>
              </w:rPr>
              <w:t>Проверять качество обработки поверхности деталей.</w:t>
            </w:r>
          </w:p>
        </w:tc>
      </w:tr>
      <w:tr w:rsidR="00BA0055" w:rsidRPr="00101802" w14:paraId="2259137B" w14:textId="77777777" w:rsidTr="006F033B">
        <w:tc>
          <w:tcPr>
            <w:tcW w:w="1147" w:type="dxa"/>
          </w:tcPr>
          <w:p w14:paraId="0F2428DA" w14:textId="77777777" w:rsidR="00BA0055" w:rsidRPr="005D5475" w:rsidRDefault="00BA0055" w:rsidP="00BA0055">
            <w:pPr>
              <w:rPr>
                <w:rFonts w:ascii="Times New Roman" w:hAnsi="Times New Roman"/>
                <w:bCs/>
                <w:iCs/>
                <w:sz w:val="24"/>
                <w:szCs w:val="24"/>
              </w:rPr>
            </w:pPr>
            <w:r w:rsidRPr="005D5475">
              <w:rPr>
                <w:rFonts w:ascii="Times New Roman" w:hAnsi="Times New Roman"/>
                <w:bCs/>
                <w:iCs/>
                <w:sz w:val="24"/>
                <w:szCs w:val="24"/>
              </w:rPr>
              <w:t>ПК 1.Х</w:t>
            </w:r>
          </w:p>
        </w:tc>
        <w:tc>
          <w:tcPr>
            <w:tcW w:w="9059" w:type="dxa"/>
          </w:tcPr>
          <w:p w14:paraId="793FDEF3" w14:textId="77777777" w:rsidR="00BA0055" w:rsidRPr="00101802" w:rsidRDefault="00BA0055" w:rsidP="00BA0055">
            <w:pPr>
              <w:rPr>
                <w:rFonts w:ascii="Times New Roman" w:hAnsi="Times New Roman"/>
                <w:bCs/>
                <w:i/>
                <w:sz w:val="24"/>
                <w:szCs w:val="24"/>
              </w:rPr>
            </w:pPr>
            <w:r w:rsidRPr="00101802">
              <w:rPr>
                <w:rFonts w:ascii="Times New Roman" w:hAnsi="Times New Roman"/>
                <w:bCs/>
                <w:i/>
                <w:sz w:val="24"/>
                <w:szCs w:val="24"/>
              </w:rPr>
              <w:t>При формировании профессиональной компетенции для цифровой экономики</w:t>
            </w:r>
          </w:p>
        </w:tc>
      </w:tr>
    </w:tbl>
    <w:p w14:paraId="4E4D0B42" w14:textId="77777777" w:rsidR="00BA0055" w:rsidRDefault="00BA0055" w:rsidP="00BA0055">
      <w:pPr>
        <w:pStyle w:val="a5"/>
        <w:spacing w:after="0" w:line="240" w:lineRule="auto"/>
        <w:ind w:left="0"/>
        <w:rPr>
          <w:rFonts w:ascii="Times New Roman" w:hAnsi="Times New Roman"/>
          <w:sz w:val="24"/>
          <w:szCs w:val="24"/>
        </w:rPr>
      </w:pPr>
    </w:p>
    <w:p w14:paraId="7CB5B7F1" w14:textId="637B4B4E" w:rsidR="00BA0055" w:rsidRPr="005D5475" w:rsidRDefault="00F01F26" w:rsidP="00F01F26">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489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1"/>
        <w:gridCol w:w="1741"/>
        <w:gridCol w:w="6273"/>
      </w:tblGrid>
      <w:tr w:rsidR="000542F9" w:rsidRPr="00101802" w14:paraId="69BB473B" w14:textId="77777777" w:rsidTr="000542F9">
        <w:trPr>
          <w:trHeight w:val="602"/>
        </w:trPr>
        <w:tc>
          <w:tcPr>
            <w:tcW w:w="987" w:type="pct"/>
            <w:vMerge w:val="restart"/>
          </w:tcPr>
          <w:p w14:paraId="625E9801"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Владеть навыками</w:t>
            </w:r>
          </w:p>
        </w:tc>
        <w:tc>
          <w:tcPr>
            <w:tcW w:w="872" w:type="pct"/>
          </w:tcPr>
          <w:p w14:paraId="61FA3727" w14:textId="23BE86AD" w:rsidR="000542F9" w:rsidRPr="00A3657F" w:rsidRDefault="000542F9" w:rsidP="000542F9">
            <w:pPr>
              <w:rPr>
                <w:rFonts w:ascii="Times New Roman" w:hAnsi="Times New Roman"/>
                <w:bCs/>
                <w:i/>
                <w:sz w:val="24"/>
                <w:szCs w:val="24"/>
              </w:rPr>
            </w:pPr>
            <w:r>
              <w:rPr>
                <w:rFonts w:ascii="Times New Roman" w:hAnsi="Times New Roman"/>
                <w:bCs/>
                <w:sz w:val="24"/>
                <w:szCs w:val="24"/>
              </w:rPr>
              <w:t>Н.01</w:t>
            </w:r>
          </w:p>
        </w:tc>
        <w:tc>
          <w:tcPr>
            <w:tcW w:w="3141" w:type="pct"/>
          </w:tcPr>
          <w:p w14:paraId="5722B65F" w14:textId="513FAE9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обработки деталей на металлорежущих станках с программным управлением;</w:t>
            </w:r>
          </w:p>
        </w:tc>
      </w:tr>
      <w:tr w:rsidR="000542F9" w:rsidRPr="00101802" w14:paraId="1ADA3465" w14:textId="77777777" w:rsidTr="000542F9">
        <w:trPr>
          <w:trHeight w:val="591"/>
        </w:trPr>
        <w:tc>
          <w:tcPr>
            <w:tcW w:w="987" w:type="pct"/>
            <w:vMerge/>
          </w:tcPr>
          <w:p w14:paraId="10595BA0" w14:textId="77777777" w:rsidR="000542F9" w:rsidRPr="00101802" w:rsidRDefault="000542F9" w:rsidP="00BA0055">
            <w:pPr>
              <w:rPr>
                <w:rFonts w:ascii="Times New Roman" w:hAnsi="Times New Roman"/>
                <w:bCs/>
                <w:sz w:val="24"/>
                <w:szCs w:val="24"/>
              </w:rPr>
            </w:pPr>
          </w:p>
        </w:tc>
        <w:tc>
          <w:tcPr>
            <w:tcW w:w="872" w:type="pct"/>
          </w:tcPr>
          <w:p w14:paraId="4F1CB555" w14:textId="64874A22" w:rsidR="000542F9" w:rsidRPr="00A3657F" w:rsidRDefault="000542F9" w:rsidP="006F033B">
            <w:pPr>
              <w:rPr>
                <w:rFonts w:ascii="Times New Roman" w:hAnsi="Times New Roman"/>
                <w:bCs/>
                <w:sz w:val="24"/>
                <w:szCs w:val="24"/>
              </w:rPr>
            </w:pPr>
            <w:r>
              <w:rPr>
                <w:rFonts w:ascii="Times New Roman" w:hAnsi="Times New Roman"/>
                <w:bCs/>
                <w:sz w:val="24"/>
                <w:szCs w:val="24"/>
              </w:rPr>
              <w:t>Н.02</w:t>
            </w:r>
          </w:p>
        </w:tc>
        <w:tc>
          <w:tcPr>
            <w:tcW w:w="3141" w:type="pct"/>
          </w:tcPr>
          <w:p w14:paraId="1B655E2A" w14:textId="2A12AED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токарной обработки винтов, втулок цилиндрических, гаек, упоров, фланцев, колец, ручек;</w:t>
            </w:r>
          </w:p>
        </w:tc>
      </w:tr>
      <w:tr w:rsidR="000542F9" w:rsidRPr="00101802" w14:paraId="35A6CA11" w14:textId="77777777" w:rsidTr="000542F9">
        <w:trPr>
          <w:trHeight w:val="2043"/>
        </w:trPr>
        <w:tc>
          <w:tcPr>
            <w:tcW w:w="987" w:type="pct"/>
            <w:vMerge/>
          </w:tcPr>
          <w:p w14:paraId="2CDBA714" w14:textId="77777777" w:rsidR="000542F9" w:rsidRPr="00101802" w:rsidRDefault="000542F9" w:rsidP="00BA0055">
            <w:pPr>
              <w:rPr>
                <w:rFonts w:ascii="Times New Roman" w:hAnsi="Times New Roman"/>
                <w:bCs/>
                <w:sz w:val="24"/>
                <w:szCs w:val="24"/>
              </w:rPr>
            </w:pPr>
          </w:p>
        </w:tc>
        <w:tc>
          <w:tcPr>
            <w:tcW w:w="872" w:type="pct"/>
          </w:tcPr>
          <w:p w14:paraId="01A575B9" w14:textId="67D19E6A" w:rsidR="000542F9" w:rsidRPr="00A3657F" w:rsidRDefault="000542F9" w:rsidP="006F033B">
            <w:pPr>
              <w:rPr>
                <w:rFonts w:ascii="Times New Roman" w:hAnsi="Times New Roman"/>
                <w:bCs/>
                <w:sz w:val="24"/>
                <w:szCs w:val="24"/>
              </w:rPr>
            </w:pPr>
            <w:r>
              <w:rPr>
                <w:rFonts w:ascii="Times New Roman" w:hAnsi="Times New Roman"/>
                <w:bCs/>
                <w:sz w:val="24"/>
                <w:szCs w:val="24"/>
              </w:rPr>
              <w:t>Н.03</w:t>
            </w:r>
          </w:p>
        </w:tc>
        <w:tc>
          <w:tcPr>
            <w:tcW w:w="3141" w:type="pct"/>
          </w:tcPr>
          <w:p w14:paraId="43A1EA50" w14:textId="1FB92650"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 xml:space="preserve">фрезерования наружного и внутреннего контура, ребер по торцу на </w:t>
            </w:r>
            <w:proofErr w:type="spellStart"/>
            <w:r w:rsidRPr="000542F9">
              <w:rPr>
                <w:rFonts w:ascii="Times New Roman" w:hAnsi="Times New Roman"/>
                <w:bCs/>
                <w:sz w:val="24"/>
                <w:szCs w:val="24"/>
              </w:rPr>
              <w:t>трехкоординатных</w:t>
            </w:r>
            <w:proofErr w:type="spellEnd"/>
            <w:r w:rsidRPr="000542F9">
              <w:rPr>
                <w:rFonts w:ascii="Times New Roman" w:hAnsi="Times New Roman"/>
                <w:bCs/>
                <w:sz w:val="24"/>
                <w:szCs w:val="24"/>
              </w:rPr>
              <w:t xml:space="preserve">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tc>
      </w:tr>
      <w:tr w:rsidR="000542F9" w:rsidRPr="00101802" w14:paraId="20EA52F0" w14:textId="77777777" w:rsidTr="000542F9">
        <w:trPr>
          <w:trHeight w:val="707"/>
        </w:trPr>
        <w:tc>
          <w:tcPr>
            <w:tcW w:w="987" w:type="pct"/>
            <w:vMerge/>
          </w:tcPr>
          <w:p w14:paraId="2C561929" w14:textId="77777777" w:rsidR="000542F9" w:rsidRPr="00101802" w:rsidRDefault="000542F9" w:rsidP="00BA0055">
            <w:pPr>
              <w:rPr>
                <w:rFonts w:ascii="Times New Roman" w:hAnsi="Times New Roman"/>
                <w:bCs/>
                <w:sz w:val="24"/>
                <w:szCs w:val="24"/>
              </w:rPr>
            </w:pPr>
          </w:p>
        </w:tc>
        <w:tc>
          <w:tcPr>
            <w:tcW w:w="872" w:type="pct"/>
          </w:tcPr>
          <w:p w14:paraId="7E0FF336" w14:textId="5F416B8B" w:rsidR="000542F9" w:rsidRPr="00A3657F" w:rsidRDefault="000542F9" w:rsidP="006F033B">
            <w:pPr>
              <w:rPr>
                <w:rFonts w:ascii="Times New Roman" w:hAnsi="Times New Roman"/>
                <w:bCs/>
                <w:sz w:val="24"/>
                <w:szCs w:val="24"/>
              </w:rPr>
            </w:pPr>
            <w:r>
              <w:rPr>
                <w:rFonts w:ascii="Times New Roman" w:hAnsi="Times New Roman"/>
                <w:bCs/>
                <w:sz w:val="24"/>
                <w:szCs w:val="24"/>
              </w:rPr>
              <w:t>Н.1.1</w:t>
            </w:r>
          </w:p>
        </w:tc>
        <w:tc>
          <w:tcPr>
            <w:tcW w:w="3141" w:type="pct"/>
          </w:tcPr>
          <w:p w14:paraId="44F25D19" w14:textId="0D9336A1" w:rsidR="000542F9" w:rsidRPr="000542F9" w:rsidRDefault="000542F9" w:rsidP="000542F9">
            <w:pPr>
              <w:rPr>
                <w:rFonts w:ascii="Times New Roman" w:hAnsi="Times New Roman"/>
                <w:bCs/>
                <w:sz w:val="24"/>
                <w:szCs w:val="24"/>
              </w:rPr>
            </w:pPr>
            <w:proofErr w:type="spellStart"/>
            <w:r w:rsidRPr="000542F9">
              <w:rPr>
                <w:rFonts w:ascii="Times New Roman" w:hAnsi="Times New Roman"/>
                <w:bCs/>
                <w:iCs/>
                <w:sz w:val="24"/>
                <w:szCs w:val="24"/>
              </w:rPr>
              <w:t>подналадки</w:t>
            </w:r>
            <w:proofErr w:type="spellEnd"/>
            <w:r w:rsidRPr="000542F9">
              <w:rPr>
                <w:rFonts w:ascii="Times New Roman" w:hAnsi="Times New Roman"/>
                <w:bCs/>
                <w:iCs/>
                <w:sz w:val="24"/>
                <w:szCs w:val="24"/>
              </w:rPr>
              <w:t xml:space="preserve"> отдельных узлов и механизмов в процессе работы;</w:t>
            </w:r>
          </w:p>
        </w:tc>
      </w:tr>
      <w:tr w:rsidR="000542F9" w:rsidRPr="00101802" w14:paraId="15C56F82" w14:textId="77777777" w:rsidTr="006F033B">
        <w:trPr>
          <w:trHeight w:val="787"/>
        </w:trPr>
        <w:tc>
          <w:tcPr>
            <w:tcW w:w="987" w:type="pct"/>
            <w:vMerge/>
          </w:tcPr>
          <w:p w14:paraId="2125923F" w14:textId="77777777" w:rsidR="000542F9" w:rsidRPr="00101802" w:rsidRDefault="000542F9" w:rsidP="00BA0055">
            <w:pPr>
              <w:rPr>
                <w:rFonts w:ascii="Times New Roman" w:hAnsi="Times New Roman"/>
                <w:bCs/>
                <w:sz w:val="24"/>
                <w:szCs w:val="24"/>
              </w:rPr>
            </w:pPr>
          </w:p>
        </w:tc>
        <w:tc>
          <w:tcPr>
            <w:tcW w:w="872" w:type="pct"/>
          </w:tcPr>
          <w:p w14:paraId="396830B0" w14:textId="13E159AB" w:rsidR="000542F9" w:rsidRDefault="000542F9" w:rsidP="006F033B">
            <w:pPr>
              <w:rPr>
                <w:rFonts w:ascii="Times New Roman" w:hAnsi="Times New Roman"/>
                <w:bCs/>
                <w:sz w:val="24"/>
                <w:szCs w:val="24"/>
              </w:rPr>
            </w:pPr>
            <w:r>
              <w:rPr>
                <w:rFonts w:ascii="Times New Roman" w:hAnsi="Times New Roman"/>
                <w:bCs/>
                <w:sz w:val="24"/>
                <w:szCs w:val="24"/>
              </w:rPr>
              <w:t>Н.2.1</w:t>
            </w:r>
          </w:p>
        </w:tc>
        <w:tc>
          <w:tcPr>
            <w:tcW w:w="3141" w:type="pct"/>
          </w:tcPr>
          <w:p w14:paraId="6D209372" w14:textId="0DD05D2D" w:rsidR="000542F9" w:rsidRPr="000542F9" w:rsidRDefault="000542F9" w:rsidP="000542F9">
            <w:pPr>
              <w:rPr>
                <w:rFonts w:ascii="Times New Roman" w:hAnsi="Times New Roman"/>
                <w:bCs/>
                <w:iCs/>
                <w:sz w:val="24"/>
                <w:szCs w:val="24"/>
              </w:rPr>
            </w:pPr>
            <w:r w:rsidRPr="000542F9">
              <w:rPr>
                <w:rFonts w:ascii="Times New Roman" w:hAnsi="Times New Roman"/>
                <w:bCs/>
                <w:sz w:val="24"/>
                <w:szCs w:val="24"/>
              </w:rPr>
              <w:t>технического обслуживания станков с числовым программным управлением и манипуляторов (роботов);</w:t>
            </w:r>
          </w:p>
        </w:tc>
      </w:tr>
      <w:tr w:rsidR="000542F9" w:rsidRPr="00101802" w14:paraId="72CE4329" w14:textId="77777777" w:rsidTr="000542F9">
        <w:trPr>
          <w:trHeight w:val="904"/>
        </w:trPr>
        <w:tc>
          <w:tcPr>
            <w:tcW w:w="987" w:type="pct"/>
            <w:vMerge w:val="restart"/>
          </w:tcPr>
          <w:p w14:paraId="50A891C7"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Уметь</w:t>
            </w:r>
          </w:p>
        </w:tc>
        <w:tc>
          <w:tcPr>
            <w:tcW w:w="872" w:type="pct"/>
          </w:tcPr>
          <w:p w14:paraId="6DED55FC" w14:textId="23850870" w:rsidR="000542F9" w:rsidRPr="00A3657F" w:rsidRDefault="000542F9" w:rsidP="000542F9">
            <w:pPr>
              <w:rPr>
                <w:rFonts w:ascii="Times New Roman" w:hAnsi="Times New Roman"/>
                <w:bCs/>
                <w:i/>
                <w:sz w:val="24"/>
                <w:szCs w:val="24"/>
              </w:rPr>
            </w:pPr>
            <w:r>
              <w:rPr>
                <w:rFonts w:ascii="Times New Roman" w:hAnsi="Times New Roman"/>
                <w:bCs/>
                <w:sz w:val="24"/>
                <w:szCs w:val="24"/>
              </w:rPr>
              <w:t>У.01</w:t>
            </w:r>
          </w:p>
        </w:tc>
        <w:tc>
          <w:tcPr>
            <w:tcW w:w="3141" w:type="pct"/>
          </w:tcPr>
          <w:p w14:paraId="45088475" w14:textId="50E30BED" w:rsidR="000542F9" w:rsidRPr="00101802" w:rsidRDefault="000542F9" w:rsidP="000542F9">
            <w:pPr>
              <w:rPr>
                <w:rFonts w:ascii="Times New Roman" w:hAnsi="Times New Roman"/>
                <w:bCs/>
                <w:sz w:val="24"/>
                <w:szCs w:val="24"/>
              </w:rPr>
            </w:pPr>
            <w:r w:rsidRPr="000542F9">
              <w:rPr>
                <w:rFonts w:ascii="Times New Roman" w:hAnsi="Times New Roman"/>
                <w:bCs/>
                <w:sz w:val="24"/>
                <w:szCs w:val="24"/>
              </w:rPr>
              <w:t>рассчитывать режимы резания по формулам, находить требования к режимам по справочникам при разных видах обработки;</w:t>
            </w:r>
          </w:p>
        </w:tc>
      </w:tr>
      <w:tr w:rsidR="000542F9" w:rsidRPr="00101802" w14:paraId="31BA0D02" w14:textId="77777777" w:rsidTr="000542F9">
        <w:trPr>
          <w:trHeight w:val="904"/>
        </w:trPr>
        <w:tc>
          <w:tcPr>
            <w:tcW w:w="987" w:type="pct"/>
            <w:vMerge/>
          </w:tcPr>
          <w:p w14:paraId="310CDB4B" w14:textId="77777777" w:rsidR="000542F9" w:rsidRPr="00101802" w:rsidRDefault="000542F9" w:rsidP="00BA0055">
            <w:pPr>
              <w:rPr>
                <w:rFonts w:ascii="Times New Roman" w:hAnsi="Times New Roman"/>
                <w:bCs/>
                <w:sz w:val="24"/>
                <w:szCs w:val="24"/>
              </w:rPr>
            </w:pPr>
          </w:p>
        </w:tc>
        <w:tc>
          <w:tcPr>
            <w:tcW w:w="872" w:type="pct"/>
          </w:tcPr>
          <w:p w14:paraId="554588B6" w14:textId="41A171CD" w:rsidR="000542F9" w:rsidRPr="00A3657F" w:rsidRDefault="000542F9" w:rsidP="006F033B">
            <w:pPr>
              <w:rPr>
                <w:rFonts w:ascii="Times New Roman" w:hAnsi="Times New Roman"/>
                <w:bCs/>
                <w:sz w:val="24"/>
                <w:szCs w:val="24"/>
              </w:rPr>
            </w:pPr>
            <w:r>
              <w:rPr>
                <w:rFonts w:ascii="Times New Roman" w:hAnsi="Times New Roman"/>
                <w:bCs/>
                <w:sz w:val="24"/>
                <w:szCs w:val="24"/>
              </w:rPr>
              <w:t>У.02</w:t>
            </w:r>
          </w:p>
        </w:tc>
        <w:tc>
          <w:tcPr>
            <w:tcW w:w="3141" w:type="pct"/>
          </w:tcPr>
          <w:p w14:paraId="679A9E5C" w14:textId="6B25D3B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составлять технологический процесс обработки деталей, изделий на металлорежущих станках с программным управлением;</w:t>
            </w:r>
          </w:p>
        </w:tc>
      </w:tr>
      <w:tr w:rsidR="000542F9" w:rsidRPr="00101802" w14:paraId="3397B477" w14:textId="77777777" w:rsidTr="000542F9">
        <w:trPr>
          <w:trHeight w:val="992"/>
        </w:trPr>
        <w:tc>
          <w:tcPr>
            <w:tcW w:w="987" w:type="pct"/>
            <w:vMerge/>
          </w:tcPr>
          <w:p w14:paraId="16E49E82" w14:textId="77777777" w:rsidR="000542F9" w:rsidRPr="00101802" w:rsidRDefault="000542F9" w:rsidP="00BA0055">
            <w:pPr>
              <w:rPr>
                <w:rFonts w:ascii="Times New Roman" w:hAnsi="Times New Roman"/>
                <w:bCs/>
                <w:sz w:val="24"/>
                <w:szCs w:val="24"/>
              </w:rPr>
            </w:pPr>
          </w:p>
        </w:tc>
        <w:tc>
          <w:tcPr>
            <w:tcW w:w="872" w:type="pct"/>
          </w:tcPr>
          <w:p w14:paraId="5BA1A915" w14:textId="69979964" w:rsidR="000542F9" w:rsidRPr="00A3657F" w:rsidRDefault="000542F9" w:rsidP="006F033B">
            <w:pPr>
              <w:rPr>
                <w:rFonts w:ascii="Times New Roman" w:hAnsi="Times New Roman"/>
                <w:bCs/>
                <w:sz w:val="24"/>
                <w:szCs w:val="24"/>
              </w:rPr>
            </w:pPr>
            <w:r>
              <w:rPr>
                <w:rFonts w:ascii="Times New Roman" w:hAnsi="Times New Roman"/>
                <w:bCs/>
                <w:sz w:val="24"/>
                <w:szCs w:val="24"/>
              </w:rPr>
              <w:t>У.03</w:t>
            </w:r>
          </w:p>
        </w:tc>
        <w:tc>
          <w:tcPr>
            <w:tcW w:w="3141" w:type="pct"/>
          </w:tcPr>
          <w:p w14:paraId="63E06BE2" w14:textId="6C097D7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процесс обработки с пульта управления деталей по квалитетам на станках с программным управлением;</w:t>
            </w:r>
          </w:p>
        </w:tc>
      </w:tr>
      <w:tr w:rsidR="000542F9" w:rsidRPr="00101802" w14:paraId="2BF0B07C" w14:textId="77777777" w:rsidTr="000542F9">
        <w:trPr>
          <w:trHeight w:val="402"/>
        </w:trPr>
        <w:tc>
          <w:tcPr>
            <w:tcW w:w="987" w:type="pct"/>
            <w:vMerge/>
          </w:tcPr>
          <w:p w14:paraId="68C06713" w14:textId="77777777" w:rsidR="000542F9" w:rsidRPr="00101802" w:rsidRDefault="000542F9" w:rsidP="00BA0055">
            <w:pPr>
              <w:rPr>
                <w:rFonts w:ascii="Times New Roman" w:hAnsi="Times New Roman"/>
                <w:bCs/>
                <w:sz w:val="24"/>
                <w:szCs w:val="24"/>
              </w:rPr>
            </w:pPr>
          </w:p>
        </w:tc>
        <w:tc>
          <w:tcPr>
            <w:tcW w:w="872" w:type="pct"/>
          </w:tcPr>
          <w:p w14:paraId="383F2FF3" w14:textId="6BD4F40D" w:rsidR="000542F9" w:rsidRDefault="000542F9" w:rsidP="006F033B">
            <w:pPr>
              <w:rPr>
                <w:rFonts w:ascii="Times New Roman" w:hAnsi="Times New Roman"/>
                <w:bCs/>
                <w:sz w:val="24"/>
                <w:szCs w:val="24"/>
              </w:rPr>
            </w:pPr>
            <w:r>
              <w:rPr>
                <w:rFonts w:ascii="Times New Roman" w:hAnsi="Times New Roman"/>
                <w:bCs/>
                <w:sz w:val="24"/>
                <w:szCs w:val="24"/>
              </w:rPr>
              <w:t>У.1.1</w:t>
            </w:r>
          </w:p>
        </w:tc>
        <w:tc>
          <w:tcPr>
            <w:tcW w:w="3141" w:type="pct"/>
          </w:tcPr>
          <w:p w14:paraId="6B1F5444" w14:textId="6799B03A"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замену блоков с инструментом;</w:t>
            </w:r>
          </w:p>
        </w:tc>
      </w:tr>
      <w:tr w:rsidR="000542F9" w:rsidRPr="00101802" w14:paraId="01057D1D" w14:textId="77777777" w:rsidTr="000542F9">
        <w:trPr>
          <w:trHeight w:val="569"/>
        </w:trPr>
        <w:tc>
          <w:tcPr>
            <w:tcW w:w="987" w:type="pct"/>
            <w:vMerge/>
          </w:tcPr>
          <w:p w14:paraId="6662F5B4" w14:textId="77777777" w:rsidR="000542F9" w:rsidRPr="00101802" w:rsidRDefault="000542F9" w:rsidP="00BA0055">
            <w:pPr>
              <w:rPr>
                <w:rFonts w:ascii="Times New Roman" w:hAnsi="Times New Roman"/>
                <w:bCs/>
                <w:sz w:val="24"/>
                <w:szCs w:val="24"/>
              </w:rPr>
            </w:pPr>
          </w:p>
        </w:tc>
        <w:tc>
          <w:tcPr>
            <w:tcW w:w="872" w:type="pct"/>
          </w:tcPr>
          <w:p w14:paraId="7D78EB01" w14:textId="63A38158" w:rsidR="000542F9" w:rsidRDefault="000542F9" w:rsidP="006F033B">
            <w:pPr>
              <w:rPr>
                <w:rFonts w:ascii="Times New Roman" w:hAnsi="Times New Roman"/>
                <w:bCs/>
                <w:sz w:val="24"/>
                <w:szCs w:val="24"/>
              </w:rPr>
            </w:pPr>
            <w:r>
              <w:rPr>
                <w:rFonts w:ascii="Times New Roman" w:hAnsi="Times New Roman"/>
                <w:bCs/>
                <w:sz w:val="24"/>
                <w:szCs w:val="24"/>
              </w:rPr>
              <w:t>У.1.2</w:t>
            </w:r>
          </w:p>
        </w:tc>
        <w:tc>
          <w:tcPr>
            <w:tcW w:w="3141" w:type="pct"/>
          </w:tcPr>
          <w:p w14:paraId="22DC85CB" w14:textId="5642AE50"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установку инструмента в инструментальные блоки;</w:t>
            </w:r>
          </w:p>
        </w:tc>
      </w:tr>
      <w:tr w:rsidR="000542F9" w:rsidRPr="00101802" w14:paraId="5E63C996" w14:textId="77777777" w:rsidTr="000542F9">
        <w:trPr>
          <w:trHeight w:val="1032"/>
        </w:trPr>
        <w:tc>
          <w:tcPr>
            <w:tcW w:w="987" w:type="pct"/>
            <w:vMerge/>
          </w:tcPr>
          <w:p w14:paraId="35504651" w14:textId="77777777" w:rsidR="000542F9" w:rsidRPr="00101802" w:rsidRDefault="000542F9" w:rsidP="00BA0055">
            <w:pPr>
              <w:rPr>
                <w:rFonts w:ascii="Times New Roman" w:hAnsi="Times New Roman"/>
                <w:bCs/>
                <w:sz w:val="24"/>
                <w:szCs w:val="24"/>
              </w:rPr>
            </w:pPr>
          </w:p>
        </w:tc>
        <w:tc>
          <w:tcPr>
            <w:tcW w:w="872" w:type="pct"/>
          </w:tcPr>
          <w:p w14:paraId="63A66173" w14:textId="12A5F918" w:rsidR="000542F9" w:rsidRDefault="000542F9" w:rsidP="006F033B">
            <w:pPr>
              <w:rPr>
                <w:rFonts w:ascii="Times New Roman" w:hAnsi="Times New Roman"/>
                <w:bCs/>
                <w:sz w:val="24"/>
                <w:szCs w:val="24"/>
              </w:rPr>
            </w:pPr>
            <w:r>
              <w:rPr>
                <w:rFonts w:ascii="Times New Roman" w:hAnsi="Times New Roman"/>
                <w:bCs/>
                <w:sz w:val="24"/>
                <w:szCs w:val="24"/>
              </w:rPr>
              <w:t>У.1.3</w:t>
            </w:r>
          </w:p>
        </w:tc>
        <w:tc>
          <w:tcPr>
            <w:tcW w:w="3141" w:type="pct"/>
          </w:tcPr>
          <w:p w14:paraId="00F55252" w14:textId="39B0BB76"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наблюдение за работой систем обслуживаемых станков по показаниям цифровых табло и сигнальных ламп;</w:t>
            </w:r>
          </w:p>
        </w:tc>
      </w:tr>
      <w:tr w:rsidR="000542F9" w:rsidRPr="00101802" w14:paraId="3AFB3592" w14:textId="77777777" w:rsidTr="000542F9">
        <w:trPr>
          <w:trHeight w:val="1091"/>
        </w:trPr>
        <w:tc>
          <w:tcPr>
            <w:tcW w:w="987" w:type="pct"/>
            <w:vMerge/>
          </w:tcPr>
          <w:p w14:paraId="152E0DB1" w14:textId="77777777" w:rsidR="000542F9" w:rsidRPr="00101802" w:rsidRDefault="000542F9" w:rsidP="00BA0055">
            <w:pPr>
              <w:rPr>
                <w:rFonts w:ascii="Times New Roman" w:hAnsi="Times New Roman"/>
                <w:bCs/>
                <w:sz w:val="24"/>
                <w:szCs w:val="24"/>
              </w:rPr>
            </w:pPr>
          </w:p>
        </w:tc>
        <w:tc>
          <w:tcPr>
            <w:tcW w:w="872" w:type="pct"/>
          </w:tcPr>
          <w:p w14:paraId="22CFE990" w14:textId="45306FBB" w:rsidR="000542F9" w:rsidRDefault="000542F9" w:rsidP="006F033B">
            <w:pPr>
              <w:rPr>
                <w:rFonts w:ascii="Times New Roman" w:hAnsi="Times New Roman"/>
                <w:bCs/>
                <w:sz w:val="24"/>
                <w:szCs w:val="24"/>
              </w:rPr>
            </w:pPr>
            <w:r>
              <w:rPr>
                <w:rFonts w:ascii="Times New Roman" w:hAnsi="Times New Roman"/>
                <w:bCs/>
                <w:sz w:val="24"/>
                <w:szCs w:val="24"/>
              </w:rPr>
              <w:t>У.2.1</w:t>
            </w:r>
          </w:p>
        </w:tc>
        <w:tc>
          <w:tcPr>
            <w:tcW w:w="3141" w:type="pct"/>
          </w:tcPr>
          <w:p w14:paraId="1D3FFDE0" w14:textId="5072EB9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обслуживание многоцелевых станков с числовым программным управлением (ЧПУ) и манипуляторов (роботов) для механической подачи заготовок на рабочее место;</w:t>
            </w:r>
          </w:p>
        </w:tc>
      </w:tr>
      <w:tr w:rsidR="000542F9" w:rsidRPr="00101802" w14:paraId="23622E35" w14:textId="77777777" w:rsidTr="006F033B">
        <w:trPr>
          <w:trHeight w:val="1457"/>
        </w:trPr>
        <w:tc>
          <w:tcPr>
            <w:tcW w:w="987" w:type="pct"/>
            <w:vMerge/>
          </w:tcPr>
          <w:p w14:paraId="3ABAE1E1" w14:textId="77777777" w:rsidR="000542F9" w:rsidRPr="00101802" w:rsidRDefault="000542F9" w:rsidP="00BA0055">
            <w:pPr>
              <w:rPr>
                <w:rFonts w:ascii="Times New Roman" w:hAnsi="Times New Roman"/>
                <w:bCs/>
                <w:sz w:val="24"/>
                <w:szCs w:val="24"/>
              </w:rPr>
            </w:pPr>
          </w:p>
        </w:tc>
        <w:tc>
          <w:tcPr>
            <w:tcW w:w="872" w:type="pct"/>
          </w:tcPr>
          <w:p w14:paraId="2E7837E0" w14:textId="2E0C6EDC" w:rsidR="000542F9" w:rsidRDefault="000542F9" w:rsidP="006F033B">
            <w:pPr>
              <w:rPr>
                <w:rFonts w:ascii="Times New Roman" w:hAnsi="Times New Roman"/>
                <w:bCs/>
                <w:sz w:val="24"/>
                <w:szCs w:val="24"/>
              </w:rPr>
            </w:pPr>
            <w:r>
              <w:rPr>
                <w:rFonts w:ascii="Times New Roman" w:hAnsi="Times New Roman"/>
                <w:bCs/>
                <w:sz w:val="24"/>
                <w:szCs w:val="24"/>
              </w:rPr>
              <w:t>У.3.1</w:t>
            </w:r>
          </w:p>
        </w:tc>
        <w:tc>
          <w:tcPr>
            <w:tcW w:w="3141" w:type="pct"/>
          </w:tcPr>
          <w:p w14:paraId="2CABA8AE" w14:textId="77777777" w:rsidR="000542F9" w:rsidRDefault="000542F9" w:rsidP="000542F9">
            <w:pPr>
              <w:rPr>
                <w:rFonts w:ascii="Times New Roman" w:hAnsi="Times New Roman"/>
                <w:bCs/>
                <w:sz w:val="24"/>
                <w:szCs w:val="24"/>
              </w:rPr>
            </w:pPr>
            <w:r w:rsidRPr="000542F9">
              <w:rPr>
                <w:rFonts w:ascii="Times New Roman" w:hAnsi="Times New Roman"/>
                <w:bCs/>
                <w:sz w:val="24"/>
                <w:szCs w:val="24"/>
              </w:rPr>
              <w:t>устранять мелкие неполадки в работе инструмента и приспособлений;</w:t>
            </w:r>
          </w:p>
          <w:p w14:paraId="55045C9F" w14:textId="77777777" w:rsidR="000542F9" w:rsidRPr="000542F9" w:rsidRDefault="000542F9" w:rsidP="000542F9">
            <w:pPr>
              <w:rPr>
                <w:rFonts w:ascii="Times New Roman" w:hAnsi="Times New Roman"/>
                <w:bCs/>
                <w:sz w:val="24"/>
                <w:szCs w:val="24"/>
              </w:rPr>
            </w:pPr>
          </w:p>
        </w:tc>
      </w:tr>
      <w:tr w:rsidR="000542F9" w:rsidRPr="00101802" w14:paraId="75B1B5F2" w14:textId="77777777" w:rsidTr="000542F9">
        <w:trPr>
          <w:trHeight w:val="653"/>
        </w:trPr>
        <w:tc>
          <w:tcPr>
            <w:tcW w:w="987" w:type="pct"/>
            <w:vMerge w:val="restart"/>
          </w:tcPr>
          <w:p w14:paraId="6DF360BF"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Знать</w:t>
            </w:r>
          </w:p>
        </w:tc>
        <w:tc>
          <w:tcPr>
            <w:tcW w:w="872" w:type="pct"/>
          </w:tcPr>
          <w:p w14:paraId="2CD36BF6" w14:textId="501591C8" w:rsidR="000542F9" w:rsidRPr="00A3657F" w:rsidRDefault="000542F9" w:rsidP="000542F9">
            <w:pPr>
              <w:rPr>
                <w:rFonts w:ascii="Times New Roman" w:hAnsi="Times New Roman"/>
                <w:bCs/>
                <w:i/>
                <w:sz w:val="24"/>
                <w:szCs w:val="24"/>
              </w:rPr>
            </w:pPr>
            <w:r>
              <w:rPr>
                <w:rFonts w:ascii="Times New Roman" w:hAnsi="Times New Roman"/>
                <w:bCs/>
                <w:sz w:val="24"/>
                <w:szCs w:val="24"/>
              </w:rPr>
              <w:t>З.01</w:t>
            </w:r>
          </w:p>
        </w:tc>
        <w:tc>
          <w:tcPr>
            <w:tcW w:w="3141" w:type="pct"/>
          </w:tcPr>
          <w:p w14:paraId="45E1777C" w14:textId="2C03C074" w:rsidR="000542F9" w:rsidRPr="00101802" w:rsidRDefault="000542F9" w:rsidP="000542F9">
            <w:pPr>
              <w:rPr>
                <w:rFonts w:ascii="Times New Roman" w:hAnsi="Times New Roman"/>
                <w:bCs/>
                <w:sz w:val="24"/>
                <w:szCs w:val="24"/>
              </w:rPr>
            </w:pPr>
            <w:r w:rsidRPr="000542F9">
              <w:rPr>
                <w:rFonts w:ascii="Times New Roman" w:hAnsi="Times New Roman"/>
                <w:bCs/>
                <w:sz w:val="24"/>
                <w:szCs w:val="24"/>
              </w:rPr>
              <w:t>основные понятия и определения технологических процессов изготовления деталей и режимов обработки;</w:t>
            </w:r>
          </w:p>
        </w:tc>
      </w:tr>
      <w:tr w:rsidR="000542F9" w:rsidRPr="00101802" w14:paraId="4032565F" w14:textId="77777777" w:rsidTr="000542F9">
        <w:trPr>
          <w:trHeight w:val="385"/>
        </w:trPr>
        <w:tc>
          <w:tcPr>
            <w:tcW w:w="987" w:type="pct"/>
            <w:vMerge/>
          </w:tcPr>
          <w:p w14:paraId="70A57631" w14:textId="77777777" w:rsidR="000542F9" w:rsidRPr="00101802" w:rsidRDefault="000542F9" w:rsidP="00BA0055">
            <w:pPr>
              <w:rPr>
                <w:rFonts w:ascii="Times New Roman" w:hAnsi="Times New Roman"/>
                <w:bCs/>
                <w:sz w:val="24"/>
                <w:szCs w:val="24"/>
              </w:rPr>
            </w:pPr>
          </w:p>
        </w:tc>
        <w:tc>
          <w:tcPr>
            <w:tcW w:w="872" w:type="pct"/>
          </w:tcPr>
          <w:p w14:paraId="5E091FD0" w14:textId="77777777" w:rsidR="000542F9" w:rsidRDefault="00CC33AC" w:rsidP="006F033B">
            <w:pPr>
              <w:rPr>
                <w:rFonts w:ascii="Times New Roman" w:hAnsi="Times New Roman"/>
                <w:bCs/>
                <w:sz w:val="24"/>
                <w:szCs w:val="24"/>
              </w:rPr>
            </w:pPr>
            <w:r>
              <w:rPr>
                <w:rFonts w:ascii="Times New Roman" w:hAnsi="Times New Roman"/>
                <w:bCs/>
                <w:sz w:val="24"/>
                <w:szCs w:val="24"/>
              </w:rPr>
              <w:t>З.02</w:t>
            </w:r>
          </w:p>
          <w:p w14:paraId="16B42F43" w14:textId="4CC4767D" w:rsidR="00CC33AC" w:rsidRPr="00A3657F" w:rsidRDefault="00CC33AC" w:rsidP="006F033B">
            <w:pPr>
              <w:rPr>
                <w:rFonts w:ascii="Times New Roman" w:hAnsi="Times New Roman"/>
                <w:bCs/>
                <w:sz w:val="24"/>
                <w:szCs w:val="24"/>
              </w:rPr>
            </w:pPr>
            <w:r>
              <w:rPr>
                <w:rFonts w:ascii="Times New Roman" w:hAnsi="Times New Roman"/>
                <w:bCs/>
                <w:sz w:val="24"/>
                <w:szCs w:val="24"/>
              </w:rPr>
              <w:t>З.03</w:t>
            </w:r>
          </w:p>
        </w:tc>
        <w:tc>
          <w:tcPr>
            <w:tcW w:w="3141" w:type="pct"/>
          </w:tcPr>
          <w:p w14:paraId="3430BE43" w14:textId="77777777"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основы теории резания металлов в пределах выполняемой работы;</w:t>
            </w:r>
          </w:p>
          <w:p w14:paraId="1985E1C1" w14:textId="5BE7B5B9"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порядок оформления технической документации;</w:t>
            </w:r>
          </w:p>
        </w:tc>
      </w:tr>
      <w:tr w:rsidR="00CC33AC" w:rsidRPr="00101802" w14:paraId="5296E444" w14:textId="77777777" w:rsidTr="000542F9">
        <w:trPr>
          <w:trHeight w:val="1269"/>
        </w:trPr>
        <w:tc>
          <w:tcPr>
            <w:tcW w:w="987" w:type="pct"/>
            <w:vMerge w:val="restart"/>
          </w:tcPr>
          <w:p w14:paraId="68665A9A" w14:textId="77777777" w:rsidR="00CC33AC" w:rsidRPr="00101802" w:rsidRDefault="00CC33AC" w:rsidP="00BA0055">
            <w:pPr>
              <w:rPr>
                <w:rFonts w:ascii="Times New Roman" w:hAnsi="Times New Roman"/>
                <w:bCs/>
                <w:sz w:val="24"/>
                <w:szCs w:val="24"/>
              </w:rPr>
            </w:pPr>
          </w:p>
        </w:tc>
        <w:tc>
          <w:tcPr>
            <w:tcW w:w="872" w:type="pct"/>
          </w:tcPr>
          <w:p w14:paraId="39AEBCDB" w14:textId="2802896E" w:rsidR="00CC33AC" w:rsidRPr="00A3657F" w:rsidRDefault="00CC33AC" w:rsidP="006F033B">
            <w:pPr>
              <w:rPr>
                <w:rFonts w:ascii="Times New Roman" w:hAnsi="Times New Roman"/>
                <w:bCs/>
                <w:sz w:val="24"/>
                <w:szCs w:val="24"/>
              </w:rPr>
            </w:pPr>
            <w:r>
              <w:rPr>
                <w:rFonts w:ascii="Times New Roman" w:hAnsi="Times New Roman"/>
                <w:bCs/>
                <w:sz w:val="24"/>
                <w:szCs w:val="24"/>
              </w:rPr>
              <w:t>З.04</w:t>
            </w:r>
          </w:p>
        </w:tc>
        <w:tc>
          <w:tcPr>
            <w:tcW w:w="3141" w:type="pct"/>
          </w:tcPr>
          <w:p w14:paraId="7F900182" w14:textId="6DE09602" w:rsidR="00CC33AC" w:rsidRPr="000542F9" w:rsidRDefault="00CC33AC" w:rsidP="000542F9">
            <w:pPr>
              <w:rPr>
                <w:rFonts w:ascii="Times New Roman" w:hAnsi="Times New Roman"/>
                <w:bCs/>
                <w:sz w:val="24"/>
                <w:szCs w:val="24"/>
              </w:rPr>
            </w:pPr>
            <w:r w:rsidRPr="000542F9">
              <w:rPr>
                <w:rFonts w:ascii="Times New Roman" w:hAnsi="Times New Roman"/>
                <w:bCs/>
                <w:sz w:val="24"/>
                <w:szCs w:val="24"/>
              </w:rPr>
              <w:t>углы, правила заточки и установки резцов и  сверл;</w:t>
            </w:r>
          </w:p>
        </w:tc>
      </w:tr>
      <w:tr w:rsidR="00CC33AC" w:rsidRPr="00101802" w14:paraId="3B8BFE77" w14:textId="77777777" w:rsidTr="00CC33AC">
        <w:trPr>
          <w:trHeight w:val="553"/>
        </w:trPr>
        <w:tc>
          <w:tcPr>
            <w:tcW w:w="987" w:type="pct"/>
            <w:vMerge/>
          </w:tcPr>
          <w:p w14:paraId="02AD467A" w14:textId="77777777" w:rsidR="00CC33AC" w:rsidRPr="00101802" w:rsidRDefault="00CC33AC" w:rsidP="00BA0055">
            <w:pPr>
              <w:rPr>
                <w:rFonts w:ascii="Times New Roman" w:hAnsi="Times New Roman"/>
                <w:bCs/>
                <w:sz w:val="24"/>
                <w:szCs w:val="24"/>
              </w:rPr>
            </w:pPr>
          </w:p>
        </w:tc>
        <w:tc>
          <w:tcPr>
            <w:tcW w:w="872" w:type="pct"/>
          </w:tcPr>
          <w:p w14:paraId="4C755F3B" w14:textId="3F4FDFB4" w:rsidR="00CC33AC" w:rsidRPr="00A3657F" w:rsidRDefault="00CC33AC" w:rsidP="006F033B">
            <w:pPr>
              <w:rPr>
                <w:rFonts w:ascii="Times New Roman" w:hAnsi="Times New Roman"/>
                <w:bCs/>
                <w:sz w:val="24"/>
                <w:szCs w:val="24"/>
              </w:rPr>
            </w:pPr>
            <w:r>
              <w:rPr>
                <w:rFonts w:ascii="Times New Roman" w:hAnsi="Times New Roman"/>
                <w:bCs/>
                <w:sz w:val="24"/>
                <w:szCs w:val="24"/>
              </w:rPr>
              <w:t>З.1.1</w:t>
            </w:r>
          </w:p>
        </w:tc>
        <w:tc>
          <w:tcPr>
            <w:tcW w:w="3141" w:type="pct"/>
          </w:tcPr>
          <w:p w14:paraId="4DD33B05" w14:textId="59BBBE5D" w:rsidR="00CC33AC" w:rsidRPr="000542F9" w:rsidRDefault="00CC33AC" w:rsidP="00CC33AC">
            <w:pPr>
              <w:rPr>
                <w:rFonts w:ascii="Times New Roman" w:hAnsi="Times New Roman"/>
                <w:bCs/>
                <w:sz w:val="24"/>
                <w:szCs w:val="24"/>
              </w:rPr>
            </w:pPr>
            <w:r w:rsidRPr="00CC33AC">
              <w:rPr>
                <w:rFonts w:ascii="Times New Roman" w:hAnsi="Times New Roman"/>
                <w:bCs/>
                <w:sz w:val="24"/>
                <w:szCs w:val="24"/>
              </w:rPr>
              <w:t>основные сведения о механизмах, машинах и деталях машин;</w:t>
            </w:r>
          </w:p>
        </w:tc>
      </w:tr>
      <w:tr w:rsidR="00CC33AC" w:rsidRPr="00101802" w14:paraId="66295E9C" w14:textId="77777777" w:rsidTr="00CC33AC">
        <w:trPr>
          <w:trHeight w:val="904"/>
        </w:trPr>
        <w:tc>
          <w:tcPr>
            <w:tcW w:w="987" w:type="pct"/>
            <w:vMerge/>
          </w:tcPr>
          <w:p w14:paraId="2A3CDBFA" w14:textId="77777777" w:rsidR="00CC33AC" w:rsidRPr="00101802" w:rsidRDefault="00CC33AC" w:rsidP="00BA0055">
            <w:pPr>
              <w:rPr>
                <w:rFonts w:ascii="Times New Roman" w:hAnsi="Times New Roman"/>
                <w:bCs/>
                <w:sz w:val="24"/>
                <w:szCs w:val="24"/>
              </w:rPr>
            </w:pPr>
          </w:p>
        </w:tc>
        <w:tc>
          <w:tcPr>
            <w:tcW w:w="872" w:type="pct"/>
          </w:tcPr>
          <w:p w14:paraId="7BCFC236" w14:textId="6EBA184E" w:rsidR="00CC33AC" w:rsidRPr="00A3657F" w:rsidRDefault="00CC33AC" w:rsidP="006F033B">
            <w:pPr>
              <w:rPr>
                <w:rFonts w:ascii="Times New Roman" w:hAnsi="Times New Roman"/>
                <w:bCs/>
                <w:sz w:val="24"/>
                <w:szCs w:val="24"/>
              </w:rPr>
            </w:pPr>
            <w:r>
              <w:rPr>
                <w:rFonts w:ascii="Times New Roman" w:hAnsi="Times New Roman"/>
                <w:bCs/>
                <w:sz w:val="24"/>
                <w:szCs w:val="24"/>
              </w:rPr>
              <w:t>З.1.2</w:t>
            </w:r>
          </w:p>
        </w:tc>
        <w:tc>
          <w:tcPr>
            <w:tcW w:w="3141" w:type="pct"/>
          </w:tcPr>
          <w:p w14:paraId="6C5A7AE4" w14:textId="01C4C02F"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наименование, назначение и условия применения наиболее распространенных универсальных и специальных приспособлений;</w:t>
            </w:r>
          </w:p>
        </w:tc>
      </w:tr>
      <w:tr w:rsidR="00CC33AC" w:rsidRPr="00101802" w14:paraId="17B2D3B3" w14:textId="77777777" w:rsidTr="00CC33AC">
        <w:trPr>
          <w:trHeight w:val="686"/>
        </w:trPr>
        <w:tc>
          <w:tcPr>
            <w:tcW w:w="987" w:type="pct"/>
            <w:vMerge/>
          </w:tcPr>
          <w:p w14:paraId="14A1AF28" w14:textId="77777777" w:rsidR="00CC33AC" w:rsidRPr="00101802" w:rsidRDefault="00CC33AC" w:rsidP="00BA0055">
            <w:pPr>
              <w:rPr>
                <w:rFonts w:ascii="Times New Roman" w:hAnsi="Times New Roman"/>
                <w:bCs/>
                <w:sz w:val="24"/>
                <w:szCs w:val="24"/>
              </w:rPr>
            </w:pPr>
          </w:p>
        </w:tc>
        <w:tc>
          <w:tcPr>
            <w:tcW w:w="872" w:type="pct"/>
          </w:tcPr>
          <w:p w14:paraId="19C94635" w14:textId="1564D730" w:rsidR="00CC33AC" w:rsidRDefault="00CC33AC" w:rsidP="006F033B">
            <w:pPr>
              <w:rPr>
                <w:rFonts w:ascii="Times New Roman" w:hAnsi="Times New Roman"/>
                <w:bCs/>
                <w:sz w:val="24"/>
                <w:szCs w:val="24"/>
              </w:rPr>
            </w:pPr>
            <w:r>
              <w:rPr>
                <w:rFonts w:ascii="Times New Roman" w:hAnsi="Times New Roman"/>
                <w:bCs/>
                <w:sz w:val="24"/>
                <w:szCs w:val="24"/>
              </w:rPr>
              <w:t>З.2.1</w:t>
            </w:r>
          </w:p>
        </w:tc>
        <w:tc>
          <w:tcPr>
            <w:tcW w:w="3141" w:type="pct"/>
          </w:tcPr>
          <w:p w14:paraId="59972D54" w14:textId="53459678"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устройство, принцип работы обслуживаемых станков с программным управлением;</w:t>
            </w:r>
          </w:p>
        </w:tc>
      </w:tr>
      <w:tr w:rsidR="00CC33AC" w:rsidRPr="00101802" w14:paraId="00FFC20A" w14:textId="77777777" w:rsidTr="00CC33AC">
        <w:trPr>
          <w:trHeight w:val="510"/>
        </w:trPr>
        <w:tc>
          <w:tcPr>
            <w:tcW w:w="987" w:type="pct"/>
            <w:vMerge/>
          </w:tcPr>
          <w:p w14:paraId="4A0D6163" w14:textId="77777777" w:rsidR="00CC33AC" w:rsidRPr="00101802" w:rsidRDefault="00CC33AC" w:rsidP="00BA0055">
            <w:pPr>
              <w:rPr>
                <w:rFonts w:ascii="Times New Roman" w:hAnsi="Times New Roman"/>
                <w:bCs/>
                <w:sz w:val="24"/>
                <w:szCs w:val="24"/>
              </w:rPr>
            </w:pPr>
          </w:p>
        </w:tc>
        <w:tc>
          <w:tcPr>
            <w:tcW w:w="872" w:type="pct"/>
          </w:tcPr>
          <w:p w14:paraId="7E5DF591" w14:textId="58A0047C" w:rsidR="00CC33AC" w:rsidRDefault="00CC33AC" w:rsidP="006F033B">
            <w:pPr>
              <w:rPr>
                <w:rFonts w:ascii="Times New Roman" w:hAnsi="Times New Roman"/>
                <w:bCs/>
                <w:sz w:val="24"/>
                <w:szCs w:val="24"/>
              </w:rPr>
            </w:pPr>
            <w:r>
              <w:rPr>
                <w:rFonts w:ascii="Times New Roman" w:hAnsi="Times New Roman"/>
                <w:bCs/>
                <w:sz w:val="24"/>
                <w:szCs w:val="24"/>
              </w:rPr>
              <w:t>З.2.2</w:t>
            </w:r>
          </w:p>
        </w:tc>
        <w:tc>
          <w:tcPr>
            <w:tcW w:w="3141" w:type="pct"/>
          </w:tcPr>
          <w:p w14:paraId="75A2C8D6" w14:textId="0D0D5369"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правила управления обслуживаемым оборудованием;</w:t>
            </w:r>
          </w:p>
        </w:tc>
      </w:tr>
      <w:tr w:rsidR="00CC33AC" w:rsidRPr="00101802" w14:paraId="0467C498" w14:textId="77777777" w:rsidTr="00CC33AC">
        <w:trPr>
          <w:trHeight w:val="966"/>
        </w:trPr>
        <w:tc>
          <w:tcPr>
            <w:tcW w:w="987" w:type="pct"/>
            <w:vMerge/>
          </w:tcPr>
          <w:p w14:paraId="3E2AE1C3" w14:textId="77777777" w:rsidR="00CC33AC" w:rsidRPr="00101802" w:rsidRDefault="00CC33AC" w:rsidP="00BA0055">
            <w:pPr>
              <w:rPr>
                <w:rFonts w:ascii="Times New Roman" w:hAnsi="Times New Roman"/>
                <w:bCs/>
                <w:sz w:val="24"/>
                <w:szCs w:val="24"/>
              </w:rPr>
            </w:pPr>
          </w:p>
        </w:tc>
        <w:tc>
          <w:tcPr>
            <w:tcW w:w="872" w:type="pct"/>
          </w:tcPr>
          <w:p w14:paraId="0E23BC6D" w14:textId="0DD8DDCB" w:rsidR="00CC33AC" w:rsidRDefault="00CC33AC" w:rsidP="006F033B">
            <w:pPr>
              <w:rPr>
                <w:rFonts w:ascii="Times New Roman" w:hAnsi="Times New Roman"/>
                <w:bCs/>
                <w:sz w:val="24"/>
                <w:szCs w:val="24"/>
              </w:rPr>
            </w:pPr>
            <w:r>
              <w:rPr>
                <w:rFonts w:ascii="Times New Roman" w:hAnsi="Times New Roman"/>
                <w:bCs/>
                <w:sz w:val="24"/>
                <w:szCs w:val="24"/>
              </w:rPr>
              <w:t>З.2.3</w:t>
            </w:r>
          </w:p>
        </w:tc>
        <w:tc>
          <w:tcPr>
            <w:tcW w:w="3141" w:type="pct"/>
          </w:tcPr>
          <w:p w14:paraId="0C00591F" w14:textId="181C6BEB" w:rsidR="00CC33AC" w:rsidRPr="00CC33AC" w:rsidRDefault="00CC33AC" w:rsidP="00CC33AC">
            <w:pPr>
              <w:rPr>
                <w:rFonts w:ascii="Times New Roman" w:hAnsi="Times New Roman"/>
                <w:bCs/>
                <w:sz w:val="24"/>
                <w:szCs w:val="24"/>
              </w:rPr>
            </w:pPr>
            <w:r>
              <w:rPr>
                <w:rFonts w:ascii="Times New Roman" w:hAnsi="Times New Roman"/>
                <w:bCs/>
                <w:sz w:val="24"/>
                <w:szCs w:val="24"/>
              </w:rPr>
              <w:t xml:space="preserve">конструктивные особенности и </w:t>
            </w:r>
            <w:r w:rsidRPr="00CC33AC">
              <w:rPr>
                <w:rFonts w:ascii="Times New Roman" w:hAnsi="Times New Roman"/>
                <w:bCs/>
                <w:sz w:val="24"/>
                <w:szCs w:val="24"/>
              </w:rPr>
              <w:t>правила проверки на точность обслуживаемых станков различной конструкции, универсальных и специальных приспособлений;</w:t>
            </w:r>
          </w:p>
        </w:tc>
      </w:tr>
      <w:tr w:rsidR="00CC33AC" w:rsidRPr="00101802" w14:paraId="7171DAD2" w14:textId="77777777" w:rsidTr="00CC33AC">
        <w:trPr>
          <w:trHeight w:val="384"/>
        </w:trPr>
        <w:tc>
          <w:tcPr>
            <w:tcW w:w="987" w:type="pct"/>
            <w:vMerge/>
          </w:tcPr>
          <w:p w14:paraId="3DAAA464" w14:textId="77777777" w:rsidR="00CC33AC" w:rsidRPr="00101802" w:rsidRDefault="00CC33AC" w:rsidP="00BA0055">
            <w:pPr>
              <w:rPr>
                <w:rFonts w:ascii="Times New Roman" w:hAnsi="Times New Roman"/>
                <w:bCs/>
                <w:sz w:val="24"/>
                <w:szCs w:val="24"/>
              </w:rPr>
            </w:pPr>
          </w:p>
        </w:tc>
        <w:tc>
          <w:tcPr>
            <w:tcW w:w="872" w:type="pct"/>
          </w:tcPr>
          <w:p w14:paraId="56716D77" w14:textId="53C178EE" w:rsidR="00CC33AC" w:rsidRDefault="00CC33AC" w:rsidP="006F033B">
            <w:pPr>
              <w:rPr>
                <w:rFonts w:ascii="Times New Roman" w:hAnsi="Times New Roman"/>
                <w:bCs/>
                <w:sz w:val="24"/>
                <w:szCs w:val="24"/>
              </w:rPr>
            </w:pPr>
            <w:r>
              <w:rPr>
                <w:rFonts w:ascii="Times New Roman" w:hAnsi="Times New Roman"/>
                <w:bCs/>
                <w:sz w:val="24"/>
                <w:szCs w:val="24"/>
              </w:rPr>
              <w:t>З.2.4</w:t>
            </w:r>
          </w:p>
        </w:tc>
        <w:tc>
          <w:tcPr>
            <w:tcW w:w="3141" w:type="pct"/>
          </w:tcPr>
          <w:p w14:paraId="58813F9A" w14:textId="18783862"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основные способы подготовки программы;</w:t>
            </w:r>
          </w:p>
        </w:tc>
      </w:tr>
      <w:tr w:rsidR="00CC33AC" w:rsidRPr="00101802" w14:paraId="53546372" w14:textId="77777777" w:rsidTr="00CC33AC">
        <w:trPr>
          <w:trHeight w:val="887"/>
        </w:trPr>
        <w:tc>
          <w:tcPr>
            <w:tcW w:w="987" w:type="pct"/>
            <w:vMerge/>
          </w:tcPr>
          <w:p w14:paraId="7E3B264D" w14:textId="77777777" w:rsidR="00CC33AC" w:rsidRPr="00101802" w:rsidRDefault="00CC33AC" w:rsidP="00BA0055">
            <w:pPr>
              <w:rPr>
                <w:rFonts w:ascii="Times New Roman" w:hAnsi="Times New Roman"/>
                <w:bCs/>
                <w:sz w:val="24"/>
                <w:szCs w:val="24"/>
              </w:rPr>
            </w:pPr>
          </w:p>
        </w:tc>
        <w:tc>
          <w:tcPr>
            <w:tcW w:w="872" w:type="pct"/>
          </w:tcPr>
          <w:p w14:paraId="3E394B96" w14:textId="0AA900B7" w:rsidR="00CC33AC" w:rsidRDefault="00CC33AC" w:rsidP="006F033B">
            <w:pPr>
              <w:rPr>
                <w:rFonts w:ascii="Times New Roman" w:hAnsi="Times New Roman"/>
                <w:bCs/>
                <w:sz w:val="24"/>
                <w:szCs w:val="24"/>
              </w:rPr>
            </w:pPr>
            <w:r>
              <w:rPr>
                <w:rFonts w:ascii="Times New Roman" w:hAnsi="Times New Roman"/>
                <w:bCs/>
                <w:sz w:val="24"/>
                <w:szCs w:val="24"/>
              </w:rPr>
              <w:t>З.3.1</w:t>
            </w:r>
          </w:p>
        </w:tc>
        <w:tc>
          <w:tcPr>
            <w:tcW w:w="3141" w:type="pct"/>
          </w:tcPr>
          <w:p w14:paraId="37159DD2" w14:textId="4B215B4E"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правила настройки и регулировки контрольно-измерит</w:t>
            </w:r>
            <w:r>
              <w:rPr>
                <w:rFonts w:ascii="Times New Roman" w:hAnsi="Times New Roman"/>
                <w:bCs/>
                <w:sz w:val="24"/>
                <w:szCs w:val="24"/>
              </w:rPr>
              <w:t>ельных инструментов и приборов;</w:t>
            </w:r>
          </w:p>
        </w:tc>
      </w:tr>
      <w:tr w:rsidR="00CC33AC" w:rsidRPr="00101802" w14:paraId="5F697A0C" w14:textId="77777777" w:rsidTr="006F033B">
        <w:trPr>
          <w:trHeight w:val="1122"/>
        </w:trPr>
        <w:tc>
          <w:tcPr>
            <w:tcW w:w="987" w:type="pct"/>
            <w:vMerge/>
          </w:tcPr>
          <w:p w14:paraId="69A405D2" w14:textId="77777777" w:rsidR="00CC33AC" w:rsidRPr="00101802" w:rsidRDefault="00CC33AC" w:rsidP="00BA0055">
            <w:pPr>
              <w:rPr>
                <w:rFonts w:ascii="Times New Roman" w:hAnsi="Times New Roman"/>
                <w:bCs/>
                <w:sz w:val="24"/>
                <w:szCs w:val="24"/>
              </w:rPr>
            </w:pPr>
          </w:p>
        </w:tc>
        <w:tc>
          <w:tcPr>
            <w:tcW w:w="872" w:type="pct"/>
          </w:tcPr>
          <w:p w14:paraId="54803C4E" w14:textId="108D2C3F" w:rsidR="00CC33AC" w:rsidRDefault="00CC33AC" w:rsidP="006F033B">
            <w:pPr>
              <w:rPr>
                <w:rFonts w:ascii="Times New Roman" w:hAnsi="Times New Roman"/>
                <w:bCs/>
                <w:sz w:val="24"/>
                <w:szCs w:val="24"/>
              </w:rPr>
            </w:pPr>
            <w:r>
              <w:rPr>
                <w:rFonts w:ascii="Times New Roman" w:hAnsi="Times New Roman"/>
                <w:bCs/>
                <w:sz w:val="24"/>
                <w:szCs w:val="24"/>
              </w:rPr>
              <w:t>З.3.2</w:t>
            </w:r>
          </w:p>
        </w:tc>
        <w:tc>
          <w:tcPr>
            <w:tcW w:w="3141" w:type="pct"/>
          </w:tcPr>
          <w:p w14:paraId="56964F35" w14:textId="5EDA42E9"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порядок применения контрольно-измерительных приборов и инструментов;</w:t>
            </w:r>
          </w:p>
        </w:tc>
      </w:tr>
    </w:tbl>
    <w:p w14:paraId="3D9E0651" w14:textId="77777777" w:rsidR="00BA0055" w:rsidRDefault="00BA0055" w:rsidP="00BA0055">
      <w:pPr>
        <w:jc w:val="both"/>
        <w:rPr>
          <w:rFonts w:ascii="Times New Roman" w:hAnsi="Times New Roman"/>
          <w:sz w:val="24"/>
          <w:szCs w:val="24"/>
        </w:rPr>
      </w:pPr>
    </w:p>
    <w:p w14:paraId="72651F93" w14:textId="77777777" w:rsidR="00BA0055" w:rsidRPr="009E4357" w:rsidRDefault="00BA0055" w:rsidP="00042C82">
      <w:pPr>
        <w:pStyle w:val="a5"/>
        <w:numPr>
          <w:ilvl w:val="0"/>
          <w:numId w:val="3"/>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2C79358D" w14:textId="77777777" w:rsidR="00BA0055" w:rsidRDefault="00BA0055" w:rsidP="00BA0055">
      <w:pPr>
        <w:pStyle w:val="a5"/>
        <w:spacing w:after="0"/>
        <w:ind w:left="0"/>
        <w:rPr>
          <w:rFonts w:ascii="Times New Roman" w:hAnsi="Times New Roman"/>
          <w:sz w:val="24"/>
          <w:szCs w:val="24"/>
        </w:rPr>
      </w:pPr>
    </w:p>
    <w:p w14:paraId="41083252" w14:textId="6B166545"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Всего часов </w:t>
      </w:r>
      <w:r w:rsidR="00CC33AC">
        <w:rPr>
          <w:rFonts w:ascii="Times New Roman" w:hAnsi="Times New Roman"/>
          <w:sz w:val="24"/>
          <w:szCs w:val="24"/>
        </w:rPr>
        <w:t>144 ч.</w:t>
      </w:r>
    </w:p>
    <w:p w14:paraId="727F544B" w14:textId="4C72CC5A"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в том числе в форме практической подготовки</w:t>
      </w:r>
      <w:r w:rsidR="00CC33AC">
        <w:rPr>
          <w:rFonts w:ascii="Times New Roman" w:hAnsi="Times New Roman"/>
          <w:sz w:val="24"/>
          <w:szCs w:val="24"/>
        </w:rPr>
        <w:t xml:space="preserve"> 108 ч.</w:t>
      </w:r>
    </w:p>
    <w:p w14:paraId="19D1BFA7" w14:textId="77777777" w:rsidR="00BA0055" w:rsidRPr="00DA0766" w:rsidRDefault="00BA0055" w:rsidP="006F033B">
      <w:pPr>
        <w:spacing w:after="0" w:line="240" w:lineRule="auto"/>
        <w:rPr>
          <w:rFonts w:ascii="Times New Roman" w:hAnsi="Times New Roman"/>
          <w:sz w:val="24"/>
          <w:szCs w:val="24"/>
        </w:rPr>
      </w:pPr>
    </w:p>
    <w:p w14:paraId="1EB22DA1" w14:textId="0242EC43"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Из них на освоение МДК</w:t>
      </w:r>
      <w:r w:rsidR="00CC33AC">
        <w:rPr>
          <w:rFonts w:ascii="Times New Roman" w:hAnsi="Times New Roman"/>
          <w:sz w:val="24"/>
          <w:szCs w:val="24"/>
        </w:rPr>
        <w:t xml:space="preserve"> 36 ч.</w:t>
      </w:r>
    </w:p>
    <w:p w14:paraId="348D49AA" w14:textId="2BA20576"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t>в том числе самостоятельная работа</w:t>
      </w:r>
      <w:r w:rsidR="00CC33AC">
        <w:rPr>
          <w:rFonts w:ascii="Times New Roman" w:hAnsi="Times New Roman"/>
          <w:i/>
          <w:sz w:val="24"/>
          <w:szCs w:val="24"/>
        </w:rPr>
        <w:t xml:space="preserve"> 0</w:t>
      </w:r>
    </w:p>
    <w:p w14:paraId="2B4FBFDF" w14:textId="66ED5BE9"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практики, в том числе учебная </w:t>
      </w:r>
      <w:r w:rsidR="00CC33AC">
        <w:rPr>
          <w:rFonts w:ascii="Times New Roman" w:hAnsi="Times New Roman"/>
          <w:sz w:val="24"/>
          <w:szCs w:val="24"/>
        </w:rPr>
        <w:t>36 ч.</w:t>
      </w:r>
    </w:p>
    <w:p w14:paraId="2D80A1EF" w14:textId="5529DF50"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производственная </w:t>
      </w:r>
      <w:r w:rsidR="00CC33AC">
        <w:rPr>
          <w:rFonts w:ascii="Times New Roman" w:hAnsi="Times New Roman"/>
          <w:sz w:val="24"/>
          <w:szCs w:val="24"/>
        </w:rPr>
        <w:t>36 ч.</w:t>
      </w:r>
    </w:p>
    <w:p w14:paraId="3AD11216" w14:textId="476164B1" w:rsidR="00BA0055" w:rsidRPr="00945A46" w:rsidRDefault="00BA0055" w:rsidP="006F033B">
      <w:pPr>
        <w:spacing w:after="0" w:line="240" w:lineRule="auto"/>
        <w:rPr>
          <w:rFonts w:ascii="Times New Roman" w:hAnsi="Times New Roman"/>
          <w:sz w:val="24"/>
          <w:szCs w:val="24"/>
        </w:rPr>
      </w:pPr>
      <w:r w:rsidRPr="00DA0766">
        <w:rPr>
          <w:rFonts w:ascii="Times New Roman" w:hAnsi="Times New Roman"/>
          <w:iCs/>
          <w:sz w:val="24"/>
          <w:szCs w:val="24"/>
        </w:rPr>
        <w:t>Промежуточная аттестация</w:t>
      </w:r>
      <w:r w:rsidRPr="00DA0766">
        <w:rPr>
          <w:rFonts w:ascii="Times New Roman" w:hAnsi="Times New Roman"/>
          <w:i/>
          <w:sz w:val="24"/>
          <w:szCs w:val="24"/>
        </w:rPr>
        <w:t xml:space="preserve"> </w:t>
      </w:r>
      <w:r w:rsidR="00945A46">
        <w:rPr>
          <w:rFonts w:ascii="Times New Roman" w:hAnsi="Times New Roman"/>
          <w:sz w:val="24"/>
          <w:szCs w:val="24"/>
        </w:rPr>
        <w:t>ДЗ</w:t>
      </w:r>
    </w:p>
    <w:p w14:paraId="01AF9BAE"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48F412D7"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56839786"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Pr="00ED5838">
        <w:rPr>
          <w:rFonts w:ascii="Times New Roman" w:hAnsi="Times New Roman"/>
        </w:rPr>
        <w:t xml:space="preserve"> </w:t>
      </w:r>
    </w:p>
    <w:p w14:paraId="1158E339" w14:textId="0A752394" w:rsidR="00BA0055" w:rsidRPr="0004250C" w:rsidRDefault="00BA0055" w:rsidP="00BA0055">
      <w:pPr>
        <w:ind w:firstLine="709"/>
        <w:jc w:val="both"/>
        <w:rPr>
          <w:rFonts w:ascii="Times New Roman" w:hAnsi="Times New Roman"/>
          <w:b/>
          <w:i/>
          <w:sz w:val="24"/>
          <w:szCs w:val="24"/>
        </w:rPr>
      </w:pPr>
      <w:r w:rsidRPr="0004250C">
        <w:rPr>
          <w:rFonts w:ascii="Times New Roman" w:hAnsi="Times New Roman"/>
          <w:b/>
          <w:i/>
          <w:sz w:val="24"/>
          <w:szCs w:val="24"/>
        </w:rPr>
        <w:t>Для профессии</w:t>
      </w:r>
      <w:r w:rsidR="00712D68">
        <w:rPr>
          <w:rFonts w:ascii="Times New Roman" w:hAnsi="Times New Roman"/>
          <w:b/>
          <w:i/>
          <w:sz w:val="24"/>
          <w:szCs w:val="24"/>
        </w:rPr>
        <w:t xml:space="preserve"> </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3"/>
        <w:gridCol w:w="3018"/>
        <w:gridCol w:w="1328"/>
        <w:gridCol w:w="690"/>
        <w:gridCol w:w="851"/>
        <w:gridCol w:w="1717"/>
        <w:gridCol w:w="1661"/>
        <w:gridCol w:w="684"/>
        <w:gridCol w:w="146"/>
        <w:gridCol w:w="436"/>
        <w:gridCol w:w="529"/>
        <w:gridCol w:w="1798"/>
      </w:tblGrid>
      <w:tr w:rsidR="00BA0055" w:rsidRPr="00A3657F" w14:paraId="18213B37" w14:textId="77777777" w:rsidTr="00BA0055">
        <w:trPr>
          <w:trHeight w:val="484"/>
        </w:trPr>
        <w:tc>
          <w:tcPr>
            <w:tcW w:w="603" w:type="pct"/>
            <w:vMerge w:val="restart"/>
            <w:tcBorders>
              <w:bottom w:val="single" w:sz="4" w:space="0" w:color="auto"/>
            </w:tcBorders>
            <w:vAlign w:val="center"/>
          </w:tcPr>
          <w:p w14:paraId="1A11B8A2"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Коды профессиональных и общих компетенций</w:t>
            </w:r>
          </w:p>
        </w:tc>
        <w:tc>
          <w:tcPr>
            <w:tcW w:w="1032" w:type="pct"/>
            <w:vMerge w:val="restart"/>
            <w:tcBorders>
              <w:bottom w:val="single" w:sz="4" w:space="0" w:color="auto"/>
            </w:tcBorders>
            <w:vAlign w:val="center"/>
          </w:tcPr>
          <w:p w14:paraId="34E4D7CC"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Наименования разделов профессионального модуля</w:t>
            </w:r>
          </w:p>
        </w:tc>
        <w:tc>
          <w:tcPr>
            <w:tcW w:w="454" w:type="pct"/>
            <w:vMerge w:val="restart"/>
            <w:tcBorders>
              <w:bottom w:val="single" w:sz="4" w:space="0" w:color="auto"/>
            </w:tcBorders>
            <w:vAlign w:val="center"/>
          </w:tcPr>
          <w:p w14:paraId="4A3788BF" w14:textId="77777777" w:rsidR="00BA0055" w:rsidRPr="00A3657F" w:rsidRDefault="00BA0055" w:rsidP="00BA0055">
            <w:pPr>
              <w:jc w:val="center"/>
              <w:rPr>
                <w:rFonts w:ascii="Times New Roman" w:hAnsi="Times New Roman"/>
                <w:sz w:val="20"/>
                <w:szCs w:val="20"/>
              </w:rPr>
            </w:pPr>
            <w:r w:rsidRPr="00A3657F">
              <w:rPr>
                <w:rFonts w:ascii="Times New Roman" w:hAnsi="Times New Roman"/>
                <w:iCs/>
                <w:sz w:val="20"/>
                <w:szCs w:val="20"/>
              </w:rPr>
              <w:t>Всего, час.</w:t>
            </w:r>
          </w:p>
        </w:tc>
        <w:tc>
          <w:tcPr>
            <w:tcW w:w="236" w:type="pct"/>
            <w:vMerge w:val="restart"/>
            <w:tcBorders>
              <w:bottom w:val="single" w:sz="4" w:space="0" w:color="auto"/>
            </w:tcBorders>
            <w:textDirection w:val="btLr"/>
            <w:vAlign w:val="center"/>
          </w:tcPr>
          <w:p w14:paraId="4F85E6D8" w14:textId="77777777" w:rsidR="00BA0055" w:rsidRPr="00A3657F" w:rsidRDefault="00BA0055" w:rsidP="00BA0055">
            <w:pPr>
              <w:ind w:left="113" w:right="113"/>
              <w:jc w:val="center"/>
              <w:rPr>
                <w:rFonts w:ascii="Times New Roman" w:hAnsi="Times New Roman"/>
                <w:sz w:val="20"/>
                <w:szCs w:val="20"/>
              </w:rPr>
            </w:pPr>
            <w:r w:rsidRPr="00A3657F">
              <w:rPr>
                <w:rFonts w:ascii="Times New Roman" w:hAnsi="Times New Roman"/>
                <w:iCs/>
                <w:sz w:val="20"/>
                <w:szCs w:val="20"/>
              </w:rPr>
              <w:t xml:space="preserve">В </w:t>
            </w:r>
            <w:proofErr w:type="spellStart"/>
            <w:r w:rsidRPr="00A3657F">
              <w:rPr>
                <w:rFonts w:ascii="Times New Roman" w:hAnsi="Times New Roman"/>
                <w:iCs/>
                <w:sz w:val="20"/>
                <w:szCs w:val="20"/>
              </w:rPr>
              <w:t>т.ч</w:t>
            </w:r>
            <w:proofErr w:type="spellEnd"/>
            <w:r w:rsidRPr="00A3657F">
              <w:rPr>
                <w:rFonts w:ascii="Times New Roman" w:hAnsi="Times New Roman"/>
                <w:iCs/>
                <w:sz w:val="20"/>
                <w:szCs w:val="20"/>
              </w:rPr>
              <w:t>. в форме практической подготовки</w:t>
            </w:r>
          </w:p>
        </w:tc>
        <w:tc>
          <w:tcPr>
            <w:tcW w:w="2675" w:type="pct"/>
            <w:gridSpan w:val="8"/>
            <w:tcBorders>
              <w:bottom w:val="single" w:sz="4" w:space="0" w:color="auto"/>
            </w:tcBorders>
          </w:tcPr>
          <w:p w14:paraId="5EF5D60B"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 xml:space="preserve">Объем профессионального модуля, </w:t>
            </w:r>
            <w:proofErr w:type="spellStart"/>
            <w:r w:rsidRPr="00A3657F">
              <w:rPr>
                <w:rFonts w:ascii="Times New Roman" w:hAnsi="Times New Roman"/>
                <w:sz w:val="20"/>
                <w:szCs w:val="20"/>
              </w:rPr>
              <w:t>ак</w:t>
            </w:r>
            <w:proofErr w:type="spellEnd"/>
            <w:r w:rsidRPr="00A3657F">
              <w:rPr>
                <w:rFonts w:ascii="Times New Roman" w:hAnsi="Times New Roman"/>
                <w:sz w:val="20"/>
                <w:szCs w:val="20"/>
              </w:rPr>
              <w:t>. час.</w:t>
            </w:r>
          </w:p>
        </w:tc>
      </w:tr>
      <w:tr w:rsidR="00BA0055" w:rsidRPr="00A3657F" w14:paraId="049AB128" w14:textId="77777777" w:rsidTr="00BA0055">
        <w:trPr>
          <w:trHeight w:val="58"/>
        </w:trPr>
        <w:tc>
          <w:tcPr>
            <w:tcW w:w="603" w:type="pct"/>
            <w:vMerge/>
          </w:tcPr>
          <w:p w14:paraId="4DE970F1" w14:textId="77777777" w:rsidR="00BA0055" w:rsidRPr="00A3657F" w:rsidRDefault="00BA0055" w:rsidP="00BA0055">
            <w:pPr>
              <w:rPr>
                <w:rFonts w:ascii="Times New Roman" w:hAnsi="Times New Roman"/>
                <w:i/>
              </w:rPr>
            </w:pPr>
          </w:p>
        </w:tc>
        <w:tc>
          <w:tcPr>
            <w:tcW w:w="1032" w:type="pct"/>
            <w:vMerge/>
            <w:vAlign w:val="center"/>
          </w:tcPr>
          <w:p w14:paraId="0F9E9DBA" w14:textId="77777777" w:rsidR="00BA0055" w:rsidRPr="00A3657F" w:rsidRDefault="00BA0055" w:rsidP="00BA0055">
            <w:pPr>
              <w:rPr>
                <w:rFonts w:ascii="Times New Roman" w:hAnsi="Times New Roman"/>
                <w:i/>
              </w:rPr>
            </w:pPr>
          </w:p>
        </w:tc>
        <w:tc>
          <w:tcPr>
            <w:tcW w:w="454" w:type="pct"/>
            <w:vMerge/>
            <w:vAlign w:val="center"/>
          </w:tcPr>
          <w:p w14:paraId="5315A9AF" w14:textId="77777777" w:rsidR="00BA0055" w:rsidRPr="00A3657F" w:rsidRDefault="00BA0055" w:rsidP="00BA0055">
            <w:pPr>
              <w:rPr>
                <w:rFonts w:ascii="Times New Roman" w:hAnsi="Times New Roman"/>
                <w:i/>
                <w:iCs/>
              </w:rPr>
            </w:pPr>
          </w:p>
        </w:tc>
        <w:tc>
          <w:tcPr>
            <w:tcW w:w="236" w:type="pct"/>
            <w:vMerge/>
            <w:shd w:val="clear" w:color="auto" w:fill="FFFF00"/>
          </w:tcPr>
          <w:p w14:paraId="011B7280" w14:textId="77777777" w:rsidR="00BA0055" w:rsidRPr="00A3657F" w:rsidRDefault="00BA0055" w:rsidP="00BA0055">
            <w:pPr>
              <w:suppressAutoHyphens/>
              <w:jc w:val="center"/>
              <w:rPr>
                <w:rFonts w:ascii="Times New Roman" w:hAnsi="Times New Roman"/>
              </w:rPr>
            </w:pPr>
          </w:p>
        </w:tc>
        <w:tc>
          <w:tcPr>
            <w:tcW w:w="1730" w:type="pct"/>
            <w:gridSpan w:val="5"/>
          </w:tcPr>
          <w:p w14:paraId="1504366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Обучение по МДК</w:t>
            </w:r>
          </w:p>
        </w:tc>
        <w:tc>
          <w:tcPr>
            <w:tcW w:w="945" w:type="pct"/>
            <w:gridSpan w:val="3"/>
            <w:vMerge w:val="restart"/>
            <w:vAlign w:val="center"/>
          </w:tcPr>
          <w:p w14:paraId="5DA7ACBD"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Практики</w:t>
            </w:r>
          </w:p>
        </w:tc>
      </w:tr>
      <w:tr w:rsidR="00BA0055" w:rsidRPr="00A3657F" w14:paraId="496C4109" w14:textId="77777777" w:rsidTr="00BA0055">
        <w:tc>
          <w:tcPr>
            <w:tcW w:w="603" w:type="pct"/>
            <w:vMerge/>
          </w:tcPr>
          <w:p w14:paraId="3D8B0946" w14:textId="77777777" w:rsidR="00BA0055" w:rsidRPr="00A3657F" w:rsidRDefault="00BA0055" w:rsidP="00BA0055">
            <w:pPr>
              <w:rPr>
                <w:rFonts w:ascii="Times New Roman" w:hAnsi="Times New Roman"/>
                <w:i/>
              </w:rPr>
            </w:pPr>
          </w:p>
        </w:tc>
        <w:tc>
          <w:tcPr>
            <w:tcW w:w="1032" w:type="pct"/>
            <w:vMerge/>
            <w:vAlign w:val="center"/>
          </w:tcPr>
          <w:p w14:paraId="19EF8FAF" w14:textId="77777777" w:rsidR="00BA0055" w:rsidRPr="00A3657F" w:rsidRDefault="00BA0055" w:rsidP="00BA0055">
            <w:pPr>
              <w:rPr>
                <w:rFonts w:ascii="Times New Roman" w:hAnsi="Times New Roman"/>
                <w:i/>
              </w:rPr>
            </w:pPr>
          </w:p>
        </w:tc>
        <w:tc>
          <w:tcPr>
            <w:tcW w:w="454" w:type="pct"/>
            <w:vMerge/>
            <w:vAlign w:val="center"/>
          </w:tcPr>
          <w:p w14:paraId="1667EA78" w14:textId="77777777" w:rsidR="00BA0055" w:rsidRPr="00A3657F" w:rsidRDefault="00BA0055" w:rsidP="00BA0055">
            <w:pPr>
              <w:rPr>
                <w:rFonts w:ascii="Times New Roman" w:hAnsi="Times New Roman"/>
                <w:i/>
                <w:iCs/>
              </w:rPr>
            </w:pPr>
          </w:p>
        </w:tc>
        <w:tc>
          <w:tcPr>
            <w:tcW w:w="236" w:type="pct"/>
            <w:vMerge/>
            <w:shd w:val="clear" w:color="auto" w:fill="FFFF00"/>
          </w:tcPr>
          <w:p w14:paraId="2B9AB26B" w14:textId="77777777" w:rsidR="00BA0055" w:rsidRPr="00A3657F" w:rsidRDefault="00BA0055" w:rsidP="00BA0055">
            <w:pPr>
              <w:suppressAutoHyphens/>
              <w:jc w:val="center"/>
              <w:rPr>
                <w:rFonts w:ascii="Times New Roman" w:hAnsi="Times New Roman"/>
                <w:sz w:val="20"/>
                <w:szCs w:val="20"/>
              </w:rPr>
            </w:pPr>
          </w:p>
        </w:tc>
        <w:tc>
          <w:tcPr>
            <w:tcW w:w="291" w:type="pct"/>
            <w:vMerge w:val="restart"/>
          </w:tcPr>
          <w:p w14:paraId="68BB8EE2"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Всего</w:t>
            </w:r>
          </w:p>
        </w:tc>
        <w:tc>
          <w:tcPr>
            <w:tcW w:w="1439" w:type="pct"/>
            <w:gridSpan w:val="4"/>
          </w:tcPr>
          <w:p w14:paraId="7E655009"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В том числе</w:t>
            </w:r>
          </w:p>
        </w:tc>
        <w:tc>
          <w:tcPr>
            <w:tcW w:w="945" w:type="pct"/>
            <w:gridSpan w:val="3"/>
            <w:vMerge/>
            <w:vAlign w:val="center"/>
          </w:tcPr>
          <w:p w14:paraId="0FBC649B" w14:textId="77777777" w:rsidR="00BA0055" w:rsidRPr="00A3657F" w:rsidRDefault="00BA0055" w:rsidP="00BA0055">
            <w:pPr>
              <w:suppressAutoHyphens/>
              <w:jc w:val="center"/>
              <w:rPr>
                <w:rFonts w:ascii="Times New Roman" w:hAnsi="Times New Roman"/>
                <w:i/>
              </w:rPr>
            </w:pPr>
          </w:p>
        </w:tc>
      </w:tr>
      <w:tr w:rsidR="00BA0055" w:rsidRPr="00A3657F" w14:paraId="02466D20" w14:textId="77777777" w:rsidTr="00BA0055">
        <w:trPr>
          <w:cantSplit/>
          <w:trHeight w:val="1748"/>
        </w:trPr>
        <w:tc>
          <w:tcPr>
            <w:tcW w:w="603" w:type="pct"/>
            <w:vMerge/>
          </w:tcPr>
          <w:p w14:paraId="5907CEFC" w14:textId="77777777" w:rsidR="00BA0055" w:rsidRPr="00A3657F" w:rsidRDefault="00BA0055" w:rsidP="00BA0055">
            <w:pPr>
              <w:rPr>
                <w:rFonts w:ascii="Times New Roman" w:hAnsi="Times New Roman"/>
                <w:i/>
              </w:rPr>
            </w:pPr>
          </w:p>
        </w:tc>
        <w:tc>
          <w:tcPr>
            <w:tcW w:w="1032" w:type="pct"/>
            <w:vMerge/>
            <w:vAlign w:val="center"/>
          </w:tcPr>
          <w:p w14:paraId="1B9C75C9" w14:textId="77777777" w:rsidR="00BA0055" w:rsidRPr="00A3657F" w:rsidRDefault="00BA0055" w:rsidP="00BA0055">
            <w:pPr>
              <w:rPr>
                <w:rFonts w:ascii="Times New Roman" w:hAnsi="Times New Roman"/>
                <w:i/>
              </w:rPr>
            </w:pPr>
          </w:p>
        </w:tc>
        <w:tc>
          <w:tcPr>
            <w:tcW w:w="454" w:type="pct"/>
            <w:vMerge/>
            <w:vAlign w:val="center"/>
          </w:tcPr>
          <w:p w14:paraId="5C5F6A7F" w14:textId="77777777" w:rsidR="00BA0055" w:rsidRPr="00A3657F" w:rsidRDefault="00BA0055" w:rsidP="00BA0055">
            <w:pPr>
              <w:rPr>
                <w:rFonts w:ascii="Times New Roman" w:hAnsi="Times New Roman"/>
                <w:i/>
              </w:rPr>
            </w:pPr>
          </w:p>
        </w:tc>
        <w:tc>
          <w:tcPr>
            <w:tcW w:w="236" w:type="pct"/>
            <w:vMerge/>
            <w:shd w:val="clear" w:color="auto" w:fill="FFFF00"/>
          </w:tcPr>
          <w:p w14:paraId="5385791B" w14:textId="77777777" w:rsidR="00BA0055" w:rsidRPr="00A3657F" w:rsidRDefault="00BA0055" w:rsidP="00BA0055">
            <w:pPr>
              <w:suppressAutoHyphens/>
              <w:jc w:val="center"/>
              <w:rPr>
                <w:rFonts w:ascii="Times New Roman" w:hAnsi="Times New Roman"/>
                <w:i/>
                <w:sz w:val="20"/>
                <w:szCs w:val="20"/>
              </w:rPr>
            </w:pPr>
          </w:p>
        </w:tc>
        <w:tc>
          <w:tcPr>
            <w:tcW w:w="291" w:type="pct"/>
            <w:vMerge/>
          </w:tcPr>
          <w:p w14:paraId="4283DB06" w14:textId="77777777" w:rsidR="00BA0055" w:rsidRPr="00A3657F" w:rsidRDefault="00BA0055" w:rsidP="00BA0055">
            <w:pPr>
              <w:suppressAutoHyphens/>
              <w:jc w:val="center"/>
              <w:rPr>
                <w:rFonts w:ascii="Times New Roman" w:hAnsi="Times New Roman"/>
                <w:i/>
                <w:sz w:val="20"/>
                <w:szCs w:val="20"/>
              </w:rPr>
            </w:pPr>
          </w:p>
        </w:tc>
        <w:tc>
          <w:tcPr>
            <w:tcW w:w="587" w:type="pct"/>
            <w:vAlign w:val="center"/>
          </w:tcPr>
          <w:p w14:paraId="57764354" w14:textId="1ED21E19"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color w:val="000000"/>
                <w:sz w:val="20"/>
                <w:szCs w:val="20"/>
              </w:rPr>
              <w:t xml:space="preserve">Лабораторных </w:t>
            </w:r>
            <w:r w:rsidR="006F033B">
              <w:rPr>
                <w:rFonts w:ascii="Times New Roman" w:hAnsi="Times New Roman"/>
                <w:color w:val="000000"/>
                <w:sz w:val="20"/>
                <w:szCs w:val="20"/>
              </w:rPr>
              <w:br/>
            </w:r>
            <w:r w:rsidRPr="00A3657F">
              <w:rPr>
                <w:rFonts w:ascii="Times New Roman" w:hAnsi="Times New Roman"/>
                <w:color w:val="000000"/>
                <w:sz w:val="20"/>
                <w:szCs w:val="20"/>
              </w:rPr>
              <w:t>и практических занятий</w:t>
            </w:r>
          </w:p>
        </w:tc>
        <w:tc>
          <w:tcPr>
            <w:tcW w:w="568" w:type="pct"/>
            <w:vAlign w:val="center"/>
          </w:tcPr>
          <w:p w14:paraId="6F01D8A9"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Самостоятельная работа</w:t>
            </w:r>
            <w:r w:rsidRPr="00A3657F">
              <w:rPr>
                <w:rStyle w:val="af1"/>
                <w:rFonts w:ascii="Times New Roman" w:hAnsi="Times New Roman"/>
              </w:rPr>
              <w:footnoteReference w:id="4"/>
            </w:r>
          </w:p>
        </w:tc>
        <w:tc>
          <w:tcPr>
            <w:tcW w:w="284" w:type="pct"/>
            <w:gridSpan w:val="2"/>
            <w:textDirection w:val="btLr"/>
            <w:vAlign w:val="center"/>
          </w:tcPr>
          <w:p w14:paraId="34E1C1DB"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Промежуточная аттестация</w:t>
            </w:r>
          </w:p>
        </w:tc>
        <w:tc>
          <w:tcPr>
            <w:tcW w:w="330" w:type="pct"/>
            <w:gridSpan w:val="2"/>
            <w:vAlign w:val="center"/>
          </w:tcPr>
          <w:p w14:paraId="53D6CF24"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Учебная</w:t>
            </w:r>
          </w:p>
        </w:tc>
        <w:tc>
          <w:tcPr>
            <w:tcW w:w="615" w:type="pct"/>
            <w:vAlign w:val="center"/>
          </w:tcPr>
          <w:p w14:paraId="72D57716"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Производственная</w:t>
            </w:r>
          </w:p>
        </w:tc>
      </w:tr>
      <w:tr w:rsidR="00BA0055" w:rsidRPr="00A3657F" w14:paraId="356F562F" w14:textId="77777777" w:rsidTr="00BA0055">
        <w:trPr>
          <w:trHeight w:val="415"/>
        </w:trPr>
        <w:tc>
          <w:tcPr>
            <w:tcW w:w="603" w:type="pct"/>
            <w:vAlign w:val="center"/>
          </w:tcPr>
          <w:p w14:paraId="62D507EA" w14:textId="77777777" w:rsidR="00BA0055" w:rsidRPr="00A3657F" w:rsidRDefault="00BA0055" w:rsidP="00BA0055">
            <w:pPr>
              <w:jc w:val="center"/>
              <w:rPr>
                <w:rFonts w:ascii="Times New Roman" w:hAnsi="Times New Roman"/>
                <w:i/>
              </w:rPr>
            </w:pPr>
            <w:r w:rsidRPr="00A3657F">
              <w:rPr>
                <w:rFonts w:ascii="Times New Roman" w:hAnsi="Times New Roman"/>
                <w:i/>
              </w:rPr>
              <w:t>1</w:t>
            </w:r>
          </w:p>
        </w:tc>
        <w:tc>
          <w:tcPr>
            <w:tcW w:w="1032" w:type="pct"/>
            <w:vAlign w:val="center"/>
          </w:tcPr>
          <w:p w14:paraId="219D8B0E" w14:textId="77777777" w:rsidR="00BA0055" w:rsidRPr="00A3657F" w:rsidRDefault="00BA0055" w:rsidP="00BA0055">
            <w:pPr>
              <w:jc w:val="center"/>
              <w:rPr>
                <w:rFonts w:ascii="Times New Roman" w:hAnsi="Times New Roman"/>
                <w:i/>
              </w:rPr>
            </w:pPr>
            <w:r w:rsidRPr="00A3657F">
              <w:rPr>
                <w:rFonts w:ascii="Times New Roman" w:hAnsi="Times New Roman"/>
                <w:i/>
              </w:rPr>
              <w:t>2</w:t>
            </w:r>
          </w:p>
        </w:tc>
        <w:tc>
          <w:tcPr>
            <w:tcW w:w="454" w:type="pct"/>
            <w:vAlign w:val="center"/>
          </w:tcPr>
          <w:p w14:paraId="33EC69E9" w14:textId="77777777" w:rsidR="00BA0055" w:rsidRPr="00A3657F" w:rsidRDefault="00BA0055" w:rsidP="00BA0055">
            <w:pPr>
              <w:jc w:val="center"/>
              <w:rPr>
                <w:rFonts w:ascii="Times New Roman" w:hAnsi="Times New Roman"/>
                <w:i/>
              </w:rPr>
            </w:pPr>
            <w:r w:rsidRPr="00A3657F">
              <w:rPr>
                <w:rFonts w:ascii="Times New Roman" w:hAnsi="Times New Roman"/>
                <w:i/>
              </w:rPr>
              <w:t>3</w:t>
            </w:r>
          </w:p>
        </w:tc>
        <w:tc>
          <w:tcPr>
            <w:tcW w:w="236" w:type="pct"/>
            <w:vAlign w:val="center"/>
          </w:tcPr>
          <w:p w14:paraId="0FA7D09C" w14:textId="77777777" w:rsidR="00BA0055" w:rsidRPr="00A3657F" w:rsidRDefault="00BA0055" w:rsidP="00BA0055">
            <w:pPr>
              <w:jc w:val="center"/>
              <w:rPr>
                <w:rFonts w:ascii="Times New Roman" w:hAnsi="Times New Roman"/>
                <w:i/>
              </w:rPr>
            </w:pPr>
            <w:r w:rsidRPr="00A3657F">
              <w:rPr>
                <w:rFonts w:ascii="Times New Roman" w:hAnsi="Times New Roman"/>
                <w:i/>
              </w:rPr>
              <w:t>4</w:t>
            </w:r>
          </w:p>
        </w:tc>
        <w:tc>
          <w:tcPr>
            <w:tcW w:w="291" w:type="pct"/>
            <w:vAlign w:val="center"/>
          </w:tcPr>
          <w:p w14:paraId="33FAB6A8" w14:textId="77777777" w:rsidR="00BA0055" w:rsidRPr="00A3657F" w:rsidRDefault="00BA0055" w:rsidP="00BA0055">
            <w:pPr>
              <w:jc w:val="center"/>
              <w:rPr>
                <w:rFonts w:ascii="Times New Roman" w:hAnsi="Times New Roman"/>
                <w:i/>
              </w:rPr>
            </w:pPr>
            <w:r w:rsidRPr="00A3657F">
              <w:rPr>
                <w:rFonts w:ascii="Times New Roman" w:hAnsi="Times New Roman"/>
                <w:i/>
              </w:rPr>
              <w:t>5</w:t>
            </w:r>
          </w:p>
        </w:tc>
        <w:tc>
          <w:tcPr>
            <w:tcW w:w="587" w:type="pct"/>
            <w:vAlign w:val="center"/>
          </w:tcPr>
          <w:p w14:paraId="343E1789" w14:textId="77777777" w:rsidR="00BA0055" w:rsidRPr="00A3657F" w:rsidRDefault="00BA0055" w:rsidP="00BA0055">
            <w:pPr>
              <w:jc w:val="center"/>
              <w:rPr>
                <w:rFonts w:ascii="Times New Roman" w:hAnsi="Times New Roman"/>
                <w:i/>
              </w:rPr>
            </w:pPr>
            <w:r w:rsidRPr="00A3657F">
              <w:rPr>
                <w:rFonts w:ascii="Times New Roman" w:hAnsi="Times New Roman"/>
                <w:i/>
              </w:rPr>
              <w:t>6</w:t>
            </w:r>
          </w:p>
        </w:tc>
        <w:tc>
          <w:tcPr>
            <w:tcW w:w="568" w:type="pct"/>
            <w:vAlign w:val="center"/>
          </w:tcPr>
          <w:p w14:paraId="4D19A7B4" w14:textId="77777777" w:rsidR="00BA0055" w:rsidRPr="00A3657F" w:rsidRDefault="00BA0055" w:rsidP="00BA0055">
            <w:pPr>
              <w:jc w:val="center"/>
              <w:rPr>
                <w:rFonts w:ascii="Times New Roman" w:hAnsi="Times New Roman"/>
                <w:i/>
              </w:rPr>
            </w:pPr>
            <w:r w:rsidRPr="00A3657F">
              <w:rPr>
                <w:rFonts w:ascii="Times New Roman" w:hAnsi="Times New Roman"/>
                <w:i/>
              </w:rPr>
              <w:t>7</w:t>
            </w:r>
          </w:p>
        </w:tc>
        <w:tc>
          <w:tcPr>
            <w:tcW w:w="284" w:type="pct"/>
            <w:gridSpan w:val="2"/>
            <w:vAlign w:val="center"/>
          </w:tcPr>
          <w:p w14:paraId="6C43826C" w14:textId="77777777" w:rsidR="00BA0055" w:rsidRPr="00A3657F" w:rsidRDefault="00BA0055" w:rsidP="00BA0055">
            <w:pPr>
              <w:jc w:val="center"/>
              <w:rPr>
                <w:rFonts w:ascii="Times New Roman" w:hAnsi="Times New Roman"/>
                <w:i/>
              </w:rPr>
            </w:pPr>
            <w:r w:rsidRPr="00A3657F">
              <w:rPr>
                <w:rFonts w:ascii="Times New Roman" w:hAnsi="Times New Roman"/>
                <w:i/>
              </w:rPr>
              <w:t>8</w:t>
            </w:r>
          </w:p>
        </w:tc>
        <w:tc>
          <w:tcPr>
            <w:tcW w:w="330" w:type="pct"/>
            <w:gridSpan w:val="2"/>
            <w:vAlign w:val="center"/>
          </w:tcPr>
          <w:p w14:paraId="74EF67DC" w14:textId="77777777" w:rsidR="00BA0055" w:rsidRPr="00A3657F" w:rsidRDefault="00BA0055" w:rsidP="00BA0055">
            <w:pPr>
              <w:jc w:val="center"/>
              <w:rPr>
                <w:rFonts w:ascii="Times New Roman" w:hAnsi="Times New Roman"/>
                <w:i/>
              </w:rPr>
            </w:pPr>
            <w:r w:rsidRPr="00A3657F">
              <w:rPr>
                <w:rFonts w:ascii="Times New Roman" w:hAnsi="Times New Roman"/>
                <w:i/>
              </w:rPr>
              <w:t>9</w:t>
            </w:r>
          </w:p>
        </w:tc>
        <w:tc>
          <w:tcPr>
            <w:tcW w:w="615" w:type="pct"/>
            <w:vAlign w:val="center"/>
          </w:tcPr>
          <w:p w14:paraId="1F706214" w14:textId="77777777" w:rsidR="00BA0055" w:rsidRPr="00A3657F" w:rsidRDefault="00BA0055" w:rsidP="00BA0055">
            <w:pPr>
              <w:jc w:val="center"/>
              <w:rPr>
                <w:rFonts w:ascii="Times New Roman" w:hAnsi="Times New Roman"/>
                <w:i/>
              </w:rPr>
            </w:pPr>
            <w:r w:rsidRPr="00A3657F">
              <w:rPr>
                <w:rFonts w:ascii="Times New Roman" w:hAnsi="Times New Roman"/>
                <w:i/>
              </w:rPr>
              <w:t>10</w:t>
            </w:r>
          </w:p>
        </w:tc>
      </w:tr>
      <w:tr w:rsidR="00BA0055" w:rsidRPr="00A3657F" w14:paraId="3299F50E" w14:textId="77777777" w:rsidTr="00BA0055">
        <w:tc>
          <w:tcPr>
            <w:tcW w:w="603" w:type="pct"/>
          </w:tcPr>
          <w:p w14:paraId="0B4A1667" w14:textId="0C3B87DC" w:rsidR="00BA0055" w:rsidRPr="00A3657F" w:rsidRDefault="00CC33AC" w:rsidP="00BA0055">
            <w:pPr>
              <w:rPr>
                <w:rFonts w:ascii="Times New Roman" w:hAnsi="Times New Roman"/>
                <w:b/>
                <w:bCs/>
              </w:rPr>
            </w:pPr>
            <w:r>
              <w:rPr>
                <w:rFonts w:ascii="Times New Roman" w:hAnsi="Times New Roman"/>
                <w:b/>
                <w:bCs/>
              </w:rPr>
              <w:t>ПК 4.1, ПК 4.2</w:t>
            </w:r>
          </w:p>
          <w:p w14:paraId="344A3247" w14:textId="4E91A137" w:rsidR="00BA0055" w:rsidRPr="00A3657F" w:rsidRDefault="00CC33AC" w:rsidP="00BA0055">
            <w:pPr>
              <w:rPr>
                <w:rFonts w:ascii="Times New Roman" w:hAnsi="Times New Roman"/>
                <w:b/>
                <w:bCs/>
              </w:rPr>
            </w:pPr>
            <w:r>
              <w:rPr>
                <w:rFonts w:ascii="Times New Roman" w:hAnsi="Times New Roman"/>
                <w:b/>
                <w:bCs/>
              </w:rPr>
              <w:t>ОК 01, ОК 02</w:t>
            </w:r>
          </w:p>
          <w:p w14:paraId="1D77A4DD" w14:textId="2C0FFF5F" w:rsidR="00BA0055" w:rsidRPr="00CC33AC" w:rsidRDefault="00BA0055" w:rsidP="00CC33AC">
            <w:pPr>
              <w:rPr>
                <w:rFonts w:ascii="Times New Roman" w:hAnsi="Times New Roman"/>
                <w:b/>
                <w:bCs/>
              </w:rPr>
            </w:pPr>
            <w:r w:rsidRPr="00A3657F">
              <w:rPr>
                <w:rFonts w:ascii="Times New Roman" w:hAnsi="Times New Roman"/>
                <w:b/>
                <w:bCs/>
              </w:rPr>
              <w:t>КК</w:t>
            </w:r>
            <w:r w:rsidR="00CC33AC">
              <w:rPr>
                <w:rFonts w:ascii="Times New Roman" w:hAnsi="Times New Roman"/>
                <w:b/>
                <w:bCs/>
              </w:rPr>
              <w:t xml:space="preserve"> 01</w:t>
            </w:r>
            <w:r w:rsidRPr="00A3657F">
              <w:rPr>
                <w:rFonts w:ascii="Times New Roman" w:hAnsi="Times New Roman"/>
                <w:b/>
                <w:bCs/>
              </w:rPr>
              <w:t xml:space="preserve">, КК </w:t>
            </w:r>
            <w:r w:rsidR="00CC33AC">
              <w:rPr>
                <w:rFonts w:ascii="Times New Roman" w:hAnsi="Times New Roman"/>
                <w:b/>
                <w:bCs/>
              </w:rPr>
              <w:t>03</w:t>
            </w:r>
          </w:p>
        </w:tc>
        <w:tc>
          <w:tcPr>
            <w:tcW w:w="1032" w:type="pct"/>
          </w:tcPr>
          <w:p w14:paraId="11FC6850" w14:textId="6324B5AD" w:rsidR="00BA0055" w:rsidRPr="00A3657F" w:rsidRDefault="00BA0055" w:rsidP="00BA0055">
            <w:pPr>
              <w:rPr>
                <w:rFonts w:ascii="Times New Roman" w:hAnsi="Times New Roman"/>
              </w:rPr>
            </w:pPr>
            <w:r w:rsidRPr="00A3657F">
              <w:rPr>
                <w:rFonts w:ascii="Times New Roman" w:hAnsi="Times New Roman"/>
                <w:bCs/>
              </w:rPr>
              <w:t xml:space="preserve">Раздел </w:t>
            </w:r>
            <w:r w:rsidR="00CC33AC" w:rsidRPr="0060120A">
              <w:rPr>
                <w:rFonts w:ascii="Times New Roman" w:hAnsi="Times New Roman"/>
                <w:bCs/>
              </w:rPr>
              <w:t>1</w:t>
            </w:r>
            <w:r w:rsidRPr="00A3657F">
              <w:rPr>
                <w:rFonts w:ascii="Times New Roman" w:hAnsi="Times New Roman"/>
                <w:bCs/>
              </w:rPr>
              <w:t xml:space="preserve">. </w:t>
            </w:r>
            <w:r w:rsidR="00CC33AC" w:rsidRPr="00CC33AC">
              <w:rPr>
                <w:rFonts w:ascii="Times New Roman" w:hAnsi="Times New Roman"/>
                <w:bCs/>
              </w:rPr>
              <w:t>Эксплуатация станков с ЧПУ</w:t>
            </w:r>
            <w:r w:rsidR="00CC33AC">
              <w:rPr>
                <w:rFonts w:ascii="Times New Roman" w:hAnsi="Times New Roman"/>
                <w:bCs/>
              </w:rPr>
              <w:t>.</w:t>
            </w:r>
          </w:p>
        </w:tc>
        <w:tc>
          <w:tcPr>
            <w:tcW w:w="454" w:type="pct"/>
          </w:tcPr>
          <w:p w14:paraId="1B3A771E" w14:textId="590F898D" w:rsidR="00BA0055" w:rsidRPr="00801C4C" w:rsidRDefault="00801C4C" w:rsidP="00BA0055">
            <w:pPr>
              <w:jc w:val="center"/>
              <w:rPr>
                <w:rFonts w:ascii="Times New Roman" w:hAnsi="Times New Roman"/>
                <w:bCs/>
              </w:rPr>
            </w:pPr>
            <w:r w:rsidRPr="00801C4C">
              <w:rPr>
                <w:rFonts w:ascii="Times New Roman" w:hAnsi="Times New Roman"/>
                <w:bCs/>
              </w:rPr>
              <w:t>36</w:t>
            </w:r>
          </w:p>
        </w:tc>
        <w:tc>
          <w:tcPr>
            <w:tcW w:w="236" w:type="pct"/>
          </w:tcPr>
          <w:p w14:paraId="2CF87A43" w14:textId="7F2CE12A" w:rsidR="00BA0055" w:rsidRPr="00A3657F" w:rsidRDefault="00801C4C" w:rsidP="00BA0055">
            <w:pPr>
              <w:jc w:val="center"/>
              <w:rPr>
                <w:rFonts w:ascii="Times New Roman" w:hAnsi="Times New Roman"/>
              </w:rPr>
            </w:pPr>
            <w:r>
              <w:rPr>
                <w:rFonts w:ascii="Times New Roman" w:hAnsi="Times New Roman"/>
              </w:rPr>
              <w:t>0</w:t>
            </w:r>
          </w:p>
        </w:tc>
        <w:tc>
          <w:tcPr>
            <w:tcW w:w="291" w:type="pct"/>
          </w:tcPr>
          <w:p w14:paraId="5377374D" w14:textId="25608580" w:rsidR="00BA0055" w:rsidRPr="00A3657F" w:rsidRDefault="00801C4C" w:rsidP="00BA0055">
            <w:pPr>
              <w:jc w:val="center"/>
              <w:rPr>
                <w:rFonts w:ascii="Times New Roman" w:hAnsi="Times New Roman"/>
                <w:b/>
                <w:bCs/>
              </w:rPr>
            </w:pPr>
            <w:r>
              <w:rPr>
                <w:rFonts w:ascii="Times New Roman" w:hAnsi="Times New Roman"/>
                <w:b/>
                <w:bCs/>
              </w:rPr>
              <w:t>36</w:t>
            </w:r>
          </w:p>
        </w:tc>
        <w:tc>
          <w:tcPr>
            <w:tcW w:w="587" w:type="pct"/>
          </w:tcPr>
          <w:p w14:paraId="1F917272" w14:textId="25B2A88D" w:rsidR="00BA0055" w:rsidRPr="00A3657F" w:rsidRDefault="00945A46" w:rsidP="00BA0055">
            <w:pPr>
              <w:jc w:val="center"/>
              <w:rPr>
                <w:rFonts w:ascii="Times New Roman" w:hAnsi="Times New Roman"/>
                <w:b/>
                <w:bCs/>
              </w:rPr>
            </w:pPr>
            <w:r>
              <w:rPr>
                <w:rFonts w:ascii="Times New Roman" w:hAnsi="Times New Roman"/>
              </w:rPr>
              <w:t>26</w:t>
            </w:r>
          </w:p>
        </w:tc>
        <w:tc>
          <w:tcPr>
            <w:tcW w:w="568" w:type="pct"/>
          </w:tcPr>
          <w:p w14:paraId="29E0415A" w14:textId="5414E6BD" w:rsidR="00BA0055" w:rsidRPr="00A3657F" w:rsidRDefault="00945A46" w:rsidP="00BA0055">
            <w:pPr>
              <w:jc w:val="center"/>
              <w:rPr>
                <w:rFonts w:ascii="Times New Roman" w:hAnsi="Times New Roman"/>
              </w:rPr>
            </w:pPr>
            <w:r>
              <w:rPr>
                <w:rFonts w:ascii="Times New Roman" w:hAnsi="Times New Roman"/>
              </w:rPr>
              <w:t>0</w:t>
            </w:r>
          </w:p>
        </w:tc>
        <w:tc>
          <w:tcPr>
            <w:tcW w:w="284" w:type="pct"/>
            <w:gridSpan w:val="2"/>
          </w:tcPr>
          <w:p w14:paraId="1B37ED8B" w14:textId="217566A4" w:rsidR="00BA0055" w:rsidRPr="00A3657F" w:rsidRDefault="00801C4C" w:rsidP="00BA0055">
            <w:pPr>
              <w:jc w:val="center"/>
              <w:rPr>
                <w:rFonts w:ascii="Times New Roman" w:hAnsi="Times New Roman"/>
              </w:rPr>
            </w:pPr>
            <w:r>
              <w:rPr>
                <w:rFonts w:ascii="Times New Roman" w:hAnsi="Times New Roman"/>
              </w:rPr>
              <w:t>ДЗ</w:t>
            </w:r>
          </w:p>
        </w:tc>
        <w:tc>
          <w:tcPr>
            <w:tcW w:w="330" w:type="pct"/>
            <w:gridSpan w:val="2"/>
          </w:tcPr>
          <w:p w14:paraId="4BA0AAC9" w14:textId="2006516C" w:rsidR="00BA0055" w:rsidRPr="00A3657F" w:rsidRDefault="00801C4C" w:rsidP="00BA0055">
            <w:pPr>
              <w:jc w:val="center"/>
              <w:rPr>
                <w:rFonts w:ascii="Times New Roman" w:hAnsi="Times New Roman"/>
                <w:b/>
                <w:bCs/>
              </w:rPr>
            </w:pPr>
            <w:r>
              <w:rPr>
                <w:rFonts w:ascii="Times New Roman" w:hAnsi="Times New Roman"/>
                <w:b/>
                <w:bCs/>
              </w:rPr>
              <w:t>0</w:t>
            </w:r>
          </w:p>
        </w:tc>
        <w:tc>
          <w:tcPr>
            <w:tcW w:w="615" w:type="pct"/>
          </w:tcPr>
          <w:p w14:paraId="6DC4D12F" w14:textId="01A1D835" w:rsidR="00BA0055" w:rsidRPr="00A3657F" w:rsidRDefault="00801C4C" w:rsidP="00BA0055">
            <w:pPr>
              <w:jc w:val="center"/>
              <w:rPr>
                <w:rFonts w:ascii="Times New Roman" w:hAnsi="Times New Roman"/>
                <w:b/>
                <w:bCs/>
              </w:rPr>
            </w:pPr>
            <w:r>
              <w:rPr>
                <w:rFonts w:ascii="Times New Roman" w:hAnsi="Times New Roman"/>
                <w:b/>
                <w:bCs/>
              </w:rPr>
              <w:t>0</w:t>
            </w:r>
          </w:p>
        </w:tc>
      </w:tr>
      <w:tr w:rsidR="00BA0055" w:rsidRPr="00A3657F" w14:paraId="38DB29D7" w14:textId="77777777" w:rsidTr="00BA0055">
        <w:trPr>
          <w:trHeight w:val="314"/>
        </w:trPr>
        <w:tc>
          <w:tcPr>
            <w:tcW w:w="603" w:type="pct"/>
          </w:tcPr>
          <w:p w14:paraId="575AF306" w14:textId="1151CD77" w:rsidR="00BA0055" w:rsidRPr="00A3657F" w:rsidRDefault="00BA0055" w:rsidP="00BA0055">
            <w:pPr>
              <w:rPr>
                <w:rFonts w:ascii="Times New Roman" w:hAnsi="Times New Roman"/>
                <w:b/>
                <w:bCs/>
              </w:rPr>
            </w:pPr>
            <w:r w:rsidRPr="00A3657F">
              <w:rPr>
                <w:rFonts w:ascii="Times New Roman" w:hAnsi="Times New Roman"/>
                <w:b/>
                <w:bCs/>
              </w:rPr>
              <w:t xml:space="preserve">ПК </w:t>
            </w:r>
            <w:r w:rsidR="00CC33AC" w:rsidRPr="00CC33AC">
              <w:rPr>
                <w:rFonts w:ascii="Times New Roman" w:hAnsi="Times New Roman"/>
                <w:b/>
                <w:bCs/>
              </w:rPr>
              <w:t>4.</w:t>
            </w:r>
            <w:r w:rsidR="00CC33AC">
              <w:rPr>
                <w:rFonts w:ascii="Times New Roman" w:hAnsi="Times New Roman"/>
                <w:b/>
                <w:bCs/>
              </w:rPr>
              <w:t>3</w:t>
            </w:r>
            <w:r w:rsidRPr="00A3657F">
              <w:rPr>
                <w:rFonts w:ascii="Times New Roman" w:hAnsi="Times New Roman"/>
                <w:b/>
                <w:bCs/>
              </w:rPr>
              <w:t xml:space="preserve">, ПК </w:t>
            </w:r>
            <w:r w:rsidR="00CC33AC">
              <w:rPr>
                <w:rFonts w:ascii="Times New Roman" w:hAnsi="Times New Roman"/>
                <w:b/>
                <w:bCs/>
              </w:rPr>
              <w:t>4.4</w:t>
            </w:r>
            <w:r w:rsidRPr="00A3657F">
              <w:rPr>
                <w:rFonts w:ascii="Times New Roman" w:hAnsi="Times New Roman"/>
                <w:b/>
                <w:bCs/>
              </w:rPr>
              <w:t xml:space="preserve"> </w:t>
            </w:r>
          </w:p>
          <w:p w14:paraId="572A1E52" w14:textId="6027184B" w:rsidR="00BA0055" w:rsidRPr="00A3657F" w:rsidRDefault="00BA0055" w:rsidP="00BA0055">
            <w:pPr>
              <w:rPr>
                <w:rFonts w:ascii="Times New Roman" w:hAnsi="Times New Roman"/>
                <w:b/>
                <w:bCs/>
              </w:rPr>
            </w:pPr>
            <w:r w:rsidRPr="00A3657F">
              <w:rPr>
                <w:rFonts w:ascii="Times New Roman" w:hAnsi="Times New Roman"/>
                <w:b/>
                <w:bCs/>
              </w:rPr>
              <w:t xml:space="preserve">ОК </w:t>
            </w:r>
            <w:r w:rsidR="00CC33AC" w:rsidRPr="00CC33AC">
              <w:rPr>
                <w:rFonts w:ascii="Times New Roman" w:hAnsi="Times New Roman"/>
                <w:b/>
                <w:bCs/>
              </w:rPr>
              <w:t>03</w:t>
            </w:r>
            <w:r w:rsidRPr="00A3657F">
              <w:rPr>
                <w:rFonts w:ascii="Times New Roman" w:hAnsi="Times New Roman"/>
                <w:b/>
                <w:bCs/>
              </w:rPr>
              <w:t xml:space="preserve">, ОК </w:t>
            </w:r>
            <w:r w:rsidR="00CC33AC">
              <w:rPr>
                <w:rFonts w:ascii="Times New Roman" w:hAnsi="Times New Roman"/>
                <w:b/>
                <w:bCs/>
              </w:rPr>
              <w:t>04</w:t>
            </w:r>
            <w:r w:rsidRPr="00A3657F">
              <w:rPr>
                <w:rFonts w:ascii="Times New Roman" w:hAnsi="Times New Roman"/>
                <w:b/>
                <w:bCs/>
              </w:rPr>
              <w:t xml:space="preserve"> </w:t>
            </w:r>
          </w:p>
          <w:p w14:paraId="05DA1446" w14:textId="177C3369" w:rsidR="00BA0055" w:rsidRPr="00CC33AC" w:rsidRDefault="00BA0055" w:rsidP="00CC33AC">
            <w:pPr>
              <w:rPr>
                <w:rFonts w:ascii="Times New Roman" w:hAnsi="Times New Roman"/>
              </w:rPr>
            </w:pPr>
            <w:r w:rsidRPr="00A3657F">
              <w:rPr>
                <w:rFonts w:ascii="Times New Roman" w:hAnsi="Times New Roman"/>
                <w:b/>
                <w:bCs/>
              </w:rPr>
              <w:t xml:space="preserve">КК </w:t>
            </w:r>
            <w:r w:rsidR="00CC33AC">
              <w:rPr>
                <w:rFonts w:ascii="Times New Roman" w:hAnsi="Times New Roman"/>
                <w:b/>
                <w:bCs/>
              </w:rPr>
              <w:t>02</w:t>
            </w:r>
            <w:r w:rsidRPr="00A3657F">
              <w:rPr>
                <w:rFonts w:ascii="Times New Roman" w:hAnsi="Times New Roman"/>
                <w:b/>
                <w:bCs/>
              </w:rPr>
              <w:t xml:space="preserve">, КК </w:t>
            </w:r>
            <w:r w:rsidR="00CC33AC">
              <w:rPr>
                <w:rFonts w:ascii="Times New Roman" w:hAnsi="Times New Roman"/>
                <w:b/>
                <w:bCs/>
              </w:rPr>
              <w:t>04</w:t>
            </w:r>
          </w:p>
        </w:tc>
        <w:tc>
          <w:tcPr>
            <w:tcW w:w="1032" w:type="pct"/>
          </w:tcPr>
          <w:p w14:paraId="1A4864CC" w14:textId="14F63A55" w:rsidR="00BA0055" w:rsidRPr="00A3657F" w:rsidRDefault="00BA0055" w:rsidP="00BA0055">
            <w:pPr>
              <w:rPr>
                <w:rFonts w:ascii="Times New Roman" w:hAnsi="Times New Roman"/>
              </w:rPr>
            </w:pPr>
            <w:r w:rsidRPr="00A3657F">
              <w:rPr>
                <w:rFonts w:ascii="Times New Roman" w:hAnsi="Times New Roman"/>
                <w:bCs/>
              </w:rPr>
              <w:t xml:space="preserve">Раздел </w:t>
            </w:r>
            <w:r w:rsidR="00CC33AC" w:rsidRPr="00CC33AC">
              <w:rPr>
                <w:rFonts w:ascii="Times New Roman" w:hAnsi="Times New Roman"/>
                <w:bCs/>
              </w:rPr>
              <w:t>2</w:t>
            </w:r>
            <w:r w:rsidRPr="00A3657F">
              <w:rPr>
                <w:rFonts w:ascii="Times New Roman" w:hAnsi="Times New Roman"/>
                <w:bCs/>
              </w:rPr>
              <w:t xml:space="preserve">. </w:t>
            </w:r>
            <w:r w:rsidR="00CC33AC" w:rsidRPr="00CC33AC">
              <w:rPr>
                <w:rFonts w:ascii="Times New Roman" w:hAnsi="Times New Roman"/>
                <w:bCs/>
              </w:rPr>
              <w:t>Введение в программирование обработки на станках с ЧПУ</w:t>
            </w:r>
          </w:p>
        </w:tc>
        <w:tc>
          <w:tcPr>
            <w:tcW w:w="454" w:type="pct"/>
          </w:tcPr>
          <w:p w14:paraId="664FB5C2" w14:textId="1D689E57" w:rsidR="00BA0055" w:rsidRPr="00A3657F" w:rsidRDefault="00801C4C" w:rsidP="00BA0055">
            <w:pPr>
              <w:jc w:val="center"/>
              <w:rPr>
                <w:rFonts w:ascii="Times New Roman" w:hAnsi="Times New Roman"/>
              </w:rPr>
            </w:pPr>
            <w:r>
              <w:rPr>
                <w:rFonts w:ascii="Times New Roman" w:hAnsi="Times New Roman"/>
              </w:rPr>
              <w:t>36</w:t>
            </w:r>
          </w:p>
        </w:tc>
        <w:tc>
          <w:tcPr>
            <w:tcW w:w="236" w:type="pct"/>
          </w:tcPr>
          <w:p w14:paraId="1AFCB08A" w14:textId="26B9A9ED" w:rsidR="00BA0055" w:rsidRPr="00A3657F" w:rsidRDefault="00801C4C" w:rsidP="00BA0055">
            <w:pPr>
              <w:jc w:val="center"/>
              <w:rPr>
                <w:rFonts w:ascii="Times New Roman" w:hAnsi="Times New Roman"/>
              </w:rPr>
            </w:pPr>
            <w:r>
              <w:rPr>
                <w:rFonts w:ascii="Times New Roman" w:hAnsi="Times New Roman"/>
              </w:rPr>
              <w:t>0</w:t>
            </w:r>
          </w:p>
        </w:tc>
        <w:tc>
          <w:tcPr>
            <w:tcW w:w="291" w:type="pct"/>
          </w:tcPr>
          <w:p w14:paraId="6B0D6889" w14:textId="5278D4F4" w:rsidR="00BA0055" w:rsidRPr="00A3657F" w:rsidRDefault="00801C4C" w:rsidP="00BA0055">
            <w:pPr>
              <w:jc w:val="center"/>
              <w:rPr>
                <w:rFonts w:ascii="Times New Roman" w:hAnsi="Times New Roman"/>
                <w:b/>
                <w:bCs/>
              </w:rPr>
            </w:pPr>
            <w:r>
              <w:rPr>
                <w:rFonts w:ascii="Times New Roman" w:hAnsi="Times New Roman"/>
                <w:b/>
                <w:bCs/>
              </w:rPr>
              <w:t>36</w:t>
            </w:r>
          </w:p>
        </w:tc>
        <w:tc>
          <w:tcPr>
            <w:tcW w:w="587" w:type="pct"/>
          </w:tcPr>
          <w:p w14:paraId="7C7037C4" w14:textId="5D6B4079" w:rsidR="00BA0055" w:rsidRPr="00A3657F" w:rsidRDefault="00801C4C" w:rsidP="00BA0055">
            <w:pPr>
              <w:jc w:val="center"/>
              <w:rPr>
                <w:rFonts w:ascii="Times New Roman" w:hAnsi="Times New Roman"/>
                <w:b/>
                <w:bCs/>
              </w:rPr>
            </w:pPr>
            <w:r>
              <w:rPr>
                <w:rFonts w:ascii="Times New Roman" w:hAnsi="Times New Roman"/>
              </w:rPr>
              <w:t>26</w:t>
            </w:r>
          </w:p>
        </w:tc>
        <w:tc>
          <w:tcPr>
            <w:tcW w:w="568" w:type="pct"/>
          </w:tcPr>
          <w:p w14:paraId="78185EE6" w14:textId="25F282B6" w:rsidR="00BA0055" w:rsidRPr="00A3657F" w:rsidRDefault="00945A46" w:rsidP="00BA0055">
            <w:pPr>
              <w:jc w:val="center"/>
              <w:rPr>
                <w:rFonts w:ascii="Times New Roman" w:hAnsi="Times New Roman"/>
              </w:rPr>
            </w:pPr>
            <w:r>
              <w:rPr>
                <w:rFonts w:ascii="Times New Roman" w:hAnsi="Times New Roman"/>
              </w:rPr>
              <w:t>0</w:t>
            </w:r>
          </w:p>
        </w:tc>
        <w:tc>
          <w:tcPr>
            <w:tcW w:w="284" w:type="pct"/>
            <w:gridSpan w:val="2"/>
          </w:tcPr>
          <w:p w14:paraId="59FD91C4" w14:textId="463729AB" w:rsidR="00BA0055" w:rsidRPr="00A3657F" w:rsidRDefault="00801C4C" w:rsidP="00BA0055">
            <w:pPr>
              <w:jc w:val="center"/>
              <w:rPr>
                <w:rFonts w:ascii="Times New Roman" w:hAnsi="Times New Roman"/>
              </w:rPr>
            </w:pPr>
            <w:r>
              <w:rPr>
                <w:rFonts w:ascii="Times New Roman" w:hAnsi="Times New Roman"/>
              </w:rPr>
              <w:t>ДЗ</w:t>
            </w:r>
          </w:p>
        </w:tc>
        <w:tc>
          <w:tcPr>
            <w:tcW w:w="330" w:type="pct"/>
            <w:gridSpan w:val="2"/>
          </w:tcPr>
          <w:p w14:paraId="6FCE01EA" w14:textId="7BD80C14" w:rsidR="00BA0055" w:rsidRPr="00A3657F" w:rsidRDefault="00801C4C" w:rsidP="00BA0055">
            <w:pPr>
              <w:jc w:val="center"/>
              <w:rPr>
                <w:rFonts w:ascii="Times New Roman" w:hAnsi="Times New Roman"/>
                <w:b/>
                <w:bCs/>
              </w:rPr>
            </w:pPr>
            <w:r>
              <w:rPr>
                <w:rFonts w:ascii="Times New Roman" w:hAnsi="Times New Roman"/>
                <w:b/>
                <w:bCs/>
              </w:rPr>
              <w:t>0</w:t>
            </w:r>
          </w:p>
        </w:tc>
        <w:tc>
          <w:tcPr>
            <w:tcW w:w="615" w:type="pct"/>
          </w:tcPr>
          <w:p w14:paraId="4D2C558F" w14:textId="6D013552" w:rsidR="00BA0055" w:rsidRPr="00A3657F" w:rsidRDefault="00801C4C" w:rsidP="00BA0055">
            <w:pPr>
              <w:jc w:val="center"/>
              <w:rPr>
                <w:rFonts w:ascii="Times New Roman" w:hAnsi="Times New Roman"/>
                <w:b/>
                <w:bCs/>
              </w:rPr>
            </w:pPr>
            <w:r>
              <w:rPr>
                <w:rFonts w:ascii="Times New Roman" w:hAnsi="Times New Roman"/>
                <w:b/>
                <w:bCs/>
              </w:rPr>
              <w:t>0</w:t>
            </w:r>
          </w:p>
        </w:tc>
      </w:tr>
      <w:tr w:rsidR="00BA0055" w:rsidRPr="00A3657F" w14:paraId="15CAE372" w14:textId="77777777" w:rsidTr="00BA0055">
        <w:trPr>
          <w:trHeight w:val="314"/>
        </w:trPr>
        <w:tc>
          <w:tcPr>
            <w:tcW w:w="603" w:type="pct"/>
          </w:tcPr>
          <w:p w14:paraId="3C53FED4" w14:textId="77777777" w:rsidR="00BA0055" w:rsidRPr="00A3657F" w:rsidRDefault="00BA0055" w:rsidP="00BA0055">
            <w:pPr>
              <w:rPr>
                <w:rFonts w:ascii="Times New Roman" w:hAnsi="Times New Roman"/>
              </w:rPr>
            </w:pPr>
          </w:p>
        </w:tc>
        <w:tc>
          <w:tcPr>
            <w:tcW w:w="1032" w:type="pct"/>
          </w:tcPr>
          <w:p w14:paraId="7D63E108" w14:textId="77777777" w:rsidR="00BA0055" w:rsidRPr="00A3657F" w:rsidRDefault="00BA0055" w:rsidP="00BA0055">
            <w:pPr>
              <w:rPr>
                <w:rFonts w:ascii="Times New Roman" w:hAnsi="Times New Roman"/>
                <w:bCs/>
              </w:rPr>
            </w:pPr>
            <w:r w:rsidRPr="00A3657F">
              <w:rPr>
                <w:rFonts w:ascii="Times New Roman" w:hAnsi="Times New Roman"/>
                <w:bCs/>
              </w:rPr>
              <w:t>Учебная практика</w:t>
            </w:r>
          </w:p>
        </w:tc>
        <w:tc>
          <w:tcPr>
            <w:tcW w:w="454" w:type="pct"/>
          </w:tcPr>
          <w:p w14:paraId="7BBCDDD3" w14:textId="203B51F7" w:rsidR="00BA0055" w:rsidRPr="00A3657F" w:rsidRDefault="00945A46" w:rsidP="00BA0055">
            <w:pPr>
              <w:jc w:val="center"/>
              <w:rPr>
                <w:rFonts w:ascii="Times New Roman" w:hAnsi="Times New Roman"/>
                <w:b/>
                <w:bCs/>
              </w:rPr>
            </w:pPr>
            <w:r>
              <w:rPr>
                <w:rFonts w:ascii="Times New Roman" w:hAnsi="Times New Roman"/>
                <w:b/>
                <w:bCs/>
              </w:rPr>
              <w:t>36</w:t>
            </w:r>
          </w:p>
        </w:tc>
        <w:tc>
          <w:tcPr>
            <w:tcW w:w="236" w:type="pct"/>
          </w:tcPr>
          <w:p w14:paraId="1796D37A" w14:textId="48057205" w:rsidR="00BA0055" w:rsidRPr="00A3657F" w:rsidRDefault="00945A46" w:rsidP="00BA0055">
            <w:pPr>
              <w:jc w:val="center"/>
              <w:rPr>
                <w:rFonts w:ascii="Times New Roman" w:hAnsi="Times New Roman"/>
              </w:rPr>
            </w:pPr>
            <w:r>
              <w:rPr>
                <w:rFonts w:ascii="Times New Roman" w:hAnsi="Times New Roman"/>
                <w:b/>
                <w:bCs/>
              </w:rPr>
              <w:t>36</w:t>
            </w:r>
          </w:p>
        </w:tc>
        <w:tc>
          <w:tcPr>
            <w:tcW w:w="291" w:type="pct"/>
          </w:tcPr>
          <w:p w14:paraId="103BB17C" w14:textId="7DDE5637" w:rsidR="00BA0055" w:rsidRPr="00A3657F" w:rsidRDefault="00945A46" w:rsidP="00BA0055">
            <w:pPr>
              <w:jc w:val="center"/>
              <w:rPr>
                <w:rFonts w:ascii="Times New Roman" w:hAnsi="Times New Roman"/>
                <w:b/>
                <w:bCs/>
              </w:rPr>
            </w:pPr>
            <w:r>
              <w:rPr>
                <w:rFonts w:ascii="Times New Roman" w:hAnsi="Times New Roman"/>
                <w:b/>
                <w:bCs/>
              </w:rPr>
              <w:t>36</w:t>
            </w:r>
          </w:p>
        </w:tc>
        <w:tc>
          <w:tcPr>
            <w:tcW w:w="587" w:type="pct"/>
          </w:tcPr>
          <w:p w14:paraId="5D14A46F" w14:textId="77AC882A" w:rsidR="00BA0055" w:rsidRPr="00A3657F" w:rsidRDefault="00945A46" w:rsidP="00BA0055">
            <w:pPr>
              <w:jc w:val="center"/>
              <w:rPr>
                <w:rFonts w:ascii="Times New Roman" w:hAnsi="Times New Roman"/>
              </w:rPr>
            </w:pPr>
            <w:r>
              <w:rPr>
                <w:rFonts w:ascii="Times New Roman" w:hAnsi="Times New Roman"/>
              </w:rPr>
              <w:t>-</w:t>
            </w:r>
          </w:p>
        </w:tc>
        <w:tc>
          <w:tcPr>
            <w:tcW w:w="568" w:type="pct"/>
          </w:tcPr>
          <w:p w14:paraId="7BF50D9D" w14:textId="30F0B76F" w:rsidR="00BA0055" w:rsidRPr="00A3657F" w:rsidRDefault="00945A46" w:rsidP="00BA0055">
            <w:pPr>
              <w:jc w:val="center"/>
              <w:rPr>
                <w:rFonts w:ascii="Times New Roman" w:hAnsi="Times New Roman"/>
              </w:rPr>
            </w:pPr>
            <w:r>
              <w:rPr>
                <w:rFonts w:ascii="Times New Roman" w:hAnsi="Times New Roman"/>
              </w:rPr>
              <w:t>-</w:t>
            </w:r>
          </w:p>
        </w:tc>
        <w:tc>
          <w:tcPr>
            <w:tcW w:w="284" w:type="pct"/>
            <w:gridSpan w:val="2"/>
          </w:tcPr>
          <w:p w14:paraId="03183155" w14:textId="77777777" w:rsidR="00BA0055" w:rsidRPr="00A3657F" w:rsidRDefault="00BA0055" w:rsidP="00BA0055">
            <w:pPr>
              <w:jc w:val="center"/>
              <w:rPr>
                <w:rFonts w:ascii="Times New Roman" w:hAnsi="Times New Roman"/>
              </w:rPr>
            </w:pPr>
          </w:p>
        </w:tc>
        <w:tc>
          <w:tcPr>
            <w:tcW w:w="330" w:type="pct"/>
            <w:gridSpan w:val="2"/>
          </w:tcPr>
          <w:p w14:paraId="52292F91" w14:textId="10CFE7F5" w:rsidR="00BA0055" w:rsidRPr="00A3657F" w:rsidRDefault="00801C4C" w:rsidP="00BA0055">
            <w:pPr>
              <w:jc w:val="center"/>
              <w:rPr>
                <w:rFonts w:ascii="Times New Roman" w:hAnsi="Times New Roman"/>
                <w:b/>
                <w:bCs/>
              </w:rPr>
            </w:pPr>
            <w:r>
              <w:rPr>
                <w:rFonts w:ascii="Times New Roman" w:hAnsi="Times New Roman"/>
                <w:b/>
                <w:bCs/>
              </w:rPr>
              <w:t>36</w:t>
            </w:r>
          </w:p>
        </w:tc>
        <w:tc>
          <w:tcPr>
            <w:tcW w:w="615" w:type="pct"/>
          </w:tcPr>
          <w:p w14:paraId="1112B588" w14:textId="77777777" w:rsidR="00BA0055" w:rsidRPr="00A3657F" w:rsidRDefault="00BA0055" w:rsidP="00BA0055">
            <w:pPr>
              <w:jc w:val="center"/>
              <w:rPr>
                <w:rFonts w:ascii="Times New Roman" w:hAnsi="Times New Roman"/>
                <w:b/>
                <w:bCs/>
              </w:rPr>
            </w:pPr>
          </w:p>
        </w:tc>
      </w:tr>
      <w:tr w:rsidR="00BA0055" w:rsidRPr="00A3657F" w14:paraId="72192170" w14:textId="77777777" w:rsidTr="00BA0055">
        <w:trPr>
          <w:trHeight w:val="314"/>
        </w:trPr>
        <w:tc>
          <w:tcPr>
            <w:tcW w:w="603" w:type="pct"/>
          </w:tcPr>
          <w:p w14:paraId="2384595E" w14:textId="77777777" w:rsidR="00BA0055" w:rsidRPr="00A3657F" w:rsidRDefault="00BA0055" w:rsidP="00BA0055">
            <w:pPr>
              <w:rPr>
                <w:rFonts w:ascii="Times New Roman" w:hAnsi="Times New Roman"/>
              </w:rPr>
            </w:pPr>
          </w:p>
        </w:tc>
        <w:tc>
          <w:tcPr>
            <w:tcW w:w="1032" w:type="pct"/>
          </w:tcPr>
          <w:p w14:paraId="27653388" w14:textId="77777777" w:rsidR="00BA0055" w:rsidRPr="00A3657F" w:rsidRDefault="00BA0055" w:rsidP="00BA0055">
            <w:pPr>
              <w:rPr>
                <w:rFonts w:ascii="Times New Roman" w:hAnsi="Times New Roman"/>
                <w:b/>
                <w:bCs/>
                <w:u w:val="single"/>
              </w:rPr>
            </w:pPr>
            <w:r w:rsidRPr="00A3657F">
              <w:rPr>
                <w:rFonts w:ascii="Times New Roman" w:hAnsi="Times New Roman"/>
              </w:rPr>
              <w:t>Производственная практика</w:t>
            </w:r>
          </w:p>
        </w:tc>
        <w:tc>
          <w:tcPr>
            <w:tcW w:w="454" w:type="pct"/>
          </w:tcPr>
          <w:p w14:paraId="7076ADB6" w14:textId="1EC428DB" w:rsidR="00BA0055" w:rsidRPr="00A3657F" w:rsidRDefault="00945A46" w:rsidP="00BA0055">
            <w:pPr>
              <w:jc w:val="center"/>
              <w:rPr>
                <w:rFonts w:ascii="Times New Roman" w:hAnsi="Times New Roman"/>
                <w:b/>
                <w:bCs/>
              </w:rPr>
            </w:pPr>
            <w:r>
              <w:rPr>
                <w:rFonts w:ascii="Times New Roman" w:hAnsi="Times New Roman"/>
                <w:b/>
                <w:bCs/>
              </w:rPr>
              <w:t>36</w:t>
            </w:r>
          </w:p>
        </w:tc>
        <w:tc>
          <w:tcPr>
            <w:tcW w:w="236" w:type="pct"/>
          </w:tcPr>
          <w:p w14:paraId="13F31FFF" w14:textId="181A34FF" w:rsidR="00BA0055" w:rsidRPr="00A3657F" w:rsidRDefault="00945A46" w:rsidP="00BA0055">
            <w:pPr>
              <w:jc w:val="center"/>
              <w:rPr>
                <w:rFonts w:ascii="Times New Roman" w:hAnsi="Times New Roman"/>
              </w:rPr>
            </w:pPr>
            <w:r>
              <w:rPr>
                <w:rFonts w:ascii="Times New Roman" w:hAnsi="Times New Roman"/>
                <w:b/>
                <w:bCs/>
              </w:rPr>
              <w:t>36</w:t>
            </w:r>
          </w:p>
        </w:tc>
        <w:tc>
          <w:tcPr>
            <w:tcW w:w="291" w:type="pct"/>
          </w:tcPr>
          <w:p w14:paraId="711F3D4B" w14:textId="559E6D32" w:rsidR="00BA0055" w:rsidRPr="00A3657F" w:rsidRDefault="00945A46" w:rsidP="00BA0055">
            <w:pPr>
              <w:jc w:val="center"/>
              <w:rPr>
                <w:rFonts w:ascii="Times New Roman" w:hAnsi="Times New Roman"/>
                <w:b/>
                <w:bCs/>
              </w:rPr>
            </w:pPr>
            <w:r>
              <w:rPr>
                <w:rFonts w:ascii="Times New Roman" w:hAnsi="Times New Roman"/>
                <w:b/>
                <w:bCs/>
              </w:rPr>
              <w:t>36</w:t>
            </w:r>
          </w:p>
        </w:tc>
        <w:tc>
          <w:tcPr>
            <w:tcW w:w="587" w:type="pct"/>
          </w:tcPr>
          <w:p w14:paraId="567F6746" w14:textId="1DB9E0B0" w:rsidR="00BA0055" w:rsidRPr="00A3657F" w:rsidRDefault="00945A46" w:rsidP="00BA0055">
            <w:pPr>
              <w:jc w:val="center"/>
              <w:rPr>
                <w:rFonts w:ascii="Times New Roman" w:hAnsi="Times New Roman"/>
              </w:rPr>
            </w:pPr>
            <w:r>
              <w:rPr>
                <w:rFonts w:ascii="Times New Roman" w:hAnsi="Times New Roman"/>
              </w:rPr>
              <w:t>-</w:t>
            </w:r>
          </w:p>
        </w:tc>
        <w:tc>
          <w:tcPr>
            <w:tcW w:w="568" w:type="pct"/>
          </w:tcPr>
          <w:p w14:paraId="70A9BA06" w14:textId="7EED7EB9" w:rsidR="00BA0055" w:rsidRPr="00A3657F" w:rsidRDefault="00945A46" w:rsidP="00BA0055">
            <w:pPr>
              <w:jc w:val="center"/>
              <w:rPr>
                <w:rFonts w:ascii="Times New Roman" w:hAnsi="Times New Roman"/>
              </w:rPr>
            </w:pPr>
            <w:r>
              <w:rPr>
                <w:rFonts w:ascii="Times New Roman" w:hAnsi="Times New Roman"/>
              </w:rPr>
              <w:t>-</w:t>
            </w:r>
          </w:p>
        </w:tc>
        <w:tc>
          <w:tcPr>
            <w:tcW w:w="284" w:type="pct"/>
            <w:gridSpan w:val="2"/>
          </w:tcPr>
          <w:p w14:paraId="3A5270F7" w14:textId="4E4E74C4" w:rsidR="00BA0055" w:rsidRPr="00A3657F" w:rsidRDefault="00945A46" w:rsidP="00BA0055">
            <w:pPr>
              <w:jc w:val="center"/>
              <w:rPr>
                <w:rFonts w:ascii="Times New Roman" w:hAnsi="Times New Roman"/>
              </w:rPr>
            </w:pPr>
            <w:r>
              <w:rPr>
                <w:rFonts w:ascii="Times New Roman" w:hAnsi="Times New Roman"/>
              </w:rPr>
              <w:t>-</w:t>
            </w:r>
          </w:p>
        </w:tc>
        <w:tc>
          <w:tcPr>
            <w:tcW w:w="330" w:type="pct"/>
            <w:gridSpan w:val="2"/>
          </w:tcPr>
          <w:p w14:paraId="07C48615" w14:textId="77777777" w:rsidR="00BA0055" w:rsidRPr="00A3657F" w:rsidRDefault="00BA0055" w:rsidP="00BA0055">
            <w:pPr>
              <w:jc w:val="center"/>
              <w:rPr>
                <w:rFonts w:ascii="Times New Roman" w:hAnsi="Times New Roman"/>
                <w:b/>
                <w:bCs/>
              </w:rPr>
            </w:pPr>
          </w:p>
        </w:tc>
        <w:tc>
          <w:tcPr>
            <w:tcW w:w="615" w:type="pct"/>
          </w:tcPr>
          <w:p w14:paraId="195878A5" w14:textId="0F5B8757" w:rsidR="00BA0055" w:rsidRPr="00A3657F" w:rsidRDefault="00801C4C" w:rsidP="00BA0055">
            <w:pPr>
              <w:jc w:val="center"/>
              <w:rPr>
                <w:rFonts w:ascii="Times New Roman" w:hAnsi="Times New Roman"/>
                <w:b/>
                <w:bCs/>
              </w:rPr>
            </w:pPr>
            <w:r>
              <w:rPr>
                <w:rFonts w:ascii="Times New Roman" w:hAnsi="Times New Roman"/>
                <w:b/>
                <w:bCs/>
              </w:rPr>
              <w:t>36</w:t>
            </w:r>
          </w:p>
        </w:tc>
      </w:tr>
      <w:tr w:rsidR="00BA0055" w:rsidRPr="00A3657F" w14:paraId="2FC9A59E" w14:textId="77777777" w:rsidTr="00BA0055">
        <w:tc>
          <w:tcPr>
            <w:tcW w:w="603" w:type="pct"/>
          </w:tcPr>
          <w:p w14:paraId="4924BB2D" w14:textId="77777777" w:rsidR="00BA0055" w:rsidRPr="00A3657F" w:rsidRDefault="00BA0055" w:rsidP="00BA0055">
            <w:pPr>
              <w:rPr>
                <w:rFonts w:ascii="Times New Roman" w:hAnsi="Times New Roman"/>
                <w:i/>
              </w:rPr>
            </w:pPr>
          </w:p>
        </w:tc>
        <w:tc>
          <w:tcPr>
            <w:tcW w:w="1032" w:type="pct"/>
          </w:tcPr>
          <w:p w14:paraId="212D7FFF" w14:textId="77777777" w:rsidR="00BA0055" w:rsidRPr="00A3657F" w:rsidRDefault="00BA0055" w:rsidP="00BA0055">
            <w:pPr>
              <w:suppressAutoHyphens/>
              <w:rPr>
                <w:rFonts w:ascii="Times New Roman" w:hAnsi="Times New Roman"/>
              </w:rPr>
            </w:pPr>
            <w:r w:rsidRPr="00A3657F">
              <w:rPr>
                <w:rFonts w:ascii="Times New Roman" w:hAnsi="Times New Roman"/>
              </w:rPr>
              <w:t>Промежуточная аттестация</w:t>
            </w:r>
          </w:p>
        </w:tc>
        <w:tc>
          <w:tcPr>
            <w:tcW w:w="454" w:type="pct"/>
          </w:tcPr>
          <w:p w14:paraId="69941A86" w14:textId="470D8EDA" w:rsidR="00BA0055" w:rsidRPr="00A3657F" w:rsidRDefault="00BA0055" w:rsidP="00BA0055">
            <w:pPr>
              <w:suppressAutoHyphens/>
              <w:jc w:val="center"/>
              <w:rPr>
                <w:rFonts w:ascii="Times New Roman" w:hAnsi="Times New Roman"/>
                <w:b/>
                <w:bCs/>
              </w:rPr>
            </w:pPr>
          </w:p>
        </w:tc>
        <w:tc>
          <w:tcPr>
            <w:tcW w:w="236" w:type="pct"/>
            <w:shd w:val="clear" w:color="auto" w:fill="C0C0C0"/>
          </w:tcPr>
          <w:p w14:paraId="71CA6C0E" w14:textId="7A79924F" w:rsidR="00BA0055" w:rsidRPr="00945A46" w:rsidRDefault="00945A46" w:rsidP="00BA0055">
            <w:pPr>
              <w:jc w:val="center"/>
              <w:rPr>
                <w:rFonts w:ascii="Times New Roman" w:hAnsi="Times New Roman"/>
              </w:rPr>
            </w:pPr>
            <w:r w:rsidRPr="00945A46">
              <w:rPr>
                <w:rFonts w:ascii="Times New Roman" w:hAnsi="Times New Roman"/>
              </w:rPr>
              <w:t>1</w:t>
            </w:r>
          </w:p>
        </w:tc>
        <w:tc>
          <w:tcPr>
            <w:tcW w:w="291" w:type="pct"/>
            <w:shd w:val="clear" w:color="auto" w:fill="C0C0C0"/>
          </w:tcPr>
          <w:p w14:paraId="7DA04C12" w14:textId="39D002B0" w:rsidR="00BA0055" w:rsidRPr="00A3657F" w:rsidRDefault="00945A46" w:rsidP="00BA0055">
            <w:pPr>
              <w:jc w:val="center"/>
              <w:rPr>
                <w:rFonts w:ascii="Times New Roman" w:hAnsi="Times New Roman"/>
                <w:i/>
              </w:rPr>
            </w:pPr>
            <w:r>
              <w:rPr>
                <w:rFonts w:ascii="Times New Roman" w:hAnsi="Times New Roman"/>
                <w:i/>
              </w:rPr>
              <w:t>1</w:t>
            </w:r>
          </w:p>
        </w:tc>
        <w:tc>
          <w:tcPr>
            <w:tcW w:w="587" w:type="pct"/>
            <w:shd w:val="clear" w:color="auto" w:fill="C0C0C0"/>
          </w:tcPr>
          <w:p w14:paraId="09933977" w14:textId="782387A6" w:rsidR="00BA0055" w:rsidRPr="00A3657F" w:rsidRDefault="00945A46" w:rsidP="00BA0055">
            <w:pPr>
              <w:jc w:val="center"/>
              <w:rPr>
                <w:rFonts w:ascii="Times New Roman" w:hAnsi="Times New Roman"/>
                <w:i/>
              </w:rPr>
            </w:pPr>
            <w:r>
              <w:rPr>
                <w:rFonts w:ascii="Times New Roman" w:hAnsi="Times New Roman"/>
                <w:i/>
              </w:rPr>
              <w:t>-</w:t>
            </w:r>
          </w:p>
        </w:tc>
        <w:tc>
          <w:tcPr>
            <w:tcW w:w="1182" w:type="pct"/>
            <w:gridSpan w:val="5"/>
            <w:shd w:val="clear" w:color="auto" w:fill="C0C0C0"/>
          </w:tcPr>
          <w:p w14:paraId="7010457F" w14:textId="0617E2AB" w:rsidR="00BA0055" w:rsidRPr="00A3657F" w:rsidRDefault="00945A46" w:rsidP="00BA0055">
            <w:pPr>
              <w:jc w:val="center"/>
              <w:rPr>
                <w:rFonts w:ascii="Times New Roman" w:hAnsi="Times New Roman"/>
                <w:i/>
              </w:rPr>
            </w:pPr>
            <w:r>
              <w:rPr>
                <w:rFonts w:ascii="Times New Roman" w:hAnsi="Times New Roman"/>
                <w:i/>
              </w:rPr>
              <w:t>-</w:t>
            </w:r>
          </w:p>
        </w:tc>
        <w:tc>
          <w:tcPr>
            <w:tcW w:w="615" w:type="pct"/>
          </w:tcPr>
          <w:p w14:paraId="3B470CFA" w14:textId="77777777" w:rsidR="00BA0055" w:rsidRPr="00A3657F" w:rsidRDefault="00BA0055" w:rsidP="00BA0055">
            <w:pPr>
              <w:suppressAutoHyphens/>
              <w:jc w:val="center"/>
              <w:rPr>
                <w:rFonts w:ascii="Times New Roman" w:hAnsi="Times New Roman"/>
              </w:rPr>
            </w:pPr>
          </w:p>
        </w:tc>
      </w:tr>
      <w:tr w:rsidR="00BA0055" w:rsidRPr="00A3657F" w14:paraId="0ECD66F5" w14:textId="77777777" w:rsidTr="00BA0055">
        <w:tc>
          <w:tcPr>
            <w:tcW w:w="603" w:type="pct"/>
          </w:tcPr>
          <w:p w14:paraId="65E36D39" w14:textId="77777777" w:rsidR="00BA0055" w:rsidRPr="00A3657F" w:rsidRDefault="00BA0055" w:rsidP="00BA0055">
            <w:pPr>
              <w:rPr>
                <w:rFonts w:ascii="Times New Roman" w:hAnsi="Times New Roman"/>
                <w:b/>
                <w:i/>
              </w:rPr>
            </w:pPr>
          </w:p>
        </w:tc>
        <w:tc>
          <w:tcPr>
            <w:tcW w:w="1032" w:type="pct"/>
          </w:tcPr>
          <w:p w14:paraId="60E200D7" w14:textId="77777777" w:rsidR="00BA0055" w:rsidRPr="00A3657F" w:rsidRDefault="00BA0055" w:rsidP="00BA0055">
            <w:pPr>
              <w:rPr>
                <w:rFonts w:ascii="Times New Roman" w:hAnsi="Times New Roman"/>
                <w:b/>
                <w:i/>
              </w:rPr>
            </w:pPr>
            <w:r w:rsidRPr="00A3657F">
              <w:rPr>
                <w:rFonts w:ascii="Times New Roman" w:hAnsi="Times New Roman"/>
                <w:b/>
                <w:i/>
              </w:rPr>
              <w:t xml:space="preserve">Всего: </w:t>
            </w:r>
          </w:p>
        </w:tc>
        <w:tc>
          <w:tcPr>
            <w:tcW w:w="454" w:type="pct"/>
          </w:tcPr>
          <w:p w14:paraId="59472FD7" w14:textId="3E86F6B0" w:rsidR="00BA0055" w:rsidRPr="00A3657F" w:rsidRDefault="00801C4C" w:rsidP="00BA0055">
            <w:pPr>
              <w:jc w:val="center"/>
              <w:rPr>
                <w:rFonts w:ascii="Times New Roman" w:hAnsi="Times New Roman"/>
                <w:b/>
                <w:i/>
              </w:rPr>
            </w:pPr>
            <w:r>
              <w:rPr>
                <w:rFonts w:ascii="Times New Roman" w:hAnsi="Times New Roman"/>
                <w:b/>
                <w:i/>
              </w:rPr>
              <w:t>144</w:t>
            </w:r>
          </w:p>
        </w:tc>
        <w:tc>
          <w:tcPr>
            <w:tcW w:w="236" w:type="pct"/>
          </w:tcPr>
          <w:p w14:paraId="1B032EFD" w14:textId="289D5FB4" w:rsidR="00BA0055" w:rsidRPr="00A3657F" w:rsidRDefault="00801C4C" w:rsidP="00BA0055">
            <w:pPr>
              <w:jc w:val="center"/>
              <w:rPr>
                <w:rFonts w:ascii="Times New Roman" w:hAnsi="Times New Roman"/>
                <w:b/>
                <w:i/>
              </w:rPr>
            </w:pPr>
            <w:r>
              <w:rPr>
                <w:rFonts w:ascii="Times New Roman" w:hAnsi="Times New Roman"/>
                <w:b/>
                <w:i/>
              </w:rPr>
              <w:t>72</w:t>
            </w:r>
          </w:p>
        </w:tc>
        <w:tc>
          <w:tcPr>
            <w:tcW w:w="291" w:type="pct"/>
          </w:tcPr>
          <w:p w14:paraId="642E5841" w14:textId="6560BA1D" w:rsidR="00BA0055" w:rsidRPr="00A3657F" w:rsidRDefault="00801C4C" w:rsidP="00BA0055">
            <w:pPr>
              <w:jc w:val="center"/>
              <w:rPr>
                <w:rFonts w:ascii="Times New Roman" w:hAnsi="Times New Roman"/>
                <w:b/>
                <w:i/>
              </w:rPr>
            </w:pPr>
            <w:r>
              <w:rPr>
                <w:rFonts w:ascii="Times New Roman" w:hAnsi="Times New Roman"/>
                <w:b/>
                <w:i/>
              </w:rPr>
              <w:t>144</w:t>
            </w:r>
          </w:p>
        </w:tc>
        <w:tc>
          <w:tcPr>
            <w:tcW w:w="587" w:type="pct"/>
          </w:tcPr>
          <w:p w14:paraId="60FCA63B" w14:textId="2977A0D3" w:rsidR="00BA0055" w:rsidRPr="00A3657F" w:rsidRDefault="00801C4C" w:rsidP="00BA0055">
            <w:pPr>
              <w:jc w:val="center"/>
              <w:rPr>
                <w:rFonts w:ascii="Times New Roman" w:hAnsi="Times New Roman"/>
                <w:b/>
                <w:i/>
              </w:rPr>
            </w:pPr>
            <w:r>
              <w:rPr>
                <w:rFonts w:ascii="Times New Roman" w:hAnsi="Times New Roman"/>
                <w:b/>
                <w:i/>
              </w:rPr>
              <w:t>52</w:t>
            </w:r>
          </w:p>
        </w:tc>
        <w:tc>
          <w:tcPr>
            <w:tcW w:w="802" w:type="pct"/>
            <w:gridSpan w:val="2"/>
          </w:tcPr>
          <w:p w14:paraId="5781FF7F" w14:textId="5357D4A0" w:rsidR="00BA0055" w:rsidRPr="00A3657F" w:rsidRDefault="00801C4C" w:rsidP="00BA0055">
            <w:pPr>
              <w:jc w:val="center"/>
              <w:rPr>
                <w:rFonts w:ascii="Times New Roman" w:hAnsi="Times New Roman"/>
                <w:b/>
                <w:i/>
              </w:rPr>
            </w:pPr>
            <w:r>
              <w:rPr>
                <w:rFonts w:ascii="Times New Roman" w:hAnsi="Times New Roman"/>
                <w:b/>
                <w:i/>
              </w:rPr>
              <w:t>-</w:t>
            </w:r>
          </w:p>
        </w:tc>
        <w:tc>
          <w:tcPr>
            <w:tcW w:w="199" w:type="pct"/>
            <w:gridSpan w:val="2"/>
          </w:tcPr>
          <w:p w14:paraId="313391B7" w14:textId="6D21172E" w:rsidR="00BA0055" w:rsidRPr="00A3657F" w:rsidRDefault="00801C4C" w:rsidP="00BA0055">
            <w:pPr>
              <w:jc w:val="center"/>
              <w:rPr>
                <w:rFonts w:ascii="Times New Roman" w:hAnsi="Times New Roman"/>
                <w:b/>
                <w:i/>
                <w:vertAlign w:val="superscript"/>
              </w:rPr>
            </w:pPr>
            <w:r>
              <w:rPr>
                <w:rFonts w:ascii="Times New Roman" w:hAnsi="Times New Roman"/>
                <w:b/>
                <w:i/>
              </w:rPr>
              <w:t>0</w:t>
            </w:r>
          </w:p>
        </w:tc>
        <w:tc>
          <w:tcPr>
            <w:tcW w:w="181" w:type="pct"/>
          </w:tcPr>
          <w:p w14:paraId="2269E682" w14:textId="67C72E68" w:rsidR="00BA0055" w:rsidRPr="00A3657F" w:rsidRDefault="00801C4C" w:rsidP="00BA0055">
            <w:pPr>
              <w:jc w:val="center"/>
              <w:rPr>
                <w:rFonts w:ascii="Times New Roman" w:hAnsi="Times New Roman"/>
                <w:b/>
                <w:i/>
              </w:rPr>
            </w:pPr>
            <w:r>
              <w:rPr>
                <w:rFonts w:ascii="Times New Roman" w:hAnsi="Times New Roman"/>
                <w:b/>
                <w:i/>
              </w:rPr>
              <w:t>36</w:t>
            </w:r>
          </w:p>
        </w:tc>
        <w:tc>
          <w:tcPr>
            <w:tcW w:w="615" w:type="pct"/>
          </w:tcPr>
          <w:p w14:paraId="53BCD893" w14:textId="5BA67F83" w:rsidR="00BA0055" w:rsidRPr="00A3657F" w:rsidRDefault="00801C4C" w:rsidP="00BA0055">
            <w:pPr>
              <w:jc w:val="center"/>
              <w:rPr>
                <w:rFonts w:ascii="Times New Roman" w:hAnsi="Times New Roman"/>
                <w:b/>
                <w:i/>
              </w:rPr>
            </w:pPr>
            <w:r>
              <w:rPr>
                <w:rFonts w:ascii="Times New Roman" w:hAnsi="Times New Roman"/>
                <w:b/>
                <w:i/>
              </w:rPr>
              <w:t>36</w:t>
            </w:r>
          </w:p>
        </w:tc>
      </w:tr>
    </w:tbl>
    <w:p w14:paraId="78F37987" w14:textId="77777777" w:rsidR="00BA0055" w:rsidRPr="00A3657F" w:rsidRDefault="00BA0055" w:rsidP="00CC33AC">
      <w:pPr>
        <w:jc w:val="both"/>
        <w:rPr>
          <w:rFonts w:ascii="Times New Roman" w:hAnsi="Times New Roman"/>
          <w:b/>
          <w:iCs/>
          <w:sz w:val="24"/>
          <w:szCs w:val="24"/>
        </w:rPr>
      </w:pPr>
    </w:p>
    <w:p w14:paraId="1B3A2ED7"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828"/>
        <w:gridCol w:w="1836"/>
        <w:gridCol w:w="1757"/>
        <w:gridCol w:w="1795"/>
      </w:tblGrid>
      <w:tr w:rsidR="00BA0055" w:rsidRPr="00A3657F" w14:paraId="2076194A" w14:textId="77777777" w:rsidTr="00BA0055">
        <w:trPr>
          <w:trHeight w:val="1204"/>
        </w:trPr>
        <w:tc>
          <w:tcPr>
            <w:tcW w:w="822" w:type="pct"/>
          </w:tcPr>
          <w:p w14:paraId="2223A927" w14:textId="77777777" w:rsidR="00BA0055" w:rsidRPr="00A3657F" w:rsidRDefault="00BA0055" w:rsidP="00BA0055">
            <w:pPr>
              <w:jc w:val="center"/>
              <w:rPr>
                <w:rFonts w:ascii="Times New Roman" w:hAnsi="Times New Roman"/>
                <w:b/>
              </w:rPr>
            </w:pPr>
            <w:r w:rsidRPr="00A3657F">
              <w:rPr>
                <w:rFonts w:ascii="Times New Roman" w:hAnsi="Times New Roman"/>
                <w:b/>
                <w:bCs/>
              </w:rPr>
              <w:t>Наименование разделов и тем профессионального модуля (ПМ), междисциплинарных курсов (МДК)</w:t>
            </w:r>
          </w:p>
        </w:tc>
        <w:tc>
          <w:tcPr>
            <w:tcW w:w="2335" w:type="pct"/>
            <w:vAlign w:val="center"/>
          </w:tcPr>
          <w:p w14:paraId="6B0C32D1" w14:textId="0757A9B6" w:rsidR="00BA0055" w:rsidRPr="00A3657F" w:rsidRDefault="00BA0055" w:rsidP="006F033B">
            <w:pPr>
              <w:suppressAutoHyphens/>
              <w:jc w:val="center"/>
              <w:rPr>
                <w:rFonts w:ascii="Times New Roman" w:hAnsi="Times New Roman"/>
                <w:b/>
              </w:rPr>
            </w:pPr>
            <w:r w:rsidRPr="00A3657F">
              <w:rPr>
                <w:rFonts w:ascii="Times New Roman" w:hAnsi="Times New Roman"/>
                <w:b/>
                <w:bCs/>
              </w:rPr>
              <w:t>Содержание учебного материала,</w:t>
            </w:r>
            <w:r w:rsidR="006F033B">
              <w:rPr>
                <w:rFonts w:ascii="Times New Roman" w:hAnsi="Times New Roman"/>
                <w:b/>
                <w:bCs/>
              </w:rPr>
              <w:t xml:space="preserve"> </w:t>
            </w:r>
            <w:r w:rsidRPr="00A3657F">
              <w:rPr>
                <w:rFonts w:ascii="Times New Roman" w:hAnsi="Times New Roman"/>
                <w:b/>
                <w:bCs/>
              </w:rPr>
              <w:t xml:space="preserve">лабораторные работы </w:t>
            </w:r>
            <w:r w:rsidR="006F033B">
              <w:rPr>
                <w:rFonts w:ascii="Times New Roman" w:hAnsi="Times New Roman"/>
                <w:b/>
                <w:bCs/>
              </w:rPr>
              <w:br/>
            </w:r>
            <w:r w:rsidRPr="00A3657F">
              <w:rPr>
                <w:rFonts w:ascii="Times New Roman" w:hAnsi="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4E066FFD" w14:textId="76DF4035" w:rsidR="00BA0055" w:rsidRPr="00A3657F" w:rsidRDefault="00BA0055" w:rsidP="00BA0055">
            <w:pPr>
              <w:jc w:val="center"/>
              <w:rPr>
                <w:rFonts w:ascii="Times New Roman" w:hAnsi="Times New Roman"/>
                <w:b/>
                <w:bCs/>
              </w:rPr>
            </w:pPr>
            <w:r w:rsidRPr="00A3657F">
              <w:rPr>
                <w:rFonts w:ascii="Times New Roman" w:hAnsi="Times New Roman"/>
                <w:b/>
                <w:bCs/>
              </w:rPr>
              <w:t xml:space="preserve">Объем, акад. ч / в том числе </w:t>
            </w:r>
            <w:r w:rsidR="006F033B">
              <w:rPr>
                <w:rFonts w:ascii="Times New Roman" w:hAnsi="Times New Roman"/>
                <w:b/>
                <w:bCs/>
              </w:rPr>
              <w:br/>
            </w:r>
            <w:r w:rsidRPr="00A3657F">
              <w:rPr>
                <w:rFonts w:ascii="Times New Roman" w:hAnsi="Times New Roman"/>
                <w:b/>
                <w:bCs/>
              </w:rPr>
              <w:t>в форме практической подготовки, акад</w:t>
            </w:r>
            <w:r>
              <w:rPr>
                <w:rFonts w:ascii="Times New Roman" w:hAnsi="Times New Roman"/>
                <w:b/>
                <w:bCs/>
              </w:rPr>
              <w:t>.</w:t>
            </w:r>
            <w:r w:rsidRPr="00A3657F">
              <w:rPr>
                <w:rFonts w:ascii="Times New Roman" w:hAnsi="Times New Roman"/>
                <w:b/>
                <w:bCs/>
              </w:rPr>
              <w:t xml:space="preserve"> ч</w:t>
            </w:r>
          </w:p>
        </w:tc>
        <w:tc>
          <w:tcPr>
            <w:tcW w:w="601" w:type="pct"/>
          </w:tcPr>
          <w:p w14:paraId="680324AF"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ПК, ОК</w:t>
            </w:r>
          </w:p>
        </w:tc>
        <w:tc>
          <w:tcPr>
            <w:tcW w:w="614" w:type="pct"/>
          </w:tcPr>
          <w:p w14:paraId="5BA33D5E"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Н/У/З</w:t>
            </w:r>
          </w:p>
        </w:tc>
      </w:tr>
      <w:tr w:rsidR="00BA0055" w:rsidRPr="00A3657F" w14:paraId="52B959C6" w14:textId="77777777" w:rsidTr="00BA0055">
        <w:tc>
          <w:tcPr>
            <w:tcW w:w="822" w:type="pct"/>
          </w:tcPr>
          <w:p w14:paraId="6DB4F310" w14:textId="77777777" w:rsidR="00BA0055" w:rsidRPr="00A3657F" w:rsidRDefault="00BA0055" w:rsidP="00BA0055">
            <w:pPr>
              <w:jc w:val="center"/>
              <w:rPr>
                <w:rFonts w:ascii="Times New Roman" w:hAnsi="Times New Roman"/>
                <w:b/>
              </w:rPr>
            </w:pPr>
            <w:r w:rsidRPr="00A3657F">
              <w:rPr>
                <w:rFonts w:ascii="Times New Roman" w:hAnsi="Times New Roman"/>
                <w:b/>
              </w:rPr>
              <w:t>1</w:t>
            </w:r>
          </w:p>
        </w:tc>
        <w:tc>
          <w:tcPr>
            <w:tcW w:w="2335" w:type="pct"/>
          </w:tcPr>
          <w:p w14:paraId="51DD9C15" w14:textId="77777777" w:rsidR="00BA0055" w:rsidRPr="00A3657F" w:rsidRDefault="00BA0055" w:rsidP="00BA0055">
            <w:pPr>
              <w:jc w:val="center"/>
              <w:rPr>
                <w:rFonts w:ascii="Times New Roman" w:hAnsi="Times New Roman"/>
                <w:b/>
                <w:bCs/>
              </w:rPr>
            </w:pPr>
            <w:r w:rsidRPr="00A3657F">
              <w:rPr>
                <w:rFonts w:ascii="Times New Roman" w:hAnsi="Times New Roman"/>
                <w:b/>
                <w:bCs/>
              </w:rPr>
              <w:t>2</w:t>
            </w:r>
          </w:p>
        </w:tc>
        <w:tc>
          <w:tcPr>
            <w:tcW w:w="628" w:type="pct"/>
            <w:vAlign w:val="center"/>
          </w:tcPr>
          <w:p w14:paraId="3DB9A16E" w14:textId="77777777" w:rsidR="00BA0055" w:rsidRPr="00A3657F" w:rsidRDefault="00BA0055" w:rsidP="00BA0055">
            <w:pPr>
              <w:jc w:val="center"/>
              <w:rPr>
                <w:rFonts w:ascii="Times New Roman" w:hAnsi="Times New Roman"/>
                <w:b/>
                <w:bCs/>
              </w:rPr>
            </w:pPr>
            <w:r w:rsidRPr="00A3657F">
              <w:rPr>
                <w:rFonts w:ascii="Times New Roman" w:hAnsi="Times New Roman"/>
                <w:b/>
                <w:bCs/>
              </w:rPr>
              <w:t>3</w:t>
            </w:r>
          </w:p>
        </w:tc>
        <w:tc>
          <w:tcPr>
            <w:tcW w:w="601" w:type="pct"/>
          </w:tcPr>
          <w:p w14:paraId="1572BD99" w14:textId="77777777" w:rsidR="00BA0055" w:rsidRPr="00A3657F" w:rsidRDefault="00BA0055" w:rsidP="00BA0055">
            <w:pPr>
              <w:jc w:val="center"/>
              <w:rPr>
                <w:rFonts w:ascii="Times New Roman" w:hAnsi="Times New Roman"/>
                <w:b/>
                <w:bCs/>
              </w:rPr>
            </w:pPr>
            <w:r w:rsidRPr="00A3657F">
              <w:rPr>
                <w:rFonts w:ascii="Times New Roman" w:hAnsi="Times New Roman"/>
                <w:b/>
                <w:bCs/>
              </w:rPr>
              <w:t>4</w:t>
            </w:r>
          </w:p>
        </w:tc>
        <w:tc>
          <w:tcPr>
            <w:tcW w:w="614" w:type="pct"/>
          </w:tcPr>
          <w:p w14:paraId="6DE058BE" w14:textId="77777777" w:rsidR="00BA0055" w:rsidRPr="00A3657F" w:rsidRDefault="00BA0055" w:rsidP="00BA0055">
            <w:pPr>
              <w:jc w:val="center"/>
              <w:rPr>
                <w:rFonts w:ascii="Times New Roman" w:hAnsi="Times New Roman"/>
                <w:b/>
                <w:bCs/>
              </w:rPr>
            </w:pPr>
            <w:r w:rsidRPr="00A3657F">
              <w:rPr>
                <w:rFonts w:ascii="Times New Roman" w:hAnsi="Times New Roman"/>
                <w:b/>
                <w:bCs/>
              </w:rPr>
              <w:t>5</w:t>
            </w:r>
          </w:p>
        </w:tc>
      </w:tr>
      <w:tr w:rsidR="00BA0055" w:rsidRPr="00A3657F" w14:paraId="4C9771DB" w14:textId="77777777" w:rsidTr="00BA0055">
        <w:tc>
          <w:tcPr>
            <w:tcW w:w="3157" w:type="pct"/>
            <w:gridSpan w:val="2"/>
          </w:tcPr>
          <w:p w14:paraId="2BB5D839" w14:textId="75D1B932" w:rsidR="00BA0055" w:rsidRPr="00712D68" w:rsidRDefault="00712D68" w:rsidP="00BA0055">
            <w:pPr>
              <w:rPr>
                <w:rFonts w:ascii="Times New Roman" w:hAnsi="Times New Roman"/>
                <w:i/>
              </w:rPr>
            </w:pPr>
            <w:r w:rsidRPr="00712D68">
              <w:rPr>
                <w:rFonts w:ascii="Times New Roman" w:hAnsi="Times New Roman"/>
                <w:b/>
                <w:bCs/>
              </w:rPr>
              <w:t>Раздел 1. Эксплуатация станков с ЧПУ.</w:t>
            </w:r>
          </w:p>
        </w:tc>
        <w:tc>
          <w:tcPr>
            <w:tcW w:w="628" w:type="pct"/>
            <w:vAlign w:val="center"/>
          </w:tcPr>
          <w:p w14:paraId="7A34CDA2" w14:textId="77777777" w:rsidR="00BA0055" w:rsidRPr="00A3657F" w:rsidRDefault="00BA0055" w:rsidP="00BA0055">
            <w:pPr>
              <w:suppressAutoHyphens/>
              <w:jc w:val="both"/>
              <w:rPr>
                <w:rFonts w:ascii="Times New Roman" w:hAnsi="Times New Roman"/>
                <w:i/>
              </w:rPr>
            </w:pPr>
            <w:r w:rsidRPr="00A3657F">
              <w:rPr>
                <w:rFonts w:ascii="Times New Roman" w:hAnsi="Times New Roman"/>
                <w:b/>
                <w:bCs/>
              </w:rPr>
              <w:t>часы / часы</w:t>
            </w:r>
          </w:p>
        </w:tc>
        <w:tc>
          <w:tcPr>
            <w:tcW w:w="601" w:type="pct"/>
          </w:tcPr>
          <w:p w14:paraId="56C1B244" w14:textId="77777777" w:rsidR="00BA0055" w:rsidRPr="00A3657F" w:rsidRDefault="00BA0055" w:rsidP="00BA0055">
            <w:pPr>
              <w:suppressAutoHyphens/>
              <w:jc w:val="both"/>
              <w:rPr>
                <w:rFonts w:ascii="Times New Roman" w:hAnsi="Times New Roman"/>
                <w:i/>
              </w:rPr>
            </w:pPr>
          </w:p>
        </w:tc>
        <w:tc>
          <w:tcPr>
            <w:tcW w:w="614" w:type="pct"/>
          </w:tcPr>
          <w:p w14:paraId="5FE0C2A1" w14:textId="77777777" w:rsidR="00BA0055" w:rsidRPr="00A3657F" w:rsidRDefault="00BA0055" w:rsidP="00BA0055">
            <w:pPr>
              <w:suppressAutoHyphens/>
              <w:jc w:val="both"/>
              <w:rPr>
                <w:rFonts w:ascii="Times New Roman" w:hAnsi="Times New Roman"/>
                <w:i/>
              </w:rPr>
            </w:pPr>
          </w:p>
        </w:tc>
      </w:tr>
      <w:tr w:rsidR="00BA0055" w:rsidRPr="00A3657F" w14:paraId="0EE9C25D" w14:textId="77777777" w:rsidTr="00BA0055">
        <w:trPr>
          <w:trHeight w:val="20"/>
        </w:trPr>
        <w:tc>
          <w:tcPr>
            <w:tcW w:w="3157" w:type="pct"/>
            <w:gridSpan w:val="2"/>
          </w:tcPr>
          <w:p w14:paraId="68F7B074" w14:textId="37A661AC" w:rsidR="00BA0055" w:rsidRPr="00A3657F" w:rsidRDefault="00712D68" w:rsidP="00BA0055">
            <w:pPr>
              <w:rPr>
                <w:rFonts w:ascii="Times New Roman" w:hAnsi="Times New Roman"/>
                <w:i/>
              </w:rPr>
            </w:pPr>
            <w:r w:rsidRPr="00712D68">
              <w:rPr>
                <w:rFonts w:ascii="Times New Roman" w:hAnsi="Times New Roman"/>
                <w:b/>
                <w:bCs/>
              </w:rPr>
              <w:t>МДК 04.01 Технология металлообработки на металлорежущих станках с программным управлением</w:t>
            </w:r>
          </w:p>
        </w:tc>
        <w:tc>
          <w:tcPr>
            <w:tcW w:w="628" w:type="pct"/>
            <w:vAlign w:val="center"/>
          </w:tcPr>
          <w:p w14:paraId="01394070" w14:textId="77777777" w:rsidR="00BA0055" w:rsidRPr="00A3657F" w:rsidRDefault="00BA0055" w:rsidP="00BA0055">
            <w:pPr>
              <w:suppressAutoHyphens/>
              <w:jc w:val="both"/>
              <w:rPr>
                <w:rFonts w:ascii="Times New Roman" w:hAnsi="Times New Roman"/>
                <w:b/>
                <w:bCs/>
              </w:rPr>
            </w:pPr>
            <w:r w:rsidRPr="00A3657F">
              <w:rPr>
                <w:rFonts w:ascii="Times New Roman" w:hAnsi="Times New Roman"/>
                <w:b/>
                <w:bCs/>
              </w:rPr>
              <w:t>часы / часы</w:t>
            </w:r>
          </w:p>
        </w:tc>
        <w:tc>
          <w:tcPr>
            <w:tcW w:w="601" w:type="pct"/>
          </w:tcPr>
          <w:p w14:paraId="0C69CA8E" w14:textId="77777777" w:rsidR="00BA0055" w:rsidRPr="00A3657F" w:rsidRDefault="00BA0055" w:rsidP="00BA0055">
            <w:pPr>
              <w:suppressAutoHyphens/>
              <w:jc w:val="both"/>
              <w:rPr>
                <w:rFonts w:ascii="Times New Roman" w:hAnsi="Times New Roman"/>
                <w:i/>
              </w:rPr>
            </w:pPr>
          </w:p>
        </w:tc>
        <w:tc>
          <w:tcPr>
            <w:tcW w:w="614" w:type="pct"/>
          </w:tcPr>
          <w:p w14:paraId="518C5019" w14:textId="77777777" w:rsidR="00BA0055" w:rsidRPr="00A3657F" w:rsidRDefault="00BA0055" w:rsidP="00BA0055">
            <w:pPr>
              <w:suppressAutoHyphens/>
              <w:jc w:val="both"/>
              <w:rPr>
                <w:rFonts w:ascii="Times New Roman" w:hAnsi="Times New Roman"/>
                <w:i/>
              </w:rPr>
            </w:pPr>
          </w:p>
        </w:tc>
      </w:tr>
      <w:tr w:rsidR="005C52B7" w:rsidRPr="00A3657F" w14:paraId="2AB83D2F" w14:textId="77777777" w:rsidTr="00BA0055">
        <w:tc>
          <w:tcPr>
            <w:tcW w:w="822" w:type="pct"/>
            <w:vMerge w:val="restart"/>
          </w:tcPr>
          <w:p w14:paraId="38D21B8A" w14:textId="7EBA66E2" w:rsidR="005C52B7" w:rsidRPr="00A3657F" w:rsidRDefault="005C52B7" w:rsidP="00BA0055">
            <w:pPr>
              <w:rPr>
                <w:rFonts w:ascii="Times New Roman" w:hAnsi="Times New Roman"/>
                <w:b/>
                <w:bCs/>
              </w:rPr>
            </w:pPr>
            <w:r>
              <w:rPr>
                <w:rFonts w:ascii="Times New Roman" w:hAnsi="Times New Roman"/>
                <w:b/>
                <w:bCs/>
              </w:rPr>
              <w:t>Тема 1</w:t>
            </w:r>
            <w:r w:rsidRPr="00712D68">
              <w:rPr>
                <w:rFonts w:ascii="Times New Roman" w:hAnsi="Times New Roman"/>
                <w:b/>
                <w:bCs/>
              </w:rPr>
              <w:t xml:space="preserve"> Станки с числовым программным управлением</w:t>
            </w:r>
          </w:p>
        </w:tc>
        <w:tc>
          <w:tcPr>
            <w:tcW w:w="2335" w:type="pct"/>
          </w:tcPr>
          <w:p w14:paraId="6F7747FC" w14:textId="77777777" w:rsidR="005C52B7" w:rsidRPr="00A3657F" w:rsidRDefault="005C52B7" w:rsidP="00BA0055">
            <w:pPr>
              <w:rPr>
                <w:rFonts w:ascii="Times New Roman" w:hAnsi="Times New Roman"/>
                <w:b/>
              </w:rPr>
            </w:pPr>
            <w:r w:rsidRPr="00A3657F">
              <w:rPr>
                <w:rFonts w:ascii="Times New Roman" w:hAnsi="Times New Roman"/>
                <w:b/>
                <w:bCs/>
              </w:rPr>
              <w:t xml:space="preserve">Содержание </w:t>
            </w:r>
          </w:p>
        </w:tc>
        <w:tc>
          <w:tcPr>
            <w:tcW w:w="628" w:type="pct"/>
            <w:vMerge w:val="restart"/>
          </w:tcPr>
          <w:p w14:paraId="25C04A7A" w14:textId="5C046D62" w:rsidR="005C52B7" w:rsidRDefault="005C52B7" w:rsidP="00BA0055">
            <w:pPr>
              <w:suppressAutoHyphens/>
              <w:jc w:val="both"/>
              <w:rPr>
                <w:rFonts w:ascii="Times New Roman" w:hAnsi="Times New Roman"/>
                <w:i/>
              </w:rPr>
            </w:pPr>
            <w:r>
              <w:rPr>
                <w:rFonts w:ascii="Times New Roman" w:hAnsi="Times New Roman"/>
                <w:i/>
              </w:rPr>
              <w:t>4 ч. Теория</w:t>
            </w:r>
          </w:p>
          <w:p w14:paraId="4E1179FE" w14:textId="2E2392B7" w:rsidR="005C52B7" w:rsidRPr="00A3657F" w:rsidRDefault="005C52B7" w:rsidP="00BA0055">
            <w:pPr>
              <w:suppressAutoHyphens/>
              <w:jc w:val="both"/>
              <w:rPr>
                <w:rFonts w:ascii="Times New Roman" w:hAnsi="Times New Roman"/>
                <w:i/>
              </w:rPr>
            </w:pPr>
          </w:p>
        </w:tc>
        <w:tc>
          <w:tcPr>
            <w:tcW w:w="601" w:type="pct"/>
          </w:tcPr>
          <w:p w14:paraId="0F81F140" w14:textId="77777777" w:rsidR="005C52B7" w:rsidRPr="00A3657F" w:rsidRDefault="005C52B7" w:rsidP="00BA0055">
            <w:pPr>
              <w:suppressAutoHyphens/>
              <w:jc w:val="both"/>
              <w:rPr>
                <w:rFonts w:ascii="Times New Roman" w:hAnsi="Times New Roman"/>
                <w:i/>
                <w:iCs/>
              </w:rPr>
            </w:pPr>
          </w:p>
        </w:tc>
        <w:tc>
          <w:tcPr>
            <w:tcW w:w="614" w:type="pct"/>
          </w:tcPr>
          <w:p w14:paraId="0710CDEA" w14:textId="77777777" w:rsidR="005C52B7" w:rsidRPr="00A3657F" w:rsidRDefault="005C52B7" w:rsidP="00BA0055">
            <w:pPr>
              <w:suppressAutoHyphens/>
              <w:jc w:val="both"/>
              <w:rPr>
                <w:rFonts w:ascii="Times New Roman" w:hAnsi="Times New Roman"/>
                <w:i/>
                <w:iCs/>
              </w:rPr>
            </w:pPr>
          </w:p>
        </w:tc>
      </w:tr>
      <w:tr w:rsidR="005C52B7" w:rsidRPr="00A3657F" w14:paraId="13883FC0" w14:textId="77777777" w:rsidTr="00BA0055">
        <w:tc>
          <w:tcPr>
            <w:tcW w:w="822" w:type="pct"/>
            <w:vMerge/>
          </w:tcPr>
          <w:p w14:paraId="7910103C" w14:textId="5CF5F58C" w:rsidR="005C52B7" w:rsidRPr="00A3657F" w:rsidRDefault="005C52B7" w:rsidP="00BA0055">
            <w:pPr>
              <w:rPr>
                <w:rFonts w:ascii="Times New Roman" w:hAnsi="Times New Roman"/>
                <w:b/>
                <w:bCs/>
              </w:rPr>
            </w:pPr>
          </w:p>
        </w:tc>
        <w:tc>
          <w:tcPr>
            <w:tcW w:w="2335" w:type="pct"/>
          </w:tcPr>
          <w:p w14:paraId="784BB7AB" w14:textId="74989481" w:rsidR="005C52B7" w:rsidRPr="00A3657F" w:rsidRDefault="005C52B7" w:rsidP="00BA0055">
            <w:pPr>
              <w:suppressAutoHyphens/>
              <w:jc w:val="both"/>
              <w:rPr>
                <w:rFonts w:ascii="Times New Roman" w:hAnsi="Times New Roman"/>
              </w:rPr>
            </w:pPr>
            <w:r w:rsidRPr="00A3657F">
              <w:rPr>
                <w:rFonts w:ascii="Times New Roman" w:hAnsi="Times New Roman"/>
              </w:rPr>
              <w:t xml:space="preserve">1. </w:t>
            </w:r>
            <w:r w:rsidRPr="005C52B7">
              <w:rPr>
                <w:rFonts w:ascii="Times New Roman" w:hAnsi="Times New Roman"/>
              </w:rPr>
              <w:t>Системы координат станков с ЧПУ. Типы систем координат. Системы координат и направления движения исполнительных органов станка с ЧПУ.</w:t>
            </w:r>
          </w:p>
        </w:tc>
        <w:tc>
          <w:tcPr>
            <w:tcW w:w="628" w:type="pct"/>
            <w:vMerge/>
            <w:vAlign w:val="center"/>
          </w:tcPr>
          <w:p w14:paraId="0BD20E4A" w14:textId="77777777" w:rsidR="005C52B7" w:rsidRPr="00A3657F" w:rsidRDefault="005C52B7" w:rsidP="00BA0055">
            <w:pPr>
              <w:suppressAutoHyphens/>
              <w:jc w:val="both"/>
              <w:rPr>
                <w:rFonts w:ascii="Times New Roman" w:hAnsi="Times New Roman"/>
                <w:b/>
              </w:rPr>
            </w:pPr>
          </w:p>
        </w:tc>
        <w:tc>
          <w:tcPr>
            <w:tcW w:w="601" w:type="pct"/>
            <w:vMerge w:val="restart"/>
          </w:tcPr>
          <w:p w14:paraId="147AE768" w14:textId="06F92D0B" w:rsidR="005C52B7" w:rsidRPr="00A3657F" w:rsidRDefault="005C52B7" w:rsidP="00BA0055">
            <w:pPr>
              <w:rPr>
                <w:rFonts w:ascii="Times New Roman" w:hAnsi="Times New Roman"/>
                <w:bCs/>
              </w:rPr>
            </w:pPr>
            <w:r w:rsidRPr="00A3657F">
              <w:rPr>
                <w:rFonts w:ascii="Times New Roman" w:hAnsi="Times New Roman"/>
                <w:bCs/>
              </w:rPr>
              <w:t xml:space="preserve">ПК </w:t>
            </w:r>
            <w:r w:rsidR="0079588E">
              <w:rPr>
                <w:rFonts w:ascii="Times New Roman" w:hAnsi="Times New Roman"/>
                <w:bCs/>
              </w:rPr>
              <w:t>4.1</w:t>
            </w:r>
            <w:r w:rsidRPr="00A3657F">
              <w:rPr>
                <w:rFonts w:ascii="Times New Roman" w:hAnsi="Times New Roman"/>
                <w:bCs/>
              </w:rPr>
              <w:t xml:space="preserve">, ПК </w:t>
            </w:r>
            <w:r w:rsidR="0079588E">
              <w:rPr>
                <w:rFonts w:ascii="Times New Roman" w:hAnsi="Times New Roman"/>
                <w:bCs/>
              </w:rPr>
              <w:t>4.2</w:t>
            </w:r>
            <w:r w:rsidRPr="00A3657F">
              <w:rPr>
                <w:rFonts w:ascii="Times New Roman" w:hAnsi="Times New Roman"/>
                <w:bCs/>
              </w:rPr>
              <w:t xml:space="preserve"> </w:t>
            </w:r>
          </w:p>
          <w:p w14:paraId="4A0C2EF0" w14:textId="7A18DC85" w:rsidR="005C52B7" w:rsidRPr="00A3657F" w:rsidRDefault="005C52B7" w:rsidP="00BA0055">
            <w:pPr>
              <w:rPr>
                <w:rFonts w:ascii="Times New Roman" w:hAnsi="Times New Roman"/>
                <w:bCs/>
              </w:rPr>
            </w:pPr>
            <w:r w:rsidRPr="00A3657F">
              <w:rPr>
                <w:rFonts w:ascii="Times New Roman" w:hAnsi="Times New Roman"/>
                <w:bCs/>
              </w:rPr>
              <w:t xml:space="preserve">ОК </w:t>
            </w:r>
            <w:r w:rsidR="0079588E">
              <w:rPr>
                <w:rFonts w:ascii="Times New Roman" w:hAnsi="Times New Roman"/>
                <w:bCs/>
              </w:rPr>
              <w:t>01</w:t>
            </w:r>
            <w:r w:rsidRPr="00A3657F">
              <w:rPr>
                <w:rFonts w:ascii="Times New Roman" w:hAnsi="Times New Roman"/>
                <w:bCs/>
              </w:rPr>
              <w:t xml:space="preserve">, ОК </w:t>
            </w:r>
            <w:r w:rsidR="0079588E">
              <w:rPr>
                <w:rFonts w:ascii="Times New Roman" w:hAnsi="Times New Roman"/>
                <w:bCs/>
              </w:rPr>
              <w:t>02</w:t>
            </w:r>
            <w:r w:rsidRPr="00A3657F">
              <w:rPr>
                <w:rFonts w:ascii="Times New Roman" w:hAnsi="Times New Roman"/>
                <w:bCs/>
              </w:rPr>
              <w:t xml:space="preserve"> </w:t>
            </w:r>
          </w:p>
          <w:p w14:paraId="507182D4" w14:textId="547602F3" w:rsidR="005C52B7" w:rsidRPr="0079588E" w:rsidRDefault="005C52B7" w:rsidP="0079588E">
            <w:pPr>
              <w:rPr>
                <w:rFonts w:ascii="Times New Roman" w:hAnsi="Times New Roman"/>
              </w:rPr>
            </w:pPr>
            <w:r w:rsidRPr="00A3657F">
              <w:rPr>
                <w:rFonts w:ascii="Times New Roman" w:hAnsi="Times New Roman"/>
                <w:bCs/>
              </w:rPr>
              <w:t>КК</w:t>
            </w:r>
            <w:r w:rsidR="0079588E">
              <w:rPr>
                <w:rFonts w:ascii="Times New Roman" w:hAnsi="Times New Roman"/>
                <w:bCs/>
              </w:rPr>
              <w:t xml:space="preserve"> 01</w:t>
            </w:r>
            <w:r w:rsidRPr="00A3657F">
              <w:rPr>
                <w:rFonts w:ascii="Times New Roman" w:hAnsi="Times New Roman"/>
                <w:bCs/>
              </w:rPr>
              <w:t xml:space="preserve">, КК </w:t>
            </w:r>
            <w:r w:rsidR="0079588E">
              <w:rPr>
                <w:rFonts w:ascii="Times New Roman" w:hAnsi="Times New Roman"/>
                <w:bCs/>
              </w:rPr>
              <w:t>03</w:t>
            </w:r>
          </w:p>
        </w:tc>
        <w:tc>
          <w:tcPr>
            <w:tcW w:w="614" w:type="pct"/>
            <w:vMerge w:val="restart"/>
          </w:tcPr>
          <w:p w14:paraId="4C9D631F" w14:textId="77777777" w:rsidR="005C52B7" w:rsidRDefault="0060120A" w:rsidP="00BA0055">
            <w:pPr>
              <w:suppressAutoHyphens/>
              <w:jc w:val="both"/>
              <w:rPr>
                <w:rFonts w:ascii="Times New Roman" w:hAnsi="Times New Roman"/>
                <w:bCs/>
                <w:sz w:val="24"/>
                <w:szCs w:val="24"/>
              </w:rPr>
            </w:pPr>
            <w:r>
              <w:rPr>
                <w:rFonts w:ascii="Times New Roman" w:hAnsi="Times New Roman"/>
                <w:bCs/>
                <w:sz w:val="24"/>
                <w:szCs w:val="24"/>
              </w:rPr>
              <w:t xml:space="preserve">Н.01, Н.02, </w:t>
            </w:r>
            <w:proofErr w:type="gramStart"/>
            <w:r>
              <w:rPr>
                <w:rFonts w:ascii="Times New Roman" w:hAnsi="Times New Roman"/>
                <w:bCs/>
                <w:sz w:val="24"/>
                <w:szCs w:val="24"/>
              </w:rPr>
              <w:t>Н.03,У.</w:t>
            </w:r>
            <w:proofErr w:type="gramEnd"/>
            <w:r>
              <w:rPr>
                <w:rFonts w:ascii="Times New Roman" w:hAnsi="Times New Roman"/>
                <w:bCs/>
                <w:sz w:val="24"/>
                <w:szCs w:val="24"/>
              </w:rPr>
              <w:t>01, У.02, З.01,З.02, З.03.</w:t>
            </w:r>
          </w:p>
          <w:p w14:paraId="7FF5CB61" w14:textId="4121B58A" w:rsidR="0060120A" w:rsidRPr="00A3657F" w:rsidRDefault="008D6962" w:rsidP="00BA0055">
            <w:pPr>
              <w:suppressAutoHyphens/>
              <w:jc w:val="both"/>
              <w:rPr>
                <w:rFonts w:ascii="Times New Roman" w:hAnsi="Times New Roman"/>
                <w:b/>
              </w:rPr>
            </w:pPr>
            <w:r>
              <w:rPr>
                <w:rFonts w:ascii="Times New Roman" w:hAnsi="Times New Roman"/>
                <w:bCs/>
                <w:sz w:val="24"/>
                <w:szCs w:val="24"/>
              </w:rPr>
              <w:t>Н.1.1, У. 1.2, У.1.3, З.1.1, З.1.2</w:t>
            </w:r>
          </w:p>
        </w:tc>
      </w:tr>
      <w:tr w:rsidR="005C52B7" w:rsidRPr="00A3657F" w14:paraId="00B21C46" w14:textId="77777777" w:rsidTr="005C52B7">
        <w:trPr>
          <w:trHeight w:val="803"/>
        </w:trPr>
        <w:tc>
          <w:tcPr>
            <w:tcW w:w="822" w:type="pct"/>
            <w:vMerge/>
          </w:tcPr>
          <w:p w14:paraId="6D0277CC" w14:textId="4CF06CE2" w:rsidR="005C52B7" w:rsidRPr="00A3657F" w:rsidRDefault="005C52B7" w:rsidP="00BA0055">
            <w:pPr>
              <w:rPr>
                <w:rFonts w:ascii="Times New Roman" w:hAnsi="Times New Roman"/>
                <w:b/>
                <w:bCs/>
              </w:rPr>
            </w:pPr>
          </w:p>
        </w:tc>
        <w:tc>
          <w:tcPr>
            <w:tcW w:w="2335" w:type="pct"/>
          </w:tcPr>
          <w:p w14:paraId="12BABF27" w14:textId="283188CF" w:rsidR="005C52B7" w:rsidRPr="00A3657F" w:rsidRDefault="005C52B7" w:rsidP="00BA0055">
            <w:pPr>
              <w:suppressAutoHyphens/>
              <w:jc w:val="both"/>
              <w:rPr>
                <w:rFonts w:ascii="Times New Roman" w:hAnsi="Times New Roman"/>
              </w:rPr>
            </w:pPr>
            <w:r w:rsidRPr="00A3657F">
              <w:rPr>
                <w:rFonts w:ascii="Times New Roman" w:hAnsi="Times New Roman"/>
              </w:rPr>
              <w:t>2.</w:t>
            </w:r>
            <w:r>
              <w:t xml:space="preserve"> </w:t>
            </w:r>
            <w:r w:rsidRPr="005C52B7">
              <w:rPr>
                <w:rFonts w:ascii="Times New Roman" w:hAnsi="Times New Roman"/>
              </w:rPr>
              <w:t>Координаты профиля детали. Основы вычисления координат. Вычисление координат для станков с ЧПУ Нулевые и исходные точки станков с ЧПУ</w:t>
            </w:r>
          </w:p>
        </w:tc>
        <w:tc>
          <w:tcPr>
            <w:tcW w:w="628" w:type="pct"/>
            <w:vMerge/>
            <w:vAlign w:val="center"/>
          </w:tcPr>
          <w:p w14:paraId="2144002E" w14:textId="77777777" w:rsidR="005C52B7" w:rsidRPr="00A3657F" w:rsidRDefault="005C52B7" w:rsidP="00BA0055">
            <w:pPr>
              <w:suppressAutoHyphens/>
              <w:jc w:val="both"/>
              <w:rPr>
                <w:rFonts w:ascii="Times New Roman" w:hAnsi="Times New Roman"/>
                <w:b/>
              </w:rPr>
            </w:pPr>
          </w:p>
        </w:tc>
        <w:tc>
          <w:tcPr>
            <w:tcW w:w="601" w:type="pct"/>
            <w:vMerge/>
          </w:tcPr>
          <w:p w14:paraId="48C7A35A" w14:textId="77777777" w:rsidR="005C52B7" w:rsidRPr="00A3657F" w:rsidRDefault="005C52B7" w:rsidP="00BA0055">
            <w:pPr>
              <w:suppressAutoHyphens/>
              <w:jc w:val="both"/>
              <w:rPr>
                <w:rFonts w:ascii="Times New Roman" w:hAnsi="Times New Roman"/>
              </w:rPr>
            </w:pPr>
          </w:p>
        </w:tc>
        <w:tc>
          <w:tcPr>
            <w:tcW w:w="614" w:type="pct"/>
            <w:vMerge/>
          </w:tcPr>
          <w:p w14:paraId="2DD287D7" w14:textId="77777777" w:rsidR="005C52B7" w:rsidRPr="00A3657F" w:rsidRDefault="005C52B7" w:rsidP="00BA0055">
            <w:pPr>
              <w:suppressAutoHyphens/>
              <w:jc w:val="both"/>
              <w:rPr>
                <w:rFonts w:ascii="Times New Roman" w:hAnsi="Times New Roman"/>
                <w:b/>
              </w:rPr>
            </w:pPr>
          </w:p>
        </w:tc>
      </w:tr>
      <w:tr w:rsidR="005C52B7" w:rsidRPr="00A3657F" w14:paraId="0E3FA94B" w14:textId="77777777" w:rsidTr="005C52B7">
        <w:trPr>
          <w:trHeight w:val="821"/>
        </w:trPr>
        <w:tc>
          <w:tcPr>
            <w:tcW w:w="822" w:type="pct"/>
            <w:vMerge/>
          </w:tcPr>
          <w:p w14:paraId="706F945D" w14:textId="77777777" w:rsidR="005C52B7" w:rsidRPr="00A3657F" w:rsidRDefault="005C52B7" w:rsidP="00BA0055">
            <w:pPr>
              <w:rPr>
                <w:rFonts w:ascii="Times New Roman" w:hAnsi="Times New Roman"/>
                <w:b/>
                <w:bCs/>
              </w:rPr>
            </w:pPr>
          </w:p>
        </w:tc>
        <w:tc>
          <w:tcPr>
            <w:tcW w:w="2335" w:type="pct"/>
          </w:tcPr>
          <w:p w14:paraId="039BABAD" w14:textId="322C5F4F" w:rsidR="005C52B7" w:rsidRPr="00A3657F" w:rsidRDefault="005C52B7" w:rsidP="005C52B7">
            <w:pPr>
              <w:suppressAutoHyphens/>
              <w:jc w:val="both"/>
              <w:rPr>
                <w:rFonts w:ascii="Times New Roman" w:hAnsi="Times New Roman"/>
              </w:rPr>
            </w:pPr>
            <w:r>
              <w:rPr>
                <w:rFonts w:ascii="Times New Roman" w:hAnsi="Times New Roman"/>
              </w:rPr>
              <w:t xml:space="preserve">3. </w:t>
            </w:r>
            <w:r w:rsidRPr="005C52B7">
              <w:rPr>
                <w:rFonts w:ascii="Times New Roman" w:hAnsi="Times New Roman"/>
              </w:rPr>
              <w:t>Управляемые движения исполнительных органов станка. Привод подачи. Системы измерения перемещений исполнительных органов станка.</w:t>
            </w:r>
          </w:p>
        </w:tc>
        <w:tc>
          <w:tcPr>
            <w:tcW w:w="628" w:type="pct"/>
            <w:vMerge/>
            <w:vAlign w:val="center"/>
          </w:tcPr>
          <w:p w14:paraId="0615B0F1" w14:textId="77777777" w:rsidR="005C52B7" w:rsidRPr="00A3657F" w:rsidRDefault="005C52B7" w:rsidP="00BA0055">
            <w:pPr>
              <w:suppressAutoHyphens/>
              <w:jc w:val="both"/>
              <w:rPr>
                <w:rFonts w:ascii="Times New Roman" w:hAnsi="Times New Roman"/>
                <w:b/>
              </w:rPr>
            </w:pPr>
          </w:p>
        </w:tc>
        <w:tc>
          <w:tcPr>
            <w:tcW w:w="601" w:type="pct"/>
            <w:vMerge/>
          </w:tcPr>
          <w:p w14:paraId="0931BDA9" w14:textId="77777777" w:rsidR="005C52B7" w:rsidRPr="00A3657F" w:rsidRDefault="005C52B7" w:rsidP="00BA0055">
            <w:pPr>
              <w:suppressAutoHyphens/>
              <w:jc w:val="both"/>
              <w:rPr>
                <w:rFonts w:ascii="Times New Roman" w:hAnsi="Times New Roman"/>
              </w:rPr>
            </w:pPr>
          </w:p>
        </w:tc>
        <w:tc>
          <w:tcPr>
            <w:tcW w:w="614" w:type="pct"/>
            <w:vMerge/>
          </w:tcPr>
          <w:p w14:paraId="5445A109" w14:textId="77777777" w:rsidR="005C52B7" w:rsidRPr="00A3657F" w:rsidRDefault="005C52B7" w:rsidP="00BA0055">
            <w:pPr>
              <w:suppressAutoHyphens/>
              <w:jc w:val="both"/>
              <w:rPr>
                <w:rFonts w:ascii="Times New Roman" w:hAnsi="Times New Roman"/>
                <w:b/>
              </w:rPr>
            </w:pPr>
          </w:p>
        </w:tc>
      </w:tr>
      <w:tr w:rsidR="005C52B7" w:rsidRPr="00A3657F" w14:paraId="44396C65" w14:textId="77777777" w:rsidTr="00BA0055">
        <w:trPr>
          <w:trHeight w:val="1289"/>
        </w:trPr>
        <w:tc>
          <w:tcPr>
            <w:tcW w:w="822" w:type="pct"/>
            <w:vMerge/>
          </w:tcPr>
          <w:p w14:paraId="6E96BC35" w14:textId="77777777" w:rsidR="005C52B7" w:rsidRPr="00A3657F" w:rsidRDefault="005C52B7" w:rsidP="00BA0055">
            <w:pPr>
              <w:rPr>
                <w:rFonts w:ascii="Times New Roman" w:hAnsi="Times New Roman"/>
                <w:b/>
                <w:bCs/>
              </w:rPr>
            </w:pPr>
          </w:p>
        </w:tc>
        <w:tc>
          <w:tcPr>
            <w:tcW w:w="2335" w:type="pct"/>
          </w:tcPr>
          <w:p w14:paraId="27BF28C7" w14:textId="65F62637" w:rsidR="005C52B7" w:rsidRDefault="005C52B7" w:rsidP="005C52B7">
            <w:pPr>
              <w:suppressAutoHyphens/>
              <w:jc w:val="both"/>
              <w:rPr>
                <w:rFonts w:ascii="Times New Roman" w:hAnsi="Times New Roman"/>
              </w:rPr>
            </w:pPr>
            <w:r>
              <w:rPr>
                <w:rFonts w:ascii="Times New Roman" w:hAnsi="Times New Roman"/>
              </w:rPr>
              <w:t xml:space="preserve">4. </w:t>
            </w:r>
            <w:r w:rsidRPr="005C52B7">
              <w:rPr>
                <w:rFonts w:ascii="Times New Roman" w:hAnsi="Times New Roman"/>
              </w:rPr>
              <w:t>Привод главного движения и шпиндельный узел. Приспособления для зажима заготовок. Устройства автоматической смены инструмента. Меры безопасности при работе на станках с ЧПУ</w:t>
            </w:r>
          </w:p>
        </w:tc>
        <w:tc>
          <w:tcPr>
            <w:tcW w:w="628" w:type="pct"/>
            <w:vMerge/>
            <w:vAlign w:val="center"/>
          </w:tcPr>
          <w:p w14:paraId="6B8C26F1" w14:textId="77777777" w:rsidR="005C52B7" w:rsidRPr="00A3657F" w:rsidRDefault="005C52B7" w:rsidP="00BA0055">
            <w:pPr>
              <w:suppressAutoHyphens/>
              <w:jc w:val="both"/>
              <w:rPr>
                <w:rFonts w:ascii="Times New Roman" w:hAnsi="Times New Roman"/>
                <w:b/>
              </w:rPr>
            </w:pPr>
          </w:p>
        </w:tc>
        <w:tc>
          <w:tcPr>
            <w:tcW w:w="601" w:type="pct"/>
            <w:vMerge/>
          </w:tcPr>
          <w:p w14:paraId="7ABEE4C8" w14:textId="77777777" w:rsidR="005C52B7" w:rsidRPr="00A3657F" w:rsidRDefault="005C52B7" w:rsidP="00BA0055">
            <w:pPr>
              <w:suppressAutoHyphens/>
              <w:jc w:val="both"/>
              <w:rPr>
                <w:rFonts w:ascii="Times New Roman" w:hAnsi="Times New Roman"/>
              </w:rPr>
            </w:pPr>
          </w:p>
        </w:tc>
        <w:tc>
          <w:tcPr>
            <w:tcW w:w="614" w:type="pct"/>
            <w:vMerge/>
          </w:tcPr>
          <w:p w14:paraId="085BC8F7" w14:textId="77777777" w:rsidR="005C52B7" w:rsidRPr="00A3657F" w:rsidRDefault="005C52B7" w:rsidP="00BA0055">
            <w:pPr>
              <w:suppressAutoHyphens/>
              <w:jc w:val="both"/>
              <w:rPr>
                <w:rFonts w:ascii="Times New Roman" w:hAnsi="Times New Roman"/>
                <w:b/>
              </w:rPr>
            </w:pPr>
          </w:p>
        </w:tc>
      </w:tr>
      <w:tr w:rsidR="00BA0055" w:rsidRPr="00A3657F" w14:paraId="7B57A982" w14:textId="77777777" w:rsidTr="00BA0055">
        <w:trPr>
          <w:trHeight w:val="20"/>
        </w:trPr>
        <w:tc>
          <w:tcPr>
            <w:tcW w:w="822" w:type="pct"/>
            <w:vMerge/>
          </w:tcPr>
          <w:p w14:paraId="4BF362C0" w14:textId="77777777" w:rsidR="00BA0055" w:rsidRPr="00A3657F" w:rsidRDefault="00BA0055" w:rsidP="00BA0055">
            <w:pPr>
              <w:rPr>
                <w:rFonts w:ascii="Times New Roman" w:hAnsi="Times New Roman"/>
                <w:b/>
                <w:bCs/>
              </w:rPr>
            </w:pPr>
          </w:p>
        </w:tc>
        <w:tc>
          <w:tcPr>
            <w:tcW w:w="2335" w:type="pct"/>
          </w:tcPr>
          <w:p w14:paraId="532037DE" w14:textId="77777777" w:rsidR="00BA0055" w:rsidRPr="00A3657F" w:rsidRDefault="00BA0055" w:rsidP="00BA0055">
            <w:pPr>
              <w:suppressAutoHyphens/>
              <w:jc w:val="both"/>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160C15F8" w14:textId="57CA7A61" w:rsidR="00BA0055" w:rsidRPr="00A3657F" w:rsidRDefault="005C52B7" w:rsidP="005C52B7">
            <w:pPr>
              <w:suppressAutoHyphens/>
              <w:jc w:val="center"/>
              <w:rPr>
                <w:rFonts w:ascii="Times New Roman" w:hAnsi="Times New Roman"/>
                <w:b/>
              </w:rPr>
            </w:pPr>
            <w:r>
              <w:rPr>
                <w:rFonts w:ascii="Times New Roman" w:hAnsi="Times New Roman"/>
                <w:b/>
              </w:rPr>
              <w:t>14</w:t>
            </w:r>
          </w:p>
        </w:tc>
        <w:tc>
          <w:tcPr>
            <w:tcW w:w="601" w:type="pct"/>
          </w:tcPr>
          <w:p w14:paraId="68B38828" w14:textId="77777777" w:rsidR="00BA0055" w:rsidRPr="00A3657F" w:rsidRDefault="00BA0055" w:rsidP="00BA0055">
            <w:pPr>
              <w:suppressAutoHyphens/>
              <w:jc w:val="both"/>
              <w:rPr>
                <w:rFonts w:ascii="Times New Roman" w:hAnsi="Times New Roman"/>
                <w:i/>
                <w:iCs/>
              </w:rPr>
            </w:pPr>
          </w:p>
        </w:tc>
        <w:tc>
          <w:tcPr>
            <w:tcW w:w="614" w:type="pct"/>
          </w:tcPr>
          <w:p w14:paraId="4A7B6828" w14:textId="77777777" w:rsidR="00BA0055" w:rsidRPr="00A3657F" w:rsidRDefault="00BA0055" w:rsidP="00BA0055">
            <w:pPr>
              <w:suppressAutoHyphens/>
              <w:jc w:val="both"/>
              <w:rPr>
                <w:rFonts w:ascii="Times New Roman" w:hAnsi="Times New Roman"/>
                <w:b/>
                <w:i/>
                <w:iCs/>
              </w:rPr>
            </w:pPr>
          </w:p>
        </w:tc>
      </w:tr>
      <w:tr w:rsidR="00BA0055" w:rsidRPr="00A3657F" w14:paraId="3A1F66D5" w14:textId="77777777" w:rsidTr="00BA0055">
        <w:trPr>
          <w:trHeight w:val="20"/>
        </w:trPr>
        <w:tc>
          <w:tcPr>
            <w:tcW w:w="822" w:type="pct"/>
            <w:vMerge/>
          </w:tcPr>
          <w:p w14:paraId="6D0EDE67" w14:textId="77777777" w:rsidR="00BA0055" w:rsidRPr="00A3657F" w:rsidRDefault="00BA0055" w:rsidP="00BA0055">
            <w:pPr>
              <w:rPr>
                <w:rFonts w:ascii="Times New Roman" w:hAnsi="Times New Roman"/>
                <w:b/>
                <w:bCs/>
              </w:rPr>
            </w:pPr>
          </w:p>
        </w:tc>
        <w:tc>
          <w:tcPr>
            <w:tcW w:w="2335" w:type="pct"/>
          </w:tcPr>
          <w:p w14:paraId="6E77111F" w14:textId="6B9B1934" w:rsidR="00BA0055" w:rsidRPr="005C52B7" w:rsidRDefault="005C52B7" w:rsidP="005C52B7">
            <w:pPr>
              <w:suppressAutoHyphens/>
              <w:ind w:left="33"/>
              <w:jc w:val="both"/>
              <w:rPr>
                <w:rFonts w:ascii="Times New Roman" w:hAnsi="Times New Roman"/>
              </w:rPr>
            </w:pPr>
            <w:r w:rsidRPr="005C52B7">
              <w:rPr>
                <w:rFonts w:ascii="Times New Roman" w:hAnsi="Times New Roman"/>
              </w:rPr>
              <w:t>Токарный станок CC-D6000E. Ввод команд управления с пульта.</w:t>
            </w:r>
          </w:p>
        </w:tc>
        <w:tc>
          <w:tcPr>
            <w:tcW w:w="628" w:type="pct"/>
            <w:vAlign w:val="center"/>
          </w:tcPr>
          <w:p w14:paraId="68D8CE44" w14:textId="76EB58F9" w:rsidR="00BA0055" w:rsidRPr="00A3657F" w:rsidRDefault="005C52B7" w:rsidP="005C52B7">
            <w:pPr>
              <w:suppressAutoHyphens/>
              <w:jc w:val="center"/>
              <w:rPr>
                <w:rFonts w:ascii="Times New Roman" w:hAnsi="Times New Roman"/>
                <w:iCs/>
              </w:rPr>
            </w:pPr>
            <w:r>
              <w:rPr>
                <w:rFonts w:ascii="Times New Roman" w:hAnsi="Times New Roman"/>
                <w:i/>
              </w:rPr>
              <w:t>7</w:t>
            </w:r>
          </w:p>
        </w:tc>
        <w:tc>
          <w:tcPr>
            <w:tcW w:w="601" w:type="pct"/>
            <w:vMerge w:val="restart"/>
          </w:tcPr>
          <w:p w14:paraId="606DF838" w14:textId="1EABAF62" w:rsidR="00BA0055" w:rsidRPr="00A3657F" w:rsidRDefault="00BA0055" w:rsidP="00BA0055">
            <w:pPr>
              <w:rPr>
                <w:rFonts w:ascii="Times New Roman" w:hAnsi="Times New Roman"/>
                <w:bCs/>
              </w:rPr>
            </w:pPr>
            <w:r w:rsidRPr="00A3657F">
              <w:rPr>
                <w:rFonts w:ascii="Times New Roman" w:hAnsi="Times New Roman"/>
                <w:bCs/>
              </w:rPr>
              <w:t xml:space="preserve">ПК </w:t>
            </w:r>
            <w:r w:rsidR="0079588E">
              <w:rPr>
                <w:rFonts w:ascii="Times New Roman" w:hAnsi="Times New Roman"/>
                <w:bCs/>
              </w:rPr>
              <w:t>4.3</w:t>
            </w:r>
            <w:r w:rsidRPr="00A3657F">
              <w:rPr>
                <w:rFonts w:ascii="Times New Roman" w:hAnsi="Times New Roman"/>
                <w:bCs/>
              </w:rPr>
              <w:t xml:space="preserve">, ПК </w:t>
            </w:r>
            <w:r w:rsidR="0079588E">
              <w:rPr>
                <w:rFonts w:ascii="Times New Roman" w:hAnsi="Times New Roman"/>
                <w:bCs/>
              </w:rPr>
              <w:t>4.4</w:t>
            </w:r>
            <w:r w:rsidRPr="00A3657F">
              <w:rPr>
                <w:rFonts w:ascii="Times New Roman" w:hAnsi="Times New Roman"/>
                <w:bCs/>
              </w:rPr>
              <w:t xml:space="preserve"> </w:t>
            </w:r>
          </w:p>
          <w:p w14:paraId="75D85D4C" w14:textId="6FC3AF15" w:rsidR="00BA0055" w:rsidRPr="00A3657F" w:rsidRDefault="00BA0055" w:rsidP="00BA0055">
            <w:pPr>
              <w:rPr>
                <w:rFonts w:ascii="Times New Roman" w:hAnsi="Times New Roman"/>
                <w:bCs/>
              </w:rPr>
            </w:pPr>
            <w:r w:rsidRPr="00A3657F">
              <w:rPr>
                <w:rFonts w:ascii="Times New Roman" w:hAnsi="Times New Roman"/>
                <w:bCs/>
              </w:rPr>
              <w:t xml:space="preserve">ОК </w:t>
            </w:r>
            <w:r w:rsidR="0079588E">
              <w:rPr>
                <w:rFonts w:ascii="Times New Roman" w:hAnsi="Times New Roman"/>
                <w:bCs/>
              </w:rPr>
              <w:t>03</w:t>
            </w:r>
            <w:r w:rsidRPr="00A3657F">
              <w:rPr>
                <w:rFonts w:ascii="Times New Roman" w:hAnsi="Times New Roman"/>
                <w:bCs/>
              </w:rPr>
              <w:t xml:space="preserve">, ОК </w:t>
            </w:r>
            <w:r w:rsidR="0079588E">
              <w:rPr>
                <w:rFonts w:ascii="Times New Roman" w:hAnsi="Times New Roman"/>
                <w:bCs/>
              </w:rPr>
              <w:t>04</w:t>
            </w:r>
            <w:r w:rsidRPr="00A3657F">
              <w:rPr>
                <w:rFonts w:ascii="Times New Roman" w:hAnsi="Times New Roman"/>
                <w:bCs/>
              </w:rPr>
              <w:t xml:space="preserve"> </w:t>
            </w:r>
          </w:p>
          <w:p w14:paraId="08802E77" w14:textId="4D63140A" w:rsidR="00BA0055" w:rsidRPr="0079588E" w:rsidRDefault="00BA0055" w:rsidP="0079588E">
            <w:pPr>
              <w:suppressAutoHyphens/>
              <w:jc w:val="both"/>
              <w:rPr>
                <w:rFonts w:ascii="Times New Roman" w:hAnsi="Times New Roman"/>
              </w:rPr>
            </w:pPr>
            <w:r w:rsidRPr="00A3657F">
              <w:rPr>
                <w:rFonts w:ascii="Times New Roman" w:hAnsi="Times New Roman"/>
                <w:bCs/>
              </w:rPr>
              <w:t xml:space="preserve">КК </w:t>
            </w:r>
            <w:r w:rsidR="0079588E" w:rsidRPr="0079588E">
              <w:rPr>
                <w:rFonts w:ascii="Times New Roman" w:hAnsi="Times New Roman"/>
                <w:bCs/>
              </w:rPr>
              <w:t>02</w:t>
            </w:r>
            <w:r w:rsidRPr="00A3657F">
              <w:rPr>
                <w:rFonts w:ascii="Times New Roman" w:hAnsi="Times New Roman"/>
                <w:bCs/>
              </w:rPr>
              <w:t xml:space="preserve">, КК </w:t>
            </w:r>
            <w:r w:rsidR="0079588E">
              <w:rPr>
                <w:rFonts w:ascii="Times New Roman" w:hAnsi="Times New Roman"/>
                <w:bCs/>
              </w:rPr>
              <w:t>04</w:t>
            </w:r>
          </w:p>
        </w:tc>
        <w:tc>
          <w:tcPr>
            <w:tcW w:w="614" w:type="pct"/>
            <w:vMerge w:val="restart"/>
          </w:tcPr>
          <w:p w14:paraId="3BAD10C4" w14:textId="77777777" w:rsidR="00BA0055" w:rsidRDefault="008D6962" w:rsidP="00BA0055">
            <w:pPr>
              <w:suppressAutoHyphens/>
              <w:jc w:val="both"/>
              <w:rPr>
                <w:rFonts w:ascii="Times New Roman" w:hAnsi="Times New Roman"/>
                <w:bCs/>
                <w:sz w:val="24"/>
                <w:szCs w:val="24"/>
              </w:rPr>
            </w:pPr>
            <w:r>
              <w:rPr>
                <w:rFonts w:ascii="Times New Roman" w:hAnsi="Times New Roman"/>
                <w:bCs/>
                <w:sz w:val="24"/>
                <w:szCs w:val="24"/>
              </w:rPr>
              <w:t>Н.2.1, У.2.1, З.2.1, З.2.2, З.2.3, З.2.4</w:t>
            </w:r>
          </w:p>
          <w:p w14:paraId="09F5EA05" w14:textId="546EF9EE" w:rsidR="008D6962" w:rsidRPr="00A3657F" w:rsidRDefault="008D6962" w:rsidP="00BA0055">
            <w:pPr>
              <w:suppressAutoHyphens/>
              <w:jc w:val="both"/>
              <w:rPr>
                <w:rFonts w:ascii="Times New Roman" w:hAnsi="Times New Roman"/>
                <w:b/>
              </w:rPr>
            </w:pPr>
            <w:r>
              <w:rPr>
                <w:rFonts w:ascii="Times New Roman" w:hAnsi="Times New Roman"/>
                <w:bCs/>
                <w:sz w:val="24"/>
                <w:szCs w:val="24"/>
              </w:rPr>
              <w:t>Н.3.1,У3.1,У.3, З.3.1, З.3.2</w:t>
            </w:r>
          </w:p>
        </w:tc>
      </w:tr>
      <w:tr w:rsidR="00BA0055" w:rsidRPr="00A3657F" w14:paraId="51848EC2" w14:textId="77777777" w:rsidTr="00BA0055">
        <w:trPr>
          <w:trHeight w:val="20"/>
        </w:trPr>
        <w:tc>
          <w:tcPr>
            <w:tcW w:w="822" w:type="pct"/>
            <w:vMerge/>
          </w:tcPr>
          <w:p w14:paraId="61B8C8E0" w14:textId="79690FA2" w:rsidR="00BA0055" w:rsidRPr="00A3657F" w:rsidRDefault="00BA0055" w:rsidP="00BA0055">
            <w:pPr>
              <w:rPr>
                <w:rFonts w:ascii="Times New Roman" w:hAnsi="Times New Roman"/>
                <w:b/>
                <w:bCs/>
              </w:rPr>
            </w:pPr>
          </w:p>
        </w:tc>
        <w:tc>
          <w:tcPr>
            <w:tcW w:w="2335" w:type="pct"/>
            <w:vAlign w:val="bottom"/>
          </w:tcPr>
          <w:p w14:paraId="08FF2EDE" w14:textId="5935ED50" w:rsidR="00BA0055" w:rsidRPr="00A3657F" w:rsidRDefault="005C52B7" w:rsidP="00BA0055">
            <w:pPr>
              <w:suppressAutoHyphens/>
              <w:rPr>
                <w:rFonts w:ascii="Times New Roman" w:hAnsi="Times New Roman"/>
              </w:rPr>
            </w:pPr>
            <w:r w:rsidRPr="005C52B7">
              <w:rPr>
                <w:rFonts w:ascii="Times New Roman" w:hAnsi="Times New Roman"/>
              </w:rPr>
              <w:t>Выполнение геометрических вычислений координат при токарной обработке на станках с ЧПУ</w:t>
            </w:r>
          </w:p>
        </w:tc>
        <w:tc>
          <w:tcPr>
            <w:tcW w:w="628" w:type="pct"/>
            <w:vAlign w:val="center"/>
          </w:tcPr>
          <w:p w14:paraId="40B5A6EE" w14:textId="3C85DC46" w:rsidR="00BA0055" w:rsidRPr="00A3657F" w:rsidRDefault="005C52B7" w:rsidP="005C52B7">
            <w:pPr>
              <w:suppressAutoHyphens/>
              <w:jc w:val="center"/>
              <w:rPr>
                <w:rFonts w:ascii="Times New Roman" w:hAnsi="Times New Roman"/>
                <w:iCs/>
              </w:rPr>
            </w:pPr>
            <w:r>
              <w:rPr>
                <w:rFonts w:ascii="Times New Roman" w:hAnsi="Times New Roman"/>
                <w:i/>
              </w:rPr>
              <w:t>7</w:t>
            </w:r>
          </w:p>
        </w:tc>
        <w:tc>
          <w:tcPr>
            <w:tcW w:w="601" w:type="pct"/>
            <w:vMerge/>
          </w:tcPr>
          <w:p w14:paraId="13D1DFB7" w14:textId="77777777" w:rsidR="00BA0055" w:rsidRPr="00A3657F" w:rsidRDefault="00BA0055" w:rsidP="00BA0055">
            <w:pPr>
              <w:suppressAutoHyphens/>
              <w:jc w:val="both"/>
              <w:rPr>
                <w:rFonts w:ascii="Times New Roman" w:hAnsi="Times New Roman"/>
              </w:rPr>
            </w:pPr>
          </w:p>
        </w:tc>
        <w:tc>
          <w:tcPr>
            <w:tcW w:w="614" w:type="pct"/>
            <w:vMerge/>
          </w:tcPr>
          <w:p w14:paraId="75802E7E" w14:textId="77777777" w:rsidR="00BA0055" w:rsidRPr="00A3657F" w:rsidRDefault="00BA0055" w:rsidP="00BA0055">
            <w:pPr>
              <w:suppressAutoHyphens/>
              <w:jc w:val="both"/>
              <w:rPr>
                <w:rFonts w:ascii="Times New Roman" w:hAnsi="Times New Roman"/>
                <w:b/>
              </w:rPr>
            </w:pPr>
          </w:p>
        </w:tc>
      </w:tr>
      <w:tr w:rsidR="005C52B7" w:rsidRPr="00A3657F" w14:paraId="059A1229" w14:textId="77777777" w:rsidTr="005C52B7">
        <w:trPr>
          <w:trHeight w:val="328"/>
        </w:trPr>
        <w:tc>
          <w:tcPr>
            <w:tcW w:w="822" w:type="pct"/>
            <w:vMerge w:val="restart"/>
          </w:tcPr>
          <w:p w14:paraId="191A2D92" w14:textId="73A22F22" w:rsidR="005C52B7" w:rsidRPr="00A3657F" w:rsidRDefault="005C52B7" w:rsidP="005C52B7">
            <w:pPr>
              <w:rPr>
                <w:rFonts w:ascii="Times New Roman" w:hAnsi="Times New Roman"/>
                <w:b/>
                <w:bCs/>
              </w:rPr>
            </w:pPr>
            <w:r w:rsidRPr="005C52B7">
              <w:rPr>
                <w:rFonts w:ascii="Times New Roman" w:hAnsi="Times New Roman"/>
                <w:b/>
                <w:bCs/>
              </w:rPr>
              <w:t xml:space="preserve">Тема </w:t>
            </w:r>
            <w:r>
              <w:rPr>
                <w:rFonts w:ascii="Times New Roman" w:hAnsi="Times New Roman"/>
                <w:b/>
                <w:bCs/>
              </w:rPr>
              <w:t>2</w:t>
            </w:r>
            <w:r w:rsidRPr="005C52B7">
              <w:rPr>
                <w:rFonts w:ascii="Times New Roman" w:hAnsi="Times New Roman"/>
                <w:b/>
                <w:bCs/>
              </w:rPr>
              <w:t xml:space="preserve"> Технологические основы работы на станках с ЧПУ</w:t>
            </w:r>
          </w:p>
        </w:tc>
        <w:tc>
          <w:tcPr>
            <w:tcW w:w="2335" w:type="pct"/>
            <w:vAlign w:val="bottom"/>
          </w:tcPr>
          <w:p w14:paraId="1C52E7F9" w14:textId="253F23C4" w:rsidR="005C52B7" w:rsidRPr="005C52B7" w:rsidRDefault="005C52B7" w:rsidP="00BA0055">
            <w:pPr>
              <w:suppressAutoHyphens/>
              <w:rPr>
                <w:rFonts w:ascii="Times New Roman" w:hAnsi="Times New Roman"/>
                <w:b/>
              </w:rPr>
            </w:pPr>
            <w:r w:rsidRPr="005C52B7">
              <w:rPr>
                <w:rFonts w:ascii="Times New Roman" w:hAnsi="Times New Roman"/>
                <w:b/>
              </w:rPr>
              <w:t>Содержание:</w:t>
            </w:r>
          </w:p>
        </w:tc>
        <w:tc>
          <w:tcPr>
            <w:tcW w:w="628" w:type="pct"/>
            <w:vMerge w:val="restart"/>
            <w:vAlign w:val="center"/>
          </w:tcPr>
          <w:p w14:paraId="3399FC32" w14:textId="37422A3F" w:rsidR="005C52B7" w:rsidRPr="00A3657F" w:rsidRDefault="005C52B7" w:rsidP="005C52B7">
            <w:pPr>
              <w:suppressAutoHyphens/>
              <w:jc w:val="center"/>
              <w:rPr>
                <w:rFonts w:ascii="Times New Roman" w:hAnsi="Times New Roman"/>
                <w:i/>
              </w:rPr>
            </w:pPr>
            <w:r>
              <w:rPr>
                <w:rFonts w:ascii="Times New Roman" w:hAnsi="Times New Roman"/>
                <w:i/>
              </w:rPr>
              <w:t>6</w:t>
            </w:r>
          </w:p>
        </w:tc>
        <w:tc>
          <w:tcPr>
            <w:tcW w:w="601" w:type="pct"/>
            <w:vMerge w:val="restart"/>
          </w:tcPr>
          <w:p w14:paraId="6A270659" w14:textId="77777777" w:rsidR="005C52B7" w:rsidRDefault="0060120A" w:rsidP="00BA0055">
            <w:pPr>
              <w:suppressAutoHyphens/>
              <w:jc w:val="both"/>
              <w:rPr>
                <w:rFonts w:ascii="Times New Roman" w:hAnsi="Times New Roman"/>
              </w:rPr>
            </w:pPr>
            <w:r>
              <w:rPr>
                <w:rFonts w:ascii="Times New Roman" w:hAnsi="Times New Roman"/>
              </w:rPr>
              <w:t>ОК 02, ОК 03</w:t>
            </w:r>
          </w:p>
          <w:p w14:paraId="68296B91" w14:textId="77777777" w:rsidR="0060120A" w:rsidRDefault="0060120A" w:rsidP="00BA0055">
            <w:pPr>
              <w:suppressAutoHyphens/>
              <w:jc w:val="both"/>
              <w:rPr>
                <w:rFonts w:ascii="Times New Roman" w:hAnsi="Times New Roman"/>
              </w:rPr>
            </w:pPr>
            <w:r>
              <w:rPr>
                <w:rFonts w:ascii="Times New Roman" w:hAnsi="Times New Roman"/>
              </w:rPr>
              <w:t>ПК 4.1</w:t>
            </w:r>
          </w:p>
          <w:p w14:paraId="356CE19B" w14:textId="18107E4F" w:rsidR="008D6962" w:rsidRPr="00A3657F" w:rsidRDefault="008D6962" w:rsidP="00BA0055">
            <w:pPr>
              <w:suppressAutoHyphens/>
              <w:jc w:val="both"/>
              <w:rPr>
                <w:rFonts w:ascii="Times New Roman" w:hAnsi="Times New Roman"/>
              </w:rPr>
            </w:pPr>
            <w:r>
              <w:rPr>
                <w:rFonts w:ascii="Times New Roman" w:hAnsi="Times New Roman"/>
              </w:rPr>
              <w:t>КК 01, КК 02, КК 03,</w:t>
            </w:r>
          </w:p>
        </w:tc>
        <w:tc>
          <w:tcPr>
            <w:tcW w:w="614" w:type="pct"/>
            <w:vMerge w:val="restart"/>
          </w:tcPr>
          <w:p w14:paraId="2D17D02D" w14:textId="48DE52D5" w:rsidR="005C52B7" w:rsidRPr="008D6962" w:rsidRDefault="008D6962" w:rsidP="00BA0055">
            <w:pPr>
              <w:suppressAutoHyphens/>
              <w:jc w:val="both"/>
              <w:rPr>
                <w:rFonts w:ascii="Times New Roman" w:hAnsi="Times New Roman"/>
              </w:rPr>
            </w:pPr>
            <w:r w:rsidRPr="008D6962">
              <w:rPr>
                <w:rFonts w:ascii="Times New Roman" w:hAnsi="Times New Roman"/>
              </w:rPr>
              <w:t>Н.01, Н.02, Н.03,У.01, У.02, З.01,З.02, З.03.</w:t>
            </w:r>
          </w:p>
        </w:tc>
      </w:tr>
      <w:tr w:rsidR="005C52B7" w:rsidRPr="00A3657F" w14:paraId="5A80A9BB" w14:textId="77777777" w:rsidTr="005C52B7">
        <w:trPr>
          <w:trHeight w:val="3014"/>
        </w:trPr>
        <w:tc>
          <w:tcPr>
            <w:tcW w:w="822" w:type="pct"/>
            <w:vMerge/>
          </w:tcPr>
          <w:p w14:paraId="4E72B349" w14:textId="762B7A91" w:rsidR="005C52B7" w:rsidRPr="005C52B7" w:rsidRDefault="005C52B7" w:rsidP="005C52B7">
            <w:pPr>
              <w:rPr>
                <w:rFonts w:ascii="Times New Roman" w:hAnsi="Times New Roman"/>
                <w:b/>
                <w:bCs/>
              </w:rPr>
            </w:pPr>
          </w:p>
        </w:tc>
        <w:tc>
          <w:tcPr>
            <w:tcW w:w="2335" w:type="pct"/>
            <w:vAlign w:val="bottom"/>
          </w:tcPr>
          <w:p w14:paraId="1FC6B5F4" w14:textId="53BE4FFB" w:rsidR="005C52B7" w:rsidRDefault="005C52B7" w:rsidP="00042C82">
            <w:pPr>
              <w:pStyle w:val="a5"/>
              <w:numPr>
                <w:ilvl w:val="0"/>
                <w:numId w:val="4"/>
              </w:numPr>
              <w:suppressAutoHyphens/>
              <w:rPr>
                <w:rFonts w:ascii="Times New Roman" w:hAnsi="Times New Roman"/>
              </w:rPr>
            </w:pPr>
            <w:r w:rsidRPr="005C52B7">
              <w:rPr>
                <w:rFonts w:ascii="Times New Roman" w:hAnsi="Times New Roman"/>
              </w:rPr>
              <w:t>Токарные и фрезерные инструментальные блоки для станков с ЧПУ. Материалы режущей части токарных и фрезерных инструментов</w:t>
            </w:r>
          </w:p>
          <w:p w14:paraId="470F2FA4" w14:textId="6D61ADBC" w:rsidR="005C52B7" w:rsidRDefault="005C52B7" w:rsidP="00042C82">
            <w:pPr>
              <w:pStyle w:val="a5"/>
              <w:numPr>
                <w:ilvl w:val="0"/>
                <w:numId w:val="4"/>
              </w:numPr>
              <w:suppressAutoHyphens/>
              <w:rPr>
                <w:rFonts w:ascii="Times New Roman" w:hAnsi="Times New Roman"/>
              </w:rPr>
            </w:pPr>
            <w:r w:rsidRPr="005C52B7">
              <w:rPr>
                <w:rFonts w:ascii="Times New Roman" w:hAnsi="Times New Roman"/>
              </w:rPr>
              <w:t>Токарные резцы для станков с ЧПУ. Классификация. Геометрия. Износ и стойкость токарных резцов. Параметры режимов резания при токарной обработке. Особенности определения режимов резания для токарных станков с ЧПУ</w:t>
            </w:r>
          </w:p>
          <w:p w14:paraId="2154E9B6" w14:textId="1BAE69DD" w:rsidR="005C52B7" w:rsidRPr="005C52B7" w:rsidRDefault="005C52B7" w:rsidP="00042C82">
            <w:pPr>
              <w:pStyle w:val="a5"/>
              <w:numPr>
                <w:ilvl w:val="0"/>
                <w:numId w:val="4"/>
              </w:numPr>
              <w:suppressAutoHyphens/>
              <w:rPr>
                <w:rFonts w:ascii="Times New Roman" w:hAnsi="Times New Roman"/>
                <w:b/>
              </w:rPr>
            </w:pPr>
            <w:r w:rsidRPr="005C52B7">
              <w:rPr>
                <w:rFonts w:ascii="Times New Roman" w:hAnsi="Times New Roman"/>
              </w:rPr>
              <w:t>Фрезерные инструменты для станков с ЧПУ. Классификация. Геометрия. Износ и стойкость фрез. Параметры режимов резания при фрезерной обработке. Особенности определения режимов резания для фрезерных станков с ЧПУ</w:t>
            </w:r>
          </w:p>
        </w:tc>
        <w:tc>
          <w:tcPr>
            <w:tcW w:w="628" w:type="pct"/>
            <w:vMerge/>
            <w:vAlign w:val="center"/>
          </w:tcPr>
          <w:p w14:paraId="5196BE10" w14:textId="77777777" w:rsidR="005C52B7" w:rsidRPr="00A3657F" w:rsidRDefault="005C52B7" w:rsidP="00BA0055">
            <w:pPr>
              <w:suppressAutoHyphens/>
              <w:jc w:val="both"/>
              <w:rPr>
                <w:rFonts w:ascii="Times New Roman" w:hAnsi="Times New Roman"/>
                <w:i/>
              </w:rPr>
            </w:pPr>
          </w:p>
        </w:tc>
        <w:tc>
          <w:tcPr>
            <w:tcW w:w="601" w:type="pct"/>
            <w:vMerge/>
          </w:tcPr>
          <w:p w14:paraId="1F064893" w14:textId="77777777" w:rsidR="005C52B7" w:rsidRPr="00A3657F" w:rsidRDefault="005C52B7" w:rsidP="00BA0055">
            <w:pPr>
              <w:suppressAutoHyphens/>
              <w:jc w:val="both"/>
              <w:rPr>
                <w:rFonts w:ascii="Times New Roman" w:hAnsi="Times New Roman"/>
              </w:rPr>
            </w:pPr>
          </w:p>
        </w:tc>
        <w:tc>
          <w:tcPr>
            <w:tcW w:w="614" w:type="pct"/>
            <w:vMerge/>
          </w:tcPr>
          <w:p w14:paraId="4F1B044C" w14:textId="77777777" w:rsidR="005C52B7" w:rsidRPr="00A3657F" w:rsidRDefault="005C52B7" w:rsidP="00BA0055">
            <w:pPr>
              <w:suppressAutoHyphens/>
              <w:jc w:val="both"/>
              <w:rPr>
                <w:rFonts w:ascii="Times New Roman" w:hAnsi="Times New Roman"/>
                <w:b/>
              </w:rPr>
            </w:pPr>
          </w:p>
        </w:tc>
      </w:tr>
      <w:tr w:rsidR="005C52B7" w:rsidRPr="00A3657F" w14:paraId="6D0DC48E" w14:textId="77777777" w:rsidTr="005C52B7">
        <w:trPr>
          <w:trHeight w:val="527"/>
        </w:trPr>
        <w:tc>
          <w:tcPr>
            <w:tcW w:w="822" w:type="pct"/>
            <w:vMerge/>
          </w:tcPr>
          <w:p w14:paraId="3AFD3A66" w14:textId="77777777" w:rsidR="005C52B7" w:rsidRPr="005C52B7" w:rsidRDefault="005C52B7" w:rsidP="005C52B7">
            <w:pPr>
              <w:rPr>
                <w:rFonts w:ascii="Times New Roman" w:hAnsi="Times New Roman"/>
                <w:b/>
                <w:bCs/>
              </w:rPr>
            </w:pPr>
          </w:p>
        </w:tc>
        <w:tc>
          <w:tcPr>
            <w:tcW w:w="2335" w:type="pct"/>
            <w:vAlign w:val="bottom"/>
          </w:tcPr>
          <w:p w14:paraId="44F3E979" w14:textId="77777777" w:rsidR="005C52B7" w:rsidRDefault="005C52B7" w:rsidP="005C52B7">
            <w:pPr>
              <w:suppressAutoHyphens/>
              <w:rPr>
                <w:rFonts w:ascii="Times New Roman" w:hAnsi="Times New Roman"/>
                <w:b/>
              </w:rPr>
            </w:pPr>
            <w:r w:rsidRPr="005C52B7">
              <w:rPr>
                <w:rFonts w:ascii="Times New Roman" w:hAnsi="Times New Roman"/>
                <w:b/>
              </w:rPr>
              <w:t>В том числе практических занятий и лабораторных работ</w:t>
            </w:r>
          </w:p>
          <w:p w14:paraId="1FB62815" w14:textId="77777777" w:rsidR="005C52B7" w:rsidRPr="005C52B7" w:rsidRDefault="005C52B7" w:rsidP="00BA0055">
            <w:pPr>
              <w:suppressAutoHyphens/>
              <w:rPr>
                <w:rFonts w:ascii="Times New Roman" w:hAnsi="Times New Roman"/>
              </w:rPr>
            </w:pPr>
          </w:p>
        </w:tc>
        <w:tc>
          <w:tcPr>
            <w:tcW w:w="628" w:type="pct"/>
            <w:vAlign w:val="center"/>
          </w:tcPr>
          <w:p w14:paraId="2A2C7CFB" w14:textId="76604DFB" w:rsidR="005C52B7" w:rsidRPr="00A3657F" w:rsidRDefault="005C52B7" w:rsidP="005C52B7">
            <w:pPr>
              <w:suppressAutoHyphens/>
              <w:jc w:val="center"/>
              <w:rPr>
                <w:rFonts w:ascii="Times New Roman" w:hAnsi="Times New Roman"/>
                <w:i/>
              </w:rPr>
            </w:pPr>
            <w:r>
              <w:rPr>
                <w:rFonts w:ascii="Times New Roman" w:hAnsi="Times New Roman"/>
                <w:i/>
              </w:rPr>
              <w:t>22</w:t>
            </w:r>
          </w:p>
        </w:tc>
        <w:tc>
          <w:tcPr>
            <w:tcW w:w="601" w:type="pct"/>
            <w:vMerge/>
          </w:tcPr>
          <w:p w14:paraId="07C36A60" w14:textId="77777777" w:rsidR="005C52B7" w:rsidRPr="00A3657F" w:rsidRDefault="005C52B7" w:rsidP="00BA0055">
            <w:pPr>
              <w:suppressAutoHyphens/>
              <w:jc w:val="both"/>
              <w:rPr>
                <w:rFonts w:ascii="Times New Roman" w:hAnsi="Times New Roman"/>
              </w:rPr>
            </w:pPr>
          </w:p>
        </w:tc>
        <w:tc>
          <w:tcPr>
            <w:tcW w:w="614" w:type="pct"/>
            <w:vMerge/>
          </w:tcPr>
          <w:p w14:paraId="6ED49966" w14:textId="77777777" w:rsidR="005C52B7" w:rsidRPr="00A3657F" w:rsidRDefault="005C52B7" w:rsidP="00BA0055">
            <w:pPr>
              <w:suppressAutoHyphens/>
              <w:jc w:val="both"/>
              <w:rPr>
                <w:rFonts w:ascii="Times New Roman" w:hAnsi="Times New Roman"/>
                <w:b/>
              </w:rPr>
            </w:pPr>
          </w:p>
        </w:tc>
      </w:tr>
      <w:tr w:rsidR="005C52B7" w:rsidRPr="00A3657F" w14:paraId="6797F4AC" w14:textId="77777777" w:rsidTr="00BA0055">
        <w:trPr>
          <w:trHeight w:val="887"/>
        </w:trPr>
        <w:tc>
          <w:tcPr>
            <w:tcW w:w="822" w:type="pct"/>
            <w:vMerge/>
          </w:tcPr>
          <w:p w14:paraId="184B92C2" w14:textId="77777777" w:rsidR="005C52B7" w:rsidRPr="005C52B7" w:rsidRDefault="005C52B7" w:rsidP="005C52B7">
            <w:pPr>
              <w:rPr>
                <w:rFonts w:ascii="Times New Roman" w:hAnsi="Times New Roman"/>
                <w:b/>
                <w:bCs/>
              </w:rPr>
            </w:pPr>
          </w:p>
        </w:tc>
        <w:tc>
          <w:tcPr>
            <w:tcW w:w="2335" w:type="pct"/>
            <w:vAlign w:val="bottom"/>
          </w:tcPr>
          <w:p w14:paraId="38ABD490"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Выполнение расчетов технологических параметров для обработки на станках с ЧПУ</w:t>
            </w:r>
          </w:p>
          <w:p w14:paraId="29078E02"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Определение нулевых и исходных точек системы координат токарных станков с ЧПУ</w:t>
            </w:r>
          </w:p>
          <w:p w14:paraId="42D1C83A"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Изучение принципов построения системы координат токарного станка с ЧПУ</w:t>
            </w:r>
          </w:p>
          <w:p w14:paraId="41A4533C"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Расчет технологических параметров для обработки на станках с ЧПУ</w:t>
            </w:r>
          </w:p>
          <w:p w14:paraId="2649D43A" w14:textId="319E7AB3" w:rsidR="005C52B7" w:rsidRPr="005C52B7" w:rsidRDefault="005C52B7" w:rsidP="00042C82">
            <w:pPr>
              <w:pStyle w:val="a5"/>
              <w:numPr>
                <w:ilvl w:val="0"/>
                <w:numId w:val="5"/>
              </w:numPr>
              <w:suppressAutoHyphens/>
              <w:rPr>
                <w:rFonts w:ascii="Times New Roman" w:hAnsi="Times New Roman"/>
              </w:rPr>
            </w:pPr>
            <w:r w:rsidRPr="005C52B7">
              <w:rPr>
                <w:rFonts w:ascii="Times New Roman" w:hAnsi="Times New Roman"/>
              </w:rPr>
              <w:t xml:space="preserve">Станочные приспособления для станков с ЧПУ. Классификация станочных приспособлений. Станочные </w:t>
            </w:r>
            <w:r w:rsidRPr="005C52B7">
              <w:rPr>
                <w:rFonts w:ascii="Times New Roman" w:hAnsi="Times New Roman"/>
              </w:rPr>
              <w:lastRenderedPageBreak/>
              <w:t>приспособления для токарных станков с ЧПУ. Станочные приспособления для фрезерных станков с ЧПУ</w:t>
            </w:r>
          </w:p>
        </w:tc>
        <w:tc>
          <w:tcPr>
            <w:tcW w:w="628" w:type="pct"/>
            <w:vAlign w:val="center"/>
          </w:tcPr>
          <w:p w14:paraId="795F6DF0" w14:textId="77777777" w:rsidR="005C52B7" w:rsidRPr="00A3657F" w:rsidRDefault="005C52B7" w:rsidP="005C52B7">
            <w:pPr>
              <w:suppressAutoHyphens/>
              <w:jc w:val="center"/>
              <w:rPr>
                <w:rFonts w:ascii="Times New Roman" w:hAnsi="Times New Roman"/>
                <w:i/>
              </w:rPr>
            </w:pPr>
          </w:p>
        </w:tc>
        <w:tc>
          <w:tcPr>
            <w:tcW w:w="601" w:type="pct"/>
            <w:vMerge/>
          </w:tcPr>
          <w:p w14:paraId="5D098B38" w14:textId="77777777" w:rsidR="005C52B7" w:rsidRPr="00A3657F" w:rsidRDefault="005C52B7" w:rsidP="00BA0055">
            <w:pPr>
              <w:suppressAutoHyphens/>
              <w:jc w:val="both"/>
              <w:rPr>
                <w:rFonts w:ascii="Times New Roman" w:hAnsi="Times New Roman"/>
              </w:rPr>
            </w:pPr>
          </w:p>
        </w:tc>
        <w:tc>
          <w:tcPr>
            <w:tcW w:w="614" w:type="pct"/>
            <w:vMerge/>
          </w:tcPr>
          <w:p w14:paraId="522EC713" w14:textId="77777777" w:rsidR="005C52B7" w:rsidRPr="00A3657F" w:rsidRDefault="005C52B7" w:rsidP="00BA0055">
            <w:pPr>
              <w:suppressAutoHyphens/>
              <w:jc w:val="both"/>
              <w:rPr>
                <w:rFonts w:ascii="Times New Roman" w:hAnsi="Times New Roman"/>
                <w:b/>
              </w:rPr>
            </w:pPr>
          </w:p>
        </w:tc>
      </w:tr>
      <w:tr w:rsidR="005C52B7" w:rsidRPr="00A3657F" w14:paraId="03CE13EA" w14:textId="77777777" w:rsidTr="005C52B7">
        <w:trPr>
          <w:trHeight w:val="887"/>
        </w:trPr>
        <w:tc>
          <w:tcPr>
            <w:tcW w:w="5000" w:type="pct"/>
            <w:gridSpan w:val="5"/>
          </w:tcPr>
          <w:p w14:paraId="0BFCFEF7" w14:textId="4BC5E91F" w:rsidR="005C52B7" w:rsidRPr="00A3657F" w:rsidRDefault="005C52B7" w:rsidP="00BA0055">
            <w:pPr>
              <w:suppressAutoHyphens/>
              <w:jc w:val="both"/>
              <w:rPr>
                <w:rFonts w:ascii="Times New Roman" w:hAnsi="Times New Roman"/>
                <w:b/>
              </w:rPr>
            </w:pPr>
            <w:r w:rsidRPr="005C52B7">
              <w:rPr>
                <w:rFonts w:ascii="Times New Roman" w:hAnsi="Times New Roman"/>
                <w:b/>
              </w:rPr>
              <w:lastRenderedPageBreak/>
              <w:t>Раздел 2. Введение в программирование обработки на станках с ЧПУ</w:t>
            </w:r>
          </w:p>
        </w:tc>
      </w:tr>
      <w:tr w:rsidR="0079588E" w:rsidRPr="00A3657F" w14:paraId="7A3D10EB" w14:textId="77777777" w:rsidTr="005C52B7">
        <w:trPr>
          <w:trHeight w:val="1875"/>
        </w:trPr>
        <w:tc>
          <w:tcPr>
            <w:tcW w:w="822" w:type="pct"/>
            <w:vMerge w:val="restart"/>
          </w:tcPr>
          <w:p w14:paraId="38BE9E46" w14:textId="40B57644" w:rsidR="0079588E" w:rsidRPr="005C52B7" w:rsidRDefault="0079588E" w:rsidP="005C52B7">
            <w:pPr>
              <w:rPr>
                <w:rFonts w:ascii="Times New Roman" w:hAnsi="Times New Roman"/>
                <w:b/>
                <w:bCs/>
              </w:rPr>
            </w:pPr>
            <w:r w:rsidRPr="005C52B7">
              <w:rPr>
                <w:rFonts w:ascii="Times New Roman" w:hAnsi="Times New Roman"/>
                <w:b/>
                <w:bCs/>
              </w:rPr>
              <w:t>Тема 1. Особенности технологической подготовки производства при обработке на станках с ЧПУ</w:t>
            </w:r>
          </w:p>
        </w:tc>
        <w:tc>
          <w:tcPr>
            <w:tcW w:w="2335" w:type="pct"/>
            <w:vAlign w:val="bottom"/>
          </w:tcPr>
          <w:p w14:paraId="03CABD0C" w14:textId="69A04F31" w:rsidR="0079588E" w:rsidRPr="005C52B7" w:rsidRDefault="0079588E" w:rsidP="005C52B7">
            <w:pPr>
              <w:suppressAutoHyphens/>
              <w:rPr>
                <w:rFonts w:ascii="Times New Roman" w:hAnsi="Times New Roman"/>
              </w:rPr>
            </w:pPr>
            <w:r w:rsidRPr="005C52B7">
              <w:rPr>
                <w:rFonts w:ascii="Times New Roman" w:hAnsi="Times New Roman"/>
                <w:b/>
              </w:rPr>
              <w:t>Содержание</w:t>
            </w:r>
          </w:p>
        </w:tc>
        <w:tc>
          <w:tcPr>
            <w:tcW w:w="628" w:type="pct"/>
            <w:vMerge w:val="restart"/>
            <w:vAlign w:val="center"/>
          </w:tcPr>
          <w:p w14:paraId="13C33221" w14:textId="39DCF82F" w:rsidR="0079588E" w:rsidRPr="00A3657F" w:rsidRDefault="0079588E" w:rsidP="005C52B7">
            <w:pPr>
              <w:suppressAutoHyphens/>
              <w:jc w:val="center"/>
              <w:rPr>
                <w:rFonts w:ascii="Times New Roman" w:hAnsi="Times New Roman"/>
                <w:i/>
              </w:rPr>
            </w:pPr>
            <w:r>
              <w:rPr>
                <w:rFonts w:ascii="Times New Roman" w:hAnsi="Times New Roman"/>
                <w:i/>
              </w:rPr>
              <w:t>5</w:t>
            </w:r>
          </w:p>
        </w:tc>
        <w:tc>
          <w:tcPr>
            <w:tcW w:w="601" w:type="pct"/>
            <w:vMerge w:val="restart"/>
          </w:tcPr>
          <w:p w14:paraId="037ABE10" w14:textId="77777777" w:rsidR="0079588E" w:rsidRDefault="0060120A" w:rsidP="00BA0055">
            <w:pPr>
              <w:suppressAutoHyphens/>
              <w:jc w:val="both"/>
              <w:rPr>
                <w:rFonts w:ascii="Times New Roman" w:hAnsi="Times New Roman"/>
              </w:rPr>
            </w:pPr>
            <w:r>
              <w:rPr>
                <w:rFonts w:ascii="Times New Roman" w:hAnsi="Times New Roman"/>
              </w:rPr>
              <w:t>ОК 01, ОК 02</w:t>
            </w:r>
          </w:p>
          <w:p w14:paraId="4BCA4E00" w14:textId="77777777" w:rsidR="0060120A" w:rsidRDefault="0060120A" w:rsidP="00BA0055">
            <w:pPr>
              <w:suppressAutoHyphens/>
              <w:jc w:val="both"/>
              <w:rPr>
                <w:rFonts w:ascii="Times New Roman" w:hAnsi="Times New Roman"/>
              </w:rPr>
            </w:pPr>
            <w:r>
              <w:rPr>
                <w:rFonts w:ascii="Times New Roman" w:hAnsi="Times New Roman"/>
              </w:rPr>
              <w:t>ПК 4.1, ПК 4.3</w:t>
            </w:r>
          </w:p>
          <w:p w14:paraId="4266DB61" w14:textId="2B1F43C6" w:rsidR="008D6962" w:rsidRPr="00A3657F" w:rsidRDefault="008D6962" w:rsidP="00BA0055">
            <w:pPr>
              <w:suppressAutoHyphens/>
              <w:jc w:val="both"/>
              <w:rPr>
                <w:rFonts w:ascii="Times New Roman" w:hAnsi="Times New Roman"/>
              </w:rPr>
            </w:pPr>
            <w:r>
              <w:rPr>
                <w:rFonts w:ascii="Times New Roman" w:hAnsi="Times New Roman"/>
              </w:rPr>
              <w:t>КК 02, КК 04</w:t>
            </w:r>
          </w:p>
        </w:tc>
        <w:tc>
          <w:tcPr>
            <w:tcW w:w="614" w:type="pct"/>
            <w:vMerge w:val="restart"/>
          </w:tcPr>
          <w:p w14:paraId="6C854AD1" w14:textId="77777777" w:rsidR="0079588E" w:rsidRPr="008D6962" w:rsidRDefault="008D6962" w:rsidP="00BA0055">
            <w:pPr>
              <w:suppressAutoHyphens/>
              <w:jc w:val="both"/>
              <w:rPr>
                <w:rFonts w:ascii="Times New Roman" w:hAnsi="Times New Roman"/>
              </w:rPr>
            </w:pPr>
            <w:r w:rsidRPr="008D6962">
              <w:rPr>
                <w:rFonts w:ascii="Times New Roman" w:hAnsi="Times New Roman"/>
              </w:rPr>
              <w:t xml:space="preserve">Н.01, Н.02, </w:t>
            </w:r>
            <w:proofErr w:type="gramStart"/>
            <w:r w:rsidRPr="008D6962">
              <w:rPr>
                <w:rFonts w:ascii="Times New Roman" w:hAnsi="Times New Roman"/>
              </w:rPr>
              <w:t>Н.03,У.</w:t>
            </w:r>
            <w:proofErr w:type="gramEnd"/>
            <w:r w:rsidRPr="008D6962">
              <w:rPr>
                <w:rFonts w:ascii="Times New Roman" w:hAnsi="Times New Roman"/>
              </w:rPr>
              <w:t>01, У.02, З.01,З.02, З.03.</w:t>
            </w:r>
          </w:p>
          <w:p w14:paraId="5CC3D439" w14:textId="1D9C830C" w:rsidR="008D6962" w:rsidRPr="008D6962" w:rsidRDefault="008D6962" w:rsidP="00BA0055">
            <w:pPr>
              <w:suppressAutoHyphens/>
              <w:jc w:val="both"/>
              <w:rPr>
                <w:rFonts w:ascii="Times New Roman" w:hAnsi="Times New Roman"/>
              </w:rPr>
            </w:pPr>
            <w:r w:rsidRPr="008D6962">
              <w:rPr>
                <w:rFonts w:ascii="Times New Roman" w:hAnsi="Times New Roman"/>
              </w:rPr>
              <w:t>Н.2.1, У.2.1, З.2.1, З.2.2, З.2.3, З.2.4</w:t>
            </w:r>
          </w:p>
          <w:p w14:paraId="7EFAE556" w14:textId="57E7A3D7" w:rsidR="008D6962" w:rsidRPr="00A3657F" w:rsidRDefault="008D6962" w:rsidP="00BA0055">
            <w:pPr>
              <w:suppressAutoHyphens/>
              <w:jc w:val="both"/>
              <w:rPr>
                <w:rFonts w:ascii="Times New Roman" w:hAnsi="Times New Roman"/>
                <w:b/>
              </w:rPr>
            </w:pPr>
          </w:p>
        </w:tc>
      </w:tr>
      <w:tr w:rsidR="0079588E" w:rsidRPr="00A3657F" w14:paraId="23C16C9C" w14:textId="77777777" w:rsidTr="0079588E">
        <w:trPr>
          <w:trHeight w:val="2428"/>
        </w:trPr>
        <w:tc>
          <w:tcPr>
            <w:tcW w:w="822" w:type="pct"/>
            <w:vMerge/>
          </w:tcPr>
          <w:p w14:paraId="71316BB6" w14:textId="16DA0F42" w:rsidR="0079588E" w:rsidRPr="005C52B7" w:rsidRDefault="0079588E" w:rsidP="005C52B7">
            <w:pPr>
              <w:rPr>
                <w:rFonts w:ascii="Times New Roman" w:hAnsi="Times New Roman"/>
                <w:b/>
                <w:bCs/>
              </w:rPr>
            </w:pPr>
          </w:p>
        </w:tc>
        <w:tc>
          <w:tcPr>
            <w:tcW w:w="2335" w:type="pct"/>
            <w:vAlign w:val="bottom"/>
          </w:tcPr>
          <w:p w14:paraId="0FCD500B"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Процедура ручного составления управляющих программ.</w:t>
            </w:r>
          </w:p>
          <w:p w14:paraId="7E8E5264"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Изучение состава управляющей программы</w:t>
            </w:r>
          </w:p>
          <w:p w14:paraId="22536314" w14:textId="740CB773"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вспомогательных функций.</w:t>
            </w:r>
          </w:p>
          <w:p w14:paraId="371B5A9B"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подготовительных функций программирования линейной интерполяции.</w:t>
            </w:r>
          </w:p>
          <w:p w14:paraId="4882B4BD"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подготовительных функций программирования способа отсчета перемещений.</w:t>
            </w:r>
          </w:p>
          <w:p w14:paraId="0FFE0601" w14:textId="21BB2B69" w:rsidR="0079588E" w:rsidRPr="005C52B7" w:rsidRDefault="0079588E" w:rsidP="0079588E">
            <w:pPr>
              <w:pStyle w:val="a5"/>
              <w:suppressAutoHyphens/>
              <w:rPr>
                <w:rFonts w:ascii="Times New Roman" w:hAnsi="Times New Roman"/>
              </w:rPr>
            </w:pPr>
          </w:p>
        </w:tc>
        <w:tc>
          <w:tcPr>
            <w:tcW w:w="628" w:type="pct"/>
            <w:vMerge/>
            <w:vAlign w:val="center"/>
          </w:tcPr>
          <w:p w14:paraId="1F390299" w14:textId="77777777" w:rsidR="0079588E" w:rsidRPr="00A3657F" w:rsidRDefault="0079588E" w:rsidP="005C52B7">
            <w:pPr>
              <w:suppressAutoHyphens/>
              <w:jc w:val="center"/>
              <w:rPr>
                <w:rFonts w:ascii="Times New Roman" w:hAnsi="Times New Roman"/>
                <w:i/>
              </w:rPr>
            </w:pPr>
          </w:p>
        </w:tc>
        <w:tc>
          <w:tcPr>
            <w:tcW w:w="601" w:type="pct"/>
            <w:vMerge/>
          </w:tcPr>
          <w:p w14:paraId="69255DD4" w14:textId="77777777" w:rsidR="0079588E" w:rsidRPr="00A3657F" w:rsidRDefault="0079588E" w:rsidP="00BA0055">
            <w:pPr>
              <w:suppressAutoHyphens/>
              <w:jc w:val="both"/>
              <w:rPr>
                <w:rFonts w:ascii="Times New Roman" w:hAnsi="Times New Roman"/>
              </w:rPr>
            </w:pPr>
          </w:p>
        </w:tc>
        <w:tc>
          <w:tcPr>
            <w:tcW w:w="614" w:type="pct"/>
            <w:vMerge/>
          </w:tcPr>
          <w:p w14:paraId="598D7B56" w14:textId="77777777" w:rsidR="0079588E" w:rsidRPr="00A3657F" w:rsidRDefault="0079588E" w:rsidP="00BA0055">
            <w:pPr>
              <w:suppressAutoHyphens/>
              <w:jc w:val="both"/>
              <w:rPr>
                <w:rFonts w:ascii="Times New Roman" w:hAnsi="Times New Roman"/>
                <w:b/>
              </w:rPr>
            </w:pPr>
          </w:p>
        </w:tc>
      </w:tr>
      <w:tr w:rsidR="0079588E" w:rsidRPr="00A3657F" w14:paraId="16D8ADEA" w14:textId="77777777" w:rsidTr="0079588E">
        <w:trPr>
          <w:trHeight w:val="482"/>
        </w:trPr>
        <w:tc>
          <w:tcPr>
            <w:tcW w:w="822" w:type="pct"/>
            <w:vMerge/>
          </w:tcPr>
          <w:p w14:paraId="0F278408" w14:textId="77777777" w:rsidR="0079588E" w:rsidRPr="005C52B7" w:rsidRDefault="0079588E" w:rsidP="005C52B7">
            <w:pPr>
              <w:rPr>
                <w:rFonts w:ascii="Times New Roman" w:hAnsi="Times New Roman"/>
                <w:b/>
                <w:bCs/>
              </w:rPr>
            </w:pPr>
          </w:p>
        </w:tc>
        <w:tc>
          <w:tcPr>
            <w:tcW w:w="2335" w:type="pct"/>
            <w:vAlign w:val="bottom"/>
          </w:tcPr>
          <w:p w14:paraId="7A8E936D" w14:textId="77777777" w:rsidR="0079588E" w:rsidRDefault="0079588E" w:rsidP="0079588E">
            <w:pPr>
              <w:suppressAutoHyphens/>
              <w:rPr>
                <w:rFonts w:ascii="Times New Roman" w:hAnsi="Times New Roman"/>
                <w:b/>
              </w:rPr>
            </w:pPr>
            <w:r w:rsidRPr="005C52B7">
              <w:rPr>
                <w:rFonts w:ascii="Times New Roman" w:hAnsi="Times New Roman"/>
                <w:b/>
              </w:rPr>
              <w:t>В том числе практических занятий и лабораторных работ</w:t>
            </w:r>
          </w:p>
          <w:p w14:paraId="7A00E159" w14:textId="77777777" w:rsidR="0079588E" w:rsidRPr="005C52B7" w:rsidRDefault="0079588E" w:rsidP="0079588E">
            <w:pPr>
              <w:pStyle w:val="a5"/>
              <w:suppressAutoHyphens/>
              <w:rPr>
                <w:rFonts w:ascii="Times New Roman" w:hAnsi="Times New Roman"/>
              </w:rPr>
            </w:pPr>
          </w:p>
        </w:tc>
        <w:tc>
          <w:tcPr>
            <w:tcW w:w="628" w:type="pct"/>
            <w:vAlign w:val="center"/>
          </w:tcPr>
          <w:p w14:paraId="0ED20740" w14:textId="61A30FB7" w:rsidR="0079588E" w:rsidRPr="00A3657F" w:rsidRDefault="0079588E" w:rsidP="0079588E">
            <w:pPr>
              <w:suppressAutoHyphens/>
              <w:jc w:val="center"/>
              <w:rPr>
                <w:rFonts w:ascii="Times New Roman" w:hAnsi="Times New Roman"/>
                <w:i/>
              </w:rPr>
            </w:pPr>
            <w:r>
              <w:rPr>
                <w:rFonts w:ascii="Times New Roman" w:hAnsi="Times New Roman"/>
                <w:i/>
              </w:rPr>
              <w:t>12</w:t>
            </w:r>
          </w:p>
        </w:tc>
        <w:tc>
          <w:tcPr>
            <w:tcW w:w="601" w:type="pct"/>
            <w:vMerge/>
          </w:tcPr>
          <w:p w14:paraId="2A6CD5BA" w14:textId="77777777" w:rsidR="0079588E" w:rsidRPr="00A3657F" w:rsidRDefault="0079588E" w:rsidP="00BA0055">
            <w:pPr>
              <w:suppressAutoHyphens/>
              <w:jc w:val="both"/>
              <w:rPr>
                <w:rFonts w:ascii="Times New Roman" w:hAnsi="Times New Roman"/>
              </w:rPr>
            </w:pPr>
          </w:p>
        </w:tc>
        <w:tc>
          <w:tcPr>
            <w:tcW w:w="614" w:type="pct"/>
            <w:vMerge/>
          </w:tcPr>
          <w:p w14:paraId="2C50123E" w14:textId="77777777" w:rsidR="0079588E" w:rsidRPr="00A3657F" w:rsidRDefault="0079588E" w:rsidP="00BA0055">
            <w:pPr>
              <w:suppressAutoHyphens/>
              <w:jc w:val="both"/>
              <w:rPr>
                <w:rFonts w:ascii="Times New Roman" w:hAnsi="Times New Roman"/>
                <w:b/>
              </w:rPr>
            </w:pPr>
          </w:p>
        </w:tc>
      </w:tr>
      <w:tr w:rsidR="0079588E" w:rsidRPr="00A3657F" w14:paraId="349CFB4F" w14:textId="77777777" w:rsidTr="00BA0055">
        <w:trPr>
          <w:trHeight w:val="519"/>
        </w:trPr>
        <w:tc>
          <w:tcPr>
            <w:tcW w:w="822" w:type="pct"/>
            <w:vMerge/>
          </w:tcPr>
          <w:p w14:paraId="0ABA420D" w14:textId="77777777" w:rsidR="0079588E" w:rsidRPr="005C52B7" w:rsidRDefault="0079588E" w:rsidP="005C52B7">
            <w:pPr>
              <w:rPr>
                <w:rFonts w:ascii="Times New Roman" w:hAnsi="Times New Roman"/>
                <w:b/>
                <w:bCs/>
              </w:rPr>
            </w:pPr>
          </w:p>
        </w:tc>
        <w:tc>
          <w:tcPr>
            <w:tcW w:w="2335" w:type="pct"/>
            <w:vAlign w:val="bottom"/>
          </w:tcPr>
          <w:p w14:paraId="34D68ABA" w14:textId="77777777" w:rsidR="0079588E" w:rsidRPr="0079588E" w:rsidRDefault="0079588E" w:rsidP="00042C82">
            <w:pPr>
              <w:pStyle w:val="a5"/>
              <w:numPr>
                <w:ilvl w:val="0"/>
                <w:numId w:val="7"/>
              </w:numPr>
              <w:suppressAutoHyphens/>
              <w:rPr>
                <w:rFonts w:ascii="Times New Roman" w:hAnsi="Times New Roman"/>
              </w:rPr>
            </w:pPr>
            <w:r w:rsidRPr="0079588E">
              <w:rPr>
                <w:rFonts w:ascii="Times New Roman" w:hAnsi="Times New Roman"/>
              </w:rPr>
              <w:t>Введение в программирование. Изучение подготовительных функций программирования круговой интерполяции.</w:t>
            </w:r>
          </w:p>
          <w:p w14:paraId="5530F243" w14:textId="77777777" w:rsidR="0079588E" w:rsidRDefault="0079588E" w:rsidP="00042C82">
            <w:pPr>
              <w:pStyle w:val="a5"/>
              <w:numPr>
                <w:ilvl w:val="0"/>
                <w:numId w:val="7"/>
              </w:numPr>
              <w:suppressAutoHyphens/>
              <w:rPr>
                <w:rFonts w:ascii="Times New Roman" w:hAnsi="Times New Roman"/>
              </w:rPr>
            </w:pPr>
            <w:r w:rsidRPr="0079588E">
              <w:rPr>
                <w:rFonts w:ascii="Times New Roman" w:hAnsi="Times New Roman"/>
              </w:rPr>
              <w:t>Введение в программирование.</w:t>
            </w:r>
            <w:r>
              <w:rPr>
                <w:rFonts w:ascii="Times New Roman" w:hAnsi="Times New Roman"/>
              </w:rPr>
              <w:t xml:space="preserve"> </w:t>
            </w:r>
            <w:r w:rsidRPr="0079588E">
              <w:rPr>
                <w:rFonts w:ascii="Times New Roman" w:hAnsi="Times New Roman"/>
              </w:rPr>
              <w:t>Изучение подготовительных функций программирования перемещения в нулевые и исходные точки.</w:t>
            </w:r>
          </w:p>
          <w:p w14:paraId="2684A9F1" w14:textId="3C5D4815" w:rsidR="0079588E" w:rsidRPr="0079588E" w:rsidRDefault="0079588E" w:rsidP="00042C82">
            <w:pPr>
              <w:pStyle w:val="a5"/>
              <w:numPr>
                <w:ilvl w:val="0"/>
                <w:numId w:val="7"/>
              </w:numPr>
              <w:suppressAutoHyphens/>
              <w:rPr>
                <w:rFonts w:ascii="Times New Roman" w:hAnsi="Times New Roman"/>
              </w:rPr>
            </w:pPr>
            <w:r w:rsidRPr="0079588E">
              <w:rPr>
                <w:rFonts w:ascii="Times New Roman" w:hAnsi="Times New Roman"/>
              </w:rPr>
              <w:lastRenderedPageBreak/>
              <w:t>Введение в программирование.</w:t>
            </w:r>
            <w:r>
              <w:rPr>
                <w:rFonts w:ascii="Times New Roman" w:hAnsi="Times New Roman"/>
              </w:rPr>
              <w:t xml:space="preserve"> </w:t>
            </w:r>
            <w:r w:rsidRPr="0079588E">
              <w:rPr>
                <w:rFonts w:ascii="Times New Roman" w:hAnsi="Times New Roman"/>
              </w:rPr>
              <w:t>Изучение основ программирования технологических циклов.</w:t>
            </w:r>
          </w:p>
        </w:tc>
        <w:tc>
          <w:tcPr>
            <w:tcW w:w="628" w:type="pct"/>
            <w:vAlign w:val="center"/>
          </w:tcPr>
          <w:p w14:paraId="4A784563" w14:textId="77777777" w:rsidR="0079588E" w:rsidRPr="00A3657F" w:rsidRDefault="0079588E" w:rsidP="005C52B7">
            <w:pPr>
              <w:suppressAutoHyphens/>
              <w:jc w:val="center"/>
              <w:rPr>
                <w:rFonts w:ascii="Times New Roman" w:hAnsi="Times New Roman"/>
                <w:i/>
              </w:rPr>
            </w:pPr>
          </w:p>
        </w:tc>
        <w:tc>
          <w:tcPr>
            <w:tcW w:w="601" w:type="pct"/>
            <w:vMerge/>
          </w:tcPr>
          <w:p w14:paraId="030AC1B5" w14:textId="77777777" w:rsidR="0079588E" w:rsidRPr="00A3657F" w:rsidRDefault="0079588E" w:rsidP="00BA0055">
            <w:pPr>
              <w:suppressAutoHyphens/>
              <w:jc w:val="both"/>
              <w:rPr>
                <w:rFonts w:ascii="Times New Roman" w:hAnsi="Times New Roman"/>
              </w:rPr>
            </w:pPr>
          </w:p>
        </w:tc>
        <w:tc>
          <w:tcPr>
            <w:tcW w:w="614" w:type="pct"/>
            <w:vMerge/>
          </w:tcPr>
          <w:p w14:paraId="4EB5EEF5" w14:textId="77777777" w:rsidR="0079588E" w:rsidRPr="00A3657F" w:rsidRDefault="0079588E" w:rsidP="00BA0055">
            <w:pPr>
              <w:suppressAutoHyphens/>
              <w:jc w:val="both"/>
              <w:rPr>
                <w:rFonts w:ascii="Times New Roman" w:hAnsi="Times New Roman"/>
                <w:b/>
              </w:rPr>
            </w:pPr>
          </w:p>
        </w:tc>
      </w:tr>
      <w:tr w:rsidR="0079588E" w:rsidRPr="00A3657F" w14:paraId="4BE54E53" w14:textId="77777777" w:rsidTr="0079588E">
        <w:trPr>
          <w:trHeight w:val="263"/>
        </w:trPr>
        <w:tc>
          <w:tcPr>
            <w:tcW w:w="822" w:type="pct"/>
            <w:vMerge w:val="restart"/>
          </w:tcPr>
          <w:p w14:paraId="7D7971FF" w14:textId="1CE29F64" w:rsidR="0079588E" w:rsidRPr="005C52B7" w:rsidRDefault="0079588E" w:rsidP="005C52B7">
            <w:pPr>
              <w:rPr>
                <w:rFonts w:ascii="Times New Roman" w:hAnsi="Times New Roman"/>
                <w:b/>
                <w:bCs/>
              </w:rPr>
            </w:pPr>
            <w:r>
              <w:rPr>
                <w:rFonts w:ascii="Times New Roman" w:hAnsi="Times New Roman"/>
                <w:b/>
                <w:bCs/>
              </w:rPr>
              <w:lastRenderedPageBreak/>
              <w:t xml:space="preserve">Тема 2 </w:t>
            </w:r>
            <w:r w:rsidRPr="0079588E">
              <w:rPr>
                <w:rFonts w:ascii="Times New Roman" w:hAnsi="Times New Roman"/>
                <w:b/>
                <w:bCs/>
              </w:rPr>
              <w:t>Основы программирования</w:t>
            </w:r>
          </w:p>
        </w:tc>
        <w:tc>
          <w:tcPr>
            <w:tcW w:w="2335" w:type="pct"/>
            <w:vAlign w:val="bottom"/>
          </w:tcPr>
          <w:p w14:paraId="371751A0" w14:textId="595AC67E" w:rsidR="0079588E" w:rsidRPr="0079588E" w:rsidRDefault="0079588E" w:rsidP="0079588E">
            <w:pPr>
              <w:suppressAutoHyphens/>
              <w:rPr>
                <w:rFonts w:ascii="Times New Roman" w:hAnsi="Times New Roman"/>
                <w:b/>
              </w:rPr>
            </w:pPr>
            <w:r w:rsidRPr="0079588E">
              <w:rPr>
                <w:rFonts w:ascii="Times New Roman" w:hAnsi="Times New Roman"/>
                <w:b/>
              </w:rPr>
              <w:t>Содержание</w:t>
            </w:r>
          </w:p>
        </w:tc>
        <w:tc>
          <w:tcPr>
            <w:tcW w:w="628" w:type="pct"/>
            <w:vMerge w:val="restart"/>
            <w:vAlign w:val="center"/>
          </w:tcPr>
          <w:p w14:paraId="14A3490F" w14:textId="58C02297" w:rsidR="0079588E" w:rsidRPr="00A3657F" w:rsidRDefault="0079588E" w:rsidP="005C52B7">
            <w:pPr>
              <w:suppressAutoHyphens/>
              <w:jc w:val="center"/>
              <w:rPr>
                <w:rFonts w:ascii="Times New Roman" w:hAnsi="Times New Roman"/>
                <w:i/>
              </w:rPr>
            </w:pPr>
            <w:r>
              <w:rPr>
                <w:rFonts w:ascii="Times New Roman" w:hAnsi="Times New Roman"/>
                <w:i/>
              </w:rPr>
              <w:t>5</w:t>
            </w:r>
          </w:p>
        </w:tc>
        <w:tc>
          <w:tcPr>
            <w:tcW w:w="601" w:type="pct"/>
            <w:vMerge w:val="restart"/>
          </w:tcPr>
          <w:p w14:paraId="6B8A3B5F" w14:textId="77777777" w:rsidR="0079588E" w:rsidRDefault="0060120A" w:rsidP="00BA0055">
            <w:pPr>
              <w:suppressAutoHyphens/>
              <w:jc w:val="both"/>
              <w:rPr>
                <w:rFonts w:ascii="Times New Roman" w:hAnsi="Times New Roman"/>
              </w:rPr>
            </w:pPr>
            <w:r>
              <w:rPr>
                <w:rFonts w:ascii="Times New Roman" w:hAnsi="Times New Roman"/>
              </w:rPr>
              <w:t>ОК 01</w:t>
            </w:r>
          </w:p>
          <w:p w14:paraId="6977BA60" w14:textId="77777777" w:rsidR="0060120A" w:rsidRDefault="0060120A" w:rsidP="00BA0055">
            <w:pPr>
              <w:suppressAutoHyphens/>
              <w:jc w:val="both"/>
              <w:rPr>
                <w:rFonts w:ascii="Times New Roman" w:hAnsi="Times New Roman"/>
              </w:rPr>
            </w:pPr>
            <w:r>
              <w:rPr>
                <w:rFonts w:ascii="Times New Roman" w:hAnsi="Times New Roman"/>
              </w:rPr>
              <w:t>ПК 4.3</w:t>
            </w:r>
          </w:p>
          <w:p w14:paraId="5736876F" w14:textId="3135DE9A" w:rsidR="008D6962" w:rsidRPr="00A3657F" w:rsidRDefault="008D6962" w:rsidP="00BA0055">
            <w:pPr>
              <w:suppressAutoHyphens/>
              <w:jc w:val="both"/>
              <w:rPr>
                <w:rFonts w:ascii="Times New Roman" w:hAnsi="Times New Roman"/>
              </w:rPr>
            </w:pPr>
            <w:r>
              <w:rPr>
                <w:rFonts w:ascii="Times New Roman" w:hAnsi="Times New Roman"/>
              </w:rPr>
              <w:t>КК 02</w:t>
            </w:r>
          </w:p>
        </w:tc>
        <w:tc>
          <w:tcPr>
            <w:tcW w:w="614" w:type="pct"/>
            <w:vMerge w:val="restart"/>
          </w:tcPr>
          <w:p w14:paraId="61F695FF" w14:textId="3885965B" w:rsidR="0079588E" w:rsidRPr="008D6962" w:rsidRDefault="008D6962" w:rsidP="00BA0055">
            <w:pPr>
              <w:suppressAutoHyphens/>
              <w:jc w:val="both"/>
              <w:rPr>
                <w:rFonts w:ascii="Times New Roman" w:hAnsi="Times New Roman"/>
              </w:rPr>
            </w:pPr>
            <w:r w:rsidRPr="008D6962">
              <w:rPr>
                <w:rFonts w:ascii="Times New Roman" w:hAnsi="Times New Roman"/>
              </w:rPr>
              <w:t>Н.2.1, У.2.1, З.2.1, З.2.2, З.2.3, З.2.4</w:t>
            </w:r>
          </w:p>
        </w:tc>
      </w:tr>
      <w:tr w:rsidR="0079588E" w:rsidRPr="00A3657F" w14:paraId="0785854E" w14:textId="77777777" w:rsidTr="0079588E">
        <w:trPr>
          <w:trHeight w:val="586"/>
        </w:trPr>
        <w:tc>
          <w:tcPr>
            <w:tcW w:w="822" w:type="pct"/>
            <w:vMerge/>
          </w:tcPr>
          <w:p w14:paraId="6B487418" w14:textId="31149CA8" w:rsidR="0079588E" w:rsidRDefault="0079588E" w:rsidP="005C52B7">
            <w:pPr>
              <w:rPr>
                <w:rFonts w:ascii="Times New Roman" w:hAnsi="Times New Roman"/>
                <w:b/>
                <w:bCs/>
              </w:rPr>
            </w:pPr>
          </w:p>
        </w:tc>
        <w:tc>
          <w:tcPr>
            <w:tcW w:w="2335" w:type="pct"/>
            <w:vAlign w:val="bottom"/>
          </w:tcPr>
          <w:p w14:paraId="226CDDA4" w14:textId="77777777" w:rsidR="0079588E" w:rsidRDefault="0079588E" w:rsidP="00042C82">
            <w:pPr>
              <w:pStyle w:val="a5"/>
              <w:numPr>
                <w:ilvl w:val="0"/>
                <w:numId w:val="8"/>
              </w:numPr>
              <w:suppressAutoHyphens/>
              <w:rPr>
                <w:rFonts w:ascii="Times New Roman" w:hAnsi="Times New Roman"/>
              </w:rPr>
            </w:pPr>
            <w:r w:rsidRPr="0079588E">
              <w:rPr>
                <w:rFonts w:ascii="Times New Roman" w:hAnsi="Times New Roman"/>
              </w:rPr>
              <w:t>Стандарты программирования</w:t>
            </w:r>
          </w:p>
          <w:p w14:paraId="559AA757" w14:textId="47F7990A" w:rsidR="0079588E" w:rsidRPr="0079588E" w:rsidRDefault="0079588E" w:rsidP="00042C82">
            <w:pPr>
              <w:pStyle w:val="a5"/>
              <w:numPr>
                <w:ilvl w:val="0"/>
                <w:numId w:val="8"/>
              </w:numPr>
              <w:suppressAutoHyphens/>
              <w:rPr>
                <w:rFonts w:ascii="Times New Roman" w:hAnsi="Times New Roman"/>
                <w:b/>
              </w:rPr>
            </w:pPr>
            <w:r w:rsidRPr="0079588E">
              <w:rPr>
                <w:rFonts w:ascii="Times New Roman" w:hAnsi="Times New Roman"/>
              </w:rPr>
              <w:t>Составные элементы управляющей программы</w:t>
            </w:r>
          </w:p>
        </w:tc>
        <w:tc>
          <w:tcPr>
            <w:tcW w:w="628" w:type="pct"/>
            <w:vMerge/>
            <w:vAlign w:val="center"/>
          </w:tcPr>
          <w:p w14:paraId="2912A0BB" w14:textId="77777777" w:rsidR="0079588E" w:rsidRPr="00A3657F" w:rsidRDefault="0079588E" w:rsidP="005C52B7">
            <w:pPr>
              <w:suppressAutoHyphens/>
              <w:jc w:val="center"/>
              <w:rPr>
                <w:rFonts w:ascii="Times New Roman" w:hAnsi="Times New Roman"/>
                <w:i/>
              </w:rPr>
            </w:pPr>
          </w:p>
        </w:tc>
        <w:tc>
          <w:tcPr>
            <w:tcW w:w="601" w:type="pct"/>
            <w:vMerge/>
          </w:tcPr>
          <w:p w14:paraId="4AACDD88" w14:textId="77777777" w:rsidR="0079588E" w:rsidRPr="00A3657F" w:rsidRDefault="0079588E" w:rsidP="00BA0055">
            <w:pPr>
              <w:suppressAutoHyphens/>
              <w:jc w:val="both"/>
              <w:rPr>
                <w:rFonts w:ascii="Times New Roman" w:hAnsi="Times New Roman"/>
              </w:rPr>
            </w:pPr>
          </w:p>
        </w:tc>
        <w:tc>
          <w:tcPr>
            <w:tcW w:w="614" w:type="pct"/>
            <w:vMerge/>
          </w:tcPr>
          <w:p w14:paraId="64BB7BB4" w14:textId="77777777" w:rsidR="0079588E" w:rsidRPr="00A3657F" w:rsidRDefault="0079588E" w:rsidP="00BA0055">
            <w:pPr>
              <w:suppressAutoHyphens/>
              <w:jc w:val="both"/>
              <w:rPr>
                <w:rFonts w:ascii="Times New Roman" w:hAnsi="Times New Roman"/>
                <w:b/>
              </w:rPr>
            </w:pPr>
          </w:p>
        </w:tc>
      </w:tr>
      <w:tr w:rsidR="0079588E" w:rsidRPr="00A3657F" w14:paraId="45375C99" w14:textId="77777777" w:rsidTr="0079588E">
        <w:trPr>
          <w:trHeight w:val="469"/>
        </w:trPr>
        <w:tc>
          <w:tcPr>
            <w:tcW w:w="822" w:type="pct"/>
            <w:vMerge/>
          </w:tcPr>
          <w:p w14:paraId="77BCDE16" w14:textId="77777777" w:rsidR="0079588E" w:rsidRDefault="0079588E" w:rsidP="005C52B7">
            <w:pPr>
              <w:rPr>
                <w:rFonts w:ascii="Times New Roman" w:hAnsi="Times New Roman"/>
                <w:b/>
                <w:bCs/>
              </w:rPr>
            </w:pPr>
          </w:p>
        </w:tc>
        <w:tc>
          <w:tcPr>
            <w:tcW w:w="2335" w:type="pct"/>
            <w:vAlign w:val="bottom"/>
          </w:tcPr>
          <w:p w14:paraId="1C10B4DF" w14:textId="77777777" w:rsidR="0079588E" w:rsidRDefault="0079588E" w:rsidP="0079588E">
            <w:pPr>
              <w:suppressAutoHyphens/>
              <w:rPr>
                <w:rFonts w:ascii="Times New Roman" w:hAnsi="Times New Roman"/>
                <w:b/>
              </w:rPr>
            </w:pPr>
            <w:r w:rsidRPr="0079588E">
              <w:rPr>
                <w:rFonts w:ascii="Times New Roman" w:hAnsi="Times New Roman"/>
                <w:b/>
              </w:rPr>
              <w:t>В том числе практических занятий и лабораторных работ</w:t>
            </w:r>
          </w:p>
          <w:p w14:paraId="23A0FCFC" w14:textId="77777777" w:rsidR="0079588E" w:rsidRPr="0079588E" w:rsidRDefault="0079588E" w:rsidP="0079588E">
            <w:pPr>
              <w:suppressAutoHyphens/>
              <w:rPr>
                <w:rFonts w:ascii="Times New Roman" w:hAnsi="Times New Roman"/>
              </w:rPr>
            </w:pPr>
          </w:p>
        </w:tc>
        <w:tc>
          <w:tcPr>
            <w:tcW w:w="628" w:type="pct"/>
            <w:vAlign w:val="center"/>
          </w:tcPr>
          <w:p w14:paraId="72162749" w14:textId="434A5D0C" w:rsidR="0079588E" w:rsidRPr="00A3657F" w:rsidRDefault="0079588E" w:rsidP="005C52B7">
            <w:pPr>
              <w:suppressAutoHyphens/>
              <w:jc w:val="center"/>
              <w:rPr>
                <w:rFonts w:ascii="Times New Roman" w:hAnsi="Times New Roman"/>
                <w:i/>
              </w:rPr>
            </w:pPr>
            <w:r>
              <w:rPr>
                <w:rFonts w:ascii="Times New Roman" w:hAnsi="Times New Roman"/>
                <w:i/>
              </w:rPr>
              <w:t>14</w:t>
            </w:r>
          </w:p>
        </w:tc>
        <w:tc>
          <w:tcPr>
            <w:tcW w:w="601" w:type="pct"/>
            <w:vMerge/>
          </w:tcPr>
          <w:p w14:paraId="56EE1042" w14:textId="77777777" w:rsidR="0079588E" w:rsidRPr="00A3657F" w:rsidRDefault="0079588E" w:rsidP="00BA0055">
            <w:pPr>
              <w:suppressAutoHyphens/>
              <w:jc w:val="both"/>
              <w:rPr>
                <w:rFonts w:ascii="Times New Roman" w:hAnsi="Times New Roman"/>
              </w:rPr>
            </w:pPr>
          </w:p>
        </w:tc>
        <w:tc>
          <w:tcPr>
            <w:tcW w:w="614" w:type="pct"/>
            <w:vMerge/>
          </w:tcPr>
          <w:p w14:paraId="05F28DD2" w14:textId="77777777" w:rsidR="0079588E" w:rsidRPr="00A3657F" w:rsidRDefault="0079588E" w:rsidP="00BA0055">
            <w:pPr>
              <w:suppressAutoHyphens/>
              <w:jc w:val="both"/>
              <w:rPr>
                <w:rFonts w:ascii="Times New Roman" w:hAnsi="Times New Roman"/>
                <w:b/>
              </w:rPr>
            </w:pPr>
          </w:p>
        </w:tc>
      </w:tr>
      <w:tr w:rsidR="0079588E" w:rsidRPr="00A3657F" w14:paraId="0A91D28A" w14:textId="77777777" w:rsidTr="00BA0055">
        <w:trPr>
          <w:trHeight w:val="486"/>
        </w:trPr>
        <w:tc>
          <w:tcPr>
            <w:tcW w:w="822" w:type="pct"/>
            <w:vMerge/>
          </w:tcPr>
          <w:p w14:paraId="0A92533B" w14:textId="77777777" w:rsidR="0079588E" w:rsidRDefault="0079588E" w:rsidP="005C52B7">
            <w:pPr>
              <w:rPr>
                <w:rFonts w:ascii="Times New Roman" w:hAnsi="Times New Roman"/>
                <w:b/>
                <w:bCs/>
              </w:rPr>
            </w:pPr>
          </w:p>
        </w:tc>
        <w:tc>
          <w:tcPr>
            <w:tcW w:w="2335" w:type="pct"/>
            <w:vAlign w:val="bottom"/>
          </w:tcPr>
          <w:p w14:paraId="55E11AE0" w14:textId="59A1847B"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интерполяции для предварительно заданных контуров</w:t>
            </w:r>
          </w:p>
          <w:p w14:paraId="673B937B" w14:textId="03A1C5EE"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для предварительно заданных контуров</w:t>
            </w:r>
          </w:p>
          <w:p w14:paraId="66D9777B" w14:textId="35885AD3"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для предварительно заданных контуров</w:t>
            </w:r>
          </w:p>
          <w:p w14:paraId="592125D8" w14:textId="52C032CF"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для предварительно заданных контуров</w:t>
            </w:r>
          </w:p>
          <w:p w14:paraId="49A6DDB8" w14:textId="380A48C8"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циклов PAL для предварительно заданных контуров</w:t>
            </w:r>
          </w:p>
          <w:p w14:paraId="19EA4F6E" w14:textId="755A9823" w:rsidR="0079588E" w:rsidRPr="0079588E" w:rsidRDefault="0079588E" w:rsidP="0079588E">
            <w:pPr>
              <w:suppressAutoHyphens/>
              <w:spacing w:after="0"/>
              <w:rPr>
                <w:rFonts w:ascii="Times New Roman" w:hAnsi="Times New Roman"/>
              </w:rPr>
            </w:pPr>
            <w:r w:rsidRPr="0079588E">
              <w:rPr>
                <w:rFonts w:ascii="Times New Roman" w:hAnsi="Times New Roman"/>
              </w:rPr>
              <w:t>Создание контуров для режима работы G1/G3/G3</w:t>
            </w:r>
          </w:p>
          <w:p w14:paraId="265B6BEB" w14:textId="378F46C2" w:rsidR="0079588E" w:rsidRPr="0079588E" w:rsidRDefault="0079588E" w:rsidP="0079588E">
            <w:pPr>
              <w:suppressAutoHyphens/>
              <w:spacing w:after="0"/>
              <w:rPr>
                <w:rFonts w:ascii="Times New Roman" w:hAnsi="Times New Roman"/>
              </w:rPr>
            </w:pPr>
            <w:r w:rsidRPr="0079588E">
              <w:rPr>
                <w:rFonts w:ascii="Times New Roman" w:hAnsi="Times New Roman"/>
              </w:rPr>
              <w:t>Выбор рабочих режимов наладки</w:t>
            </w:r>
          </w:p>
          <w:p w14:paraId="2A8FA8B2" w14:textId="1C47E81F" w:rsidR="0079588E" w:rsidRPr="0079588E" w:rsidRDefault="0079588E" w:rsidP="0079588E">
            <w:pPr>
              <w:suppressAutoHyphens/>
              <w:spacing w:after="0"/>
              <w:rPr>
                <w:rFonts w:ascii="Times New Roman" w:hAnsi="Times New Roman"/>
                <w:b/>
              </w:rPr>
            </w:pPr>
            <w:r w:rsidRPr="0079588E">
              <w:rPr>
                <w:rFonts w:ascii="Times New Roman" w:hAnsi="Times New Roman"/>
              </w:rPr>
              <w:t>Запуск программы в имитаторе PAL</w:t>
            </w:r>
          </w:p>
        </w:tc>
        <w:tc>
          <w:tcPr>
            <w:tcW w:w="628" w:type="pct"/>
            <w:vAlign w:val="center"/>
          </w:tcPr>
          <w:p w14:paraId="64477939" w14:textId="77777777" w:rsidR="0079588E" w:rsidRPr="00A3657F" w:rsidRDefault="0079588E" w:rsidP="005C52B7">
            <w:pPr>
              <w:suppressAutoHyphens/>
              <w:jc w:val="center"/>
              <w:rPr>
                <w:rFonts w:ascii="Times New Roman" w:hAnsi="Times New Roman"/>
                <w:i/>
              </w:rPr>
            </w:pPr>
          </w:p>
        </w:tc>
        <w:tc>
          <w:tcPr>
            <w:tcW w:w="601" w:type="pct"/>
            <w:vMerge/>
          </w:tcPr>
          <w:p w14:paraId="25026144" w14:textId="77777777" w:rsidR="0079588E" w:rsidRPr="00A3657F" w:rsidRDefault="0079588E" w:rsidP="00BA0055">
            <w:pPr>
              <w:suppressAutoHyphens/>
              <w:jc w:val="both"/>
              <w:rPr>
                <w:rFonts w:ascii="Times New Roman" w:hAnsi="Times New Roman"/>
              </w:rPr>
            </w:pPr>
          </w:p>
        </w:tc>
        <w:tc>
          <w:tcPr>
            <w:tcW w:w="614" w:type="pct"/>
            <w:vMerge/>
          </w:tcPr>
          <w:p w14:paraId="675A3435" w14:textId="77777777" w:rsidR="0079588E" w:rsidRPr="00A3657F" w:rsidRDefault="0079588E" w:rsidP="00BA0055">
            <w:pPr>
              <w:suppressAutoHyphens/>
              <w:jc w:val="both"/>
              <w:rPr>
                <w:rFonts w:ascii="Times New Roman" w:hAnsi="Times New Roman"/>
                <w:b/>
              </w:rPr>
            </w:pPr>
          </w:p>
        </w:tc>
      </w:tr>
      <w:tr w:rsidR="00BA0055" w:rsidRPr="00A3657F" w14:paraId="707FEB34" w14:textId="77777777" w:rsidTr="00BA0055">
        <w:tc>
          <w:tcPr>
            <w:tcW w:w="3157" w:type="pct"/>
            <w:gridSpan w:val="2"/>
          </w:tcPr>
          <w:p w14:paraId="79F0DF84" w14:textId="33C36083" w:rsidR="00BA0055" w:rsidRPr="00A3657F" w:rsidRDefault="00BA0055" w:rsidP="00BA0055">
            <w:pPr>
              <w:spacing w:after="120"/>
              <w:rPr>
                <w:rFonts w:ascii="Times New Roman" w:hAnsi="Times New Roman"/>
                <w:b/>
                <w:bCs/>
              </w:rPr>
            </w:pPr>
            <w:r w:rsidRPr="00A3657F">
              <w:rPr>
                <w:rFonts w:ascii="Times New Roman" w:hAnsi="Times New Roman"/>
                <w:b/>
                <w:bCs/>
              </w:rPr>
              <w:t xml:space="preserve">Учебная практика раздела 1 </w:t>
            </w:r>
          </w:p>
          <w:p w14:paraId="28BBBB46" w14:textId="77777777" w:rsidR="00BA0055" w:rsidRPr="00A3657F" w:rsidRDefault="00BA0055" w:rsidP="00BA0055">
            <w:pPr>
              <w:spacing w:after="120"/>
              <w:rPr>
                <w:rFonts w:ascii="Times New Roman" w:hAnsi="Times New Roman"/>
                <w:b/>
                <w:bCs/>
              </w:rPr>
            </w:pPr>
            <w:r w:rsidRPr="00A3657F">
              <w:rPr>
                <w:rFonts w:ascii="Times New Roman" w:hAnsi="Times New Roman"/>
                <w:b/>
                <w:bCs/>
              </w:rPr>
              <w:t xml:space="preserve">Виды работ </w:t>
            </w:r>
          </w:p>
          <w:p w14:paraId="450C2AB2" w14:textId="77777777" w:rsidR="00BA0055" w:rsidRPr="00A3657F" w:rsidRDefault="00BA0055" w:rsidP="00BA0055">
            <w:pPr>
              <w:spacing w:after="120"/>
              <w:rPr>
                <w:rFonts w:ascii="Times New Roman" w:hAnsi="Times New Roman"/>
              </w:rPr>
            </w:pPr>
            <w:r w:rsidRPr="00A3657F">
              <w:rPr>
                <w:rFonts w:ascii="Times New Roman" w:hAnsi="Times New Roman"/>
              </w:rPr>
              <w:t xml:space="preserve">1. Наименование темы </w:t>
            </w:r>
          </w:p>
          <w:p w14:paraId="7ECEC654" w14:textId="044E558E" w:rsidR="00BA0055" w:rsidRPr="00A3657F" w:rsidRDefault="0079588E" w:rsidP="00BA0055">
            <w:pPr>
              <w:spacing w:after="120"/>
              <w:rPr>
                <w:rFonts w:ascii="Times New Roman" w:hAnsi="Times New Roman"/>
                <w:b/>
              </w:rPr>
            </w:pPr>
            <w:r w:rsidRPr="0079588E">
              <w:rPr>
                <w:rFonts w:ascii="Times New Roman" w:hAnsi="Times New Roman"/>
              </w:rPr>
              <w:t xml:space="preserve">Ведение процесса обработки с пульта управления средней сложности и сложных деталей по 8-11 квалитетам с большим числом переходов на станках с программным управлением и применением трех и более режущих инструментов. Контроль выхода инструмента в исходную </w:t>
            </w:r>
            <w:r w:rsidRPr="0079588E">
              <w:rPr>
                <w:rFonts w:ascii="Times New Roman" w:hAnsi="Times New Roman"/>
              </w:rPr>
              <w:lastRenderedPageBreak/>
              <w:t xml:space="preserve">точку и его корректировка. Замена блоков с инструментом. Контроль обработки поверхности деталей контрольно-измерительными приборами и инструментами. Устранение мелких неполадок в работе инструмента и приспособлений. </w:t>
            </w:r>
            <w:proofErr w:type="spellStart"/>
            <w:r w:rsidRPr="0079588E">
              <w:rPr>
                <w:rFonts w:ascii="Times New Roman" w:hAnsi="Times New Roman"/>
              </w:rPr>
              <w:t>Подналадка</w:t>
            </w:r>
            <w:proofErr w:type="spellEnd"/>
            <w:r w:rsidRPr="0079588E">
              <w:rPr>
                <w:rFonts w:ascii="Times New Roman" w:hAnsi="Times New Roman"/>
              </w:rPr>
              <w:t xml:space="preserve"> отдельных простых и средней сложности узлов и механизмов в процессе работы.</w:t>
            </w:r>
          </w:p>
        </w:tc>
        <w:tc>
          <w:tcPr>
            <w:tcW w:w="628" w:type="pct"/>
            <w:vAlign w:val="center"/>
          </w:tcPr>
          <w:p w14:paraId="5D9B7249" w14:textId="77777777" w:rsidR="00BA0055" w:rsidRPr="00A3657F" w:rsidRDefault="00BA0055" w:rsidP="00BA0055">
            <w:pPr>
              <w:suppressAutoHyphens/>
              <w:rPr>
                <w:rFonts w:ascii="Times New Roman" w:hAnsi="Times New Roman"/>
                <w:b/>
                <w:i/>
              </w:rPr>
            </w:pPr>
            <w:r w:rsidRPr="00A3657F">
              <w:rPr>
                <w:rFonts w:ascii="Times New Roman" w:hAnsi="Times New Roman"/>
                <w:b/>
                <w:i/>
              </w:rPr>
              <w:lastRenderedPageBreak/>
              <w:t>*</w:t>
            </w:r>
          </w:p>
        </w:tc>
        <w:tc>
          <w:tcPr>
            <w:tcW w:w="601" w:type="pct"/>
          </w:tcPr>
          <w:p w14:paraId="3D1B1647" w14:textId="77777777" w:rsidR="00BA0055" w:rsidRDefault="0060120A" w:rsidP="00BA0055">
            <w:pPr>
              <w:suppressAutoHyphens/>
              <w:rPr>
                <w:rFonts w:ascii="Times New Roman" w:hAnsi="Times New Roman"/>
                <w:b/>
                <w:i/>
              </w:rPr>
            </w:pPr>
            <w:r>
              <w:rPr>
                <w:rFonts w:ascii="Times New Roman" w:hAnsi="Times New Roman"/>
                <w:b/>
                <w:i/>
              </w:rPr>
              <w:t>ОК 01, ОК 02, ОК 03, ОК 04</w:t>
            </w:r>
          </w:p>
          <w:p w14:paraId="7AA978BB" w14:textId="77777777" w:rsidR="0060120A" w:rsidRDefault="0060120A" w:rsidP="00BA0055">
            <w:pPr>
              <w:suppressAutoHyphens/>
              <w:rPr>
                <w:rFonts w:ascii="Times New Roman" w:hAnsi="Times New Roman"/>
                <w:b/>
                <w:i/>
              </w:rPr>
            </w:pPr>
            <w:r>
              <w:rPr>
                <w:rFonts w:ascii="Times New Roman" w:hAnsi="Times New Roman"/>
                <w:b/>
                <w:i/>
              </w:rPr>
              <w:t>ПК 4.1, ПК 4.2, ПК 4.3, ПК 4.4</w:t>
            </w:r>
          </w:p>
          <w:p w14:paraId="2F7C3868" w14:textId="5289A661" w:rsidR="008D6962" w:rsidRPr="00A3657F" w:rsidRDefault="008D6962" w:rsidP="00BA0055">
            <w:pPr>
              <w:suppressAutoHyphens/>
              <w:rPr>
                <w:rFonts w:ascii="Times New Roman" w:hAnsi="Times New Roman"/>
                <w:b/>
                <w:i/>
              </w:rPr>
            </w:pPr>
            <w:r>
              <w:rPr>
                <w:rFonts w:ascii="Times New Roman" w:hAnsi="Times New Roman"/>
                <w:b/>
                <w:i/>
              </w:rPr>
              <w:lastRenderedPageBreak/>
              <w:t>КК.01, КК.02, КК.03, КК.04</w:t>
            </w:r>
          </w:p>
        </w:tc>
        <w:tc>
          <w:tcPr>
            <w:tcW w:w="614" w:type="pct"/>
          </w:tcPr>
          <w:p w14:paraId="071E735B" w14:textId="77777777" w:rsidR="008D6962" w:rsidRPr="008D6962" w:rsidRDefault="008D6962" w:rsidP="008D6962">
            <w:pPr>
              <w:suppressAutoHyphens/>
              <w:rPr>
                <w:rFonts w:ascii="Times New Roman" w:hAnsi="Times New Roman"/>
              </w:rPr>
            </w:pPr>
            <w:r w:rsidRPr="008D6962">
              <w:rPr>
                <w:rFonts w:ascii="Times New Roman" w:hAnsi="Times New Roman"/>
              </w:rPr>
              <w:lastRenderedPageBreak/>
              <w:t xml:space="preserve">Н.01, Н.02, </w:t>
            </w:r>
            <w:proofErr w:type="gramStart"/>
            <w:r w:rsidRPr="008D6962">
              <w:rPr>
                <w:rFonts w:ascii="Times New Roman" w:hAnsi="Times New Roman"/>
              </w:rPr>
              <w:t>Н.03,У.</w:t>
            </w:r>
            <w:proofErr w:type="gramEnd"/>
            <w:r w:rsidRPr="008D6962">
              <w:rPr>
                <w:rFonts w:ascii="Times New Roman" w:hAnsi="Times New Roman"/>
              </w:rPr>
              <w:t>01, У.02, З.01,З.02, З.03.</w:t>
            </w:r>
          </w:p>
          <w:p w14:paraId="131BE1FD" w14:textId="77777777" w:rsidR="00BA0055" w:rsidRDefault="008D6962" w:rsidP="008D6962">
            <w:pPr>
              <w:suppressAutoHyphens/>
              <w:rPr>
                <w:rFonts w:ascii="Times New Roman" w:hAnsi="Times New Roman"/>
              </w:rPr>
            </w:pPr>
            <w:r w:rsidRPr="008D6962">
              <w:rPr>
                <w:rFonts w:ascii="Times New Roman" w:hAnsi="Times New Roman"/>
              </w:rPr>
              <w:t>Н.1.1, У. 1.2, У.1.3, З.1.1, З.1.2</w:t>
            </w:r>
          </w:p>
          <w:p w14:paraId="5813D1BA" w14:textId="77777777" w:rsidR="008D6962" w:rsidRPr="008D6962" w:rsidRDefault="008D6962" w:rsidP="008D6962">
            <w:pPr>
              <w:suppressAutoHyphens/>
              <w:rPr>
                <w:rFonts w:ascii="Times New Roman" w:hAnsi="Times New Roman"/>
              </w:rPr>
            </w:pPr>
            <w:r w:rsidRPr="008D6962">
              <w:rPr>
                <w:rFonts w:ascii="Times New Roman" w:hAnsi="Times New Roman"/>
              </w:rPr>
              <w:lastRenderedPageBreak/>
              <w:t>Н.2.1, У.2.1, З.2.1, З.2.2, З.2.3, З.2.4</w:t>
            </w:r>
          </w:p>
          <w:p w14:paraId="4B8CB81C" w14:textId="0B61B03A" w:rsidR="008D6962" w:rsidRPr="008D6962" w:rsidRDefault="008D6962" w:rsidP="008D6962">
            <w:pPr>
              <w:suppressAutoHyphens/>
              <w:rPr>
                <w:rFonts w:ascii="Times New Roman" w:hAnsi="Times New Roman"/>
              </w:rPr>
            </w:pPr>
            <w:r w:rsidRPr="008D6962">
              <w:rPr>
                <w:rFonts w:ascii="Times New Roman" w:hAnsi="Times New Roman"/>
              </w:rPr>
              <w:t>Н.3.1,У3.1,У.3, З.3.1, З.3.2</w:t>
            </w:r>
          </w:p>
        </w:tc>
      </w:tr>
      <w:tr w:rsidR="00BA0055" w:rsidRPr="00A3657F" w14:paraId="242321D0" w14:textId="77777777" w:rsidTr="00BA0055">
        <w:trPr>
          <w:trHeight w:val="1044"/>
        </w:trPr>
        <w:tc>
          <w:tcPr>
            <w:tcW w:w="3157" w:type="pct"/>
            <w:gridSpan w:val="2"/>
          </w:tcPr>
          <w:p w14:paraId="766F0C58" w14:textId="53326959" w:rsidR="00BA0055" w:rsidRPr="00A3657F" w:rsidRDefault="00BA0055" w:rsidP="00BA0055">
            <w:pPr>
              <w:spacing w:after="120"/>
              <w:rPr>
                <w:rFonts w:ascii="Times New Roman" w:hAnsi="Times New Roman"/>
                <w:i/>
              </w:rPr>
            </w:pPr>
            <w:r w:rsidRPr="00A3657F">
              <w:rPr>
                <w:rFonts w:ascii="Times New Roman" w:hAnsi="Times New Roman"/>
                <w:b/>
                <w:bCs/>
              </w:rPr>
              <w:lastRenderedPageBreak/>
              <w:t>Производственная практика раздела 1</w:t>
            </w:r>
            <w:r w:rsidRPr="00A3657F">
              <w:rPr>
                <w:rFonts w:ascii="Times New Roman" w:hAnsi="Times New Roman"/>
                <w:b/>
              </w:rPr>
              <w:t xml:space="preserve"> </w:t>
            </w:r>
          </w:p>
          <w:p w14:paraId="1D397FBC" w14:textId="77777777" w:rsidR="00BA0055" w:rsidRPr="00A3657F" w:rsidRDefault="00BA0055" w:rsidP="00BA0055">
            <w:pPr>
              <w:spacing w:after="120"/>
              <w:rPr>
                <w:rFonts w:ascii="Times New Roman" w:hAnsi="Times New Roman"/>
                <w:b/>
                <w:bCs/>
              </w:rPr>
            </w:pPr>
            <w:r w:rsidRPr="00A3657F">
              <w:rPr>
                <w:rFonts w:ascii="Times New Roman" w:hAnsi="Times New Roman"/>
                <w:b/>
                <w:bCs/>
              </w:rPr>
              <w:t xml:space="preserve">Виды работ </w:t>
            </w:r>
          </w:p>
          <w:p w14:paraId="5BE3DD19" w14:textId="4DD3DF48" w:rsidR="0079588E" w:rsidRPr="0079588E" w:rsidRDefault="0079588E" w:rsidP="0079588E">
            <w:pPr>
              <w:spacing w:after="0"/>
              <w:rPr>
                <w:rFonts w:ascii="Times New Roman" w:hAnsi="Times New Roman"/>
              </w:rPr>
            </w:pPr>
            <w:r w:rsidRPr="0079588E">
              <w:rPr>
                <w:rFonts w:ascii="Times New Roman" w:hAnsi="Times New Roman"/>
              </w:rPr>
              <w:t xml:space="preserve">-         обработка деталей на металлорежущих станках с программным управлением (по обработке наружного контура на </w:t>
            </w:r>
            <w:proofErr w:type="spellStart"/>
            <w:r w:rsidRPr="0079588E">
              <w:rPr>
                <w:rFonts w:ascii="Times New Roman" w:hAnsi="Times New Roman"/>
              </w:rPr>
              <w:t>двух</w:t>
            </w:r>
            <w:r>
              <w:rPr>
                <w:rFonts w:ascii="Times New Roman" w:hAnsi="Times New Roman"/>
              </w:rPr>
              <w:t>координатных</w:t>
            </w:r>
            <w:proofErr w:type="spellEnd"/>
            <w:r>
              <w:rPr>
                <w:rFonts w:ascii="Times New Roman" w:hAnsi="Times New Roman"/>
              </w:rPr>
              <w:t xml:space="preserve"> токарных станках);</w:t>
            </w:r>
          </w:p>
          <w:p w14:paraId="2DAA4070" w14:textId="62DF99B6" w:rsidR="0079588E" w:rsidRPr="0079588E" w:rsidRDefault="0079588E" w:rsidP="0079588E">
            <w:pPr>
              <w:spacing w:after="0"/>
              <w:rPr>
                <w:rFonts w:ascii="Times New Roman" w:hAnsi="Times New Roman"/>
              </w:rPr>
            </w:pPr>
            <w:r w:rsidRPr="0079588E">
              <w:rPr>
                <w:rFonts w:ascii="Times New Roman" w:hAnsi="Times New Roman"/>
              </w:rPr>
              <w:t>-         токарная обработка винтов, втулок цилиндрических, гаек,</w:t>
            </w:r>
            <w:r>
              <w:rPr>
                <w:rFonts w:ascii="Times New Roman" w:hAnsi="Times New Roman"/>
              </w:rPr>
              <w:t xml:space="preserve"> упоров, фланцев, колец, ручек;</w:t>
            </w:r>
          </w:p>
          <w:p w14:paraId="23C98A27" w14:textId="703C12FB" w:rsidR="0079588E" w:rsidRPr="0079588E" w:rsidRDefault="0079588E" w:rsidP="0079588E">
            <w:pPr>
              <w:spacing w:after="0"/>
              <w:rPr>
                <w:rFonts w:ascii="Times New Roman" w:hAnsi="Times New Roman"/>
              </w:rPr>
            </w:pPr>
            <w:r w:rsidRPr="0079588E">
              <w:rPr>
                <w:rFonts w:ascii="Times New Roman" w:hAnsi="Times New Roman"/>
              </w:rPr>
              <w:t xml:space="preserve">-         фрезерования наружного и внутреннего контура, ребер по торцу на </w:t>
            </w:r>
            <w:proofErr w:type="spellStart"/>
            <w:r w:rsidRPr="0079588E">
              <w:rPr>
                <w:rFonts w:ascii="Times New Roman" w:hAnsi="Times New Roman"/>
              </w:rPr>
              <w:t>трехкоординатных</w:t>
            </w:r>
            <w:proofErr w:type="spellEnd"/>
            <w:r w:rsidRPr="0079588E">
              <w:rPr>
                <w:rFonts w:ascii="Times New Roman" w:hAnsi="Times New Roman"/>
              </w:rPr>
              <w:t xml:space="preserve">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rPr>
              <w:t>фасонного контура растачивания;</w:t>
            </w:r>
          </w:p>
          <w:p w14:paraId="0E1048AF" w14:textId="5E99238E" w:rsidR="0079588E" w:rsidRPr="0079588E" w:rsidRDefault="0079588E" w:rsidP="0079588E">
            <w:pPr>
              <w:spacing w:after="0"/>
              <w:rPr>
                <w:rFonts w:ascii="Times New Roman" w:hAnsi="Times New Roman"/>
              </w:rPr>
            </w:pPr>
            <w:r w:rsidRPr="0079588E">
              <w:rPr>
                <w:rFonts w:ascii="Times New Roman" w:hAnsi="Times New Roman"/>
              </w:rPr>
              <w:t xml:space="preserve">-         сверление, </w:t>
            </w:r>
            <w:proofErr w:type="spellStart"/>
            <w:r w:rsidRPr="0079588E">
              <w:rPr>
                <w:rFonts w:ascii="Times New Roman" w:hAnsi="Times New Roman"/>
              </w:rPr>
              <w:t>цекование</w:t>
            </w:r>
            <w:proofErr w:type="spellEnd"/>
            <w:r w:rsidRPr="0079588E">
              <w:rPr>
                <w:rFonts w:ascii="Times New Roman" w:hAnsi="Times New Roman"/>
              </w:rPr>
              <w:t xml:space="preserve">, </w:t>
            </w:r>
            <w:proofErr w:type="spellStart"/>
            <w:r w:rsidRPr="0079588E">
              <w:rPr>
                <w:rFonts w:ascii="Times New Roman" w:hAnsi="Times New Roman"/>
              </w:rPr>
              <w:t>зенкование</w:t>
            </w:r>
            <w:proofErr w:type="spellEnd"/>
            <w:r w:rsidRPr="0079588E">
              <w:rPr>
                <w:rFonts w:ascii="Times New Roman" w:hAnsi="Times New Roman"/>
              </w:rPr>
              <w:t xml:space="preserve">, нарезание резьбы </w:t>
            </w:r>
            <w:r>
              <w:rPr>
                <w:rFonts w:ascii="Times New Roman" w:hAnsi="Times New Roman"/>
              </w:rPr>
              <w:t>в отверстиях сквозных и глухих;</w:t>
            </w:r>
          </w:p>
          <w:p w14:paraId="061533A0" w14:textId="7BDB23FA" w:rsidR="0079588E" w:rsidRPr="0079588E" w:rsidRDefault="0079588E" w:rsidP="0079588E">
            <w:pPr>
              <w:spacing w:after="0"/>
              <w:rPr>
                <w:rFonts w:ascii="Times New Roman" w:hAnsi="Times New Roman"/>
              </w:rPr>
            </w:pPr>
            <w:r w:rsidRPr="0079588E">
              <w:rPr>
                <w:rFonts w:ascii="Times New Roman" w:hAnsi="Times New Roman"/>
              </w:rPr>
              <w:t>-         вырубке прямоугольных и круглых окон в труб</w:t>
            </w:r>
            <w:r>
              <w:rPr>
                <w:rFonts w:ascii="Times New Roman" w:hAnsi="Times New Roman"/>
              </w:rPr>
              <w:t>ах;</w:t>
            </w:r>
          </w:p>
          <w:p w14:paraId="6251568C" w14:textId="20CCB884" w:rsidR="0079588E" w:rsidRPr="0079588E" w:rsidRDefault="0079588E" w:rsidP="0079588E">
            <w:pPr>
              <w:spacing w:after="0"/>
              <w:rPr>
                <w:rFonts w:ascii="Times New Roman" w:hAnsi="Times New Roman"/>
              </w:rPr>
            </w:pPr>
            <w:r w:rsidRPr="0079588E">
              <w:rPr>
                <w:rFonts w:ascii="Times New Roman" w:hAnsi="Times New Roman"/>
              </w:rPr>
              <w:t xml:space="preserve">-         сверление, растачивание, </w:t>
            </w:r>
            <w:proofErr w:type="spellStart"/>
            <w:r w:rsidRPr="0079588E">
              <w:rPr>
                <w:rFonts w:ascii="Times New Roman" w:hAnsi="Times New Roman"/>
              </w:rPr>
              <w:t>цекование</w:t>
            </w:r>
            <w:proofErr w:type="spellEnd"/>
            <w:r w:rsidRPr="0079588E">
              <w:rPr>
                <w:rFonts w:ascii="Times New Roman" w:hAnsi="Times New Roman"/>
              </w:rPr>
              <w:t xml:space="preserve">, </w:t>
            </w:r>
            <w:proofErr w:type="spellStart"/>
            <w:r w:rsidRPr="0079588E">
              <w:rPr>
                <w:rFonts w:ascii="Times New Roman" w:hAnsi="Times New Roman"/>
              </w:rPr>
              <w:t>зенкование</w:t>
            </w:r>
            <w:proofErr w:type="spellEnd"/>
            <w:r w:rsidRPr="0079588E">
              <w:rPr>
                <w:rFonts w:ascii="Times New Roman" w:hAnsi="Times New Roman"/>
              </w:rPr>
              <w:t xml:space="preserve"> сквозных и глухих отверстий, имеющих координаты в деталях средних и крупных габаритов из прессованных профилей, </w:t>
            </w:r>
            <w:proofErr w:type="spellStart"/>
            <w:r w:rsidRPr="0079588E">
              <w:rPr>
                <w:rFonts w:ascii="Times New Roman" w:hAnsi="Times New Roman"/>
              </w:rPr>
              <w:t>горячештампованных</w:t>
            </w:r>
            <w:proofErr w:type="spellEnd"/>
            <w:r w:rsidRPr="0079588E">
              <w:rPr>
                <w:rFonts w:ascii="Times New Roman" w:hAnsi="Times New Roman"/>
              </w:rPr>
              <w:t xml:space="preserve"> заготовок незамкнутого или кольцевого контура из различных мета</w:t>
            </w:r>
            <w:r>
              <w:rPr>
                <w:rFonts w:ascii="Times New Roman" w:hAnsi="Times New Roman"/>
              </w:rPr>
              <w:t>ллов;</w:t>
            </w:r>
          </w:p>
          <w:p w14:paraId="687CFE12" w14:textId="7644832C" w:rsidR="0079588E" w:rsidRPr="0079588E" w:rsidRDefault="0079588E" w:rsidP="0079588E">
            <w:pPr>
              <w:spacing w:after="0"/>
              <w:rPr>
                <w:rFonts w:ascii="Times New Roman" w:hAnsi="Times New Roman"/>
              </w:rPr>
            </w:pPr>
            <w:r w:rsidRPr="0079588E">
              <w:rPr>
                <w:rFonts w:ascii="Times New Roman" w:hAnsi="Times New Roman"/>
              </w:rPr>
              <w:t>-         обработка торцовых поверхностей, гладких и ступ</w:t>
            </w:r>
            <w:r>
              <w:rPr>
                <w:rFonts w:ascii="Times New Roman" w:hAnsi="Times New Roman"/>
              </w:rPr>
              <w:t>енчатых отверстий и плоскостей;</w:t>
            </w:r>
          </w:p>
          <w:p w14:paraId="15A23D57" w14:textId="04501820" w:rsidR="0079588E" w:rsidRPr="0079588E" w:rsidRDefault="0079588E" w:rsidP="0079588E">
            <w:pPr>
              <w:spacing w:after="0"/>
              <w:rPr>
                <w:rFonts w:ascii="Times New Roman" w:hAnsi="Times New Roman"/>
              </w:rPr>
            </w:pPr>
            <w:r w:rsidRPr="0079588E">
              <w:rPr>
                <w:rFonts w:ascii="Times New Roman" w:hAnsi="Times New Roman"/>
              </w:rPr>
              <w:t xml:space="preserve">-         обработка наружных и внутренних контуров на </w:t>
            </w:r>
            <w:proofErr w:type="spellStart"/>
            <w:r w:rsidRPr="0079588E">
              <w:rPr>
                <w:rFonts w:ascii="Times New Roman" w:hAnsi="Times New Roman"/>
              </w:rPr>
              <w:t>трехкоординатных</w:t>
            </w:r>
            <w:proofErr w:type="spellEnd"/>
            <w:r w:rsidRPr="0079588E">
              <w:rPr>
                <w:rFonts w:ascii="Times New Roman" w:hAnsi="Times New Roman"/>
              </w:rPr>
              <w:t xml:space="preserve"> токарных станках </w:t>
            </w:r>
            <w:proofErr w:type="spellStart"/>
            <w:r>
              <w:rPr>
                <w:rFonts w:ascii="Times New Roman" w:hAnsi="Times New Roman"/>
              </w:rPr>
              <w:t>сложнопространственных</w:t>
            </w:r>
            <w:proofErr w:type="spellEnd"/>
            <w:r>
              <w:rPr>
                <w:rFonts w:ascii="Times New Roman" w:hAnsi="Times New Roman"/>
              </w:rPr>
              <w:t xml:space="preserve"> деталей;</w:t>
            </w:r>
          </w:p>
          <w:p w14:paraId="0C8EFD8B" w14:textId="77424235" w:rsidR="0079588E" w:rsidRPr="0079588E" w:rsidRDefault="0079588E" w:rsidP="0079588E">
            <w:pPr>
              <w:spacing w:after="0"/>
              <w:rPr>
                <w:rFonts w:ascii="Times New Roman" w:hAnsi="Times New Roman"/>
              </w:rPr>
            </w:pPr>
            <w:r w:rsidRPr="0079588E">
              <w:rPr>
                <w:rFonts w:ascii="Times New Roman" w:hAnsi="Times New Roman"/>
              </w:rPr>
              <w:t xml:space="preserve">-         </w:t>
            </w:r>
            <w:proofErr w:type="spellStart"/>
            <w:r w:rsidRPr="0079588E">
              <w:rPr>
                <w:rFonts w:ascii="Times New Roman" w:hAnsi="Times New Roman"/>
              </w:rPr>
              <w:t>подналадка</w:t>
            </w:r>
            <w:proofErr w:type="spellEnd"/>
            <w:r w:rsidRPr="0079588E">
              <w:rPr>
                <w:rFonts w:ascii="Times New Roman" w:hAnsi="Times New Roman"/>
              </w:rPr>
              <w:t xml:space="preserve"> отдельных узлов и</w:t>
            </w:r>
            <w:r>
              <w:rPr>
                <w:rFonts w:ascii="Times New Roman" w:hAnsi="Times New Roman"/>
              </w:rPr>
              <w:t xml:space="preserve"> механизмов в процессе работы;</w:t>
            </w:r>
          </w:p>
          <w:p w14:paraId="33AE4D71" w14:textId="64A185CD" w:rsidR="00BA0055" w:rsidRPr="0079588E" w:rsidRDefault="0079588E" w:rsidP="0079588E">
            <w:pPr>
              <w:spacing w:after="0"/>
              <w:rPr>
                <w:rFonts w:ascii="Times New Roman" w:hAnsi="Times New Roman"/>
                <w:b/>
              </w:rPr>
            </w:pPr>
            <w:r w:rsidRPr="0079588E">
              <w:rPr>
                <w:rFonts w:ascii="Times New Roman" w:hAnsi="Times New Roman"/>
              </w:rPr>
              <w:t>-         техническое обслуживание станков с числовым программным управлением и манипуляторов (роботов);</w:t>
            </w:r>
          </w:p>
        </w:tc>
        <w:tc>
          <w:tcPr>
            <w:tcW w:w="628" w:type="pct"/>
            <w:vAlign w:val="center"/>
          </w:tcPr>
          <w:p w14:paraId="40DDC0B1" w14:textId="77777777" w:rsidR="00BA0055" w:rsidRPr="00A3657F" w:rsidRDefault="00BA0055" w:rsidP="00BA0055">
            <w:pPr>
              <w:suppressAutoHyphens/>
              <w:rPr>
                <w:rFonts w:ascii="Times New Roman" w:hAnsi="Times New Roman"/>
                <w:b/>
                <w:i/>
              </w:rPr>
            </w:pPr>
            <w:r w:rsidRPr="00A3657F">
              <w:rPr>
                <w:rFonts w:ascii="Times New Roman" w:hAnsi="Times New Roman"/>
                <w:b/>
                <w:i/>
              </w:rPr>
              <w:t>*</w:t>
            </w:r>
          </w:p>
        </w:tc>
        <w:tc>
          <w:tcPr>
            <w:tcW w:w="601" w:type="pct"/>
          </w:tcPr>
          <w:p w14:paraId="09D67B82" w14:textId="77777777" w:rsidR="0060120A" w:rsidRPr="0060120A" w:rsidRDefault="0060120A" w:rsidP="0060120A">
            <w:pPr>
              <w:suppressAutoHyphens/>
              <w:rPr>
                <w:rFonts w:ascii="Times New Roman" w:hAnsi="Times New Roman"/>
                <w:b/>
                <w:i/>
              </w:rPr>
            </w:pPr>
            <w:r w:rsidRPr="0060120A">
              <w:rPr>
                <w:rFonts w:ascii="Times New Roman" w:hAnsi="Times New Roman"/>
                <w:b/>
                <w:i/>
              </w:rPr>
              <w:t>ОК 01, ОК 02, ОК 03, ОК 04</w:t>
            </w:r>
          </w:p>
          <w:p w14:paraId="4A528A7A" w14:textId="77777777" w:rsidR="00BA0055" w:rsidRDefault="0060120A" w:rsidP="0060120A">
            <w:pPr>
              <w:suppressAutoHyphens/>
              <w:rPr>
                <w:rFonts w:ascii="Times New Roman" w:hAnsi="Times New Roman"/>
                <w:b/>
                <w:i/>
              </w:rPr>
            </w:pPr>
            <w:r w:rsidRPr="0060120A">
              <w:rPr>
                <w:rFonts w:ascii="Times New Roman" w:hAnsi="Times New Roman"/>
                <w:b/>
                <w:i/>
              </w:rPr>
              <w:t>ПК 4.1, ПК 4.2, ПК 4.3, ПК 4.4</w:t>
            </w:r>
          </w:p>
          <w:p w14:paraId="16361B92" w14:textId="5B8694F7" w:rsidR="008D6962" w:rsidRPr="00A3657F" w:rsidRDefault="008D6962" w:rsidP="0060120A">
            <w:pPr>
              <w:suppressAutoHyphens/>
              <w:rPr>
                <w:rFonts w:ascii="Times New Roman" w:hAnsi="Times New Roman"/>
                <w:b/>
                <w:i/>
              </w:rPr>
            </w:pPr>
            <w:r w:rsidRPr="008D6962">
              <w:rPr>
                <w:rFonts w:ascii="Times New Roman" w:hAnsi="Times New Roman"/>
                <w:b/>
                <w:i/>
              </w:rPr>
              <w:t>КК.01, КК.02, КК.03, КК.04</w:t>
            </w:r>
          </w:p>
        </w:tc>
        <w:tc>
          <w:tcPr>
            <w:tcW w:w="614" w:type="pct"/>
          </w:tcPr>
          <w:p w14:paraId="17C54A9B" w14:textId="77777777" w:rsidR="008D6962" w:rsidRPr="008D6962" w:rsidRDefault="008D6962" w:rsidP="008D6962">
            <w:pPr>
              <w:suppressAutoHyphens/>
              <w:rPr>
                <w:rFonts w:ascii="Times New Roman" w:hAnsi="Times New Roman"/>
              </w:rPr>
            </w:pPr>
            <w:r w:rsidRPr="008D6962">
              <w:rPr>
                <w:rFonts w:ascii="Times New Roman" w:hAnsi="Times New Roman"/>
              </w:rPr>
              <w:t xml:space="preserve">Н.01, Н.02, </w:t>
            </w:r>
            <w:proofErr w:type="gramStart"/>
            <w:r w:rsidRPr="008D6962">
              <w:rPr>
                <w:rFonts w:ascii="Times New Roman" w:hAnsi="Times New Roman"/>
              </w:rPr>
              <w:t>Н.03,У.</w:t>
            </w:r>
            <w:proofErr w:type="gramEnd"/>
            <w:r w:rsidRPr="008D6962">
              <w:rPr>
                <w:rFonts w:ascii="Times New Roman" w:hAnsi="Times New Roman"/>
              </w:rPr>
              <w:t>01, У.02, З.01,З.02, З.03.</w:t>
            </w:r>
          </w:p>
          <w:p w14:paraId="3DB26AE0" w14:textId="77777777" w:rsidR="00BA0055" w:rsidRDefault="008D6962" w:rsidP="008D6962">
            <w:pPr>
              <w:suppressAutoHyphens/>
              <w:rPr>
                <w:rFonts w:ascii="Times New Roman" w:hAnsi="Times New Roman"/>
              </w:rPr>
            </w:pPr>
            <w:r w:rsidRPr="008D6962">
              <w:rPr>
                <w:rFonts w:ascii="Times New Roman" w:hAnsi="Times New Roman"/>
              </w:rPr>
              <w:t>Н.1.1, У. 1.2, У.1.3, З.1.1, З.1.2</w:t>
            </w:r>
          </w:p>
          <w:p w14:paraId="1A19EB87" w14:textId="77777777" w:rsidR="008D6962" w:rsidRPr="008D6962" w:rsidRDefault="008D6962" w:rsidP="008D6962">
            <w:pPr>
              <w:suppressAutoHyphens/>
              <w:rPr>
                <w:rFonts w:ascii="Times New Roman" w:hAnsi="Times New Roman"/>
              </w:rPr>
            </w:pPr>
            <w:r w:rsidRPr="008D6962">
              <w:rPr>
                <w:rFonts w:ascii="Times New Roman" w:hAnsi="Times New Roman"/>
              </w:rPr>
              <w:t>Н.2.1, У.2.1, З.2.1, З.2.2, З.2.3, З.2.4</w:t>
            </w:r>
          </w:p>
          <w:p w14:paraId="34CC7EA4" w14:textId="6F6D6AF7" w:rsidR="008D6962" w:rsidRPr="008D6962" w:rsidRDefault="008D6962" w:rsidP="008D6962">
            <w:pPr>
              <w:suppressAutoHyphens/>
              <w:rPr>
                <w:rFonts w:ascii="Times New Roman" w:hAnsi="Times New Roman"/>
              </w:rPr>
            </w:pPr>
            <w:r w:rsidRPr="008D6962">
              <w:rPr>
                <w:rFonts w:ascii="Times New Roman" w:hAnsi="Times New Roman"/>
              </w:rPr>
              <w:t>Н.3.1,У3.1,У.3, З.3.1, З.3.2</w:t>
            </w:r>
          </w:p>
        </w:tc>
      </w:tr>
      <w:tr w:rsidR="00BA0055" w:rsidRPr="00315F34" w14:paraId="1A034A55" w14:textId="77777777" w:rsidTr="00BA0055">
        <w:tc>
          <w:tcPr>
            <w:tcW w:w="3157" w:type="pct"/>
            <w:gridSpan w:val="2"/>
          </w:tcPr>
          <w:p w14:paraId="6BFAEBDB" w14:textId="77777777" w:rsidR="00BA0055" w:rsidRPr="00A3657F" w:rsidRDefault="00BA0055" w:rsidP="00BA0055">
            <w:pPr>
              <w:rPr>
                <w:rFonts w:ascii="Times New Roman" w:hAnsi="Times New Roman"/>
                <w:b/>
                <w:bCs/>
              </w:rPr>
            </w:pPr>
            <w:r w:rsidRPr="00A3657F">
              <w:rPr>
                <w:rFonts w:ascii="Times New Roman" w:hAnsi="Times New Roman"/>
                <w:b/>
                <w:bCs/>
              </w:rPr>
              <w:t>Всего</w:t>
            </w:r>
          </w:p>
        </w:tc>
        <w:tc>
          <w:tcPr>
            <w:tcW w:w="628" w:type="pct"/>
            <w:vAlign w:val="center"/>
          </w:tcPr>
          <w:p w14:paraId="1437168A" w14:textId="77777777" w:rsidR="00BA0055" w:rsidRPr="00A3657F" w:rsidRDefault="00BA0055" w:rsidP="00BA0055">
            <w:pPr>
              <w:rPr>
                <w:rFonts w:ascii="Times New Roman" w:hAnsi="Times New Roman"/>
                <w:b/>
                <w:i/>
              </w:rPr>
            </w:pPr>
            <w:r w:rsidRPr="00A3657F">
              <w:rPr>
                <w:rFonts w:ascii="Times New Roman" w:hAnsi="Times New Roman"/>
                <w:b/>
                <w:i/>
              </w:rPr>
              <w:t>*</w:t>
            </w:r>
          </w:p>
        </w:tc>
        <w:tc>
          <w:tcPr>
            <w:tcW w:w="601" w:type="pct"/>
          </w:tcPr>
          <w:p w14:paraId="206867DA" w14:textId="77777777" w:rsidR="00BA0055" w:rsidRPr="00A3657F" w:rsidRDefault="00BA0055" w:rsidP="00BA0055">
            <w:pPr>
              <w:rPr>
                <w:rFonts w:ascii="Times New Roman" w:hAnsi="Times New Roman"/>
                <w:b/>
                <w:i/>
              </w:rPr>
            </w:pPr>
          </w:p>
        </w:tc>
        <w:tc>
          <w:tcPr>
            <w:tcW w:w="614" w:type="pct"/>
          </w:tcPr>
          <w:p w14:paraId="6064E71E" w14:textId="77777777" w:rsidR="00BA0055" w:rsidRPr="00A3657F" w:rsidRDefault="00BA0055" w:rsidP="00BA0055">
            <w:pPr>
              <w:rPr>
                <w:rFonts w:ascii="Times New Roman" w:hAnsi="Times New Roman"/>
                <w:b/>
                <w:i/>
              </w:rPr>
            </w:pPr>
          </w:p>
        </w:tc>
      </w:tr>
    </w:tbl>
    <w:p w14:paraId="0B476FF4"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4E9EABA5"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382BC823" w14:textId="77777777" w:rsidR="00BA0055" w:rsidRPr="00AD31C1" w:rsidRDefault="00BA0055" w:rsidP="00BA0055">
      <w:pPr>
        <w:ind w:firstLine="709"/>
        <w:contextualSpacing/>
        <w:rPr>
          <w:rFonts w:ascii="Times New Roman" w:hAnsi="Times New Roman"/>
          <w:b/>
          <w:bCs/>
          <w:sz w:val="24"/>
          <w:szCs w:val="24"/>
        </w:rPr>
      </w:pPr>
    </w:p>
    <w:p w14:paraId="02A9AF79" w14:textId="26D4F583"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064D7B4F"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Для реализации программы профессионального модуля ПМ.01. «Программное управление станками» предполагает наличие учебных кабинетов общетехнических и специальных дисциплин и технологии обработки на металлорежущих станках, мастерских и лабораторий:</w:t>
      </w:r>
    </w:p>
    <w:p w14:paraId="658033EE"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Кабинеты:</w:t>
      </w:r>
    </w:p>
    <w:p w14:paraId="02550E14"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«Технология металлообработки и работы в металлообрабатывающих цехах»;</w:t>
      </w:r>
    </w:p>
    <w:p w14:paraId="1409B5D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«Технические измерения»;</w:t>
      </w:r>
    </w:p>
    <w:p w14:paraId="53929349"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«Материаловедение»;</w:t>
      </w:r>
    </w:p>
    <w:p w14:paraId="39294A9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«Техническая графика»;</w:t>
      </w:r>
    </w:p>
    <w:p w14:paraId="00201C84"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компьютерный класс, оснащенный САПР с модулями CAD/CAM;</w:t>
      </w:r>
    </w:p>
    <w:p w14:paraId="6AF29F42"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учебно-производственные мастерские по станочной металлообработке, оснащенные токарными и фрезерными станками с ЧПУ.</w:t>
      </w:r>
    </w:p>
    <w:p w14:paraId="78D4A6BA"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Лаборатории:</w:t>
      </w:r>
    </w:p>
    <w:p w14:paraId="110D30A0"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-эмуляторов токарных станков с управляющей стойкой SIEMENSSINUMERIK 810D, HEIDENHAIN;</w:t>
      </w:r>
    </w:p>
    <w:p w14:paraId="420F11C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-эмуляторов фрезерных станков с управляющей стойкой SIEMENSSINUMERIK 810D, HEIDENHAIN;</w:t>
      </w:r>
    </w:p>
    <w:p w14:paraId="5729430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Оборудование учебного кабинета и рабочих мест кабинета «Технологии обработки на металлорежущих станках»:</w:t>
      </w:r>
    </w:p>
    <w:p w14:paraId="64FE2210"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1.                Наборы режущих и контрольно-измерительных инструментов;</w:t>
      </w:r>
    </w:p>
    <w:p w14:paraId="046D9F9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2.                Планшеты для демонстрации работ и технологических процессов;</w:t>
      </w:r>
    </w:p>
    <w:p w14:paraId="7C8F831F"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3.                Модели узлов и механизмов металлорежущих станков.</w:t>
      </w:r>
    </w:p>
    <w:p w14:paraId="28A6295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xml:space="preserve">4.                Альбомы, плакаты, рабочие тетради, </w:t>
      </w:r>
      <w:proofErr w:type="gramStart"/>
      <w:r w:rsidRPr="0079588E">
        <w:rPr>
          <w:rFonts w:ascii="Times New Roman" w:hAnsi="Times New Roman"/>
          <w:bCs/>
          <w:sz w:val="24"/>
          <w:szCs w:val="24"/>
          <w:lang w:eastAsia="ru-RU"/>
        </w:rPr>
        <w:t>справочники  в</w:t>
      </w:r>
      <w:proofErr w:type="gramEnd"/>
      <w:r w:rsidRPr="0079588E">
        <w:rPr>
          <w:rFonts w:ascii="Times New Roman" w:hAnsi="Times New Roman"/>
          <w:bCs/>
          <w:sz w:val="24"/>
          <w:szCs w:val="24"/>
          <w:lang w:eastAsia="ru-RU"/>
        </w:rPr>
        <w:t xml:space="preserve"> качестве раздаточного технического материала.</w:t>
      </w:r>
    </w:p>
    <w:p w14:paraId="098D73E2"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5. Комплект учебно-методического обеспечения (КУМО): Федеральный государственный образовательный стандарт среднего профессионального образования по профессии 151902.03 Станочник (металлообработка);</w:t>
      </w:r>
    </w:p>
    <w:p w14:paraId="12A36731"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программа ПМ</w:t>
      </w:r>
    </w:p>
    <w:p w14:paraId="21BA7E39"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паспорт КОС</w:t>
      </w:r>
    </w:p>
    <w:p w14:paraId="0A8905C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рекомендации по созданию программ ПМ,</w:t>
      </w:r>
    </w:p>
    <w:p w14:paraId="45AEAE08"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рекомендации по составлению КОС</w:t>
      </w:r>
    </w:p>
    <w:p w14:paraId="5957387B"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методические рекомендации по проведению практических и лабораторных работ.</w:t>
      </w:r>
    </w:p>
    <w:p w14:paraId="021E9CC8"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образцы студенческих работ.</w:t>
      </w:r>
    </w:p>
    <w:p w14:paraId="6B714CD1"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Технические средства обучения:</w:t>
      </w:r>
    </w:p>
    <w:p w14:paraId="749CD58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1.                Телевизор.</w:t>
      </w:r>
    </w:p>
    <w:p w14:paraId="3FB97B15"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2.                Мультимедийный проектор.</w:t>
      </w:r>
    </w:p>
    <w:p w14:paraId="49B3AE05"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3.                Моноблок для проведения видеоконференций и презентаций.</w:t>
      </w:r>
    </w:p>
    <w:p w14:paraId="0D27C40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4.                Пульты для тестирования обучающихся.</w:t>
      </w:r>
    </w:p>
    <w:p w14:paraId="001B82BB" w14:textId="77777777" w:rsid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5.                Компьютерная техника</w:t>
      </w:r>
    </w:p>
    <w:p w14:paraId="50F28AE8" w14:textId="3A72FA74" w:rsidR="00BA0055" w:rsidRPr="00796932" w:rsidRDefault="006F033B" w:rsidP="0079588E">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2D64A94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Перечень рекомендуемых учебных изданий, Интернет-ресурсов,</w:t>
      </w:r>
    </w:p>
    <w:p w14:paraId="09BDCE8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дополнительной литературы.</w:t>
      </w:r>
    </w:p>
    <w:p w14:paraId="51A8AF17"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Основные источники:</w:t>
      </w:r>
    </w:p>
    <w:p w14:paraId="4F51D8FA"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  Павлючков С.А. Автоматизация производства. Рабочая тетрадь НПО – Москва «</w:t>
      </w:r>
      <w:proofErr w:type="gramStart"/>
      <w:r w:rsidRPr="0079588E">
        <w:rPr>
          <w:rFonts w:ascii="Times New Roman" w:hAnsi="Times New Roman"/>
          <w:bCs/>
          <w:sz w:val="24"/>
          <w:szCs w:val="24"/>
        </w:rPr>
        <w:t>Академия»  2009</w:t>
      </w:r>
      <w:proofErr w:type="gramEnd"/>
      <w:r w:rsidRPr="0079588E">
        <w:rPr>
          <w:rFonts w:ascii="Times New Roman" w:hAnsi="Times New Roman"/>
          <w:bCs/>
          <w:sz w:val="24"/>
          <w:szCs w:val="24"/>
        </w:rPr>
        <w:t>.</w:t>
      </w:r>
    </w:p>
    <w:p w14:paraId="11FDBD9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2. </w:t>
      </w:r>
      <w:proofErr w:type="spellStart"/>
      <w:r w:rsidRPr="0079588E">
        <w:rPr>
          <w:rFonts w:ascii="Times New Roman" w:hAnsi="Times New Roman"/>
          <w:bCs/>
          <w:sz w:val="24"/>
          <w:szCs w:val="24"/>
        </w:rPr>
        <w:t>Багдасарова</w:t>
      </w:r>
      <w:proofErr w:type="spellEnd"/>
      <w:r w:rsidRPr="0079588E">
        <w:rPr>
          <w:rFonts w:ascii="Times New Roman" w:hAnsi="Times New Roman"/>
          <w:bCs/>
          <w:sz w:val="24"/>
          <w:szCs w:val="24"/>
        </w:rPr>
        <w:t xml:space="preserve"> Т. А.  Технология фрезерных работ. Рабочая тетрадь НПО – Москва «</w:t>
      </w:r>
      <w:proofErr w:type="gramStart"/>
      <w:r w:rsidRPr="0079588E">
        <w:rPr>
          <w:rFonts w:ascii="Times New Roman" w:hAnsi="Times New Roman"/>
          <w:bCs/>
          <w:sz w:val="24"/>
          <w:szCs w:val="24"/>
        </w:rPr>
        <w:t>Академия»  2010</w:t>
      </w:r>
      <w:proofErr w:type="gramEnd"/>
      <w:r w:rsidRPr="0079588E">
        <w:rPr>
          <w:rFonts w:ascii="Times New Roman" w:hAnsi="Times New Roman"/>
          <w:bCs/>
          <w:sz w:val="24"/>
          <w:szCs w:val="24"/>
        </w:rPr>
        <w:t>.</w:t>
      </w:r>
    </w:p>
    <w:p w14:paraId="4E5E6035"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lastRenderedPageBreak/>
        <w:t xml:space="preserve">3. </w:t>
      </w:r>
      <w:proofErr w:type="spellStart"/>
      <w:r w:rsidRPr="0079588E">
        <w:rPr>
          <w:rFonts w:ascii="Times New Roman" w:hAnsi="Times New Roman"/>
          <w:bCs/>
          <w:sz w:val="24"/>
          <w:szCs w:val="24"/>
        </w:rPr>
        <w:t>Багдасарова</w:t>
      </w:r>
      <w:proofErr w:type="spellEnd"/>
      <w:r w:rsidRPr="0079588E">
        <w:rPr>
          <w:rFonts w:ascii="Times New Roman" w:hAnsi="Times New Roman"/>
          <w:bCs/>
          <w:sz w:val="24"/>
          <w:szCs w:val="24"/>
        </w:rPr>
        <w:t xml:space="preserve"> Т. А.  Технология фрезерных работ. Учебник НПО – Москва «</w:t>
      </w:r>
      <w:proofErr w:type="gramStart"/>
      <w:r w:rsidRPr="0079588E">
        <w:rPr>
          <w:rFonts w:ascii="Times New Roman" w:hAnsi="Times New Roman"/>
          <w:bCs/>
          <w:sz w:val="24"/>
          <w:szCs w:val="24"/>
        </w:rPr>
        <w:t>Академия»  2010</w:t>
      </w:r>
      <w:proofErr w:type="gramEnd"/>
      <w:r w:rsidRPr="0079588E">
        <w:rPr>
          <w:rFonts w:ascii="Times New Roman" w:hAnsi="Times New Roman"/>
          <w:bCs/>
          <w:sz w:val="24"/>
          <w:szCs w:val="24"/>
        </w:rPr>
        <w:t>.</w:t>
      </w:r>
    </w:p>
    <w:p w14:paraId="159DA6C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4. </w:t>
      </w:r>
      <w:proofErr w:type="spellStart"/>
      <w:r w:rsidRPr="0079588E">
        <w:rPr>
          <w:rFonts w:ascii="Times New Roman" w:hAnsi="Times New Roman"/>
          <w:bCs/>
          <w:sz w:val="24"/>
          <w:szCs w:val="24"/>
        </w:rPr>
        <w:t>Вереина</w:t>
      </w:r>
      <w:proofErr w:type="spellEnd"/>
      <w:r w:rsidRPr="0079588E">
        <w:rPr>
          <w:rFonts w:ascii="Times New Roman" w:hAnsi="Times New Roman"/>
          <w:bCs/>
          <w:sz w:val="24"/>
          <w:szCs w:val="24"/>
        </w:rPr>
        <w:t xml:space="preserve"> Л.И.  Фрезерные и шлифовальные работы. Плакаты НПО – Москва «</w:t>
      </w:r>
      <w:proofErr w:type="gramStart"/>
      <w:r w:rsidRPr="0079588E">
        <w:rPr>
          <w:rFonts w:ascii="Times New Roman" w:hAnsi="Times New Roman"/>
          <w:bCs/>
          <w:sz w:val="24"/>
          <w:szCs w:val="24"/>
        </w:rPr>
        <w:t>Академия»  2010</w:t>
      </w:r>
      <w:proofErr w:type="gramEnd"/>
      <w:r w:rsidRPr="0079588E">
        <w:rPr>
          <w:rFonts w:ascii="Times New Roman" w:hAnsi="Times New Roman"/>
          <w:bCs/>
          <w:sz w:val="24"/>
          <w:szCs w:val="24"/>
        </w:rPr>
        <w:t>.</w:t>
      </w:r>
    </w:p>
    <w:p w14:paraId="5C12D0E4"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Дополнительные источники:</w:t>
      </w:r>
    </w:p>
    <w:p w14:paraId="58E49D0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5. Зайцев С.А. Допуски и посадки и ТИ в машиностроении. Учебник НПО – Москва «</w:t>
      </w:r>
      <w:proofErr w:type="gramStart"/>
      <w:r w:rsidRPr="0079588E">
        <w:rPr>
          <w:rFonts w:ascii="Times New Roman" w:hAnsi="Times New Roman"/>
          <w:bCs/>
          <w:sz w:val="24"/>
          <w:szCs w:val="24"/>
        </w:rPr>
        <w:t>Академия»  2010</w:t>
      </w:r>
      <w:proofErr w:type="gramEnd"/>
      <w:r w:rsidRPr="0079588E">
        <w:rPr>
          <w:rFonts w:ascii="Times New Roman" w:hAnsi="Times New Roman"/>
          <w:bCs/>
          <w:sz w:val="24"/>
          <w:szCs w:val="24"/>
        </w:rPr>
        <w:t>.</w:t>
      </w:r>
    </w:p>
    <w:p w14:paraId="556A274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6. </w:t>
      </w:r>
      <w:proofErr w:type="spellStart"/>
      <w:r w:rsidRPr="0079588E">
        <w:rPr>
          <w:rFonts w:ascii="Times New Roman" w:hAnsi="Times New Roman"/>
          <w:bCs/>
          <w:sz w:val="24"/>
          <w:szCs w:val="24"/>
        </w:rPr>
        <w:t>Заплатин</w:t>
      </w:r>
      <w:proofErr w:type="spellEnd"/>
      <w:r w:rsidRPr="0079588E">
        <w:rPr>
          <w:rFonts w:ascii="Times New Roman" w:hAnsi="Times New Roman"/>
          <w:bCs/>
          <w:sz w:val="24"/>
          <w:szCs w:val="24"/>
        </w:rPr>
        <w:t xml:space="preserve"> В.Н. Справочное пособие по материаловедению. Пособие. НПО – Москва «Академия» 2008.</w:t>
      </w:r>
    </w:p>
    <w:p w14:paraId="6472D9E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7. Бродский А.М. Черчение. Учебник НПО – Москва «Академия» 2008. Ганенко А.П. Оформление текстовых и графических работ. Учебник НПО – Москва «Академия» 2010.</w:t>
      </w:r>
    </w:p>
    <w:p w14:paraId="251DD1A7"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8. </w:t>
      </w:r>
      <w:proofErr w:type="spellStart"/>
      <w:r w:rsidRPr="0079588E">
        <w:rPr>
          <w:rFonts w:ascii="Times New Roman" w:hAnsi="Times New Roman"/>
          <w:bCs/>
          <w:sz w:val="24"/>
          <w:szCs w:val="24"/>
        </w:rPr>
        <w:t>Багдасарова</w:t>
      </w:r>
      <w:proofErr w:type="spellEnd"/>
      <w:r w:rsidRPr="0079588E">
        <w:rPr>
          <w:rFonts w:ascii="Times New Roman" w:hAnsi="Times New Roman"/>
          <w:bCs/>
          <w:sz w:val="24"/>
          <w:szCs w:val="24"/>
        </w:rPr>
        <w:t xml:space="preserve"> Т. А.  Токарное дело. Учебник НПО – Москва «</w:t>
      </w:r>
      <w:proofErr w:type="gramStart"/>
      <w:r w:rsidRPr="0079588E">
        <w:rPr>
          <w:rFonts w:ascii="Times New Roman" w:hAnsi="Times New Roman"/>
          <w:bCs/>
          <w:sz w:val="24"/>
          <w:szCs w:val="24"/>
        </w:rPr>
        <w:t>Академия»  2006</w:t>
      </w:r>
      <w:proofErr w:type="gramEnd"/>
      <w:r w:rsidRPr="0079588E">
        <w:rPr>
          <w:rFonts w:ascii="Times New Roman" w:hAnsi="Times New Roman"/>
          <w:bCs/>
          <w:sz w:val="24"/>
          <w:szCs w:val="24"/>
        </w:rPr>
        <w:t>.</w:t>
      </w:r>
    </w:p>
    <w:p w14:paraId="0400B4A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9. </w:t>
      </w:r>
      <w:proofErr w:type="spellStart"/>
      <w:r w:rsidRPr="0079588E">
        <w:rPr>
          <w:rFonts w:ascii="Times New Roman" w:hAnsi="Times New Roman"/>
          <w:bCs/>
          <w:sz w:val="24"/>
          <w:szCs w:val="24"/>
        </w:rPr>
        <w:t>Багдасарова</w:t>
      </w:r>
      <w:proofErr w:type="spellEnd"/>
      <w:r w:rsidRPr="0079588E">
        <w:rPr>
          <w:rFonts w:ascii="Times New Roman" w:hAnsi="Times New Roman"/>
          <w:bCs/>
          <w:sz w:val="24"/>
          <w:szCs w:val="24"/>
        </w:rPr>
        <w:t xml:space="preserve"> Т. А.  Фрезерное дело. Рабочая тетрадь НПО – Москва «</w:t>
      </w:r>
      <w:proofErr w:type="gramStart"/>
      <w:r w:rsidRPr="0079588E">
        <w:rPr>
          <w:rFonts w:ascii="Times New Roman" w:hAnsi="Times New Roman"/>
          <w:bCs/>
          <w:sz w:val="24"/>
          <w:szCs w:val="24"/>
        </w:rPr>
        <w:t>Академия»  2006</w:t>
      </w:r>
      <w:proofErr w:type="gramEnd"/>
      <w:r w:rsidRPr="0079588E">
        <w:rPr>
          <w:rFonts w:ascii="Times New Roman" w:hAnsi="Times New Roman"/>
          <w:bCs/>
          <w:sz w:val="24"/>
          <w:szCs w:val="24"/>
        </w:rPr>
        <w:t>.</w:t>
      </w:r>
    </w:p>
    <w:p w14:paraId="2A1E70D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10. </w:t>
      </w:r>
      <w:proofErr w:type="spellStart"/>
      <w:r w:rsidRPr="0079588E">
        <w:rPr>
          <w:rFonts w:ascii="Times New Roman" w:hAnsi="Times New Roman"/>
          <w:bCs/>
          <w:sz w:val="24"/>
          <w:szCs w:val="24"/>
        </w:rPr>
        <w:t>Багдасарова</w:t>
      </w:r>
      <w:proofErr w:type="spellEnd"/>
      <w:r w:rsidRPr="0079588E">
        <w:rPr>
          <w:rFonts w:ascii="Times New Roman" w:hAnsi="Times New Roman"/>
          <w:bCs/>
          <w:sz w:val="24"/>
          <w:szCs w:val="24"/>
        </w:rPr>
        <w:t xml:space="preserve"> Т. А.  Основы резания металлов. Учебник НПО – Москва «</w:t>
      </w:r>
      <w:proofErr w:type="gramStart"/>
      <w:r w:rsidRPr="0079588E">
        <w:rPr>
          <w:rFonts w:ascii="Times New Roman" w:hAnsi="Times New Roman"/>
          <w:bCs/>
          <w:sz w:val="24"/>
          <w:szCs w:val="24"/>
        </w:rPr>
        <w:t>Академия»  2006</w:t>
      </w:r>
      <w:proofErr w:type="gramEnd"/>
      <w:r w:rsidRPr="0079588E">
        <w:rPr>
          <w:rFonts w:ascii="Times New Roman" w:hAnsi="Times New Roman"/>
          <w:bCs/>
          <w:sz w:val="24"/>
          <w:szCs w:val="24"/>
        </w:rPr>
        <w:t>.</w:t>
      </w:r>
    </w:p>
    <w:p w14:paraId="6CDB8E3E"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11. </w:t>
      </w:r>
      <w:proofErr w:type="spellStart"/>
      <w:r w:rsidRPr="0079588E">
        <w:rPr>
          <w:rFonts w:ascii="Times New Roman" w:hAnsi="Times New Roman"/>
          <w:bCs/>
          <w:sz w:val="24"/>
          <w:szCs w:val="24"/>
        </w:rPr>
        <w:t>Вереина</w:t>
      </w:r>
      <w:proofErr w:type="spellEnd"/>
      <w:r w:rsidRPr="0079588E">
        <w:rPr>
          <w:rFonts w:ascii="Times New Roman" w:hAnsi="Times New Roman"/>
          <w:bCs/>
          <w:sz w:val="24"/>
          <w:szCs w:val="24"/>
        </w:rPr>
        <w:t xml:space="preserve"> Л.И.  Справочник станочника. Учебник НПО – Москва «</w:t>
      </w:r>
      <w:proofErr w:type="gramStart"/>
      <w:r w:rsidRPr="0079588E">
        <w:rPr>
          <w:rFonts w:ascii="Times New Roman" w:hAnsi="Times New Roman"/>
          <w:bCs/>
          <w:sz w:val="24"/>
          <w:szCs w:val="24"/>
        </w:rPr>
        <w:t>Академия»  2008</w:t>
      </w:r>
      <w:proofErr w:type="gramEnd"/>
      <w:r w:rsidRPr="0079588E">
        <w:rPr>
          <w:rFonts w:ascii="Times New Roman" w:hAnsi="Times New Roman"/>
          <w:bCs/>
          <w:sz w:val="24"/>
          <w:szCs w:val="24"/>
        </w:rPr>
        <w:t>.</w:t>
      </w:r>
    </w:p>
    <w:p w14:paraId="3DECCBD2"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12. </w:t>
      </w:r>
      <w:proofErr w:type="spellStart"/>
      <w:r w:rsidRPr="0079588E">
        <w:rPr>
          <w:rFonts w:ascii="Times New Roman" w:hAnsi="Times New Roman"/>
          <w:bCs/>
          <w:sz w:val="24"/>
          <w:szCs w:val="24"/>
        </w:rPr>
        <w:t>Шишмарев</w:t>
      </w:r>
      <w:proofErr w:type="spellEnd"/>
      <w:r w:rsidRPr="0079588E">
        <w:rPr>
          <w:rFonts w:ascii="Times New Roman" w:hAnsi="Times New Roman"/>
          <w:bCs/>
          <w:sz w:val="24"/>
          <w:szCs w:val="24"/>
        </w:rPr>
        <w:t xml:space="preserve"> В.Ю. Автоматизация технологических процессов. Учебник СПО – Москва «Академия» 2005.</w:t>
      </w:r>
    </w:p>
    <w:p w14:paraId="4054155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13. </w:t>
      </w:r>
      <w:proofErr w:type="spellStart"/>
      <w:r w:rsidRPr="0079588E">
        <w:rPr>
          <w:rFonts w:ascii="Times New Roman" w:hAnsi="Times New Roman"/>
          <w:bCs/>
          <w:sz w:val="24"/>
          <w:szCs w:val="24"/>
        </w:rPr>
        <w:t>Босинзон</w:t>
      </w:r>
      <w:proofErr w:type="spellEnd"/>
      <w:r w:rsidRPr="0079588E">
        <w:rPr>
          <w:rFonts w:ascii="Times New Roman" w:hAnsi="Times New Roman"/>
          <w:bCs/>
          <w:sz w:val="24"/>
          <w:szCs w:val="24"/>
        </w:rPr>
        <w:t xml:space="preserve"> М.А. Современные системы ЧПУ и их эксплуатация. Учебник НПО – Москва «Академия» 2006.</w:t>
      </w:r>
    </w:p>
    <w:p w14:paraId="74C2E96A"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14. Павлов С. Механика самодельного станка ЧПУ, </w:t>
      </w:r>
      <w:proofErr w:type="spellStart"/>
      <w:r w:rsidRPr="0079588E">
        <w:rPr>
          <w:rFonts w:ascii="Times New Roman" w:hAnsi="Times New Roman"/>
          <w:bCs/>
          <w:sz w:val="24"/>
          <w:szCs w:val="24"/>
        </w:rPr>
        <w:t>PureLogic</w:t>
      </w:r>
      <w:proofErr w:type="spellEnd"/>
      <w:r w:rsidRPr="0079588E">
        <w:rPr>
          <w:rFonts w:ascii="Times New Roman" w:hAnsi="Times New Roman"/>
          <w:bCs/>
          <w:sz w:val="24"/>
          <w:szCs w:val="24"/>
        </w:rPr>
        <w:t xml:space="preserve"> RND </w:t>
      </w:r>
      <w:proofErr w:type="spellStart"/>
      <w:r w:rsidRPr="0079588E">
        <w:rPr>
          <w:rFonts w:ascii="Times New Roman" w:hAnsi="Times New Roman"/>
          <w:bCs/>
          <w:sz w:val="24"/>
          <w:szCs w:val="24"/>
        </w:rPr>
        <w:t>Russia</w:t>
      </w:r>
      <w:proofErr w:type="spellEnd"/>
      <w:r w:rsidRPr="0079588E">
        <w:rPr>
          <w:rFonts w:ascii="Times New Roman" w:hAnsi="Times New Roman"/>
          <w:bCs/>
          <w:sz w:val="24"/>
          <w:szCs w:val="24"/>
        </w:rPr>
        <w:t>, 2008</w:t>
      </w:r>
    </w:p>
    <w:p w14:paraId="748186A9"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15. </w:t>
      </w:r>
      <w:proofErr w:type="spellStart"/>
      <w:r w:rsidRPr="0079588E">
        <w:rPr>
          <w:rFonts w:ascii="Times New Roman" w:hAnsi="Times New Roman"/>
          <w:bCs/>
          <w:sz w:val="24"/>
          <w:szCs w:val="24"/>
        </w:rPr>
        <w:t>Сосонкин</w:t>
      </w:r>
      <w:proofErr w:type="spellEnd"/>
      <w:r w:rsidRPr="0079588E">
        <w:rPr>
          <w:rFonts w:ascii="Times New Roman" w:hAnsi="Times New Roman"/>
          <w:bCs/>
          <w:sz w:val="24"/>
          <w:szCs w:val="24"/>
        </w:rPr>
        <w:t xml:space="preserve"> В.Л., Мартинов Г.М. Методика программирования станков с ЧПУ на наиболее полном полигоне вспомогательных G-функций</w:t>
      </w:r>
    </w:p>
    <w:p w14:paraId="2817E4AD"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16. Основные принципы разработки управляющих программ для оборудования с ЧПУ</w:t>
      </w:r>
    </w:p>
    <w:p w14:paraId="37AC8E4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17. Андреев Г.И. Работа на токарных станках с ЧПУ, </w:t>
      </w:r>
      <w:proofErr w:type="spellStart"/>
      <w:r w:rsidRPr="0079588E">
        <w:rPr>
          <w:rFonts w:ascii="Times New Roman" w:hAnsi="Times New Roman"/>
          <w:bCs/>
          <w:sz w:val="24"/>
          <w:szCs w:val="24"/>
        </w:rPr>
        <w:t>Ирлен</w:t>
      </w:r>
      <w:proofErr w:type="spellEnd"/>
      <w:r w:rsidRPr="0079588E">
        <w:rPr>
          <w:rFonts w:ascii="Times New Roman" w:hAnsi="Times New Roman"/>
          <w:bCs/>
          <w:sz w:val="24"/>
          <w:szCs w:val="24"/>
        </w:rPr>
        <w:t xml:space="preserve"> Инжиниринг, 2005</w:t>
      </w:r>
    </w:p>
    <w:p w14:paraId="71D9F91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18. </w:t>
      </w:r>
      <w:proofErr w:type="spellStart"/>
      <w:r w:rsidRPr="0079588E">
        <w:rPr>
          <w:rFonts w:ascii="Times New Roman" w:hAnsi="Times New Roman"/>
          <w:bCs/>
          <w:sz w:val="24"/>
          <w:szCs w:val="24"/>
        </w:rPr>
        <w:t>Кряжев</w:t>
      </w:r>
      <w:proofErr w:type="spellEnd"/>
      <w:r w:rsidRPr="0079588E">
        <w:rPr>
          <w:rFonts w:ascii="Times New Roman" w:hAnsi="Times New Roman"/>
          <w:bCs/>
          <w:sz w:val="24"/>
          <w:szCs w:val="24"/>
        </w:rPr>
        <w:t xml:space="preserve"> Д.Ю. Фрезерная обработка на станках с ЧПУ, </w:t>
      </w:r>
      <w:proofErr w:type="spellStart"/>
      <w:r w:rsidRPr="0079588E">
        <w:rPr>
          <w:rFonts w:ascii="Times New Roman" w:hAnsi="Times New Roman"/>
          <w:bCs/>
          <w:sz w:val="24"/>
          <w:szCs w:val="24"/>
        </w:rPr>
        <w:t>Ирлен</w:t>
      </w:r>
      <w:proofErr w:type="spellEnd"/>
      <w:r w:rsidRPr="0079588E">
        <w:rPr>
          <w:rFonts w:ascii="Times New Roman" w:hAnsi="Times New Roman"/>
          <w:bCs/>
          <w:sz w:val="24"/>
          <w:szCs w:val="24"/>
        </w:rPr>
        <w:t xml:space="preserve"> Инжиниринг, 2005</w:t>
      </w:r>
    </w:p>
    <w:p w14:paraId="5235473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19. Филенко H. Станок с ЧПУ своими руками, </w:t>
      </w:r>
      <w:proofErr w:type="spellStart"/>
      <w:r w:rsidRPr="0079588E">
        <w:rPr>
          <w:rFonts w:ascii="Times New Roman" w:hAnsi="Times New Roman"/>
          <w:bCs/>
          <w:sz w:val="24"/>
          <w:szCs w:val="24"/>
        </w:rPr>
        <w:t>PureLogic</w:t>
      </w:r>
      <w:proofErr w:type="spellEnd"/>
      <w:r w:rsidRPr="0079588E">
        <w:rPr>
          <w:rFonts w:ascii="Times New Roman" w:hAnsi="Times New Roman"/>
          <w:bCs/>
          <w:sz w:val="24"/>
          <w:szCs w:val="24"/>
        </w:rPr>
        <w:t xml:space="preserve"> RND </w:t>
      </w:r>
      <w:proofErr w:type="spellStart"/>
      <w:r w:rsidRPr="0079588E">
        <w:rPr>
          <w:rFonts w:ascii="Times New Roman" w:hAnsi="Times New Roman"/>
          <w:bCs/>
          <w:sz w:val="24"/>
          <w:szCs w:val="24"/>
        </w:rPr>
        <w:t>Russia</w:t>
      </w:r>
      <w:proofErr w:type="spellEnd"/>
      <w:r w:rsidRPr="0079588E">
        <w:rPr>
          <w:rFonts w:ascii="Times New Roman" w:hAnsi="Times New Roman"/>
          <w:bCs/>
          <w:sz w:val="24"/>
          <w:szCs w:val="24"/>
        </w:rPr>
        <w:t>, 2008</w:t>
      </w:r>
    </w:p>
    <w:p w14:paraId="60F9BF74"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20. Дж. Вильямс. Программируемые роботы - М.: NT </w:t>
      </w:r>
      <w:proofErr w:type="spellStart"/>
      <w:r w:rsidRPr="0079588E">
        <w:rPr>
          <w:rFonts w:ascii="Times New Roman" w:hAnsi="Times New Roman"/>
          <w:bCs/>
          <w:sz w:val="24"/>
          <w:szCs w:val="24"/>
        </w:rPr>
        <w:t>Press</w:t>
      </w:r>
      <w:proofErr w:type="spellEnd"/>
      <w:r w:rsidRPr="0079588E">
        <w:rPr>
          <w:rFonts w:ascii="Times New Roman" w:hAnsi="Times New Roman"/>
          <w:bCs/>
          <w:sz w:val="24"/>
          <w:szCs w:val="24"/>
        </w:rPr>
        <w:t>, 2006. - 228 c.: ил</w:t>
      </w:r>
    </w:p>
    <w:p w14:paraId="6832A10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21. </w:t>
      </w:r>
      <w:proofErr w:type="spellStart"/>
      <w:r w:rsidRPr="0079588E">
        <w:rPr>
          <w:rFonts w:ascii="Times New Roman" w:hAnsi="Times New Roman"/>
          <w:bCs/>
          <w:sz w:val="24"/>
          <w:szCs w:val="24"/>
        </w:rPr>
        <w:t>Маханов</w:t>
      </w:r>
      <w:proofErr w:type="spellEnd"/>
      <w:r w:rsidRPr="0079588E">
        <w:rPr>
          <w:rFonts w:ascii="Times New Roman" w:hAnsi="Times New Roman"/>
          <w:bCs/>
          <w:sz w:val="24"/>
          <w:szCs w:val="24"/>
        </w:rPr>
        <w:t xml:space="preserve"> С.С. Особенности 5-ти </w:t>
      </w:r>
      <w:proofErr w:type="spellStart"/>
      <w:r w:rsidRPr="0079588E">
        <w:rPr>
          <w:rFonts w:ascii="Times New Roman" w:hAnsi="Times New Roman"/>
          <w:bCs/>
          <w:sz w:val="24"/>
          <w:szCs w:val="24"/>
        </w:rPr>
        <w:t>осных</w:t>
      </w:r>
      <w:proofErr w:type="spellEnd"/>
      <w:r w:rsidRPr="0079588E">
        <w:rPr>
          <w:rFonts w:ascii="Times New Roman" w:hAnsi="Times New Roman"/>
          <w:bCs/>
          <w:sz w:val="24"/>
          <w:szCs w:val="24"/>
        </w:rPr>
        <w:t xml:space="preserve"> ЧПУ (на английском языке)</w:t>
      </w:r>
    </w:p>
    <w:p w14:paraId="7957715C"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Краткое описание основных G/M-кодов</w:t>
      </w:r>
    </w:p>
    <w:p w14:paraId="2AA4D9F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22. Кошкин В.Л. </w:t>
      </w:r>
      <w:proofErr w:type="spellStart"/>
      <w:r w:rsidRPr="0079588E">
        <w:rPr>
          <w:rFonts w:ascii="Times New Roman" w:hAnsi="Times New Roman"/>
          <w:bCs/>
          <w:sz w:val="24"/>
          <w:szCs w:val="24"/>
        </w:rPr>
        <w:t>Aппаратные</w:t>
      </w:r>
      <w:proofErr w:type="spellEnd"/>
      <w:r w:rsidRPr="0079588E">
        <w:rPr>
          <w:rFonts w:ascii="Times New Roman" w:hAnsi="Times New Roman"/>
          <w:bCs/>
          <w:sz w:val="24"/>
          <w:szCs w:val="24"/>
        </w:rPr>
        <w:t xml:space="preserve"> системы числового программного управления. - М.: Машиностроение, 1989. - 248 с. - ил.</w:t>
      </w:r>
    </w:p>
    <w:p w14:paraId="114BE3FB"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Интернет-ресурсы:</w:t>
      </w:r>
    </w:p>
    <w:p w14:paraId="2775CD95"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сайт CAD/CAM/SAE;</w:t>
      </w:r>
    </w:p>
    <w:p w14:paraId="6D5C85D9"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сайт YOUTUBE.COM.</w:t>
      </w:r>
    </w:p>
    <w:p w14:paraId="1187C2EE"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Справочная литература:</w:t>
      </w:r>
    </w:p>
    <w:p w14:paraId="204DE9EC"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1. </w:t>
      </w:r>
      <w:proofErr w:type="spellStart"/>
      <w:r w:rsidRPr="0079588E">
        <w:rPr>
          <w:rFonts w:ascii="Times New Roman" w:hAnsi="Times New Roman"/>
          <w:bCs/>
          <w:sz w:val="24"/>
          <w:szCs w:val="24"/>
        </w:rPr>
        <w:t>Вереина</w:t>
      </w:r>
      <w:proofErr w:type="spellEnd"/>
      <w:r w:rsidRPr="0079588E">
        <w:rPr>
          <w:rFonts w:ascii="Times New Roman" w:hAnsi="Times New Roman"/>
          <w:bCs/>
          <w:sz w:val="24"/>
          <w:szCs w:val="24"/>
        </w:rPr>
        <w:t xml:space="preserve"> Л.И.  Справочник станочника. Учебник НПО – Москва «</w:t>
      </w:r>
      <w:proofErr w:type="gramStart"/>
      <w:r w:rsidRPr="0079588E">
        <w:rPr>
          <w:rFonts w:ascii="Times New Roman" w:hAnsi="Times New Roman"/>
          <w:bCs/>
          <w:sz w:val="24"/>
          <w:szCs w:val="24"/>
        </w:rPr>
        <w:t>Академия»  2008</w:t>
      </w:r>
      <w:proofErr w:type="gramEnd"/>
      <w:r w:rsidRPr="0079588E">
        <w:rPr>
          <w:rFonts w:ascii="Times New Roman" w:hAnsi="Times New Roman"/>
          <w:bCs/>
          <w:sz w:val="24"/>
          <w:szCs w:val="24"/>
        </w:rPr>
        <w:t>.</w:t>
      </w:r>
    </w:p>
    <w:p w14:paraId="227567AD" w14:textId="6813C4D2" w:rsidR="00BA0055" w:rsidRPr="008D4F9B" w:rsidRDefault="0079588E" w:rsidP="0079588E">
      <w:pPr>
        <w:ind w:firstLine="709"/>
        <w:contextualSpacing/>
        <w:rPr>
          <w:rFonts w:ascii="Times New Roman" w:hAnsi="Times New Roman"/>
          <w:sz w:val="24"/>
          <w:szCs w:val="24"/>
        </w:rPr>
      </w:pPr>
      <w:r w:rsidRPr="0079588E">
        <w:rPr>
          <w:rFonts w:ascii="Times New Roman" w:hAnsi="Times New Roman"/>
          <w:bCs/>
          <w:sz w:val="24"/>
          <w:szCs w:val="24"/>
        </w:rPr>
        <w:t>2. Каталоги производителей инструмента.</w:t>
      </w:r>
    </w:p>
    <w:p w14:paraId="2BC3197B" w14:textId="77777777" w:rsidR="00BA0055" w:rsidRDefault="00BA0055" w:rsidP="00BA0055">
      <w:pPr>
        <w:rPr>
          <w:rFonts w:ascii="Times New Roman" w:hAnsi="Times New Roman"/>
          <w:sz w:val="24"/>
          <w:szCs w:val="24"/>
        </w:rPr>
      </w:pPr>
      <w:r>
        <w:rPr>
          <w:rFonts w:ascii="Times New Roman" w:hAnsi="Times New Roman"/>
          <w:sz w:val="24"/>
          <w:szCs w:val="24"/>
        </w:rPr>
        <w:br w:type="page"/>
      </w:r>
    </w:p>
    <w:p w14:paraId="76B54C36"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2439AD3A" w14:textId="77777777" w:rsidR="00BA0055" w:rsidRPr="008D4F9B" w:rsidRDefault="00BA0055" w:rsidP="00BA0055">
      <w:pPr>
        <w:contextualSpacing/>
        <w:jc w:val="center"/>
        <w:rPr>
          <w:rFonts w:ascii="Times New Roman" w:hAnsi="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0"/>
        <w:gridCol w:w="7705"/>
      </w:tblGrid>
      <w:tr w:rsidR="00A020BA" w:rsidRPr="008D4F9B" w14:paraId="3A0BE2E0" w14:textId="77777777" w:rsidTr="00A020BA">
        <w:trPr>
          <w:trHeight w:val="1098"/>
        </w:trPr>
        <w:tc>
          <w:tcPr>
            <w:tcW w:w="1221" w:type="pct"/>
            <w:vAlign w:val="center"/>
          </w:tcPr>
          <w:p w14:paraId="53B75C6A" w14:textId="77777777" w:rsidR="00A020BA" w:rsidRPr="008D4F9B" w:rsidRDefault="00A020BA" w:rsidP="00BA0055">
            <w:pPr>
              <w:suppressAutoHyphens/>
              <w:contextualSpacing/>
              <w:jc w:val="center"/>
              <w:rPr>
                <w:rFonts w:ascii="Times New Roman" w:hAnsi="Times New Roman"/>
              </w:rPr>
            </w:pPr>
            <w:r w:rsidRPr="008D4F9B">
              <w:rPr>
                <w:rFonts w:ascii="Times New Roman" w:hAnsi="Times New Roman"/>
              </w:rPr>
              <w:t xml:space="preserve">Код и наименование профессиональных </w:t>
            </w:r>
            <w:r>
              <w:rPr>
                <w:rFonts w:ascii="Times New Roman" w:hAnsi="Times New Roman"/>
              </w:rPr>
              <w:br/>
            </w:r>
            <w:r w:rsidRPr="008D4F9B">
              <w:rPr>
                <w:rFonts w:ascii="Times New Roman" w:hAnsi="Times New Roman"/>
              </w:rPr>
              <w:t xml:space="preserve">и общих компетенций, формируемых </w:t>
            </w:r>
            <w:r>
              <w:rPr>
                <w:rFonts w:ascii="Times New Roman" w:hAnsi="Times New Roman"/>
              </w:rPr>
              <w:br/>
            </w:r>
            <w:r w:rsidRPr="008D4F9B">
              <w:rPr>
                <w:rFonts w:ascii="Times New Roman" w:hAnsi="Times New Roman"/>
              </w:rPr>
              <w:t>в рамках модуля</w:t>
            </w:r>
          </w:p>
        </w:tc>
        <w:tc>
          <w:tcPr>
            <w:tcW w:w="3779" w:type="pct"/>
            <w:vAlign w:val="center"/>
          </w:tcPr>
          <w:p w14:paraId="2345BBBB" w14:textId="697B4CC0" w:rsidR="00A020BA" w:rsidRPr="008D4F9B" w:rsidRDefault="00A020BA" w:rsidP="00BA0055">
            <w:pPr>
              <w:suppressAutoHyphens/>
              <w:contextualSpacing/>
              <w:jc w:val="center"/>
              <w:rPr>
                <w:rFonts w:ascii="Times New Roman" w:hAnsi="Times New Roman"/>
              </w:rPr>
            </w:pPr>
            <w:r>
              <w:rPr>
                <w:rFonts w:ascii="Times New Roman" w:hAnsi="Times New Roman"/>
              </w:rPr>
              <w:t xml:space="preserve">Формы и </w:t>
            </w:r>
          </w:p>
          <w:p w14:paraId="79EAA6BF" w14:textId="71BAB885" w:rsidR="00A020BA" w:rsidRPr="008D4F9B" w:rsidRDefault="00A020BA" w:rsidP="00BA0055">
            <w:pPr>
              <w:suppressAutoHyphens/>
              <w:contextualSpacing/>
              <w:jc w:val="center"/>
              <w:rPr>
                <w:rFonts w:ascii="Times New Roman" w:hAnsi="Times New Roman"/>
              </w:rPr>
            </w:pPr>
            <w:r w:rsidRPr="008D4F9B">
              <w:rPr>
                <w:rFonts w:ascii="Times New Roman" w:hAnsi="Times New Roman"/>
              </w:rPr>
              <w:t>Методы оценки</w:t>
            </w:r>
          </w:p>
        </w:tc>
      </w:tr>
      <w:tr w:rsidR="00A020BA" w:rsidRPr="008D4F9B" w14:paraId="469D3B4D" w14:textId="77777777" w:rsidTr="00A020BA">
        <w:trPr>
          <w:trHeight w:val="698"/>
        </w:trPr>
        <w:tc>
          <w:tcPr>
            <w:tcW w:w="1221" w:type="pct"/>
          </w:tcPr>
          <w:p w14:paraId="4F161261" w14:textId="77777777" w:rsidR="00A020BA" w:rsidRDefault="00A020BA" w:rsidP="00A020BA">
            <w:pPr>
              <w:suppressAutoHyphens/>
              <w:contextualSpacing/>
              <w:jc w:val="center"/>
              <w:rPr>
                <w:rFonts w:ascii="Times New Roman" w:hAnsi="Times New Roman"/>
              </w:rPr>
            </w:pPr>
            <w:r w:rsidRPr="00A020BA">
              <w:rPr>
                <w:rFonts w:ascii="Times New Roman" w:hAnsi="Times New Roman"/>
              </w:rPr>
              <w:t>ПК</w:t>
            </w:r>
            <w:r>
              <w:rPr>
                <w:rFonts w:ascii="Times New Roman" w:hAnsi="Times New Roman"/>
              </w:rPr>
              <w:t xml:space="preserve"> 4.1</w:t>
            </w:r>
          </w:p>
          <w:p w14:paraId="59DB0A8D" w14:textId="1CCBE31D" w:rsidR="00A020BA" w:rsidRPr="00A020BA" w:rsidRDefault="00A020BA" w:rsidP="00A020BA">
            <w:pPr>
              <w:suppressAutoHyphens/>
              <w:contextualSpacing/>
              <w:jc w:val="center"/>
              <w:rPr>
                <w:rFonts w:ascii="Times New Roman" w:hAnsi="Times New Roman"/>
              </w:rPr>
            </w:pPr>
            <w:r>
              <w:rPr>
                <w:rFonts w:ascii="Times New Roman" w:hAnsi="Times New Roman"/>
              </w:rPr>
              <w:t>ОК 01</w:t>
            </w:r>
          </w:p>
        </w:tc>
        <w:tc>
          <w:tcPr>
            <w:tcW w:w="3779" w:type="pct"/>
          </w:tcPr>
          <w:p w14:paraId="7AC2A7E5" w14:textId="3997DE8A" w:rsidR="00A020BA" w:rsidRPr="00A020BA" w:rsidRDefault="00A020BA" w:rsidP="00A020BA">
            <w:pPr>
              <w:suppressAutoHyphens/>
              <w:contextualSpacing/>
              <w:rPr>
                <w:rFonts w:ascii="Times New Roman" w:hAnsi="Times New Roman"/>
                <w:i/>
              </w:rPr>
            </w:pPr>
            <w:r w:rsidRPr="00A020BA">
              <w:rPr>
                <w:rFonts w:ascii="Times New Roman" w:hAnsi="Times New Roman"/>
                <w:i/>
              </w:rPr>
              <w:t>- экспертная оценка процесса обработки деталей на станках с программным управлением с ис</w:t>
            </w:r>
            <w:r>
              <w:rPr>
                <w:rFonts w:ascii="Times New Roman" w:hAnsi="Times New Roman"/>
                <w:i/>
              </w:rPr>
              <w:t>пользованием пульта управления.</w:t>
            </w:r>
          </w:p>
          <w:p w14:paraId="66FB4579"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выполнения пробной работы</w:t>
            </w:r>
          </w:p>
          <w:p w14:paraId="57FAABCA" w14:textId="1CF81344" w:rsidR="00A020BA" w:rsidRPr="008D4F9B" w:rsidRDefault="00A020BA" w:rsidP="00BA0055">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 внеаудиторной самостоятельной работы.</w:t>
            </w:r>
          </w:p>
        </w:tc>
      </w:tr>
      <w:tr w:rsidR="00A020BA" w:rsidRPr="008D4F9B" w14:paraId="43DC3AD8" w14:textId="77777777" w:rsidTr="00A020BA">
        <w:trPr>
          <w:trHeight w:val="783"/>
        </w:trPr>
        <w:tc>
          <w:tcPr>
            <w:tcW w:w="1221" w:type="pct"/>
          </w:tcPr>
          <w:p w14:paraId="54D49B23" w14:textId="77777777" w:rsidR="00A020BA" w:rsidRDefault="00A020BA" w:rsidP="00BA0055">
            <w:pPr>
              <w:suppressAutoHyphens/>
              <w:contextualSpacing/>
              <w:jc w:val="center"/>
              <w:rPr>
                <w:rFonts w:ascii="Times New Roman" w:hAnsi="Times New Roman"/>
              </w:rPr>
            </w:pPr>
            <w:r>
              <w:rPr>
                <w:rFonts w:ascii="Times New Roman" w:hAnsi="Times New Roman"/>
              </w:rPr>
              <w:t>ПК 4.2</w:t>
            </w:r>
          </w:p>
          <w:p w14:paraId="18F8C76D" w14:textId="7B50721E" w:rsidR="00A020BA" w:rsidRPr="00A020BA" w:rsidRDefault="00A020BA" w:rsidP="00BA0055">
            <w:pPr>
              <w:suppressAutoHyphens/>
              <w:contextualSpacing/>
              <w:jc w:val="center"/>
              <w:rPr>
                <w:rFonts w:ascii="Times New Roman" w:hAnsi="Times New Roman"/>
              </w:rPr>
            </w:pPr>
            <w:r>
              <w:rPr>
                <w:rFonts w:ascii="Times New Roman" w:hAnsi="Times New Roman"/>
              </w:rPr>
              <w:t>ОК 02</w:t>
            </w:r>
          </w:p>
        </w:tc>
        <w:tc>
          <w:tcPr>
            <w:tcW w:w="3779" w:type="pct"/>
          </w:tcPr>
          <w:p w14:paraId="7407DDE8" w14:textId="77777777" w:rsidR="00A020BA" w:rsidRDefault="00A020BA" w:rsidP="00BA0055">
            <w:pPr>
              <w:suppressAutoHyphens/>
              <w:contextualSpacing/>
              <w:rPr>
                <w:rFonts w:ascii="Times New Roman" w:hAnsi="Times New Roman"/>
                <w:i/>
              </w:rPr>
            </w:pPr>
            <w:r w:rsidRPr="00A020BA">
              <w:rPr>
                <w:rFonts w:ascii="Times New Roman" w:hAnsi="Times New Roman"/>
                <w:i/>
              </w:rPr>
              <w:t xml:space="preserve">-экспертная оценка процесса выполнения </w:t>
            </w:r>
            <w:proofErr w:type="spellStart"/>
            <w:r w:rsidRPr="00A020BA">
              <w:rPr>
                <w:rFonts w:ascii="Times New Roman" w:hAnsi="Times New Roman"/>
                <w:i/>
              </w:rPr>
              <w:t>подналадки</w:t>
            </w:r>
            <w:proofErr w:type="spellEnd"/>
            <w:r w:rsidRPr="00A020BA">
              <w:rPr>
                <w:rFonts w:ascii="Times New Roman" w:hAnsi="Times New Roman"/>
                <w:i/>
              </w:rPr>
              <w:t xml:space="preserve"> отдельных узлов и механизмов в процессе работы при выполнении пробной работы</w:t>
            </w:r>
          </w:p>
          <w:p w14:paraId="3EB58A1D" w14:textId="1D030951" w:rsidR="00A020BA" w:rsidRPr="00A020BA" w:rsidRDefault="00A020BA" w:rsidP="00A020BA">
            <w:pPr>
              <w:suppressAutoHyphens/>
              <w:contextualSpacing/>
              <w:rPr>
                <w:rFonts w:ascii="Times New Roman" w:hAnsi="Times New Roman"/>
                <w:i/>
              </w:rPr>
            </w:pPr>
            <w:r w:rsidRPr="00A020BA">
              <w:rPr>
                <w:rFonts w:ascii="Times New Roman" w:hAnsi="Times New Roman"/>
                <w:i/>
              </w:rPr>
              <w:t>Оценка решения ситуационных профессиональных задач</w:t>
            </w:r>
            <w:r>
              <w:rPr>
                <w:rFonts w:ascii="Times New Roman" w:hAnsi="Times New Roman"/>
                <w:i/>
              </w:rPr>
              <w:t>.</w:t>
            </w:r>
          </w:p>
          <w:p w14:paraId="0436C2CF" w14:textId="55805BDE" w:rsidR="00A020BA" w:rsidRPr="008D4F9B" w:rsidRDefault="00A020BA" w:rsidP="00A020BA">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w:t>
            </w:r>
          </w:p>
        </w:tc>
      </w:tr>
      <w:tr w:rsidR="00A020BA" w:rsidRPr="008D4F9B" w14:paraId="450D95EC" w14:textId="77777777" w:rsidTr="00A020BA">
        <w:trPr>
          <w:trHeight w:val="698"/>
        </w:trPr>
        <w:tc>
          <w:tcPr>
            <w:tcW w:w="1221" w:type="pct"/>
          </w:tcPr>
          <w:p w14:paraId="5836D206" w14:textId="77777777" w:rsidR="00A020BA" w:rsidRDefault="00A020BA" w:rsidP="00BA0055">
            <w:pPr>
              <w:suppressAutoHyphens/>
              <w:contextualSpacing/>
              <w:jc w:val="center"/>
              <w:rPr>
                <w:rFonts w:ascii="Times New Roman" w:hAnsi="Times New Roman"/>
              </w:rPr>
            </w:pPr>
            <w:r>
              <w:rPr>
                <w:rFonts w:ascii="Times New Roman" w:hAnsi="Times New Roman"/>
              </w:rPr>
              <w:t>ПК 4.3</w:t>
            </w:r>
          </w:p>
          <w:p w14:paraId="19E6B03E" w14:textId="4A240406" w:rsidR="00A020BA" w:rsidRDefault="00A020BA" w:rsidP="00BA0055">
            <w:pPr>
              <w:suppressAutoHyphens/>
              <w:contextualSpacing/>
              <w:jc w:val="center"/>
              <w:rPr>
                <w:rFonts w:ascii="Times New Roman" w:hAnsi="Times New Roman"/>
              </w:rPr>
            </w:pPr>
            <w:r>
              <w:rPr>
                <w:rFonts w:ascii="Times New Roman" w:hAnsi="Times New Roman"/>
              </w:rPr>
              <w:t>ОК 03</w:t>
            </w:r>
          </w:p>
        </w:tc>
        <w:tc>
          <w:tcPr>
            <w:tcW w:w="3779" w:type="pct"/>
          </w:tcPr>
          <w:p w14:paraId="188935C1"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технического обслуживания станков с числовым программным управлением и манипуляторов (роботов) при выполнении пробной работы</w:t>
            </w:r>
          </w:p>
          <w:p w14:paraId="2C1BE42E" w14:textId="0D56A8B3" w:rsidR="00A020BA" w:rsidRPr="008D4F9B" w:rsidRDefault="00A020BA" w:rsidP="00BA0055">
            <w:pPr>
              <w:suppressAutoHyphens/>
              <w:contextualSpacing/>
              <w:rPr>
                <w:rFonts w:ascii="Times New Roman" w:hAnsi="Times New Roman"/>
                <w:i/>
              </w:rPr>
            </w:pPr>
            <w:r w:rsidRPr="00A020BA">
              <w:rPr>
                <w:rFonts w:ascii="Times New Roman" w:hAnsi="Times New Roman"/>
                <w:i/>
              </w:rPr>
              <w:t>Наблюдение и оценка решения ситуационных профессиональных задач.</w:t>
            </w:r>
          </w:p>
        </w:tc>
      </w:tr>
      <w:tr w:rsidR="00A020BA" w:rsidRPr="008D4F9B" w14:paraId="0BDAB5E6" w14:textId="77777777" w:rsidTr="00A020BA">
        <w:trPr>
          <w:trHeight w:val="698"/>
        </w:trPr>
        <w:tc>
          <w:tcPr>
            <w:tcW w:w="1221" w:type="pct"/>
          </w:tcPr>
          <w:p w14:paraId="62BB3DD5" w14:textId="77777777" w:rsidR="00A020BA" w:rsidRDefault="00A020BA" w:rsidP="00BA0055">
            <w:pPr>
              <w:suppressAutoHyphens/>
              <w:contextualSpacing/>
              <w:jc w:val="center"/>
              <w:rPr>
                <w:rFonts w:ascii="Times New Roman" w:hAnsi="Times New Roman"/>
              </w:rPr>
            </w:pPr>
            <w:r>
              <w:rPr>
                <w:rFonts w:ascii="Times New Roman" w:hAnsi="Times New Roman"/>
              </w:rPr>
              <w:t>ПК 4.4</w:t>
            </w:r>
          </w:p>
          <w:p w14:paraId="655BF054" w14:textId="4440048C" w:rsidR="00A020BA" w:rsidRDefault="00A020BA" w:rsidP="00BA0055">
            <w:pPr>
              <w:suppressAutoHyphens/>
              <w:contextualSpacing/>
              <w:jc w:val="center"/>
              <w:rPr>
                <w:rFonts w:ascii="Times New Roman" w:hAnsi="Times New Roman"/>
              </w:rPr>
            </w:pPr>
            <w:r>
              <w:rPr>
                <w:rFonts w:ascii="Times New Roman" w:hAnsi="Times New Roman"/>
              </w:rPr>
              <w:t>ОК 04</w:t>
            </w:r>
          </w:p>
        </w:tc>
        <w:tc>
          <w:tcPr>
            <w:tcW w:w="3779" w:type="pct"/>
          </w:tcPr>
          <w:p w14:paraId="50928044"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уровня владения эталонов проверки качества обработки поверхности деталей</w:t>
            </w:r>
          </w:p>
          <w:p w14:paraId="66A9D4DE" w14:textId="546392B2" w:rsidR="00A020BA" w:rsidRPr="00A020BA" w:rsidRDefault="00A020BA" w:rsidP="00A020BA">
            <w:pPr>
              <w:suppressAutoHyphens/>
              <w:contextualSpacing/>
              <w:rPr>
                <w:rFonts w:ascii="Times New Roman" w:hAnsi="Times New Roman"/>
                <w:i/>
              </w:rPr>
            </w:pPr>
            <w:r w:rsidRPr="00A020BA">
              <w:rPr>
                <w:rFonts w:ascii="Times New Roman" w:hAnsi="Times New Roman"/>
                <w:i/>
              </w:rPr>
              <w:t>Наблюдение за навыками работы с информационно</w:t>
            </w:r>
            <w:r>
              <w:rPr>
                <w:rFonts w:ascii="Times New Roman" w:hAnsi="Times New Roman"/>
                <w:i/>
              </w:rPr>
              <w:t>-коммуникационными технологиями</w:t>
            </w:r>
          </w:p>
          <w:p w14:paraId="418AFB62" w14:textId="1C58311A" w:rsidR="00A020BA" w:rsidRPr="008D4F9B" w:rsidRDefault="00A020BA" w:rsidP="00A020BA">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 внеаудиторной самостоятельной работы</w:t>
            </w:r>
          </w:p>
        </w:tc>
      </w:tr>
    </w:tbl>
    <w:p w14:paraId="72CA3A6C" w14:textId="77777777" w:rsidR="00BA0055" w:rsidRDefault="00BA0055" w:rsidP="00BA0055">
      <w:pPr>
        <w:jc w:val="right"/>
        <w:rPr>
          <w:rFonts w:ascii="Times New Roman" w:hAnsi="Times New Roman"/>
          <w:b/>
          <w:sz w:val="24"/>
          <w:szCs w:val="24"/>
        </w:rPr>
      </w:pPr>
    </w:p>
    <w:p w14:paraId="392B2359" w14:textId="77777777" w:rsidR="00BA0055" w:rsidRDefault="00BA0055">
      <w:pPr>
        <w:rPr>
          <w:rFonts w:ascii="Times New Roman" w:hAnsi="Times New Roman"/>
          <w:b/>
          <w:bCs/>
          <w:sz w:val="28"/>
          <w:szCs w:val="28"/>
        </w:rPr>
      </w:pPr>
      <w:r>
        <w:rPr>
          <w:rFonts w:ascii="Times New Roman" w:hAnsi="Times New Roman"/>
          <w:b/>
          <w:bCs/>
          <w:sz w:val="28"/>
          <w:szCs w:val="28"/>
        </w:rPr>
        <w:br w:type="page"/>
      </w:r>
    </w:p>
    <w:p w14:paraId="59E6E0A2" w14:textId="5D0C3A73" w:rsidR="00BA0055" w:rsidRPr="00BA0055" w:rsidRDefault="00BA0055" w:rsidP="00B161BF">
      <w:pPr>
        <w:jc w:val="center"/>
        <w:rPr>
          <w:rFonts w:ascii="Times New Roman" w:hAnsi="Times New Roman"/>
          <w:b/>
          <w:bCs/>
          <w:sz w:val="24"/>
          <w:szCs w:val="28"/>
        </w:rPr>
      </w:pPr>
      <w:r w:rsidRPr="00BA0055">
        <w:rPr>
          <w:rFonts w:ascii="Times New Roman" w:hAnsi="Times New Roman"/>
          <w:b/>
          <w:bCs/>
          <w:sz w:val="24"/>
          <w:szCs w:val="28"/>
        </w:rPr>
        <w:lastRenderedPageBreak/>
        <w:t>3.4. Рабочая программа учебной дисциплины</w:t>
      </w:r>
    </w:p>
    <w:p w14:paraId="09448185" w14:textId="77777777" w:rsidR="00BA0055" w:rsidRPr="00210E2D" w:rsidRDefault="00BA0055" w:rsidP="00BA0055">
      <w:pPr>
        <w:jc w:val="center"/>
        <w:rPr>
          <w:rFonts w:ascii="Times New Roman" w:hAnsi="Times New Roman"/>
          <w:b/>
          <w:i/>
        </w:rPr>
      </w:pPr>
    </w:p>
    <w:p w14:paraId="2429768D" w14:textId="77777777" w:rsidR="00BA0055" w:rsidRDefault="00BA0055" w:rsidP="00BA0055">
      <w:pPr>
        <w:jc w:val="center"/>
        <w:rPr>
          <w:rFonts w:ascii="Times New Roman" w:hAnsi="Times New Roman"/>
          <w:b/>
          <w:sz w:val="24"/>
          <w:szCs w:val="24"/>
        </w:rPr>
      </w:pPr>
    </w:p>
    <w:p w14:paraId="6DECAB3A" w14:textId="77777777" w:rsidR="00BA0055" w:rsidRDefault="00BA0055" w:rsidP="00BA0055">
      <w:pPr>
        <w:jc w:val="center"/>
        <w:rPr>
          <w:rFonts w:ascii="Times New Roman" w:hAnsi="Times New Roman"/>
          <w:b/>
          <w:sz w:val="24"/>
          <w:szCs w:val="24"/>
        </w:rPr>
      </w:pPr>
    </w:p>
    <w:p w14:paraId="2B71C915" w14:textId="77777777" w:rsidR="00BA0055" w:rsidRDefault="00BA0055" w:rsidP="00BA0055">
      <w:pPr>
        <w:jc w:val="center"/>
        <w:rPr>
          <w:rFonts w:ascii="Times New Roman" w:hAnsi="Times New Roman"/>
          <w:b/>
          <w:sz w:val="24"/>
          <w:szCs w:val="24"/>
        </w:rPr>
      </w:pPr>
    </w:p>
    <w:p w14:paraId="473BEB97" w14:textId="77777777" w:rsidR="00BA0055" w:rsidRDefault="00BA0055" w:rsidP="00BA0055">
      <w:pPr>
        <w:jc w:val="center"/>
        <w:rPr>
          <w:rFonts w:ascii="Times New Roman" w:hAnsi="Times New Roman"/>
          <w:b/>
          <w:sz w:val="24"/>
          <w:szCs w:val="24"/>
        </w:rPr>
      </w:pPr>
    </w:p>
    <w:p w14:paraId="60C9EC33" w14:textId="77777777" w:rsidR="00BA0055" w:rsidRDefault="00BA0055" w:rsidP="00BA0055">
      <w:pPr>
        <w:jc w:val="center"/>
        <w:rPr>
          <w:rFonts w:ascii="Times New Roman" w:hAnsi="Times New Roman"/>
          <w:b/>
          <w:sz w:val="24"/>
          <w:szCs w:val="24"/>
        </w:rPr>
      </w:pPr>
    </w:p>
    <w:p w14:paraId="3D775365" w14:textId="77777777" w:rsidR="00BA0055" w:rsidRPr="00A26668" w:rsidRDefault="00BA0055" w:rsidP="00BA0055">
      <w:pPr>
        <w:jc w:val="center"/>
        <w:rPr>
          <w:rFonts w:ascii="Times New Roman" w:hAnsi="Times New Roman"/>
          <w:b/>
          <w:sz w:val="24"/>
          <w:szCs w:val="24"/>
        </w:rPr>
      </w:pPr>
      <w:r w:rsidRPr="00A26668">
        <w:rPr>
          <w:rFonts w:ascii="Times New Roman" w:hAnsi="Times New Roman"/>
          <w:b/>
          <w:sz w:val="24"/>
          <w:szCs w:val="24"/>
        </w:rPr>
        <w:t>РАБОЧАЯ ПРОГРАММА УЧЕБНОЙ ДИСЦИПЛИНЫ</w:t>
      </w:r>
    </w:p>
    <w:p w14:paraId="25C70EA1" w14:textId="77777777" w:rsidR="00BA0055" w:rsidRPr="00B911C1" w:rsidRDefault="00BA0055" w:rsidP="00BA0055">
      <w:pPr>
        <w:jc w:val="center"/>
        <w:rPr>
          <w:rFonts w:ascii="Times New Roman" w:hAnsi="Times New Roman"/>
          <w:b/>
          <w:i/>
          <w:sz w:val="24"/>
          <w:szCs w:val="24"/>
          <w:u w:val="single"/>
        </w:rPr>
      </w:pPr>
    </w:p>
    <w:p w14:paraId="6088EE29" w14:textId="2F610EB7" w:rsidR="00BA0055" w:rsidRDefault="00A020BA" w:rsidP="00BA0055">
      <w:pPr>
        <w:jc w:val="center"/>
        <w:rPr>
          <w:rFonts w:ascii="Times New Roman" w:hAnsi="Times New Roman"/>
          <w:b/>
          <w:iCs/>
          <w:sz w:val="24"/>
          <w:szCs w:val="24"/>
        </w:rPr>
      </w:pPr>
      <w:r>
        <w:rPr>
          <w:rFonts w:ascii="Times New Roman" w:hAnsi="Times New Roman"/>
          <w:b/>
          <w:iCs/>
          <w:sz w:val="24"/>
          <w:szCs w:val="24"/>
        </w:rPr>
        <w:t xml:space="preserve">ОП 01 </w:t>
      </w:r>
      <w:r w:rsidRPr="00A020BA">
        <w:rPr>
          <w:rFonts w:ascii="Times New Roman" w:hAnsi="Times New Roman"/>
          <w:b/>
          <w:iCs/>
          <w:sz w:val="24"/>
          <w:szCs w:val="24"/>
        </w:rPr>
        <w:t>Охрана труда</w:t>
      </w:r>
    </w:p>
    <w:p w14:paraId="0025732A" w14:textId="77777777" w:rsidR="00BA0055" w:rsidRDefault="00BA0055" w:rsidP="00BA0055">
      <w:pPr>
        <w:jc w:val="center"/>
        <w:rPr>
          <w:rFonts w:ascii="Times New Roman" w:hAnsi="Times New Roman"/>
          <w:b/>
          <w:iCs/>
          <w:sz w:val="24"/>
          <w:szCs w:val="24"/>
        </w:rPr>
      </w:pPr>
    </w:p>
    <w:p w14:paraId="37BFC4AF" w14:textId="6182606F" w:rsidR="00BA0055" w:rsidRPr="009C2683" w:rsidRDefault="00BA0055" w:rsidP="00BA0055">
      <w:pPr>
        <w:jc w:val="center"/>
        <w:rPr>
          <w:rFonts w:ascii="Times New Roman" w:hAnsi="Times New Roman"/>
          <w:b/>
          <w:iCs/>
          <w:sz w:val="24"/>
          <w:szCs w:val="24"/>
        </w:rPr>
      </w:pPr>
      <w:r>
        <w:rPr>
          <w:rFonts w:ascii="Times New Roman" w:hAnsi="Times New Roman"/>
          <w:b/>
          <w:iCs/>
          <w:sz w:val="24"/>
          <w:szCs w:val="24"/>
        </w:rPr>
        <w:t>Дополнительный профессиональный блок/Общепрофессиональные дисциплины</w:t>
      </w:r>
    </w:p>
    <w:p w14:paraId="52E950C8" w14:textId="77777777" w:rsidR="00BA0055" w:rsidRPr="00B911C1" w:rsidRDefault="00BA0055" w:rsidP="00BA0055">
      <w:pPr>
        <w:jc w:val="center"/>
        <w:rPr>
          <w:rFonts w:ascii="Times New Roman" w:hAnsi="Times New Roman"/>
          <w:b/>
          <w:i/>
        </w:rPr>
      </w:pPr>
    </w:p>
    <w:p w14:paraId="1BD43DB3" w14:textId="77777777" w:rsidR="00BA0055" w:rsidRPr="00B911C1" w:rsidRDefault="00BA0055" w:rsidP="00BA0055">
      <w:pPr>
        <w:rPr>
          <w:rFonts w:ascii="Times New Roman" w:hAnsi="Times New Roman"/>
          <w:b/>
          <w:i/>
        </w:rPr>
      </w:pPr>
    </w:p>
    <w:p w14:paraId="384FC229" w14:textId="77777777" w:rsidR="00BA0055" w:rsidRPr="00B911C1" w:rsidRDefault="00BA0055" w:rsidP="00BA0055">
      <w:pPr>
        <w:rPr>
          <w:rFonts w:ascii="Times New Roman" w:hAnsi="Times New Roman"/>
          <w:b/>
          <w:i/>
        </w:rPr>
      </w:pPr>
    </w:p>
    <w:p w14:paraId="66D87955" w14:textId="77777777" w:rsidR="00BA0055" w:rsidRPr="00B911C1" w:rsidRDefault="00BA0055" w:rsidP="00BA0055">
      <w:pPr>
        <w:rPr>
          <w:rFonts w:ascii="Times New Roman" w:hAnsi="Times New Roman"/>
          <w:b/>
          <w:i/>
        </w:rPr>
      </w:pPr>
    </w:p>
    <w:p w14:paraId="19B394F0" w14:textId="77777777" w:rsidR="00BA0055" w:rsidRDefault="00BA0055" w:rsidP="00BA0055">
      <w:pPr>
        <w:rPr>
          <w:rFonts w:ascii="Times New Roman" w:hAnsi="Times New Roman"/>
          <w:b/>
          <w:i/>
        </w:rPr>
      </w:pPr>
    </w:p>
    <w:p w14:paraId="1965739C" w14:textId="77777777" w:rsidR="00BA0055" w:rsidRDefault="00BA0055" w:rsidP="00BA0055">
      <w:pPr>
        <w:rPr>
          <w:rFonts w:ascii="Times New Roman" w:hAnsi="Times New Roman"/>
          <w:b/>
          <w:i/>
        </w:rPr>
      </w:pPr>
    </w:p>
    <w:p w14:paraId="6410F8E4" w14:textId="77777777" w:rsidR="00BA0055" w:rsidRDefault="00BA0055" w:rsidP="00BA0055">
      <w:pPr>
        <w:rPr>
          <w:rFonts w:ascii="Times New Roman" w:hAnsi="Times New Roman"/>
          <w:b/>
          <w:i/>
        </w:rPr>
      </w:pPr>
    </w:p>
    <w:p w14:paraId="7A293F22" w14:textId="77777777" w:rsidR="00BA0055" w:rsidRDefault="00BA0055" w:rsidP="00BA0055">
      <w:pPr>
        <w:rPr>
          <w:rFonts w:ascii="Times New Roman" w:hAnsi="Times New Roman"/>
          <w:b/>
          <w:i/>
        </w:rPr>
      </w:pPr>
    </w:p>
    <w:p w14:paraId="1B67E24E" w14:textId="77777777" w:rsidR="00BA0055" w:rsidRDefault="00BA0055" w:rsidP="00BA0055">
      <w:pPr>
        <w:rPr>
          <w:rFonts w:ascii="Times New Roman" w:hAnsi="Times New Roman"/>
          <w:b/>
          <w:i/>
        </w:rPr>
      </w:pPr>
    </w:p>
    <w:p w14:paraId="7B6193D6" w14:textId="77777777" w:rsidR="00BA0055" w:rsidRDefault="00BA0055" w:rsidP="00BA0055">
      <w:pPr>
        <w:rPr>
          <w:rFonts w:ascii="Times New Roman" w:hAnsi="Times New Roman"/>
          <w:b/>
          <w:i/>
        </w:rPr>
      </w:pPr>
    </w:p>
    <w:p w14:paraId="69718036" w14:textId="77777777" w:rsidR="00BA0055" w:rsidRDefault="00BA0055" w:rsidP="00BA0055">
      <w:pPr>
        <w:rPr>
          <w:rFonts w:ascii="Times New Roman" w:hAnsi="Times New Roman"/>
          <w:b/>
          <w:i/>
        </w:rPr>
      </w:pPr>
    </w:p>
    <w:p w14:paraId="4250810B" w14:textId="77777777" w:rsidR="00BA0055" w:rsidRDefault="00BA0055" w:rsidP="00BA0055">
      <w:pPr>
        <w:rPr>
          <w:rFonts w:ascii="Times New Roman" w:hAnsi="Times New Roman"/>
          <w:b/>
          <w:i/>
        </w:rPr>
      </w:pPr>
    </w:p>
    <w:p w14:paraId="25734C47" w14:textId="77777777" w:rsidR="00BA0055" w:rsidRDefault="00BA0055" w:rsidP="00BA0055">
      <w:pPr>
        <w:rPr>
          <w:rFonts w:ascii="Times New Roman" w:hAnsi="Times New Roman"/>
          <w:b/>
          <w:i/>
        </w:rPr>
      </w:pPr>
    </w:p>
    <w:p w14:paraId="53420BFF" w14:textId="77777777" w:rsidR="00BA0055" w:rsidRDefault="00BA0055" w:rsidP="00BA0055">
      <w:pPr>
        <w:rPr>
          <w:rFonts w:ascii="Times New Roman" w:hAnsi="Times New Roman"/>
          <w:b/>
          <w:i/>
        </w:rPr>
      </w:pPr>
    </w:p>
    <w:p w14:paraId="27D30510" w14:textId="77777777" w:rsidR="00BA0055" w:rsidRPr="00B911C1" w:rsidRDefault="00BA0055" w:rsidP="00BA0055">
      <w:pPr>
        <w:rPr>
          <w:rFonts w:ascii="Times New Roman" w:hAnsi="Times New Roman"/>
          <w:b/>
          <w:i/>
        </w:rPr>
      </w:pPr>
    </w:p>
    <w:p w14:paraId="6575FEF7" w14:textId="77777777" w:rsidR="00BA0055" w:rsidRPr="00B911C1" w:rsidRDefault="00BA0055" w:rsidP="00BA0055">
      <w:pPr>
        <w:rPr>
          <w:rFonts w:ascii="Times New Roman" w:hAnsi="Times New Roman"/>
          <w:b/>
          <w:i/>
        </w:rPr>
      </w:pPr>
    </w:p>
    <w:p w14:paraId="7AC346DC" w14:textId="77777777" w:rsidR="00BA0055" w:rsidRDefault="00BA0055" w:rsidP="00BA0055">
      <w:pPr>
        <w:rPr>
          <w:rFonts w:ascii="Times New Roman" w:hAnsi="Times New Roman"/>
          <w:b/>
          <w:i/>
        </w:rPr>
      </w:pPr>
    </w:p>
    <w:p w14:paraId="30824CCD" w14:textId="77777777" w:rsidR="00BA0055" w:rsidRPr="00B911C1" w:rsidRDefault="00BA0055" w:rsidP="00BA0055">
      <w:pPr>
        <w:rPr>
          <w:rFonts w:ascii="Times New Roman" w:hAnsi="Times New Roman"/>
          <w:b/>
          <w:i/>
        </w:rPr>
      </w:pPr>
    </w:p>
    <w:p w14:paraId="11C91716" w14:textId="7732FF3F" w:rsidR="00BA0055" w:rsidRPr="006C7B56" w:rsidRDefault="00BA0055" w:rsidP="00BA0055">
      <w:pPr>
        <w:jc w:val="center"/>
        <w:rPr>
          <w:rFonts w:ascii="Times New Roman" w:hAnsi="Times New Roman"/>
          <w:b/>
          <w:i/>
          <w:sz w:val="24"/>
          <w:szCs w:val="24"/>
        </w:rPr>
      </w:pPr>
      <w:r w:rsidRPr="00B911C1">
        <w:rPr>
          <w:rFonts w:ascii="Times New Roman" w:hAnsi="Times New Roman"/>
          <w:b/>
          <w:bCs/>
          <w:iCs/>
          <w:sz w:val="24"/>
          <w:szCs w:val="24"/>
        </w:rPr>
        <w:t>20</w:t>
      </w:r>
      <w:r>
        <w:rPr>
          <w:rFonts w:ascii="Times New Roman" w:hAnsi="Times New Roman"/>
          <w:b/>
          <w:bCs/>
          <w:iCs/>
          <w:sz w:val="24"/>
          <w:szCs w:val="24"/>
        </w:rPr>
        <w:t>2</w:t>
      </w:r>
      <w:r w:rsidR="00A020BA">
        <w:rPr>
          <w:rFonts w:ascii="Times New Roman" w:hAnsi="Times New Roman"/>
          <w:b/>
          <w:bCs/>
          <w:iCs/>
          <w:sz w:val="24"/>
          <w:szCs w:val="24"/>
        </w:rPr>
        <w:t>3</w:t>
      </w:r>
      <w:r>
        <w:rPr>
          <w:rFonts w:ascii="Times New Roman" w:hAnsi="Times New Roman"/>
          <w:b/>
          <w:bCs/>
          <w:iCs/>
          <w:sz w:val="24"/>
          <w:szCs w:val="24"/>
        </w:rPr>
        <w:t xml:space="preserve"> </w:t>
      </w:r>
      <w:r w:rsidRPr="00B911C1">
        <w:rPr>
          <w:rFonts w:ascii="Times New Roman" w:hAnsi="Times New Roman"/>
          <w:b/>
          <w:bCs/>
          <w:iCs/>
          <w:sz w:val="24"/>
          <w:szCs w:val="24"/>
        </w:rPr>
        <w:t>г.</w:t>
      </w:r>
      <w:r w:rsidRPr="00B911C1">
        <w:rPr>
          <w:rFonts w:ascii="Times New Roman" w:hAnsi="Times New Roman"/>
          <w:b/>
          <w:bCs/>
          <w:iCs/>
        </w:rPr>
        <w:br w:type="page"/>
      </w:r>
      <w:r w:rsidRPr="006C7B56">
        <w:rPr>
          <w:rFonts w:ascii="Times New Roman" w:hAnsi="Times New Roman"/>
          <w:b/>
          <w:i/>
          <w:sz w:val="24"/>
          <w:szCs w:val="24"/>
        </w:rPr>
        <w:lastRenderedPageBreak/>
        <w:t>СОДЕРЖАНИЕ</w:t>
      </w:r>
    </w:p>
    <w:p w14:paraId="6A876CD3" w14:textId="77777777" w:rsidR="00BA0055" w:rsidRPr="006C7B56" w:rsidRDefault="00BA0055" w:rsidP="00BA0055">
      <w:pPr>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6C7B56" w14:paraId="027081A0" w14:textId="77777777" w:rsidTr="00BA0055">
        <w:tc>
          <w:tcPr>
            <w:tcW w:w="7501" w:type="dxa"/>
          </w:tcPr>
          <w:p w14:paraId="6866BF94" w14:textId="63EC2CAD" w:rsidR="00BA0055" w:rsidRPr="006C7B56" w:rsidRDefault="00B161BF" w:rsidP="00B161BF">
            <w:pPr>
              <w:suppressAutoHyphens/>
              <w:spacing w:after="200" w:line="240" w:lineRule="auto"/>
              <w:ind w:left="644"/>
              <w:rPr>
                <w:rFonts w:ascii="Times New Roman" w:hAnsi="Times New Roman"/>
                <w:b/>
                <w:sz w:val="24"/>
                <w:szCs w:val="24"/>
              </w:rPr>
            </w:pPr>
            <w:r>
              <w:rPr>
                <w:rFonts w:ascii="Times New Roman" w:hAnsi="Times New Roman"/>
                <w:b/>
                <w:sz w:val="24"/>
                <w:szCs w:val="24"/>
              </w:rPr>
              <w:t xml:space="preserve">1. </w:t>
            </w:r>
            <w:r w:rsidR="00BA0055" w:rsidRPr="006C7B56">
              <w:rPr>
                <w:rFonts w:ascii="Times New Roman" w:hAnsi="Times New Roman"/>
                <w:b/>
                <w:sz w:val="24"/>
                <w:szCs w:val="24"/>
              </w:rPr>
              <w:t xml:space="preserve">ОБЩАЯ ХАРАКТЕРИСТИКА </w:t>
            </w:r>
            <w:r w:rsidR="00BA0055" w:rsidRPr="006C7B56">
              <w:rPr>
                <w:rFonts w:ascii="Times New Roman" w:hAnsi="Times New Roman"/>
                <w:b/>
                <w:color w:val="000000"/>
                <w:sz w:val="24"/>
                <w:szCs w:val="24"/>
              </w:rPr>
              <w:t>РАБОЧЕЙ ПРОГРАММЫ</w:t>
            </w:r>
            <w:r w:rsidR="00BA0055" w:rsidRPr="006C7B56">
              <w:rPr>
                <w:rFonts w:ascii="Times New Roman" w:hAnsi="Times New Roman"/>
                <w:b/>
                <w:sz w:val="24"/>
                <w:szCs w:val="24"/>
              </w:rPr>
              <w:t xml:space="preserve"> УЧЕБНОЙ ДИСЦИПЛИНЫ</w:t>
            </w:r>
          </w:p>
        </w:tc>
        <w:tc>
          <w:tcPr>
            <w:tcW w:w="1854" w:type="dxa"/>
          </w:tcPr>
          <w:p w14:paraId="48D0844E" w14:textId="77777777" w:rsidR="00BA0055" w:rsidRPr="006C7B56" w:rsidRDefault="00BA0055" w:rsidP="00BA0055">
            <w:pPr>
              <w:rPr>
                <w:rFonts w:ascii="Times New Roman" w:hAnsi="Times New Roman"/>
                <w:b/>
                <w:sz w:val="24"/>
                <w:szCs w:val="24"/>
              </w:rPr>
            </w:pPr>
          </w:p>
        </w:tc>
      </w:tr>
      <w:tr w:rsidR="00BA0055" w:rsidRPr="006C7B56" w14:paraId="296897B5" w14:textId="77777777" w:rsidTr="00BA0055">
        <w:tc>
          <w:tcPr>
            <w:tcW w:w="7501" w:type="dxa"/>
          </w:tcPr>
          <w:p w14:paraId="31299012" w14:textId="0DA73D6D" w:rsidR="00BA0055" w:rsidRPr="006C7B56" w:rsidRDefault="00B161BF" w:rsidP="00B161BF">
            <w:pPr>
              <w:suppressAutoHyphens/>
              <w:spacing w:after="200" w:line="240" w:lineRule="auto"/>
              <w:ind w:left="644"/>
              <w:rPr>
                <w:rFonts w:ascii="Times New Roman" w:hAnsi="Times New Roman"/>
                <w:b/>
                <w:sz w:val="24"/>
                <w:szCs w:val="24"/>
              </w:rPr>
            </w:pPr>
            <w:r>
              <w:rPr>
                <w:rFonts w:ascii="Times New Roman" w:hAnsi="Times New Roman"/>
                <w:b/>
                <w:sz w:val="24"/>
                <w:szCs w:val="24"/>
              </w:rPr>
              <w:t xml:space="preserve">2. </w:t>
            </w:r>
            <w:r w:rsidR="00BA0055" w:rsidRPr="006C7B56">
              <w:rPr>
                <w:rFonts w:ascii="Times New Roman" w:hAnsi="Times New Roman"/>
                <w:b/>
                <w:sz w:val="24"/>
                <w:szCs w:val="24"/>
              </w:rPr>
              <w:t>СТРУКТУРА И СОДЕРЖАНИЕ УЧЕБНОЙ ДИСЦИПЛИНЫ</w:t>
            </w:r>
          </w:p>
          <w:p w14:paraId="2288DE2E" w14:textId="5FBDC123" w:rsidR="00BA0055" w:rsidRPr="006C7B56" w:rsidRDefault="00B161BF" w:rsidP="00B161BF">
            <w:pPr>
              <w:suppressAutoHyphens/>
              <w:spacing w:after="200" w:line="240" w:lineRule="auto"/>
              <w:ind w:left="644"/>
              <w:rPr>
                <w:rFonts w:ascii="Times New Roman" w:hAnsi="Times New Roman"/>
                <w:b/>
                <w:sz w:val="24"/>
                <w:szCs w:val="24"/>
              </w:rPr>
            </w:pPr>
            <w:r>
              <w:rPr>
                <w:rFonts w:ascii="Times New Roman" w:hAnsi="Times New Roman"/>
                <w:b/>
                <w:sz w:val="24"/>
                <w:szCs w:val="24"/>
              </w:rPr>
              <w:t xml:space="preserve">3. </w:t>
            </w:r>
            <w:r w:rsidR="00BA0055" w:rsidRPr="006C7B56">
              <w:rPr>
                <w:rFonts w:ascii="Times New Roman" w:hAnsi="Times New Roman"/>
                <w:b/>
                <w:sz w:val="24"/>
                <w:szCs w:val="24"/>
              </w:rPr>
              <w:t>УСЛОВИЯ РЕАЛИЗАЦИИ УЧЕБНОЙ ДИСЦИПЛИНЫ</w:t>
            </w:r>
          </w:p>
        </w:tc>
        <w:tc>
          <w:tcPr>
            <w:tcW w:w="1854" w:type="dxa"/>
          </w:tcPr>
          <w:p w14:paraId="77C05ACE" w14:textId="77777777" w:rsidR="00BA0055" w:rsidRPr="006C7B56" w:rsidRDefault="00BA0055" w:rsidP="00BA0055">
            <w:pPr>
              <w:rPr>
                <w:rFonts w:ascii="Times New Roman" w:hAnsi="Times New Roman"/>
                <w:b/>
                <w:sz w:val="24"/>
                <w:szCs w:val="24"/>
              </w:rPr>
            </w:pPr>
          </w:p>
        </w:tc>
      </w:tr>
      <w:tr w:rsidR="00BA0055" w:rsidRPr="006C7B56" w14:paraId="65389DB3" w14:textId="77777777" w:rsidTr="00BA0055">
        <w:tc>
          <w:tcPr>
            <w:tcW w:w="7501" w:type="dxa"/>
          </w:tcPr>
          <w:p w14:paraId="2C90D2CC" w14:textId="47D55F81" w:rsidR="00BA0055" w:rsidRPr="006C7B56" w:rsidRDefault="00B161BF" w:rsidP="00B161BF">
            <w:pPr>
              <w:suppressAutoHyphens/>
              <w:spacing w:after="200" w:line="240" w:lineRule="auto"/>
              <w:ind w:left="644"/>
              <w:rPr>
                <w:rFonts w:ascii="Times New Roman" w:hAnsi="Times New Roman"/>
                <w:b/>
                <w:sz w:val="24"/>
                <w:szCs w:val="24"/>
              </w:rPr>
            </w:pPr>
            <w:r>
              <w:rPr>
                <w:rFonts w:ascii="Times New Roman" w:hAnsi="Times New Roman"/>
                <w:b/>
                <w:sz w:val="24"/>
                <w:szCs w:val="24"/>
              </w:rPr>
              <w:t xml:space="preserve">4. </w:t>
            </w:r>
            <w:r w:rsidR="00BA0055" w:rsidRPr="006C7B56">
              <w:rPr>
                <w:rFonts w:ascii="Times New Roman" w:hAnsi="Times New Roman"/>
                <w:b/>
                <w:sz w:val="24"/>
                <w:szCs w:val="24"/>
              </w:rPr>
              <w:t>КОНТРОЛЬ И ОЦЕНКА РЕЗУЛЬТАТОВ ОСВОЕНИЯ УЧЕБНОЙ ДИСЦИПЛИНЫ</w:t>
            </w:r>
          </w:p>
          <w:p w14:paraId="4AF39FFE" w14:textId="77777777" w:rsidR="00BA0055" w:rsidRPr="006C7B56" w:rsidRDefault="00BA0055" w:rsidP="00BA0055">
            <w:pPr>
              <w:suppressAutoHyphens/>
              <w:rPr>
                <w:rFonts w:ascii="Times New Roman" w:hAnsi="Times New Roman"/>
                <w:b/>
                <w:sz w:val="24"/>
                <w:szCs w:val="24"/>
              </w:rPr>
            </w:pPr>
          </w:p>
        </w:tc>
        <w:tc>
          <w:tcPr>
            <w:tcW w:w="1854" w:type="dxa"/>
          </w:tcPr>
          <w:p w14:paraId="7F4DC2D7" w14:textId="77777777" w:rsidR="00BA0055" w:rsidRPr="006C7B56" w:rsidRDefault="00BA0055" w:rsidP="00BA0055">
            <w:pPr>
              <w:rPr>
                <w:rFonts w:ascii="Times New Roman" w:hAnsi="Times New Roman"/>
                <w:b/>
                <w:sz w:val="24"/>
                <w:szCs w:val="24"/>
              </w:rPr>
            </w:pPr>
          </w:p>
        </w:tc>
      </w:tr>
    </w:tbl>
    <w:p w14:paraId="4806D5EF" w14:textId="77777777" w:rsidR="00BA0055" w:rsidRPr="0004408F" w:rsidRDefault="00BA0055" w:rsidP="00BA0055">
      <w:pPr>
        <w:suppressAutoHyphens/>
        <w:contextualSpacing/>
        <w:jc w:val="center"/>
        <w:rPr>
          <w:rFonts w:ascii="Times New Roman" w:hAnsi="Times New Roman"/>
          <w:b/>
          <w:sz w:val="24"/>
          <w:szCs w:val="24"/>
        </w:rPr>
      </w:pPr>
      <w:r w:rsidRPr="006C7B56">
        <w:rPr>
          <w:rFonts w:ascii="Times New Roman" w:hAnsi="Times New Roman"/>
          <w:b/>
          <w:i/>
          <w:u w:val="single"/>
        </w:rPr>
        <w:br w:type="page"/>
      </w:r>
      <w:r w:rsidRPr="00755DE2">
        <w:rPr>
          <w:rFonts w:ascii="Times New Roman" w:hAnsi="Times New Roman"/>
          <w:b/>
          <w:sz w:val="24"/>
          <w:szCs w:val="24"/>
        </w:rPr>
        <w:lastRenderedPageBreak/>
        <w:t xml:space="preserve">1. </w:t>
      </w:r>
      <w:r w:rsidRPr="0004408F">
        <w:rPr>
          <w:rFonts w:ascii="Times New Roman" w:hAnsi="Times New Roman"/>
          <w:b/>
          <w:sz w:val="24"/>
          <w:szCs w:val="24"/>
        </w:rPr>
        <w:t xml:space="preserve">ОБЩАЯ ХАРАКТЕРИСТИКА </w:t>
      </w:r>
      <w:r w:rsidRPr="0004408F">
        <w:rPr>
          <w:rFonts w:ascii="Times New Roman" w:hAnsi="Times New Roman"/>
          <w:b/>
          <w:color w:val="000000"/>
          <w:sz w:val="24"/>
          <w:szCs w:val="24"/>
        </w:rPr>
        <w:t>РАБОЧЕЙ ПРОГРАММЫ</w:t>
      </w:r>
      <w:r w:rsidRPr="0004408F">
        <w:rPr>
          <w:rFonts w:ascii="Times New Roman" w:hAnsi="Times New Roman"/>
          <w:b/>
          <w:sz w:val="24"/>
          <w:szCs w:val="24"/>
        </w:rPr>
        <w:t xml:space="preserve"> </w:t>
      </w:r>
      <w:r>
        <w:rPr>
          <w:rFonts w:ascii="Times New Roman" w:hAnsi="Times New Roman"/>
          <w:b/>
          <w:sz w:val="24"/>
          <w:szCs w:val="24"/>
        </w:rPr>
        <w:br/>
      </w:r>
      <w:r w:rsidRPr="0004408F">
        <w:rPr>
          <w:rFonts w:ascii="Times New Roman" w:hAnsi="Times New Roman"/>
          <w:b/>
          <w:sz w:val="24"/>
          <w:szCs w:val="24"/>
        </w:rPr>
        <w:t>УЧЕБНОЙ ДИСЦИПЛИНЫ</w:t>
      </w:r>
    </w:p>
    <w:p w14:paraId="494A1FF8" w14:textId="1BBA4C8F" w:rsidR="00BA0055" w:rsidRPr="002A5E3E" w:rsidRDefault="00BA0055" w:rsidP="00BA0055">
      <w:pPr>
        <w:jc w:val="center"/>
        <w:rPr>
          <w:rFonts w:ascii="Times New Roman" w:hAnsi="Times New Roman"/>
          <w:b/>
          <w:iCs/>
          <w:sz w:val="24"/>
          <w:szCs w:val="24"/>
        </w:rPr>
      </w:pPr>
      <w:r w:rsidRPr="002A5E3E">
        <w:rPr>
          <w:rFonts w:ascii="Times New Roman" w:hAnsi="Times New Roman"/>
          <w:b/>
          <w:iCs/>
          <w:sz w:val="24"/>
          <w:szCs w:val="24"/>
        </w:rPr>
        <w:t>«</w:t>
      </w:r>
      <w:r w:rsidR="00A020BA">
        <w:rPr>
          <w:rFonts w:ascii="Times New Roman" w:hAnsi="Times New Roman"/>
          <w:b/>
          <w:iCs/>
          <w:sz w:val="24"/>
          <w:szCs w:val="24"/>
        </w:rPr>
        <w:t>ОП 01 О</w:t>
      </w:r>
      <w:r w:rsidR="00A020BA" w:rsidRPr="00A020BA">
        <w:rPr>
          <w:rFonts w:ascii="Times New Roman" w:hAnsi="Times New Roman"/>
          <w:b/>
          <w:bCs/>
          <w:iCs/>
          <w:sz w:val="24"/>
          <w:szCs w:val="24"/>
        </w:rPr>
        <w:t>храна труда</w:t>
      </w:r>
      <w:r w:rsidRPr="002A5E3E">
        <w:rPr>
          <w:rFonts w:ascii="Times New Roman" w:hAnsi="Times New Roman"/>
          <w:b/>
          <w:iCs/>
          <w:sz w:val="24"/>
          <w:szCs w:val="24"/>
        </w:rPr>
        <w:t>»</w:t>
      </w:r>
    </w:p>
    <w:p w14:paraId="4DF44FB8" w14:textId="607FADF8" w:rsidR="00BA0055" w:rsidRPr="002A5E3E" w:rsidRDefault="00BA0055" w:rsidP="00BA00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olor w:val="000000"/>
          <w:sz w:val="24"/>
          <w:szCs w:val="24"/>
        </w:rPr>
      </w:pPr>
      <w:r w:rsidRPr="002A5E3E">
        <w:rPr>
          <w:rFonts w:ascii="Times New Roman" w:hAnsi="Times New Roman"/>
          <w:b/>
          <w:sz w:val="24"/>
          <w:szCs w:val="24"/>
        </w:rPr>
        <w:t>1.1.</w:t>
      </w:r>
      <w:r w:rsidR="00F01F26">
        <w:rPr>
          <w:rFonts w:ascii="Times New Roman" w:hAnsi="Times New Roman"/>
          <w:b/>
          <w:sz w:val="24"/>
          <w:szCs w:val="24"/>
        </w:rPr>
        <w:t> </w:t>
      </w:r>
      <w:r w:rsidRPr="002A5E3E">
        <w:rPr>
          <w:rFonts w:ascii="Times New Roman" w:hAnsi="Times New Roman"/>
          <w:b/>
          <w:sz w:val="24"/>
          <w:szCs w:val="24"/>
        </w:rPr>
        <w:t xml:space="preserve">Место дисциплины в структуре основной образовательной программы: </w:t>
      </w:r>
    </w:p>
    <w:p w14:paraId="0801DF05" w14:textId="77777777" w:rsidR="00113F43" w:rsidRPr="00113F43" w:rsidRDefault="00BA0055" w:rsidP="00113F4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2A5E3E">
        <w:rPr>
          <w:rFonts w:ascii="Times New Roman" w:hAnsi="Times New Roman"/>
          <w:sz w:val="24"/>
          <w:szCs w:val="24"/>
        </w:rPr>
        <w:t xml:space="preserve">Учебная дисциплина </w:t>
      </w:r>
      <w:proofErr w:type="gramStart"/>
      <w:r>
        <w:rPr>
          <w:rFonts w:ascii="Times New Roman" w:hAnsi="Times New Roman"/>
          <w:sz w:val="24"/>
          <w:szCs w:val="24"/>
        </w:rPr>
        <w:t>«</w:t>
      </w:r>
      <w:r w:rsidR="00A020BA">
        <w:rPr>
          <w:rFonts w:ascii="Times New Roman" w:hAnsi="Times New Roman"/>
          <w:sz w:val="24"/>
          <w:szCs w:val="24"/>
        </w:rPr>
        <w:t xml:space="preserve"> ОП</w:t>
      </w:r>
      <w:proofErr w:type="gramEnd"/>
      <w:r w:rsidR="00A020BA">
        <w:rPr>
          <w:rFonts w:ascii="Times New Roman" w:hAnsi="Times New Roman"/>
          <w:sz w:val="24"/>
          <w:szCs w:val="24"/>
        </w:rPr>
        <w:t xml:space="preserve"> 01 </w:t>
      </w:r>
      <w:r w:rsidR="00A020BA" w:rsidRPr="00A020BA">
        <w:rPr>
          <w:rFonts w:ascii="Times New Roman" w:hAnsi="Times New Roman"/>
          <w:sz w:val="24"/>
          <w:szCs w:val="24"/>
        </w:rPr>
        <w:t>Охрана труда</w:t>
      </w:r>
      <w:r>
        <w:rPr>
          <w:rFonts w:ascii="Times New Roman" w:hAnsi="Times New Roman"/>
          <w:bCs/>
          <w:iCs/>
          <w:sz w:val="24"/>
          <w:szCs w:val="24"/>
        </w:rPr>
        <w:t>»</w:t>
      </w:r>
      <w:r w:rsidR="00A020BA">
        <w:rPr>
          <w:rFonts w:ascii="Times New Roman" w:hAnsi="Times New Roman"/>
          <w:sz w:val="24"/>
          <w:szCs w:val="24"/>
        </w:rPr>
        <w:t xml:space="preserve"> является обязательной частью дополнительного профессионального </w:t>
      </w:r>
      <w:r w:rsidR="00A020BA" w:rsidRPr="00A020BA">
        <w:rPr>
          <w:rFonts w:ascii="Times New Roman" w:hAnsi="Times New Roman"/>
          <w:bCs/>
          <w:iCs/>
          <w:sz w:val="24"/>
          <w:szCs w:val="24"/>
        </w:rPr>
        <w:t>цикла</w:t>
      </w:r>
      <w:r w:rsidR="00A020BA">
        <w:rPr>
          <w:rFonts w:ascii="Times New Roman" w:hAnsi="Times New Roman"/>
          <w:bCs/>
          <w:i/>
          <w:iCs/>
          <w:sz w:val="24"/>
          <w:szCs w:val="24"/>
        </w:rPr>
        <w:t xml:space="preserve"> </w:t>
      </w:r>
      <w:r w:rsidRPr="002A5E3E">
        <w:rPr>
          <w:rFonts w:ascii="Times New Roman" w:hAnsi="Times New Roman"/>
          <w:b/>
          <w:bCs/>
          <w:sz w:val="24"/>
          <w:szCs w:val="24"/>
        </w:rPr>
        <w:t xml:space="preserve"> </w:t>
      </w:r>
      <w:r>
        <w:rPr>
          <w:rFonts w:ascii="Times New Roman" w:hAnsi="Times New Roman"/>
          <w:sz w:val="24"/>
          <w:szCs w:val="24"/>
        </w:rPr>
        <w:t>ОПОП-П</w:t>
      </w:r>
      <w:r w:rsidRPr="002A5E3E">
        <w:rPr>
          <w:rFonts w:ascii="Times New Roman" w:hAnsi="Times New Roman"/>
          <w:sz w:val="24"/>
          <w:szCs w:val="24"/>
        </w:rPr>
        <w:t xml:space="preserve"> </w:t>
      </w:r>
      <w:r w:rsidRPr="00A020BA">
        <w:rPr>
          <w:rFonts w:ascii="Times New Roman" w:hAnsi="Times New Roman"/>
          <w:sz w:val="24"/>
          <w:szCs w:val="24"/>
        </w:rPr>
        <w:t xml:space="preserve">по </w:t>
      </w:r>
      <w:r w:rsidRPr="00A020BA">
        <w:rPr>
          <w:rFonts w:ascii="Times New Roman" w:hAnsi="Times New Roman"/>
          <w:iCs/>
          <w:sz w:val="24"/>
          <w:szCs w:val="24"/>
        </w:rPr>
        <w:t>профессии</w:t>
      </w:r>
      <w:r w:rsidR="00A020BA">
        <w:rPr>
          <w:rFonts w:ascii="Times New Roman" w:hAnsi="Times New Roman"/>
          <w:i/>
          <w:iCs/>
          <w:sz w:val="24"/>
          <w:szCs w:val="24"/>
        </w:rPr>
        <w:t xml:space="preserve"> </w:t>
      </w:r>
      <w:r w:rsidR="00113F43">
        <w:rPr>
          <w:rFonts w:ascii="Times New Roman" w:hAnsi="Times New Roman"/>
          <w:sz w:val="24"/>
          <w:szCs w:val="24"/>
        </w:rPr>
        <w:t xml:space="preserve">15.01.32 Оператор станков с программным управлением </w:t>
      </w:r>
      <w:r w:rsidR="00113F43" w:rsidRPr="00113F43">
        <w:rPr>
          <w:rFonts w:ascii="Times New Roman" w:hAnsi="Times New Roman"/>
          <w:sz w:val="24"/>
          <w:szCs w:val="24"/>
        </w:rPr>
        <w:t>входящей в укрупнённую группу  15.00.00 « Машиностроение».</w:t>
      </w:r>
    </w:p>
    <w:p w14:paraId="53466D08" w14:textId="7C21D627" w:rsidR="00BA0055" w:rsidRPr="00113F43" w:rsidRDefault="00113F43" w:rsidP="00113F43">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sz w:val="24"/>
          <w:szCs w:val="24"/>
        </w:rPr>
      </w:pPr>
      <w:r w:rsidRPr="00113F43">
        <w:rPr>
          <w:rFonts w:ascii="Times New Roman" w:hAnsi="Times New Roman"/>
          <w:sz w:val="24"/>
          <w:szCs w:val="24"/>
        </w:rPr>
        <w:t xml:space="preserve"> Рабочая программа учебной дисциплины </w:t>
      </w:r>
      <w:proofErr w:type="gramStart"/>
      <w:r w:rsidRPr="00113F43">
        <w:rPr>
          <w:rFonts w:ascii="Times New Roman" w:hAnsi="Times New Roman"/>
          <w:sz w:val="24"/>
          <w:szCs w:val="24"/>
        </w:rPr>
        <w:t>может  быть</w:t>
      </w:r>
      <w:proofErr w:type="gramEnd"/>
      <w:r w:rsidRPr="00113F43">
        <w:rPr>
          <w:rFonts w:ascii="Times New Roman" w:hAnsi="Times New Roman"/>
          <w:sz w:val="24"/>
          <w:szCs w:val="24"/>
        </w:rPr>
        <w:t xml:space="preserve"> использована  в учреждениях среднего профессионального образования, реализующих общеобразовательную программу среднего ( полного) общего образования, при подготовке квалифицированных рабочих, служащих.</w:t>
      </w:r>
    </w:p>
    <w:p w14:paraId="4FD1B5C7" w14:textId="03F920AA" w:rsidR="00BA0055" w:rsidRPr="0004408F" w:rsidRDefault="00BA0055" w:rsidP="00BA0055">
      <w:pPr>
        <w:ind w:firstLine="709"/>
        <w:contextualSpacing/>
        <w:rPr>
          <w:rFonts w:ascii="Times New Roman" w:hAnsi="Times New Roman"/>
          <w:b/>
          <w:sz w:val="24"/>
          <w:szCs w:val="24"/>
        </w:rPr>
      </w:pPr>
      <w:r w:rsidRPr="0004408F">
        <w:rPr>
          <w:rFonts w:ascii="Times New Roman" w:hAnsi="Times New Roman"/>
          <w:b/>
          <w:sz w:val="24"/>
          <w:szCs w:val="24"/>
        </w:rPr>
        <w:t>1.2.</w:t>
      </w:r>
      <w:r w:rsidR="00F01F26">
        <w:rPr>
          <w:rFonts w:ascii="Times New Roman" w:hAnsi="Times New Roman"/>
          <w:b/>
          <w:sz w:val="24"/>
          <w:szCs w:val="24"/>
        </w:rPr>
        <w:t> </w:t>
      </w:r>
      <w:r w:rsidRPr="0004408F">
        <w:rPr>
          <w:rFonts w:ascii="Times New Roman" w:hAnsi="Times New Roman"/>
          <w:b/>
          <w:sz w:val="24"/>
          <w:szCs w:val="24"/>
        </w:rPr>
        <w:t>Цель и планируемые результаты освоения дисциплины:</w:t>
      </w:r>
    </w:p>
    <w:p w14:paraId="3B378662" w14:textId="77777777" w:rsidR="00BA0055" w:rsidRDefault="00BA0055" w:rsidP="00BA0055">
      <w:pPr>
        <w:suppressAutoHyphens/>
        <w:ind w:firstLine="709"/>
        <w:contextualSpacing/>
        <w:jc w:val="both"/>
        <w:rPr>
          <w:rFonts w:ascii="Times New Roman" w:hAnsi="Times New Roman"/>
          <w:sz w:val="24"/>
          <w:szCs w:val="24"/>
        </w:rPr>
      </w:pPr>
      <w:r w:rsidRPr="0004408F">
        <w:rPr>
          <w:rFonts w:ascii="Times New Roman" w:hAnsi="Times New Roman"/>
          <w:sz w:val="24"/>
          <w:szCs w:val="24"/>
        </w:rPr>
        <w:t xml:space="preserve">В рамках программы учебной дисциплины обучающимися осваиваются умения </w:t>
      </w:r>
      <w:r>
        <w:rPr>
          <w:rFonts w:ascii="Times New Roman" w:hAnsi="Times New Roman"/>
          <w:sz w:val="24"/>
          <w:szCs w:val="24"/>
        </w:rPr>
        <w:br/>
      </w:r>
      <w:r w:rsidRPr="0004408F">
        <w:rPr>
          <w:rFonts w:ascii="Times New Roman" w:hAnsi="Times New Roman"/>
          <w:sz w:val="24"/>
          <w:szCs w:val="24"/>
        </w:rPr>
        <w:t>и знания</w:t>
      </w:r>
    </w:p>
    <w:p w14:paraId="566A7EE8"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xml:space="preserve">Изучение охраны </w:t>
      </w:r>
      <w:proofErr w:type="gramStart"/>
      <w:r w:rsidRPr="00113F43">
        <w:rPr>
          <w:rFonts w:ascii="Times New Roman" w:hAnsi="Times New Roman"/>
          <w:sz w:val="24"/>
          <w:szCs w:val="24"/>
        </w:rPr>
        <w:t>труда  на</w:t>
      </w:r>
      <w:proofErr w:type="gramEnd"/>
      <w:r w:rsidRPr="00113F43">
        <w:rPr>
          <w:rFonts w:ascii="Times New Roman" w:hAnsi="Times New Roman"/>
          <w:sz w:val="24"/>
          <w:szCs w:val="24"/>
        </w:rPr>
        <w:t xml:space="preserve"> данном уровне направлено на достижение следующих целей:</w:t>
      </w:r>
    </w:p>
    <w:p w14:paraId="4E937248"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w:t>
      </w:r>
      <w:r w:rsidRPr="00113F43">
        <w:rPr>
          <w:rFonts w:ascii="Times New Roman" w:hAnsi="Times New Roman"/>
          <w:sz w:val="24"/>
          <w:szCs w:val="24"/>
        </w:rPr>
        <w:tab/>
        <w:t>освоение системы базовых знаний</w:t>
      </w:r>
      <w:proofErr w:type="gramStart"/>
      <w:r w:rsidRPr="00113F43">
        <w:rPr>
          <w:rFonts w:ascii="Times New Roman" w:hAnsi="Times New Roman"/>
          <w:sz w:val="24"/>
          <w:szCs w:val="24"/>
        </w:rPr>
        <w:t>, .</w:t>
      </w:r>
      <w:proofErr w:type="gramEnd"/>
    </w:p>
    <w:p w14:paraId="0994127F"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В результате изучения учебной дисциплины учащийся должен</w:t>
      </w:r>
    </w:p>
    <w:p w14:paraId="1096398D"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знать:</w:t>
      </w:r>
    </w:p>
    <w:p w14:paraId="6E2A9E87"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основные понятия и термины безопасности труда;</w:t>
      </w:r>
    </w:p>
    <w:p w14:paraId="741085BE"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классификацию и номенклатуру негативных факторов производственной среды;</w:t>
      </w:r>
    </w:p>
    <w:p w14:paraId="38E7CF06"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действие негативных факторов на человека и их нормирование;</w:t>
      </w:r>
    </w:p>
    <w:p w14:paraId="2FFDDC8B"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источники негативных факторов и принципы их проявления в производственной среде;</w:t>
      </w:r>
    </w:p>
    <w:p w14:paraId="39027F49"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методы и средства защиты от опасных и вредных производственных факторов, а именно:</w:t>
      </w:r>
    </w:p>
    <w:p w14:paraId="2FD9F59A"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физических (вибрации, шума, инфра- и ультразвука, электромагнитных и ионизирующих излучений, механического силового воздействия);</w:t>
      </w:r>
    </w:p>
    <w:p w14:paraId="57AFE5DE"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химических и биологических;</w:t>
      </w:r>
    </w:p>
    <w:p w14:paraId="12125616"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факторов комплексного характера.</w:t>
      </w:r>
    </w:p>
    <w:p w14:paraId="647D34B3"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уметь:</w:t>
      </w:r>
    </w:p>
    <w:p w14:paraId="325BA566" w14:textId="77777777" w:rsidR="00113F43" w:rsidRP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xml:space="preserve">-    проводить анализ </w:t>
      </w:r>
      <w:proofErr w:type="spellStart"/>
      <w:r w:rsidRPr="00113F43">
        <w:rPr>
          <w:rFonts w:ascii="Times New Roman" w:hAnsi="Times New Roman"/>
          <w:sz w:val="24"/>
          <w:szCs w:val="24"/>
        </w:rPr>
        <w:t>травмоопасных</w:t>
      </w:r>
      <w:proofErr w:type="spellEnd"/>
      <w:r w:rsidRPr="00113F43">
        <w:rPr>
          <w:rFonts w:ascii="Times New Roman" w:hAnsi="Times New Roman"/>
          <w:sz w:val="24"/>
          <w:szCs w:val="24"/>
        </w:rPr>
        <w:t xml:space="preserve"> и вредных факторов в сфере своей будущей профессиональной деятельности;</w:t>
      </w:r>
    </w:p>
    <w:p w14:paraId="39219985" w14:textId="00E502E4" w:rsidR="00113F43" w:rsidRDefault="00113F43" w:rsidP="00113F43">
      <w:pPr>
        <w:suppressAutoHyphens/>
        <w:ind w:firstLine="709"/>
        <w:contextualSpacing/>
        <w:jc w:val="both"/>
        <w:rPr>
          <w:rFonts w:ascii="Times New Roman" w:hAnsi="Times New Roman"/>
          <w:sz w:val="24"/>
          <w:szCs w:val="24"/>
        </w:rPr>
      </w:pPr>
      <w:r w:rsidRPr="00113F43">
        <w:rPr>
          <w:rFonts w:ascii="Times New Roman" w:hAnsi="Times New Roman"/>
          <w:sz w:val="24"/>
          <w:szCs w:val="24"/>
        </w:rPr>
        <w:t>-    разрабатывать мероприятия, обеспечивающие безопасные и безвредные условия труда.</w:t>
      </w:r>
    </w:p>
    <w:p w14:paraId="6CAC8738" w14:textId="77777777" w:rsidR="00113F43" w:rsidRDefault="00113F43" w:rsidP="00BA0055">
      <w:pPr>
        <w:suppressAutoHyphens/>
        <w:contextualSpacing/>
        <w:jc w:val="center"/>
        <w:rPr>
          <w:rFonts w:ascii="Times New Roman" w:hAnsi="Times New Roman"/>
          <w:b/>
          <w:sz w:val="24"/>
          <w:szCs w:val="24"/>
        </w:rPr>
      </w:pPr>
    </w:p>
    <w:p w14:paraId="4DCF5A80" w14:textId="77777777" w:rsidR="00BA0055" w:rsidRPr="001123BC" w:rsidRDefault="00BA0055" w:rsidP="00BA0055">
      <w:pPr>
        <w:suppressAutoHyphens/>
        <w:contextualSpacing/>
        <w:jc w:val="center"/>
        <w:rPr>
          <w:rFonts w:ascii="Times New Roman" w:hAnsi="Times New Roman"/>
          <w:b/>
          <w:sz w:val="24"/>
          <w:szCs w:val="24"/>
        </w:rPr>
      </w:pPr>
      <w:r w:rsidRPr="001123BC">
        <w:rPr>
          <w:rFonts w:ascii="Times New Roman" w:hAnsi="Times New Roman"/>
          <w:b/>
          <w:sz w:val="24"/>
          <w:szCs w:val="24"/>
        </w:rPr>
        <w:t>2. СТРУКТУРА И СОДЕРЖАНИЕ УЧЕБНОЙ ДИСЦИПЛИНЫ</w:t>
      </w:r>
    </w:p>
    <w:p w14:paraId="26CFCE59" w14:textId="319254C9" w:rsidR="00BA0055" w:rsidRPr="001123BC" w:rsidRDefault="00BA0055" w:rsidP="00BA0055">
      <w:pPr>
        <w:suppressAutoHyphens/>
        <w:ind w:firstLine="709"/>
        <w:contextualSpacing/>
        <w:rPr>
          <w:rFonts w:ascii="Times New Roman" w:hAnsi="Times New Roman"/>
          <w:b/>
          <w:sz w:val="24"/>
          <w:szCs w:val="24"/>
        </w:rPr>
      </w:pPr>
      <w:r w:rsidRPr="001123BC">
        <w:rPr>
          <w:rFonts w:ascii="Times New Roman" w:hAnsi="Times New Roman"/>
          <w:b/>
          <w:sz w:val="24"/>
          <w:szCs w:val="24"/>
        </w:rPr>
        <w:t>2.1.</w:t>
      </w:r>
      <w:r w:rsidR="00F01F26">
        <w:rPr>
          <w:rFonts w:ascii="Times New Roman" w:hAnsi="Times New Roman"/>
          <w:b/>
          <w:sz w:val="24"/>
          <w:szCs w:val="24"/>
        </w:rPr>
        <w:t> </w:t>
      </w:r>
      <w:r w:rsidRPr="001123BC">
        <w:rPr>
          <w:rFonts w:ascii="Times New Roman" w:hAnsi="Times New Roman"/>
          <w:b/>
          <w:sz w:val="24"/>
          <w:szCs w:val="24"/>
        </w:rPr>
        <w:t>Объем учебной дисциплины и виды учебной работы</w:t>
      </w:r>
    </w:p>
    <w:tbl>
      <w:tblPr>
        <w:tblW w:w="5000" w:type="pct"/>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509"/>
        <w:gridCol w:w="2680"/>
      </w:tblGrid>
      <w:tr w:rsidR="00BA0055" w:rsidRPr="001123BC" w14:paraId="3A8D79DF" w14:textId="77777777" w:rsidTr="006F033B">
        <w:trPr>
          <w:trHeight w:val="490"/>
        </w:trPr>
        <w:tc>
          <w:tcPr>
            <w:tcW w:w="3685" w:type="pct"/>
            <w:vAlign w:val="center"/>
          </w:tcPr>
          <w:p w14:paraId="0D2C01C1" w14:textId="77777777" w:rsidR="00BA0055" w:rsidRPr="001123BC" w:rsidRDefault="00BA0055" w:rsidP="00BA0055">
            <w:pPr>
              <w:suppressAutoHyphens/>
              <w:contextualSpacing/>
              <w:rPr>
                <w:rFonts w:ascii="Times New Roman" w:hAnsi="Times New Roman"/>
                <w:b/>
              </w:rPr>
            </w:pPr>
            <w:r w:rsidRPr="001123BC">
              <w:rPr>
                <w:rFonts w:ascii="Times New Roman" w:hAnsi="Times New Roman"/>
                <w:b/>
              </w:rPr>
              <w:t>Вид учебной работы</w:t>
            </w:r>
          </w:p>
        </w:tc>
        <w:tc>
          <w:tcPr>
            <w:tcW w:w="1315" w:type="pct"/>
            <w:vAlign w:val="center"/>
          </w:tcPr>
          <w:p w14:paraId="6C4BFF49" w14:textId="77777777" w:rsidR="00BA0055" w:rsidRPr="001123BC" w:rsidRDefault="00BA0055" w:rsidP="00BA0055">
            <w:pPr>
              <w:suppressAutoHyphens/>
              <w:contextualSpacing/>
              <w:rPr>
                <w:rFonts w:ascii="Times New Roman" w:hAnsi="Times New Roman"/>
                <w:b/>
                <w:iCs/>
              </w:rPr>
            </w:pPr>
            <w:r w:rsidRPr="001123BC">
              <w:rPr>
                <w:rFonts w:ascii="Times New Roman" w:hAnsi="Times New Roman"/>
                <w:b/>
                <w:iCs/>
              </w:rPr>
              <w:t>Объем в часах</w:t>
            </w:r>
          </w:p>
        </w:tc>
      </w:tr>
      <w:tr w:rsidR="00BA0055" w:rsidRPr="001123BC" w14:paraId="11FC9043" w14:textId="77777777" w:rsidTr="006F033B">
        <w:trPr>
          <w:trHeight w:val="490"/>
        </w:trPr>
        <w:tc>
          <w:tcPr>
            <w:tcW w:w="3685" w:type="pct"/>
            <w:vAlign w:val="center"/>
          </w:tcPr>
          <w:p w14:paraId="60893E7F" w14:textId="77777777" w:rsidR="00BA0055" w:rsidRPr="001123BC" w:rsidRDefault="00BA0055" w:rsidP="00BA0055">
            <w:pPr>
              <w:suppressAutoHyphens/>
              <w:contextualSpacing/>
              <w:rPr>
                <w:rFonts w:ascii="Times New Roman" w:hAnsi="Times New Roman"/>
                <w:b/>
              </w:rPr>
            </w:pPr>
            <w:r w:rsidRPr="001123BC">
              <w:rPr>
                <w:rFonts w:ascii="Times New Roman" w:hAnsi="Times New Roman"/>
                <w:b/>
              </w:rPr>
              <w:t>Объем образовательной программы учебной дисциплины</w:t>
            </w:r>
          </w:p>
        </w:tc>
        <w:tc>
          <w:tcPr>
            <w:tcW w:w="1315" w:type="pct"/>
            <w:vAlign w:val="center"/>
          </w:tcPr>
          <w:p w14:paraId="0C2F69DA" w14:textId="0E9662FB" w:rsidR="00BA0055" w:rsidRPr="001123BC" w:rsidRDefault="00113F43" w:rsidP="00BA0055">
            <w:pPr>
              <w:suppressAutoHyphens/>
              <w:contextualSpacing/>
              <w:rPr>
                <w:rFonts w:ascii="Times New Roman" w:hAnsi="Times New Roman"/>
                <w:iCs/>
              </w:rPr>
            </w:pPr>
            <w:r>
              <w:rPr>
                <w:rFonts w:ascii="Times New Roman" w:hAnsi="Times New Roman"/>
                <w:iCs/>
              </w:rPr>
              <w:t>36</w:t>
            </w:r>
          </w:p>
        </w:tc>
      </w:tr>
      <w:tr w:rsidR="00BA0055" w:rsidRPr="001123BC" w14:paraId="37D2D006" w14:textId="77777777" w:rsidTr="006F033B">
        <w:trPr>
          <w:trHeight w:val="490"/>
        </w:trPr>
        <w:tc>
          <w:tcPr>
            <w:tcW w:w="3685" w:type="pct"/>
            <w:shd w:val="clear" w:color="auto" w:fill="auto"/>
            <w:vAlign w:val="center"/>
          </w:tcPr>
          <w:p w14:paraId="2137196F" w14:textId="77777777" w:rsidR="00BA0055" w:rsidRPr="001123BC" w:rsidRDefault="00BA0055" w:rsidP="00BA0055">
            <w:pPr>
              <w:suppressAutoHyphens/>
              <w:contextualSpacing/>
              <w:rPr>
                <w:rFonts w:ascii="Times New Roman" w:hAnsi="Times New Roman"/>
                <w:b/>
              </w:rPr>
            </w:pPr>
            <w:r w:rsidRPr="001123BC">
              <w:rPr>
                <w:rFonts w:ascii="Times New Roman" w:hAnsi="Times New Roman"/>
                <w:b/>
              </w:rPr>
              <w:t xml:space="preserve">в </w:t>
            </w:r>
            <w:proofErr w:type="spellStart"/>
            <w:r w:rsidRPr="001123BC">
              <w:rPr>
                <w:rFonts w:ascii="Times New Roman" w:hAnsi="Times New Roman"/>
                <w:b/>
              </w:rPr>
              <w:t>т.ч</w:t>
            </w:r>
            <w:proofErr w:type="spellEnd"/>
            <w:r w:rsidRPr="001123BC">
              <w:rPr>
                <w:rFonts w:ascii="Times New Roman" w:hAnsi="Times New Roman"/>
                <w:b/>
              </w:rPr>
              <w:t>. в форме практической подготовки</w:t>
            </w:r>
          </w:p>
        </w:tc>
        <w:tc>
          <w:tcPr>
            <w:tcW w:w="1315" w:type="pct"/>
            <w:shd w:val="clear" w:color="auto" w:fill="auto"/>
            <w:vAlign w:val="center"/>
          </w:tcPr>
          <w:p w14:paraId="59D7688D" w14:textId="7D61D88C" w:rsidR="00BA0055" w:rsidRPr="001123BC" w:rsidRDefault="00042C82" w:rsidP="00BA0055">
            <w:pPr>
              <w:suppressAutoHyphens/>
              <w:contextualSpacing/>
              <w:rPr>
                <w:rFonts w:ascii="Times New Roman" w:hAnsi="Times New Roman"/>
                <w:iCs/>
              </w:rPr>
            </w:pPr>
            <w:r>
              <w:rPr>
                <w:rFonts w:ascii="Times New Roman" w:hAnsi="Times New Roman"/>
                <w:iCs/>
              </w:rPr>
              <w:t>0</w:t>
            </w:r>
          </w:p>
        </w:tc>
      </w:tr>
      <w:tr w:rsidR="00BA0055" w:rsidRPr="001123BC" w14:paraId="22D81386" w14:textId="77777777" w:rsidTr="006F033B">
        <w:trPr>
          <w:trHeight w:val="336"/>
        </w:trPr>
        <w:tc>
          <w:tcPr>
            <w:tcW w:w="5000" w:type="pct"/>
            <w:gridSpan w:val="2"/>
            <w:vAlign w:val="center"/>
          </w:tcPr>
          <w:p w14:paraId="2D83581D" w14:textId="77777777" w:rsidR="00BA0055" w:rsidRPr="001123BC" w:rsidRDefault="00BA0055" w:rsidP="00BA0055">
            <w:pPr>
              <w:suppressAutoHyphens/>
              <w:contextualSpacing/>
              <w:rPr>
                <w:rFonts w:ascii="Times New Roman" w:hAnsi="Times New Roman"/>
                <w:iCs/>
              </w:rPr>
            </w:pPr>
            <w:r w:rsidRPr="001123BC">
              <w:rPr>
                <w:rFonts w:ascii="Times New Roman" w:hAnsi="Times New Roman"/>
              </w:rPr>
              <w:t>в т. ч.:</w:t>
            </w:r>
          </w:p>
        </w:tc>
      </w:tr>
      <w:tr w:rsidR="00BA0055" w:rsidRPr="001123BC" w14:paraId="64B581A1" w14:textId="77777777" w:rsidTr="006F033B">
        <w:trPr>
          <w:trHeight w:val="490"/>
        </w:trPr>
        <w:tc>
          <w:tcPr>
            <w:tcW w:w="3685" w:type="pct"/>
            <w:vAlign w:val="center"/>
          </w:tcPr>
          <w:p w14:paraId="5671BDFD" w14:textId="77777777" w:rsidR="00BA0055" w:rsidRPr="001123BC" w:rsidRDefault="00BA0055" w:rsidP="00BA0055">
            <w:pPr>
              <w:suppressAutoHyphens/>
              <w:contextualSpacing/>
              <w:rPr>
                <w:rFonts w:ascii="Times New Roman" w:hAnsi="Times New Roman"/>
              </w:rPr>
            </w:pPr>
            <w:r w:rsidRPr="001123BC">
              <w:rPr>
                <w:rFonts w:ascii="Times New Roman" w:hAnsi="Times New Roman"/>
              </w:rPr>
              <w:t>теоретическое обучение</w:t>
            </w:r>
          </w:p>
        </w:tc>
        <w:tc>
          <w:tcPr>
            <w:tcW w:w="1315" w:type="pct"/>
            <w:vAlign w:val="center"/>
          </w:tcPr>
          <w:p w14:paraId="64928998" w14:textId="5FA6FAED" w:rsidR="00BA0055" w:rsidRPr="001123BC" w:rsidRDefault="00113F43" w:rsidP="00BA0055">
            <w:pPr>
              <w:suppressAutoHyphens/>
              <w:contextualSpacing/>
              <w:rPr>
                <w:rFonts w:ascii="Times New Roman" w:hAnsi="Times New Roman"/>
                <w:iCs/>
              </w:rPr>
            </w:pPr>
            <w:r>
              <w:rPr>
                <w:rFonts w:ascii="Times New Roman" w:hAnsi="Times New Roman"/>
                <w:iCs/>
              </w:rPr>
              <w:t>12</w:t>
            </w:r>
          </w:p>
        </w:tc>
      </w:tr>
      <w:tr w:rsidR="00BA0055" w:rsidRPr="001123BC" w14:paraId="15843C84" w14:textId="77777777" w:rsidTr="006F033B">
        <w:trPr>
          <w:trHeight w:val="490"/>
        </w:trPr>
        <w:tc>
          <w:tcPr>
            <w:tcW w:w="3685" w:type="pct"/>
            <w:vAlign w:val="center"/>
          </w:tcPr>
          <w:p w14:paraId="223AEF88" w14:textId="77777777" w:rsidR="00BA0055" w:rsidRPr="001123BC" w:rsidRDefault="00BA0055" w:rsidP="00BA0055">
            <w:pPr>
              <w:suppressAutoHyphens/>
              <w:contextualSpacing/>
              <w:rPr>
                <w:rFonts w:ascii="Times New Roman" w:hAnsi="Times New Roman"/>
              </w:rPr>
            </w:pPr>
            <w:r w:rsidRPr="001123BC">
              <w:rPr>
                <w:rFonts w:ascii="Times New Roman" w:hAnsi="Times New Roman"/>
              </w:rPr>
              <w:t>лабораторные работы</w:t>
            </w:r>
            <w:r w:rsidRPr="001123BC">
              <w:rPr>
                <w:rFonts w:ascii="Times New Roman" w:hAnsi="Times New Roman"/>
                <w:i/>
              </w:rPr>
              <w:t xml:space="preserve"> (если предусмотрено)</w:t>
            </w:r>
          </w:p>
        </w:tc>
        <w:tc>
          <w:tcPr>
            <w:tcW w:w="1315" w:type="pct"/>
            <w:vAlign w:val="center"/>
          </w:tcPr>
          <w:p w14:paraId="4A03F96A" w14:textId="77777777" w:rsidR="00BA0055" w:rsidRPr="001123BC" w:rsidRDefault="00BA0055" w:rsidP="00BA0055">
            <w:pPr>
              <w:suppressAutoHyphens/>
              <w:contextualSpacing/>
              <w:rPr>
                <w:rFonts w:ascii="Times New Roman" w:hAnsi="Times New Roman"/>
                <w:iCs/>
              </w:rPr>
            </w:pPr>
            <w:r w:rsidRPr="001123BC">
              <w:rPr>
                <w:rFonts w:ascii="Times New Roman" w:hAnsi="Times New Roman"/>
                <w:iCs/>
              </w:rPr>
              <w:t>*</w:t>
            </w:r>
          </w:p>
        </w:tc>
      </w:tr>
      <w:tr w:rsidR="00BA0055" w:rsidRPr="001123BC" w14:paraId="4C15688D" w14:textId="77777777" w:rsidTr="006F033B">
        <w:trPr>
          <w:trHeight w:val="490"/>
        </w:trPr>
        <w:tc>
          <w:tcPr>
            <w:tcW w:w="3685" w:type="pct"/>
            <w:vAlign w:val="center"/>
          </w:tcPr>
          <w:p w14:paraId="0D1241BD" w14:textId="77777777" w:rsidR="00BA0055" w:rsidRPr="001123BC" w:rsidRDefault="00BA0055" w:rsidP="00BA0055">
            <w:pPr>
              <w:suppressAutoHyphens/>
              <w:contextualSpacing/>
              <w:rPr>
                <w:rFonts w:ascii="Times New Roman" w:hAnsi="Times New Roman"/>
              </w:rPr>
            </w:pPr>
            <w:r w:rsidRPr="001123BC">
              <w:rPr>
                <w:rFonts w:ascii="Times New Roman" w:hAnsi="Times New Roman"/>
              </w:rPr>
              <w:t>практические занятия</w:t>
            </w:r>
            <w:r w:rsidRPr="001123BC">
              <w:rPr>
                <w:rFonts w:ascii="Times New Roman" w:hAnsi="Times New Roman"/>
                <w:i/>
              </w:rPr>
              <w:t xml:space="preserve"> (если предусмотрено)</w:t>
            </w:r>
          </w:p>
        </w:tc>
        <w:tc>
          <w:tcPr>
            <w:tcW w:w="1315" w:type="pct"/>
            <w:vAlign w:val="center"/>
          </w:tcPr>
          <w:p w14:paraId="1070A277" w14:textId="20E149D0" w:rsidR="00BA0055" w:rsidRPr="001123BC" w:rsidRDefault="00042C82" w:rsidP="00BA0055">
            <w:pPr>
              <w:suppressAutoHyphens/>
              <w:contextualSpacing/>
              <w:rPr>
                <w:rFonts w:ascii="Times New Roman" w:hAnsi="Times New Roman"/>
                <w:iCs/>
              </w:rPr>
            </w:pPr>
            <w:r>
              <w:rPr>
                <w:rFonts w:ascii="Times New Roman" w:hAnsi="Times New Roman"/>
                <w:iCs/>
              </w:rPr>
              <w:t>24</w:t>
            </w:r>
          </w:p>
        </w:tc>
      </w:tr>
      <w:tr w:rsidR="00BA0055" w:rsidRPr="001123BC" w14:paraId="60250106" w14:textId="77777777" w:rsidTr="006F033B">
        <w:trPr>
          <w:trHeight w:val="490"/>
        </w:trPr>
        <w:tc>
          <w:tcPr>
            <w:tcW w:w="3685" w:type="pct"/>
            <w:vAlign w:val="center"/>
          </w:tcPr>
          <w:p w14:paraId="6C58C156" w14:textId="77777777" w:rsidR="00BA0055" w:rsidRPr="001123BC" w:rsidRDefault="00BA0055" w:rsidP="00BA0055">
            <w:pPr>
              <w:suppressAutoHyphens/>
              <w:contextualSpacing/>
              <w:rPr>
                <w:rFonts w:ascii="Times New Roman" w:hAnsi="Times New Roman"/>
              </w:rPr>
            </w:pPr>
            <w:r w:rsidRPr="001123BC">
              <w:rPr>
                <w:rFonts w:ascii="Times New Roman" w:hAnsi="Times New Roman"/>
              </w:rPr>
              <w:t xml:space="preserve">курсовая работа (проект) </w:t>
            </w:r>
            <w:r w:rsidRPr="001123BC">
              <w:rPr>
                <w:rFonts w:ascii="Times New Roman" w:hAnsi="Times New Roman"/>
                <w:i/>
              </w:rPr>
              <w:t>(если предусмотрено для специальностей</w:t>
            </w:r>
            <w:r w:rsidRPr="001123BC">
              <w:rPr>
                <w:rFonts w:ascii="Times New Roman" w:hAnsi="Times New Roman"/>
              </w:rPr>
              <w:t>)</w:t>
            </w:r>
          </w:p>
        </w:tc>
        <w:tc>
          <w:tcPr>
            <w:tcW w:w="1315" w:type="pct"/>
            <w:vAlign w:val="center"/>
          </w:tcPr>
          <w:p w14:paraId="23FDF176" w14:textId="77777777" w:rsidR="00BA0055" w:rsidRPr="001123BC" w:rsidRDefault="00BA0055" w:rsidP="00BA0055">
            <w:pPr>
              <w:suppressAutoHyphens/>
              <w:contextualSpacing/>
              <w:rPr>
                <w:rFonts w:ascii="Times New Roman" w:hAnsi="Times New Roman"/>
                <w:iCs/>
              </w:rPr>
            </w:pPr>
            <w:r w:rsidRPr="001123BC">
              <w:rPr>
                <w:rFonts w:ascii="Times New Roman" w:hAnsi="Times New Roman"/>
                <w:iCs/>
              </w:rPr>
              <w:t>*</w:t>
            </w:r>
          </w:p>
        </w:tc>
      </w:tr>
      <w:tr w:rsidR="00BA0055" w:rsidRPr="001123BC" w14:paraId="01C4982D" w14:textId="77777777" w:rsidTr="006F033B">
        <w:trPr>
          <w:trHeight w:val="267"/>
        </w:trPr>
        <w:tc>
          <w:tcPr>
            <w:tcW w:w="3685" w:type="pct"/>
            <w:vAlign w:val="center"/>
          </w:tcPr>
          <w:p w14:paraId="06A53620" w14:textId="795EB5BD" w:rsidR="00BA0055" w:rsidRPr="001123BC" w:rsidRDefault="00BA0055" w:rsidP="00BA0055">
            <w:pPr>
              <w:suppressAutoHyphens/>
              <w:contextualSpacing/>
              <w:rPr>
                <w:rFonts w:ascii="Times New Roman" w:hAnsi="Times New Roman"/>
                <w:i/>
              </w:rPr>
            </w:pPr>
            <w:r w:rsidRPr="001123BC">
              <w:rPr>
                <w:rFonts w:ascii="Times New Roman" w:hAnsi="Times New Roman"/>
                <w:i/>
              </w:rPr>
              <w:lastRenderedPageBreak/>
              <w:t xml:space="preserve">Самостоятельная работа </w:t>
            </w:r>
          </w:p>
        </w:tc>
        <w:tc>
          <w:tcPr>
            <w:tcW w:w="1315" w:type="pct"/>
            <w:vAlign w:val="center"/>
          </w:tcPr>
          <w:p w14:paraId="0B1A0F2B" w14:textId="77777777" w:rsidR="00BA0055" w:rsidRPr="001123BC" w:rsidRDefault="00BA0055" w:rsidP="00BA0055">
            <w:pPr>
              <w:suppressAutoHyphens/>
              <w:contextualSpacing/>
              <w:rPr>
                <w:rFonts w:ascii="Times New Roman" w:hAnsi="Times New Roman"/>
                <w:iCs/>
              </w:rPr>
            </w:pPr>
            <w:r w:rsidRPr="001123BC">
              <w:rPr>
                <w:rFonts w:ascii="Times New Roman" w:hAnsi="Times New Roman"/>
                <w:iCs/>
              </w:rPr>
              <w:t>-</w:t>
            </w:r>
          </w:p>
        </w:tc>
      </w:tr>
      <w:tr w:rsidR="00BA0055" w:rsidRPr="001123BC" w14:paraId="01BF2339" w14:textId="77777777" w:rsidTr="006F033B">
        <w:trPr>
          <w:trHeight w:val="331"/>
        </w:trPr>
        <w:tc>
          <w:tcPr>
            <w:tcW w:w="3685" w:type="pct"/>
            <w:vAlign w:val="center"/>
          </w:tcPr>
          <w:p w14:paraId="6E0EA89F" w14:textId="77777777" w:rsidR="00BA0055" w:rsidRPr="001123BC" w:rsidRDefault="00BA0055" w:rsidP="00BA0055">
            <w:pPr>
              <w:suppressAutoHyphens/>
              <w:contextualSpacing/>
              <w:rPr>
                <w:rFonts w:ascii="Times New Roman" w:hAnsi="Times New Roman"/>
                <w:i/>
              </w:rPr>
            </w:pPr>
            <w:r w:rsidRPr="001123BC">
              <w:rPr>
                <w:rFonts w:ascii="Times New Roman" w:hAnsi="Times New Roman"/>
                <w:b/>
                <w:iCs/>
              </w:rPr>
              <w:t>Промежуточная аттестация</w:t>
            </w:r>
          </w:p>
        </w:tc>
        <w:tc>
          <w:tcPr>
            <w:tcW w:w="1315" w:type="pct"/>
            <w:vAlign w:val="center"/>
          </w:tcPr>
          <w:p w14:paraId="4367D765" w14:textId="3DE13DF3" w:rsidR="00BA0055" w:rsidRPr="001123BC" w:rsidRDefault="00113F43" w:rsidP="00BA0055">
            <w:pPr>
              <w:suppressAutoHyphens/>
              <w:contextualSpacing/>
              <w:rPr>
                <w:rFonts w:ascii="Times New Roman" w:hAnsi="Times New Roman"/>
                <w:iCs/>
              </w:rPr>
            </w:pPr>
            <w:r>
              <w:rPr>
                <w:rFonts w:ascii="Times New Roman" w:hAnsi="Times New Roman"/>
                <w:iCs/>
              </w:rPr>
              <w:t>зачет</w:t>
            </w:r>
          </w:p>
        </w:tc>
      </w:tr>
    </w:tbl>
    <w:p w14:paraId="1CB6F9E8" w14:textId="416F11D7" w:rsidR="00BA0055" w:rsidRPr="001123BC" w:rsidRDefault="00BA0055" w:rsidP="00BA0055">
      <w:pPr>
        <w:suppressAutoHyphens/>
        <w:contextualSpacing/>
        <w:rPr>
          <w:rFonts w:ascii="Times New Roman" w:hAnsi="Times New Roman"/>
          <w:b/>
          <w:i/>
        </w:rPr>
      </w:pPr>
    </w:p>
    <w:p w14:paraId="329DF59A" w14:textId="77777777" w:rsidR="00BA0055" w:rsidRDefault="00BA0055" w:rsidP="00BA0055">
      <w:pPr>
        <w:sectPr w:rsidR="00BA0055" w:rsidSect="006F033B">
          <w:headerReference w:type="even" r:id="rId12"/>
          <w:pgSz w:w="11906" w:h="16838"/>
          <w:pgMar w:top="1134" w:right="567" w:bottom="1134" w:left="1134" w:header="709" w:footer="709" w:gutter="0"/>
          <w:cols w:space="708"/>
          <w:docGrid w:linePitch="360"/>
        </w:sectPr>
      </w:pPr>
    </w:p>
    <w:p w14:paraId="70E3E7E3" w14:textId="77777777" w:rsidR="00BA0055" w:rsidRDefault="00BA0055" w:rsidP="00BA0055">
      <w:pPr>
        <w:ind w:firstLine="709"/>
        <w:rPr>
          <w:rFonts w:ascii="Times New Roman" w:hAnsi="Times New Roman"/>
          <w:b/>
          <w:sz w:val="24"/>
          <w:szCs w:val="24"/>
        </w:rPr>
      </w:pPr>
      <w:r>
        <w:rPr>
          <w:rFonts w:ascii="Times New Roman" w:hAnsi="Times New Roman"/>
          <w:b/>
          <w:sz w:val="24"/>
          <w:szCs w:val="24"/>
        </w:rPr>
        <w:lastRenderedPageBreak/>
        <w:t>2.2.</w:t>
      </w:r>
      <w:bookmarkStart w:id="9" w:name="OLE_LINK1"/>
      <w:r>
        <w:rPr>
          <w:rFonts w:ascii="Times New Roman" w:hAnsi="Times New Roman"/>
          <w:b/>
          <w:sz w:val="24"/>
          <w:szCs w:val="24"/>
        </w:rPr>
        <w:t xml:space="preserve"> </w:t>
      </w:r>
      <w:bookmarkEnd w:id="9"/>
      <w:r w:rsidRPr="00A17B68">
        <w:rPr>
          <w:rFonts w:ascii="Times New Roman" w:hAnsi="Times New Roman"/>
          <w:b/>
          <w:sz w:val="24"/>
          <w:szCs w:val="24"/>
        </w:rPr>
        <w:t>Тематический план и содержание учебной дисциплины</w:t>
      </w:r>
    </w:p>
    <w:p w14:paraId="0BDFC24B" w14:textId="77777777" w:rsidR="00042C82" w:rsidRDefault="00042C82" w:rsidP="00BA0055">
      <w:pPr>
        <w:ind w:left="1353"/>
        <w:contextualSpacing/>
        <w:rPr>
          <w:rFonts w:ascii="Times New Roman" w:hAnsi="Times New Roman"/>
          <w:b/>
          <w:bCs/>
          <w:sz w:val="24"/>
          <w:szCs w:val="24"/>
        </w:rPr>
      </w:pPr>
    </w:p>
    <w:p w14:paraId="24617B3D" w14:textId="77777777" w:rsidR="00042C82" w:rsidRDefault="00042C82" w:rsidP="00BA0055">
      <w:pPr>
        <w:ind w:left="1353"/>
        <w:contextualSpacing/>
        <w:rPr>
          <w:rFonts w:ascii="Times New Roman" w:hAnsi="Times New Roman"/>
          <w:b/>
          <w:bCs/>
          <w:sz w:val="24"/>
          <w:szCs w:val="24"/>
        </w:rPr>
      </w:pPr>
    </w:p>
    <w:p w14:paraId="106E2154" w14:textId="77777777" w:rsid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sectPr w:rsidR="00042C82" w:rsidSect="006F033B">
          <w:pgSz w:w="11906" w:h="16838"/>
          <w:pgMar w:top="1134" w:right="567" w:bottom="1134" w:left="1134" w:header="708" w:footer="708" w:gutter="0"/>
          <w:cols w:space="708"/>
          <w:docGrid w:linePitch="360"/>
        </w:sectPr>
      </w:pPr>
    </w:p>
    <w:tbl>
      <w:tblPr>
        <w:tblW w:w="1519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4"/>
        <w:gridCol w:w="8538"/>
        <w:gridCol w:w="1658"/>
        <w:gridCol w:w="1471"/>
      </w:tblGrid>
      <w:tr w:rsidR="00042C82" w:rsidRPr="00042C82" w14:paraId="1887CAEE" w14:textId="77777777" w:rsidTr="0060120A">
        <w:trPr>
          <w:trHeight w:val="308"/>
        </w:trPr>
        <w:tc>
          <w:tcPr>
            <w:tcW w:w="3524" w:type="dxa"/>
            <w:tcBorders>
              <w:top w:val="single" w:sz="4" w:space="0" w:color="auto"/>
              <w:left w:val="single" w:sz="4" w:space="0" w:color="auto"/>
              <w:bottom w:val="single" w:sz="4" w:space="0" w:color="auto"/>
              <w:right w:val="single" w:sz="4" w:space="0" w:color="auto"/>
            </w:tcBorders>
            <w:hideMark/>
          </w:tcPr>
          <w:p w14:paraId="77166A59" w14:textId="55E6C05A"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lastRenderedPageBreak/>
              <w:t>Наименование разделов и тем</w:t>
            </w:r>
          </w:p>
        </w:tc>
        <w:tc>
          <w:tcPr>
            <w:tcW w:w="8538" w:type="dxa"/>
            <w:tcBorders>
              <w:top w:val="single" w:sz="4" w:space="0" w:color="auto"/>
              <w:left w:val="single" w:sz="4" w:space="0" w:color="auto"/>
              <w:bottom w:val="single" w:sz="4" w:space="0" w:color="auto"/>
              <w:right w:val="single" w:sz="4" w:space="0" w:color="auto"/>
            </w:tcBorders>
            <w:hideMark/>
          </w:tcPr>
          <w:p w14:paraId="31FADBC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Содержание учебного материала, лабораторные и практические работы, самостоятельная работа обучающихся, курсовая работ (проект)</w:t>
            </w:r>
            <w:r w:rsidRPr="00042C82">
              <w:rPr>
                <w:rFonts w:ascii="Times New Roman" w:eastAsia="Times New Roman" w:hAnsi="Times New Roman" w:cs="Times New Roman"/>
                <w:bCs/>
                <w:i/>
                <w:sz w:val="28"/>
                <w:szCs w:val="28"/>
              </w:rPr>
              <w:t xml:space="preserve"> (если предусмотрены)</w:t>
            </w:r>
          </w:p>
        </w:tc>
        <w:tc>
          <w:tcPr>
            <w:tcW w:w="1658" w:type="dxa"/>
            <w:tcBorders>
              <w:top w:val="single" w:sz="4" w:space="0" w:color="auto"/>
              <w:left w:val="single" w:sz="4" w:space="0" w:color="auto"/>
              <w:bottom w:val="single" w:sz="4" w:space="0" w:color="auto"/>
              <w:right w:val="single" w:sz="4" w:space="0" w:color="auto"/>
            </w:tcBorders>
            <w:hideMark/>
          </w:tcPr>
          <w:p w14:paraId="7FCD6C0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Объем часов</w:t>
            </w:r>
          </w:p>
        </w:tc>
        <w:tc>
          <w:tcPr>
            <w:tcW w:w="1471" w:type="dxa"/>
            <w:tcBorders>
              <w:top w:val="single" w:sz="4" w:space="0" w:color="auto"/>
              <w:left w:val="single" w:sz="4" w:space="0" w:color="auto"/>
              <w:bottom w:val="single" w:sz="4" w:space="0" w:color="auto"/>
              <w:right w:val="single" w:sz="4" w:space="0" w:color="auto"/>
            </w:tcBorders>
            <w:hideMark/>
          </w:tcPr>
          <w:p w14:paraId="06B63E7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Уровень освоения</w:t>
            </w:r>
          </w:p>
        </w:tc>
      </w:tr>
      <w:tr w:rsidR="00042C82" w:rsidRPr="00042C82" w14:paraId="20A8038D" w14:textId="77777777" w:rsidTr="0060120A">
        <w:trPr>
          <w:trHeight w:val="20"/>
        </w:trPr>
        <w:tc>
          <w:tcPr>
            <w:tcW w:w="3524" w:type="dxa"/>
            <w:tcBorders>
              <w:top w:val="single" w:sz="4" w:space="0" w:color="auto"/>
              <w:left w:val="single" w:sz="4" w:space="0" w:color="auto"/>
              <w:bottom w:val="single" w:sz="4" w:space="0" w:color="auto"/>
              <w:right w:val="single" w:sz="4" w:space="0" w:color="auto"/>
            </w:tcBorders>
            <w:hideMark/>
          </w:tcPr>
          <w:p w14:paraId="2C80C290"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8538" w:type="dxa"/>
            <w:tcBorders>
              <w:top w:val="single" w:sz="4" w:space="0" w:color="auto"/>
              <w:left w:val="single" w:sz="4" w:space="0" w:color="auto"/>
              <w:bottom w:val="single" w:sz="4" w:space="0" w:color="auto"/>
              <w:right w:val="single" w:sz="4" w:space="0" w:color="auto"/>
            </w:tcBorders>
            <w:hideMark/>
          </w:tcPr>
          <w:p w14:paraId="62B4C755"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2</w:t>
            </w:r>
          </w:p>
        </w:tc>
        <w:tc>
          <w:tcPr>
            <w:tcW w:w="1658" w:type="dxa"/>
            <w:tcBorders>
              <w:top w:val="single" w:sz="4" w:space="0" w:color="auto"/>
              <w:left w:val="single" w:sz="4" w:space="0" w:color="auto"/>
              <w:bottom w:val="single" w:sz="4" w:space="0" w:color="auto"/>
              <w:right w:val="single" w:sz="4" w:space="0" w:color="auto"/>
            </w:tcBorders>
            <w:hideMark/>
          </w:tcPr>
          <w:p w14:paraId="4C4FEA7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3</w:t>
            </w:r>
          </w:p>
        </w:tc>
        <w:tc>
          <w:tcPr>
            <w:tcW w:w="1471" w:type="dxa"/>
            <w:tcBorders>
              <w:top w:val="single" w:sz="4" w:space="0" w:color="auto"/>
              <w:left w:val="single" w:sz="4" w:space="0" w:color="auto"/>
              <w:bottom w:val="single" w:sz="4" w:space="0" w:color="auto"/>
              <w:right w:val="single" w:sz="4" w:space="0" w:color="auto"/>
            </w:tcBorders>
            <w:hideMark/>
          </w:tcPr>
          <w:p w14:paraId="30E3726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4</w:t>
            </w:r>
          </w:p>
        </w:tc>
      </w:tr>
      <w:tr w:rsidR="00042C82" w:rsidRPr="00042C82" w14:paraId="6552615F" w14:textId="77777777" w:rsidTr="00042C82">
        <w:trPr>
          <w:trHeight w:val="20"/>
        </w:trPr>
        <w:tc>
          <w:tcPr>
            <w:tcW w:w="3524" w:type="dxa"/>
            <w:tcBorders>
              <w:top w:val="single" w:sz="4" w:space="0" w:color="auto"/>
              <w:left w:val="single" w:sz="4" w:space="0" w:color="auto"/>
              <w:bottom w:val="single" w:sz="4" w:space="0" w:color="auto"/>
              <w:right w:val="single" w:sz="4" w:space="0" w:color="auto"/>
            </w:tcBorders>
            <w:hideMark/>
          </w:tcPr>
          <w:p w14:paraId="689D0BE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 xml:space="preserve">Раздел 1. </w:t>
            </w:r>
            <w:r w:rsidRPr="00042C82">
              <w:rPr>
                <w:rFonts w:ascii="Times New Roman" w:eastAsia="Times New Roman" w:hAnsi="Times New Roman" w:cs="Times New Roman"/>
                <w:sz w:val="28"/>
                <w:szCs w:val="28"/>
              </w:rPr>
              <w:t>Идентификация и воздействие на человека негативных факторов производственной среды</w:t>
            </w:r>
          </w:p>
        </w:tc>
        <w:tc>
          <w:tcPr>
            <w:tcW w:w="8538" w:type="dxa"/>
            <w:tcBorders>
              <w:top w:val="single" w:sz="4" w:space="0" w:color="auto"/>
              <w:left w:val="single" w:sz="4" w:space="0" w:color="auto"/>
              <w:bottom w:val="single" w:sz="4" w:space="0" w:color="auto"/>
              <w:right w:val="single" w:sz="4" w:space="0" w:color="auto"/>
            </w:tcBorders>
          </w:tcPr>
          <w:p w14:paraId="6BDF0C1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66DFA06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4</w:t>
            </w:r>
          </w:p>
        </w:tc>
        <w:tc>
          <w:tcPr>
            <w:tcW w:w="1471" w:type="dxa"/>
            <w:vMerge w:val="restart"/>
            <w:tcBorders>
              <w:top w:val="single" w:sz="4" w:space="0" w:color="auto"/>
              <w:left w:val="single" w:sz="4" w:space="0" w:color="auto"/>
              <w:right w:val="single" w:sz="4" w:space="0" w:color="auto"/>
            </w:tcBorders>
            <w:shd w:val="clear" w:color="auto" w:fill="7F7F7F"/>
          </w:tcPr>
          <w:p w14:paraId="2C19655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4357CDA3" w14:textId="77777777" w:rsidTr="00042C82">
        <w:trPr>
          <w:trHeight w:val="420"/>
        </w:trPr>
        <w:tc>
          <w:tcPr>
            <w:tcW w:w="3524" w:type="dxa"/>
            <w:vMerge w:val="restart"/>
            <w:tcBorders>
              <w:top w:val="single" w:sz="4" w:space="0" w:color="auto"/>
              <w:left w:val="single" w:sz="4" w:space="0" w:color="auto"/>
              <w:bottom w:val="single" w:sz="4" w:space="0" w:color="auto"/>
              <w:right w:val="single" w:sz="4" w:space="0" w:color="auto"/>
            </w:tcBorders>
            <w:hideMark/>
          </w:tcPr>
          <w:p w14:paraId="246E696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1.1.</w:t>
            </w:r>
          </w:p>
          <w:p w14:paraId="3ACD8F5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t>Классификация и номенклатура негативных факторов. Источники и характеристики негативных факторов и их воздействия на человека</w:t>
            </w:r>
          </w:p>
        </w:tc>
        <w:tc>
          <w:tcPr>
            <w:tcW w:w="8538" w:type="dxa"/>
            <w:tcBorders>
              <w:top w:val="single" w:sz="4" w:space="0" w:color="auto"/>
              <w:left w:val="single" w:sz="4" w:space="0" w:color="auto"/>
              <w:bottom w:val="single" w:sz="4" w:space="0" w:color="auto"/>
              <w:right w:val="single" w:sz="4" w:space="0" w:color="auto"/>
            </w:tcBorders>
            <w:hideMark/>
          </w:tcPr>
          <w:p w14:paraId="7B010C64"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724547F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vMerge/>
            <w:tcBorders>
              <w:left w:val="single" w:sz="4" w:space="0" w:color="auto"/>
              <w:bottom w:val="single" w:sz="4" w:space="0" w:color="auto"/>
              <w:right w:val="single" w:sz="4" w:space="0" w:color="auto"/>
            </w:tcBorders>
            <w:shd w:val="clear" w:color="auto" w:fill="7F7F7F"/>
            <w:hideMark/>
          </w:tcPr>
          <w:p w14:paraId="66E6E7C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16A3EAA4" w14:textId="77777777" w:rsidTr="0060120A">
        <w:trPr>
          <w:trHeight w:val="2376"/>
        </w:trPr>
        <w:tc>
          <w:tcPr>
            <w:tcW w:w="3524" w:type="dxa"/>
            <w:vMerge/>
            <w:tcBorders>
              <w:top w:val="single" w:sz="4" w:space="0" w:color="auto"/>
              <w:left w:val="single" w:sz="4" w:space="0" w:color="auto"/>
              <w:bottom w:val="single" w:sz="4" w:space="0" w:color="auto"/>
              <w:right w:val="single" w:sz="4" w:space="0" w:color="auto"/>
            </w:tcBorders>
            <w:hideMark/>
          </w:tcPr>
          <w:p w14:paraId="1A78AD1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vMerge w:val="restart"/>
            <w:tcBorders>
              <w:top w:val="single" w:sz="4" w:space="0" w:color="auto"/>
              <w:left w:val="single" w:sz="4" w:space="0" w:color="auto"/>
              <w:right w:val="single" w:sz="4" w:space="0" w:color="auto"/>
            </w:tcBorders>
            <w:hideMark/>
          </w:tcPr>
          <w:p w14:paraId="22956B7B" w14:textId="77777777" w:rsidR="00042C82" w:rsidRPr="00042C82" w:rsidRDefault="00042C82" w:rsidP="00042C82">
            <w:pPr>
              <w:spacing w:after="0" w:line="240" w:lineRule="auto"/>
              <w:ind w:firstLine="540"/>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xml:space="preserve">Опасные механические факторы: механические движения и действия технологического оборудования, инструмента, механизмов и машин. Другие источники и принципы механического </w:t>
            </w:r>
            <w:proofErr w:type="spellStart"/>
            <w:r w:rsidRPr="00042C82">
              <w:rPr>
                <w:rFonts w:ascii="Times New Roman" w:eastAsia="Times New Roman" w:hAnsi="Times New Roman" w:cs="Times New Roman"/>
                <w:sz w:val="28"/>
                <w:szCs w:val="28"/>
              </w:rPr>
              <w:t>травмирования</w:t>
            </w:r>
            <w:proofErr w:type="spellEnd"/>
            <w:r w:rsidRPr="00042C82">
              <w:rPr>
                <w:rFonts w:ascii="Times New Roman" w:eastAsia="Times New Roman" w:hAnsi="Times New Roman" w:cs="Times New Roman"/>
                <w:sz w:val="28"/>
                <w:szCs w:val="28"/>
              </w:rPr>
              <w:t>, подъемно-транспортное оборудование.</w:t>
            </w:r>
          </w:p>
          <w:p w14:paraId="59490787" w14:textId="77777777" w:rsidR="00042C82" w:rsidRPr="00042C82" w:rsidRDefault="00042C82" w:rsidP="00042C82">
            <w:pPr>
              <w:spacing w:after="0" w:line="240" w:lineRule="auto"/>
              <w:ind w:firstLine="540"/>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xml:space="preserve">Физические и химические негативные факторы: </w:t>
            </w:r>
            <w:proofErr w:type="spellStart"/>
            <w:r w:rsidRPr="00042C82">
              <w:rPr>
                <w:rFonts w:ascii="Times New Roman" w:eastAsia="Times New Roman" w:hAnsi="Times New Roman" w:cs="Times New Roman"/>
                <w:sz w:val="28"/>
                <w:szCs w:val="28"/>
              </w:rPr>
              <w:t>виброакустические</w:t>
            </w:r>
            <w:proofErr w:type="spellEnd"/>
            <w:r w:rsidRPr="00042C82">
              <w:rPr>
                <w:rFonts w:ascii="Times New Roman" w:eastAsia="Times New Roman" w:hAnsi="Times New Roman" w:cs="Times New Roman"/>
                <w:sz w:val="28"/>
                <w:szCs w:val="28"/>
              </w:rPr>
              <w:t xml:space="preserve"> колебания, электромагнитные поля и излучения (неионизирующие излучения), ионизирующие излучения, электрический ток.</w:t>
            </w:r>
          </w:p>
        </w:tc>
        <w:tc>
          <w:tcPr>
            <w:tcW w:w="1658" w:type="dxa"/>
            <w:vMerge/>
            <w:tcBorders>
              <w:left w:val="single" w:sz="4" w:space="0" w:color="auto"/>
              <w:bottom w:val="single" w:sz="4" w:space="0" w:color="auto"/>
              <w:right w:val="single" w:sz="4" w:space="0" w:color="auto"/>
            </w:tcBorders>
            <w:hideMark/>
          </w:tcPr>
          <w:p w14:paraId="61B2A89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top w:val="single" w:sz="4" w:space="0" w:color="auto"/>
              <w:left w:val="single" w:sz="4" w:space="0" w:color="auto"/>
              <w:bottom w:val="single" w:sz="4" w:space="0" w:color="auto"/>
              <w:right w:val="single" w:sz="4" w:space="0" w:color="auto"/>
            </w:tcBorders>
            <w:shd w:val="clear" w:color="auto" w:fill="FFFFFF"/>
            <w:hideMark/>
          </w:tcPr>
          <w:p w14:paraId="1DF9E3C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r w:rsidRPr="00042C82">
              <w:rPr>
                <w:rFonts w:ascii="Times New Roman" w:eastAsia="Times New Roman" w:hAnsi="Times New Roman" w:cs="Times New Roman"/>
                <w:bCs/>
                <w:i/>
                <w:sz w:val="28"/>
                <w:szCs w:val="28"/>
              </w:rPr>
              <w:t>2</w:t>
            </w:r>
          </w:p>
        </w:tc>
      </w:tr>
      <w:tr w:rsidR="00042C82" w:rsidRPr="00042C82" w14:paraId="23086407" w14:textId="77777777" w:rsidTr="0060120A">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6D4289" w14:textId="77777777" w:rsidR="00042C82" w:rsidRPr="00042C82" w:rsidRDefault="00042C82" w:rsidP="00042C82">
            <w:pPr>
              <w:spacing w:after="0" w:line="240" w:lineRule="auto"/>
              <w:rPr>
                <w:rFonts w:ascii="Times New Roman" w:eastAsia="Times New Roman" w:hAnsi="Times New Roman" w:cs="Times New Roman"/>
                <w:b/>
                <w:bCs/>
                <w:sz w:val="28"/>
                <w:szCs w:val="28"/>
              </w:rPr>
            </w:pPr>
          </w:p>
        </w:tc>
        <w:tc>
          <w:tcPr>
            <w:tcW w:w="8538" w:type="dxa"/>
            <w:vMerge/>
            <w:tcBorders>
              <w:left w:val="single" w:sz="4" w:space="0" w:color="auto"/>
              <w:right w:val="single" w:sz="4" w:space="0" w:color="auto"/>
            </w:tcBorders>
            <w:hideMark/>
          </w:tcPr>
          <w:p w14:paraId="5F9E5B02"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59164261"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1471" w:type="dxa"/>
            <w:tcBorders>
              <w:top w:val="single" w:sz="4" w:space="0" w:color="auto"/>
              <w:left w:val="single" w:sz="4" w:space="0" w:color="auto"/>
              <w:bottom w:val="single" w:sz="4" w:space="0" w:color="auto"/>
              <w:right w:val="single" w:sz="4" w:space="0" w:color="auto"/>
            </w:tcBorders>
            <w:shd w:val="clear" w:color="auto" w:fill="C0C0C0"/>
            <w:hideMark/>
          </w:tcPr>
          <w:p w14:paraId="45FD573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236ED2A9" w14:textId="77777777" w:rsidTr="0060120A">
        <w:trPr>
          <w:trHeight w:val="703"/>
        </w:trPr>
        <w:tc>
          <w:tcPr>
            <w:tcW w:w="0" w:type="auto"/>
            <w:vMerge/>
            <w:tcBorders>
              <w:left w:val="single" w:sz="4" w:space="0" w:color="auto"/>
              <w:bottom w:val="single" w:sz="4" w:space="0" w:color="auto"/>
              <w:right w:val="single" w:sz="4" w:space="0" w:color="auto"/>
            </w:tcBorders>
            <w:vAlign w:val="center"/>
            <w:hideMark/>
          </w:tcPr>
          <w:p w14:paraId="13F2221C" w14:textId="77777777" w:rsidR="00042C82" w:rsidRPr="00042C82" w:rsidRDefault="00042C82" w:rsidP="00042C82">
            <w:pPr>
              <w:spacing w:after="0" w:line="240" w:lineRule="auto"/>
              <w:rPr>
                <w:rFonts w:ascii="Times New Roman" w:eastAsia="Times New Roman" w:hAnsi="Times New Roman" w:cs="Times New Roman"/>
                <w:b/>
                <w:bCs/>
                <w:sz w:val="28"/>
                <w:szCs w:val="28"/>
              </w:rPr>
            </w:pPr>
          </w:p>
        </w:tc>
        <w:tc>
          <w:tcPr>
            <w:tcW w:w="8538" w:type="dxa"/>
            <w:vMerge/>
            <w:tcBorders>
              <w:left w:val="single" w:sz="4" w:space="0" w:color="auto"/>
              <w:bottom w:val="single" w:sz="4" w:space="0" w:color="auto"/>
              <w:right w:val="single" w:sz="4" w:space="0" w:color="auto"/>
            </w:tcBorders>
          </w:tcPr>
          <w:p w14:paraId="2842D327" w14:textId="7DD97844" w:rsidR="00042C82" w:rsidRPr="00042C82" w:rsidRDefault="00042C82" w:rsidP="00042C82">
            <w:pPr>
              <w:spacing w:after="0" w:line="240" w:lineRule="auto"/>
              <w:jc w:val="both"/>
              <w:rPr>
                <w:rFonts w:ascii="Times New Roman" w:eastAsia="Times New Roman" w:hAnsi="Times New Roman" w:cs="Times New Roman"/>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26AB4C0C" w14:textId="1AE7C264"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7F7F7F"/>
            <w:vAlign w:val="center"/>
            <w:hideMark/>
          </w:tcPr>
          <w:p w14:paraId="149140C7" w14:textId="77777777" w:rsidR="00042C82" w:rsidRPr="00042C82" w:rsidRDefault="00042C82" w:rsidP="00042C82">
            <w:pPr>
              <w:spacing w:after="0" w:line="240" w:lineRule="auto"/>
              <w:rPr>
                <w:rFonts w:ascii="Times New Roman" w:eastAsia="Times New Roman" w:hAnsi="Times New Roman" w:cs="Times New Roman"/>
                <w:bCs/>
                <w:i/>
                <w:sz w:val="28"/>
                <w:szCs w:val="28"/>
              </w:rPr>
            </w:pPr>
          </w:p>
        </w:tc>
      </w:tr>
      <w:tr w:rsidR="00042C82" w:rsidRPr="00042C82" w14:paraId="0809F60E" w14:textId="77777777" w:rsidTr="00042C82">
        <w:trPr>
          <w:trHeight w:val="20"/>
        </w:trPr>
        <w:tc>
          <w:tcPr>
            <w:tcW w:w="3524" w:type="dxa"/>
            <w:tcBorders>
              <w:top w:val="single" w:sz="4" w:space="0" w:color="auto"/>
              <w:left w:val="single" w:sz="4" w:space="0" w:color="auto"/>
              <w:bottom w:val="single" w:sz="4" w:space="0" w:color="auto"/>
              <w:right w:val="single" w:sz="4" w:space="0" w:color="auto"/>
            </w:tcBorders>
            <w:hideMark/>
          </w:tcPr>
          <w:p w14:paraId="6D9451F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 xml:space="preserve">Раздел 2. </w:t>
            </w:r>
            <w:r w:rsidRPr="00042C82">
              <w:rPr>
                <w:rFonts w:ascii="Times New Roman" w:eastAsia="Times New Roman" w:hAnsi="Times New Roman" w:cs="Times New Roman"/>
                <w:sz w:val="28"/>
                <w:szCs w:val="28"/>
              </w:rPr>
              <w:t>Защита человека от вредных и опасных производственных факторов</w:t>
            </w:r>
          </w:p>
        </w:tc>
        <w:tc>
          <w:tcPr>
            <w:tcW w:w="8538" w:type="dxa"/>
            <w:tcBorders>
              <w:top w:val="single" w:sz="4" w:space="0" w:color="auto"/>
              <w:left w:val="single" w:sz="4" w:space="0" w:color="auto"/>
              <w:bottom w:val="single" w:sz="4" w:space="0" w:color="auto"/>
              <w:right w:val="single" w:sz="4" w:space="0" w:color="auto"/>
            </w:tcBorders>
          </w:tcPr>
          <w:p w14:paraId="6E1A6AB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067DE36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21</w:t>
            </w:r>
          </w:p>
        </w:tc>
        <w:tc>
          <w:tcPr>
            <w:tcW w:w="1471" w:type="dxa"/>
            <w:vMerge w:val="restart"/>
            <w:tcBorders>
              <w:top w:val="single" w:sz="4" w:space="0" w:color="auto"/>
              <w:left w:val="single" w:sz="4" w:space="0" w:color="auto"/>
              <w:right w:val="single" w:sz="4" w:space="0" w:color="auto"/>
            </w:tcBorders>
            <w:shd w:val="clear" w:color="auto" w:fill="7F7F7F"/>
          </w:tcPr>
          <w:p w14:paraId="26899AF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1C2B1642" w14:textId="77777777" w:rsidTr="00042C82">
        <w:trPr>
          <w:trHeight w:val="295"/>
        </w:trPr>
        <w:tc>
          <w:tcPr>
            <w:tcW w:w="3524" w:type="dxa"/>
            <w:vMerge w:val="restart"/>
            <w:tcBorders>
              <w:top w:val="single" w:sz="4" w:space="0" w:color="auto"/>
              <w:left w:val="single" w:sz="4" w:space="0" w:color="auto"/>
              <w:bottom w:val="single" w:sz="4" w:space="0" w:color="auto"/>
              <w:right w:val="single" w:sz="4" w:space="0" w:color="auto"/>
            </w:tcBorders>
            <w:hideMark/>
          </w:tcPr>
          <w:p w14:paraId="01313D2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2.1</w:t>
            </w:r>
          </w:p>
          <w:p w14:paraId="590387E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lastRenderedPageBreak/>
              <w:t xml:space="preserve">Защита человека от физических, негативных факторов  </w:t>
            </w:r>
          </w:p>
        </w:tc>
        <w:tc>
          <w:tcPr>
            <w:tcW w:w="8538" w:type="dxa"/>
            <w:tcBorders>
              <w:top w:val="single" w:sz="4" w:space="0" w:color="auto"/>
              <w:left w:val="single" w:sz="4" w:space="0" w:color="auto"/>
              <w:bottom w:val="single" w:sz="4" w:space="0" w:color="auto"/>
              <w:right w:val="single" w:sz="4" w:space="0" w:color="auto"/>
            </w:tcBorders>
            <w:hideMark/>
          </w:tcPr>
          <w:p w14:paraId="7781DCD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
                <w:bCs/>
                <w:sz w:val="28"/>
                <w:szCs w:val="28"/>
              </w:rPr>
              <w:lastRenderedPageBreak/>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4C014E2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vMerge/>
            <w:tcBorders>
              <w:left w:val="single" w:sz="4" w:space="0" w:color="auto"/>
              <w:right w:val="single" w:sz="4" w:space="0" w:color="auto"/>
            </w:tcBorders>
            <w:shd w:val="clear" w:color="auto" w:fill="7F7F7F"/>
            <w:hideMark/>
          </w:tcPr>
          <w:p w14:paraId="69206E0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0BE5C2D1" w14:textId="77777777" w:rsidTr="0060120A">
        <w:trPr>
          <w:trHeight w:val="1623"/>
        </w:trPr>
        <w:tc>
          <w:tcPr>
            <w:tcW w:w="3524" w:type="dxa"/>
            <w:vMerge/>
            <w:tcBorders>
              <w:top w:val="single" w:sz="4" w:space="0" w:color="auto"/>
              <w:left w:val="single" w:sz="4" w:space="0" w:color="auto"/>
              <w:bottom w:val="single" w:sz="4" w:space="0" w:color="auto"/>
              <w:right w:val="single" w:sz="4" w:space="0" w:color="auto"/>
            </w:tcBorders>
            <w:hideMark/>
          </w:tcPr>
          <w:p w14:paraId="3C01AF8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27B7A7CF"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Защита от вибрации, шума, инфра- и ультразвука. Защита от электромагнитных излучений; защита от постоянных электрических и магнитных полей, лазерного излучения, инфракрасного (теплового) и ультрафиолетового. Защита от радиации. Методы и средства обеспечения электробезопасности.</w:t>
            </w:r>
          </w:p>
        </w:tc>
        <w:tc>
          <w:tcPr>
            <w:tcW w:w="1658" w:type="dxa"/>
            <w:vMerge/>
            <w:tcBorders>
              <w:left w:val="single" w:sz="4" w:space="0" w:color="auto"/>
              <w:bottom w:val="single" w:sz="4" w:space="0" w:color="auto"/>
              <w:right w:val="single" w:sz="4" w:space="0" w:color="auto"/>
            </w:tcBorders>
            <w:hideMark/>
          </w:tcPr>
          <w:p w14:paraId="4BAD7AE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left w:val="single" w:sz="4" w:space="0" w:color="auto"/>
              <w:bottom w:val="single" w:sz="4" w:space="0" w:color="auto"/>
              <w:right w:val="single" w:sz="4" w:space="0" w:color="auto"/>
            </w:tcBorders>
            <w:hideMark/>
          </w:tcPr>
          <w:p w14:paraId="5950CD6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6CD3B18D" w14:textId="77777777" w:rsidTr="00042C82">
        <w:trPr>
          <w:trHeight w:val="285"/>
        </w:trPr>
        <w:tc>
          <w:tcPr>
            <w:tcW w:w="3524" w:type="dxa"/>
            <w:vMerge w:val="restart"/>
            <w:tcBorders>
              <w:top w:val="single" w:sz="4" w:space="0" w:color="auto"/>
              <w:left w:val="single" w:sz="4" w:space="0" w:color="auto"/>
              <w:right w:val="single" w:sz="4" w:space="0" w:color="auto"/>
            </w:tcBorders>
            <w:hideMark/>
          </w:tcPr>
          <w:p w14:paraId="086F74D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lastRenderedPageBreak/>
              <w:t>Тема 2.2.</w:t>
            </w:r>
          </w:p>
          <w:p w14:paraId="36E2165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t>Защита человека от химических и биологических факторов</w:t>
            </w:r>
          </w:p>
        </w:tc>
        <w:tc>
          <w:tcPr>
            <w:tcW w:w="8538" w:type="dxa"/>
            <w:tcBorders>
              <w:top w:val="single" w:sz="4" w:space="0" w:color="auto"/>
              <w:left w:val="single" w:sz="4" w:space="0" w:color="auto"/>
              <w:bottom w:val="single" w:sz="4" w:space="0" w:color="auto"/>
              <w:right w:val="single" w:sz="4" w:space="0" w:color="auto"/>
            </w:tcBorders>
          </w:tcPr>
          <w:p w14:paraId="1A7F4D2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20C0040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0" w:type="auto"/>
            <w:tcBorders>
              <w:left w:val="single" w:sz="4" w:space="0" w:color="auto"/>
              <w:right w:val="single" w:sz="4" w:space="0" w:color="auto"/>
            </w:tcBorders>
            <w:shd w:val="clear" w:color="auto" w:fill="7F7F7F"/>
            <w:vAlign w:val="center"/>
            <w:hideMark/>
          </w:tcPr>
          <w:p w14:paraId="016723C3" w14:textId="77777777" w:rsidR="00042C82" w:rsidRPr="00042C82" w:rsidRDefault="00042C82" w:rsidP="00042C82">
            <w:pPr>
              <w:spacing w:after="0" w:line="240" w:lineRule="auto"/>
              <w:rPr>
                <w:rFonts w:ascii="Times New Roman" w:eastAsia="Times New Roman" w:hAnsi="Times New Roman" w:cs="Times New Roman"/>
                <w:bCs/>
                <w:i/>
                <w:sz w:val="28"/>
                <w:szCs w:val="28"/>
              </w:rPr>
            </w:pPr>
          </w:p>
        </w:tc>
      </w:tr>
      <w:tr w:rsidR="00042C82" w:rsidRPr="00042C82" w14:paraId="53158A71" w14:textId="77777777" w:rsidTr="0060120A">
        <w:trPr>
          <w:trHeight w:val="1110"/>
        </w:trPr>
        <w:tc>
          <w:tcPr>
            <w:tcW w:w="3524" w:type="dxa"/>
            <w:vMerge/>
            <w:tcBorders>
              <w:left w:val="single" w:sz="4" w:space="0" w:color="auto"/>
              <w:bottom w:val="single" w:sz="4" w:space="0" w:color="auto"/>
              <w:right w:val="single" w:sz="4" w:space="0" w:color="auto"/>
            </w:tcBorders>
            <w:hideMark/>
          </w:tcPr>
          <w:p w14:paraId="104F538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4E44373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Защита от загрязнения воздушной среды: вентиляция и системы вентиляции, основные методы и средства очистки воздуха от вредных веществ. Защита от загрязнения водной среды: методы и средства очистки воды, обеспечение качества питьевой воды. Средства индивидуальной защиты человека от химических и биологических негативных факторов</w:t>
            </w:r>
          </w:p>
        </w:tc>
        <w:tc>
          <w:tcPr>
            <w:tcW w:w="1658" w:type="dxa"/>
            <w:vMerge/>
            <w:tcBorders>
              <w:left w:val="single" w:sz="4" w:space="0" w:color="auto"/>
              <w:bottom w:val="single" w:sz="4" w:space="0" w:color="auto"/>
              <w:right w:val="single" w:sz="4" w:space="0" w:color="auto"/>
            </w:tcBorders>
            <w:hideMark/>
          </w:tcPr>
          <w:p w14:paraId="2A07E6CB"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0" w:type="auto"/>
            <w:tcBorders>
              <w:left w:val="single" w:sz="4" w:space="0" w:color="auto"/>
              <w:bottom w:val="single" w:sz="4" w:space="0" w:color="auto"/>
              <w:right w:val="single" w:sz="4" w:space="0" w:color="auto"/>
            </w:tcBorders>
            <w:vAlign w:val="center"/>
            <w:hideMark/>
          </w:tcPr>
          <w:p w14:paraId="0C2DC61A" w14:textId="77777777" w:rsidR="00042C82" w:rsidRPr="00042C82" w:rsidRDefault="00042C82" w:rsidP="00042C82">
            <w:pPr>
              <w:spacing w:after="0" w:line="240" w:lineRule="auto"/>
              <w:jc w:val="center"/>
              <w:rPr>
                <w:rFonts w:ascii="Times New Roman" w:eastAsia="Times New Roman" w:hAnsi="Times New Roman" w:cs="Times New Roman"/>
                <w:bCs/>
                <w:i/>
                <w:sz w:val="28"/>
                <w:szCs w:val="28"/>
              </w:rPr>
            </w:pPr>
            <w:r w:rsidRPr="00042C82">
              <w:rPr>
                <w:rFonts w:ascii="Times New Roman" w:eastAsia="Times New Roman" w:hAnsi="Times New Roman" w:cs="Times New Roman"/>
                <w:bCs/>
                <w:i/>
                <w:sz w:val="28"/>
                <w:szCs w:val="28"/>
              </w:rPr>
              <w:t>2</w:t>
            </w:r>
          </w:p>
        </w:tc>
      </w:tr>
      <w:tr w:rsidR="00042C82" w:rsidRPr="00042C82" w14:paraId="763EA671" w14:textId="77777777" w:rsidTr="00042C82">
        <w:trPr>
          <w:trHeight w:val="300"/>
        </w:trPr>
        <w:tc>
          <w:tcPr>
            <w:tcW w:w="3524" w:type="dxa"/>
            <w:vMerge w:val="restart"/>
            <w:tcBorders>
              <w:top w:val="single" w:sz="4" w:space="0" w:color="auto"/>
              <w:left w:val="single" w:sz="4" w:space="0" w:color="auto"/>
              <w:right w:val="single" w:sz="4" w:space="0" w:color="auto"/>
            </w:tcBorders>
          </w:tcPr>
          <w:p w14:paraId="7C6CF75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2.3.</w:t>
            </w:r>
          </w:p>
          <w:p w14:paraId="7B59290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t>Защита человека от опасных факторов комплексного характера</w:t>
            </w:r>
          </w:p>
        </w:tc>
        <w:tc>
          <w:tcPr>
            <w:tcW w:w="8538" w:type="dxa"/>
            <w:tcBorders>
              <w:top w:val="single" w:sz="4" w:space="0" w:color="auto"/>
              <w:left w:val="single" w:sz="4" w:space="0" w:color="auto"/>
              <w:bottom w:val="single" w:sz="4" w:space="0" w:color="auto"/>
              <w:right w:val="single" w:sz="4" w:space="0" w:color="auto"/>
            </w:tcBorders>
            <w:hideMark/>
          </w:tcPr>
          <w:p w14:paraId="2687F7B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4937F3C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tcBorders>
              <w:top w:val="single" w:sz="4" w:space="0" w:color="auto"/>
              <w:left w:val="single" w:sz="4" w:space="0" w:color="auto"/>
              <w:bottom w:val="single" w:sz="4" w:space="0" w:color="auto"/>
              <w:right w:val="single" w:sz="4" w:space="0" w:color="auto"/>
            </w:tcBorders>
            <w:shd w:val="clear" w:color="auto" w:fill="7F7F7F"/>
          </w:tcPr>
          <w:p w14:paraId="029055F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69D1F0D2" w14:textId="77777777" w:rsidTr="00042C82">
        <w:trPr>
          <w:trHeight w:val="557"/>
        </w:trPr>
        <w:tc>
          <w:tcPr>
            <w:tcW w:w="3524" w:type="dxa"/>
            <w:vMerge/>
            <w:tcBorders>
              <w:left w:val="single" w:sz="4" w:space="0" w:color="auto"/>
              <w:right w:val="single" w:sz="4" w:space="0" w:color="auto"/>
            </w:tcBorders>
          </w:tcPr>
          <w:p w14:paraId="5C84225B"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5426DDC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sz w:val="28"/>
                <w:szCs w:val="28"/>
              </w:rPr>
              <w:t xml:space="preserve"> Пожарная защита на производственных объектах: пассивные и активные меры защиты, методы тушения пожара, огнетушащие вещества и особенности их применения. Методы защиты от статического электричества; </w:t>
            </w:r>
            <w:proofErr w:type="spellStart"/>
            <w:r w:rsidRPr="00042C82">
              <w:rPr>
                <w:rFonts w:ascii="Times New Roman" w:eastAsia="Times New Roman" w:hAnsi="Times New Roman" w:cs="Times New Roman"/>
                <w:sz w:val="28"/>
                <w:szCs w:val="28"/>
              </w:rPr>
              <w:t>молниезащита</w:t>
            </w:r>
            <w:proofErr w:type="spellEnd"/>
            <w:r w:rsidRPr="00042C82">
              <w:rPr>
                <w:rFonts w:ascii="Times New Roman" w:eastAsia="Times New Roman" w:hAnsi="Times New Roman" w:cs="Times New Roman"/>
                <w:sz w:val="28"/>
                <w:szCs w:val="28"/>
              </w:rPr>
              <w:t xml:space="preserve"> зданий и сооружений. Методы и средства обеспечения безопасности герметических систем: предохранительные устройства, контрольно-измерительные приборы, регистрация, техническое освидетельствование и испытание сосудов и емкостей.</w:t>
            </w:r>
          </w:p>
        </w:tc>
        <w:tc>
          <w:tcPr>
            <w:tcW w:w="1658" w:type="dxa"/>
            <w:vMerge/>
            <w:tcBorders>
              <w:left w:val="single" w:sz="4" w:space="0" w:color="auto"/>
              <w:bottom w:val="single" w:sz="4" w:space="0" w:color="auto"/>
              <w:right w:val="single" w:sz="4" w:space="0" w:color="auto"/>
            </w:tcBorders>
            <w:hideMark/>
          </w:tcPr>
          <w:p w14:paraId="72177B5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top w:val="single" w:sz="4" w:space="0" w:color="auto"/>
              <w:left w:val="single" w:sz="4" w:space="0" w:color="auto"/>
              <w:bottom w:val="single" w:sz="4" w:space="0" w:color="auto"/>
              <w:right w:val="single" w:sz="4" w:space="0" w:color="auto"/>
            </w:tcBorders>
            <w:shd w:val="clear" w:color="auto" w:fill="FFFFFF"/>
          </w:tcPr>
          <w:p w14:paraId="09E3236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r w:rsidRPr="00042C82">
              <w:rPr>
                <w:rFonts w:ascii="Times New Roman" w:eastAsia="Times New Roman" w:hAnsi="Times New Roman" w:cs="Times New Roman"/>
                <w:bCs/>
                <w:i/>
                <w:sz w:val="28"/>
                <w:szCs w:val="28"/>
              </w:rPr>
              <w:t>2</w:t>
            </w:r>
          </w:p>
        </w:tc>
      </w:tr>
      <w:tr w:rsidR="00042C82" w:rsidRPr="00042C82" w14:paraId="3988D361" w14:textId="77777777" w:rsidTr="00042C82">
        <w:trPr>
          <w:trHeight w:val="380"/>
        </w:trPr>
        <w:tc>
          <w:tcPr>
            <w:tcW w:w="0" w:type="auto"/>
            <w:vMerge/>
            <w:tcBorders>
              <w:left w:val="single" w:sz="4" w:space="0" w:color="auto"/>
              <w:right w:val="single" w:sz="4" w:space="0" w:color="auto"/>
            </w:tcBorders>
            <w:vAlign w:val="center"/>
            <w:hideMark/>
          </w:tcPr>
          <w:p w14:paraId="3610904A" w14:textId="77777777" w:rsidR="00042C82" w:rsidRPr="00042C82" w:rsidRDefault="00042C82" w:rsidP="00042C82">
            <w:pPr>
              <w:spacing w:after="0" w:line="240" w:lineRule="auto"/>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347C453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Практические работы:</w:t>
            </w:r>
          </w:p>
        </w:tc>
        <w:tc>
          <w:tcPr>
            <w:tcW w:w="1658" w:type="dxa"/>
            <w:tcBorders>
              <w:top w:val="single" w:sz="4" w:space="0" w:color="auto"/>
              <w:left w:val="single" w:sz="4" w:space="0" w:color="auto"/>
              <w:bottom w:val="single" w:sz="4" w:space="0" w:color="auto"/>
              <w:right w:val="single" w:sz="4" w:space="0" w:color="auto"/>
            </w:tcBorders>
          </w:tcPr>
          <w:p w14:paraId="1E78431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r w:rsidRPr="00042C82">
              <w:rPr>
                <w:rFonts w:ascii="Times New Roman" w:eastAsia="Times New Roman" w:hAnsi="Times New Roman" w:cs="Times New Roman"/>
                <w:bCs/>
                <w:i/>
                <w:sz w:val="28"/>
                <w:szCs w:val="28"/>
              </w:rPr>
              <w:t>7</w:t>
            </w:r>
          </w:p>
        </w:tc>
        <w:tc>
          <w:tcPr>
            <w:tcW w:w="0" w:type="auto"/>
            <w:vMerge w:val="restart"/>
            <w:tcBorders>
              <w:top w:val="single" w:sz="4" w:space="0" w:color="auto"/>
              <w:left w:val="single" w:sz="4" w:space="0" w:color="auto"/>
              <w:right w:val="single" w:sz="4" w:space="0" w:color="auto"/>
            </w:tcBorders>
            <w:shd w:val="clear" w:color="auto" w:fill="7F7F7F"/>
            <w:vAlign w:val="center"/>
            <w:hideMark/>
          </w:tcPr>
          <w:p w14:paraId="06B3C492" w14:textId="77777777" w:rsidR="00042C82" w:rsidRPr="00042C82" w:rsidRDefault="00042C82" w:rsidP="00042C82">
            <w:pPr>
              <w:spacing w:after="0" w:line="240" w:lineRule="auto"/>
              <w:rPr>
                <w:rFonts w:ascii="Times New Roman" w:eastAsia="Times New Roman" w:hAnsi="Times New Roman" w:cs="Times New Roman"/>
                <w:sz w:val="28"/>
                <w:szCs w:val="28"/>
              </w:rPr>
            </w:pPr>
          </w:p>
        </w:tc>
      </w:tr>
      <w:tr w:rsidR="00042C82" w:rsidRPr="00042C82" w14:paraId="31EA4E16" w14:textId="77777777" w:rsidTr="00042C82">
        <w:trPr>
          <w:trHeight w:val="1005"/>
        </w:trPr>
        <w:tc>
          <w:tcPr>
            <w:tcW w:w="0" w:type="auto"/>
            <w:vMerge/>
            <w:tcBorders>
              <w:left w:val="single" w:sz="4" w:space="0" w:color="auto"/>
              <w:bottom w:val="single" w:sz="4" w:space="0" w:color="auto"/>
              <w:right w:val="single" w:sz="4" w:space="0" w:color="auto"/>
            </w:tcBorders>
            <w:vAlign w:val="center"/>
            <w:hideMark/>
          </w:tcPr>
          <w:p w14:paraId="51220EDF" w14:textId="77777777" w:rsidR="00042C82" w:rsidRPr="00042C82" w:rsidRDefault="00042C82" w:rsidP="00042C82">
            <w:pPr>
              <w:spacing w:after="0" w:line="240" w:lineRule="auto"/>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22A16AA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Научиться пользоваться первичными средствами пожаротушения</w:t>
            </w:r>
          </w:p>
          <w:p w14:paraId="2585B395"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Изучить назначение и принцип действия различных типов огнетушителей</w:t>
            </w:r>
          </w:p>
          <w:p w14:paraId="15471AF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Изучить правила пожарной безопасности в РФ ППБ-01-03</w:t>
            </w:r>
          </w:p>
        </w:tc>
        <w:tc>
          <w:tcPr>
            <w:tcW w:w="1658" w:type="dxa"/>
            <w:tcBorders>
              <w:top w:val="single" w:sz="4" w:space="0" w:color="auto"/>
              <w:left w:val="single" w:sz="4" w:space="0" w:color="auto"/>
              <w:bottom w:val="single" w:sz="4" w:space="0" w:color="auto"/>
              <w:right w:val="single" w:sz="4" w:space="0" w:color="auto"/>
            </w:tcBorders>
          </w:tcPr>
          <w:p w14:paraId="63E26CA4"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c>
          <w:tcPr>
            <w:tcW w:w="0" w:type="auto"/>
            <w:vMerge/>
            <w:tcBorders>
              <w:left w:val="single" w:sz="4" w:space="0" w:color="auto"/>
              <w:right w:val="single" w:sz="4" w:space="0" w:color="auto"/>
            </w:tcBorders>
            <w:shd w:val="clear" w:color="auto" w:fill="7F7F7F"/>
            <w:vAlign w:val="center"/>
            <w:hideMark/>
          </w:tcPr>
          <w:p w14:paraId="006EB389" w14:textId="77777777" w:rsidR="00042C82" w:rsidRPr="00042C82" w:rsidRDefault="00042C82" w:rsidP="00042C82">
            <w:pPr>
              <w:spacing w:after="0" w:line="240" w:lineRule="auto"/>
              <w:rPr>
                <w:rFonts w:ascii="Times New Roman" w:eastAsia="Times New Roman" w:hAnsi="Times New Roman" w:cs="Times New Roman"/>
                <w:sz w:val="28"/>
                <w:szCs w:val="28"/>
              </w:rPr>
            </w:pPr>
          </w:p>
        </w:tc>
      </w:tr>
      <w:tr w:rsidR="00042C82" w:rsidRPr="00042C82" w14:paraId="7085BBBF" w14:textId="77777777" w:rsidTr="00042C82">
        <w:trPr>
          <w:trHeight w:val="351"/>
        </w:trPr>
        <w:tc>
          <w:tcPr>
            <w:tcW w:w="3524" w:type="dxa"/>
            <w:vMerge w:val="restart"/>
            <w:tcBorders>
              <w:top w:val="single" w:sz="4" w:space="0" w:color="auto"/>
              <w:left w:val="single" w:sz="4" w:space="0" w:color="auto"/>
              <w:right w:val="single" w:sz="4" w:space="0" w:color="auto"/>
            </w:tcBorders>
            <w:hideMark/>
          </w:tcPr>
          <w:p w14:paraId="04C26821"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2.4.</w:t>
            </w:r>
          </w:p>
          <w:p w14:paraId="31217991"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sz w:val="28"/>
                <w:szCs w:val="28"/>
              </w:rPr>
              <w:lastRenderedPageBreak/>
              <w:t>Электробезопасность</w:t>
            </w:r>
          </w:p>
        </w:tc>
        <w:tc>
          <w:tcPr>
            <w:tcW w:w="8538" w:type="dxa"/>
            <w:tcBorders>
              <w:top w:val="single" w:sz="4" w:space="0" w:color="auto"/>
              <w:left w:val="single" w:sz="4" w:space="0" w:color="auto"/>
              <w:bottom w:val="single" w:sz="4" w:space="0" w:color="auto"/>
              <w:right w:val="single" w:sz="4" w:space="0" w:color="auto"/>
            </w:tcBorders>
          </w:tcPr>
          <w:p w14:paraId="6C417B04"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b/>
                <w:bCs/>
                <w:sz w:val="28"/>
                <w:szCs w:val="28"/>
              </w:rPr>
              <w:lastRenderedPageBreak/>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271927A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1</w:t>
            </w:r>
          </w:p>
        </w:tc>
        <w:tc>
          <w:tcPr>
            <w:tcW w:w="1471" w:type="dxa"/>
            <w:vMerge/>
            <w:tcBorders>
              <w:left w:val="single" w:sz="4" w:space="0" w:color="auto"/>
              <w:bottom w:val="single" w:sz="4" w:space="0" w:color="auto"/>
              <w:right w:val="single" w:sz="4" w:space="0" w:color="auto"/>
            </w:tcBorders>
            <w:shd w:val="clear" w:color="auto" w:fill="7F7F7F"/>
            <w:hideMark/>
          </w:tcPr>
          <w:p w14:paraId="0B12EFC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6BE15EFE" w14:textId="77777777" w:rsidTr="00042C82">
        <w:trPr>
          <w:trHeight w:val="1689"/>
        </w:trPr>
        <w:tc>
          <w:tcPr>
            <w:tcW w:w="3524" w:type="dxa"/>
            <w:vMerge/>
            <w:tcBorders>
              <w:left w:val="single" w:sz="4" w:space="0" w:color="auto"/>
              <w:right w:val="single" w:sz="4" w:space="0" w:color="auto"/>
            </w:tcBorders>
            <w:hideMark/>
          </w:tcPr>
          <w:p w14:paraId="5580846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3E641A31"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sz w:val="28"/>
                <w:szCs w:val="28"/>
              </w:rPr>
              <w:t xml:space="preserve">Электробезопасность на производственных объектах. Классификация электроустановок по классам электробезопасности.  Заземление и </w:t>
            </w:r>
            <w:proofErr w:type="spellStart"/>
            <w:r w:rsidRPr="00042C82">
              <w:rPr>
                <w:rFonts w:ascii="Times New Roman" w:eastAsia="Times New Roman" w:hAnsi="Times New Roman" w:cs="Times New Roman"/>
                <w:sz w:val="28"/>
                <w:szCs w:val="28"/>
              </w:rPr>
              <w:t>зануление</w:t>
            </w:r>
            <w:proofErr w:type="spellEnd"/>
            <w:r w:rsidRPr="00042C82">
              <w:rPr>
                <w:rFonts w:ascii="Times New Roman" w:eastAsia="Times New Roman" w:hAnsi="Times New Roman" w:cs="Times New Roman"/>
                <w:sz w:val="28"/>
                <w:szCs w:val="28"/>
              </w:rPr>
              <w:t>. Применение заземлителей в электроустановках. Электробезопасность сетей в аварийном режиме. Электробезопасность сетей в нормальном режиме. Защитное (аварийное) отключение</w:t>
            </w:r>
          </w:p>
        </w:tc>
        <w:tc>
          <w:tcPr>
            <w:tcW w:w="1658" w:type="dxa"/>
            <w:vMerge/>
            <w:tcBorders>
              <w:left w:val="single" w:sz="4" w:space="0" w:color="auto"/>
              <w:bottom w:val="single" w:sz="4" w:space="0" w:color="auto"/>
              <w:right w:val="single" w:sz="4" w:space="0" w:color="auto"/>
            </w:tcBorders>
            <w:hideMark/>
          </w:tcPr>
          <w:p w14:paraId="214D9B2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471" w:type="dxa"/>
            <w:vMerge w:val="restart"/>
            <w:tcBorders>
              <w:top w:val="single" w:sz="4" w:space="0" w:color="auto"/>
              <w:left w:val="single" w:sz="4" w:space="0" w:color="auto"/>
              <w:bottom w:val="single" w:sz="4" w:space="0" w:color="auto"/>
              <w:right w:val="single" w:sz="4" w:space="0" w:color="auto"/>
            </w:tcBorders>
            <w:shd w:val="clear" w:color="auto" w:fill="FFFFFF"/>
            <w:hideMark/>
          </w:tcPr>
          <w:p w14:paraId="3946CAD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022F31C1" w14:textId="77777777" w:rsidTr="00042C82">
        <w:trPr>
          <w:trHeight w:val="20"/>
        </w:trPr>
        <w:tc>
          <w:tcPr>
            <w:tcW w:w="0" w:type="auto"/>
            <w:vMerge/>
            <w:tcBorders>
              <w:left w:val="single" w:sz="4" w:space="0" w:color="auto"/>
              <w:right w:val="single" w:sz="4" w:space="0" w:color="auto"/>
            </w:tcBorders>
            <w:vAlign w:val="center"/>
            <w:hideMark/>
          </w:tcPr>
          <w:p w14:paraId="400626E4"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470ED2F7"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1EC03B47"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14:paraId="4FAEDBB3"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r>
      <w:tr w:rsidR="00042C82" w:rsidRPr="00042C82" w14:paraId="2D61E254" w14:textId="77777777" w:rsidTr="00042C82">
        <w:trPr>
          <w:trHeight w:val="20"/>
        </w:trPr>
        <w:tc>
          <w:tcPr>
            <w:tcW w:w="0" w:type="auto"/>
            <w:vMerge/>
            <w:tcBorders>
              <w:left w:val="single" w:sz="4" w:space="0" w:color="auto"/>
              <w:right w:val="single" w:sz="4" w:space="0" w:color="auto"/>
            </w:tcBorders>
            <w:vAlign w:val="center"/>
            <w:hideMark/>
          </w:tcPr>
          <w:p w14:paraId="679476C7"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459D9CF1"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Самостоятельная работа.</w:t>
            </w:r>
          </w:p>
          <w:p w14:paraId="4A9AA291"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xml:space="preserve">Рефераты </w:t>
            </w:r>
            <w:proofErr w:type="gramStart"/>
            <w:r w:rsidRPr="00042C82">
              <w:rPr>
                <w:rFonts w:ascii="Times New Roman" w:eastAsia="Times New Roman" w:hAnsi="Times New Roman" w:cs="Times New Roman"/>
                <w:sz w:val="28"/>
                <w:szCs w:val="28"/>
              </w:rPr>
              <w:t>по  темам</w:t>
            </w:r>
            <w:proofErr w:type="gramEnd"/>
            <w:r w:rsidRPr="00042C82">
              <w:rPr>
                <w:rFonts w:ascii="Times New Roman" w:eastAsia="Times New Roman" w:hAnsi="Times New Roman" w:cs="Times New Roman"/>
                <w:sz w:val="28"/>
                <w:szCs w:val="28"/>
              </w:rPr>
              <w:t xml:space="preserve">:  </w:t>
            </w:r>
          </w:p>
          <w:p w14:paraId="295B666D"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1. Методы и средства очистки воды.</w:t>
            </w:r>
          </w:p>
          <w:p w14:paraId="32751D98"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2. Средства индивидуальной защиты человека от химических и биологических факторов.</w:t>
            </w:r>
          </w:p>
          <w:p w14:paraId="51FD1A52"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3. Методы защиты от статического электричества и молний.</w:t>
            </w:r>
          </w:p>
          <w:p w14:paraId="75E7AE47" w14:textId="77777777" w:rsidR="00042C82" w:rsidRPr="00042C82" w:rsidRDefault="00042C82" w:rsidP="00042C82">
            <w:pPr>
              <w:tabs>
                <w:tab w:val="left" w:pos="1800"/>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4.Анализ электробезопасности сетей в аварийном режиме.</w:t>
            </w:r>
          </w:p>
        </w:tc>
        <w:tc>
          <w:tcPr>
            <w:tcW w:w="1658" w:type="dxa"/>
            <w:tcBorders>
              <w:top w:val="single" w:sz="4" w:space="0" w:color="auto"/>
              <w:left w:val="single" w:sz="4" w:space="0" w:color="auto"/>
              <w:bottom w:val="single" w:sz="4" w:space="0" w:color="auto"/>
              <w:right w:val="single" w:sz="4" w:space="0" w:color="auto"/>
            </w:tcBorders>
          </w:tcPr>
          <w:p w14:paraId="5415C89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6</w:t>
            </w:r>
          </w:p>
        </w:tc>
        <w:tc>
          <w:tcPr>
            <w:tcW w:w="0" w:type="auto"/>
            <w:vMerge w:val="restart"/>
            <w:tcBorders>
              <w:top w:val="single" w:sz="4" w:space="0" w:color="auto"/>
              <w:left w:val="single" w:sz="4" w:space="0" w:color="auto"/>
              <w:right w:val="single" w:sz="4" w:space="0" w:color="auto"/>
            </w:tcBorders>
            <w:shd w:val="clear" w:color="auto" w:fill="7F7F7F"/>
            <w:vAlign w:val="center"/>
            <w:hideMark/>
          </w:tcPr>
          <w:p w14:paraId="62BDFB63"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r>
      <w:tr w:rsidR="00042C82" w:rsidRPr="00042C82" w14:paraId="213E71A0" w14:textId="77777777" w:rsidTr="00042C82">
        <w:trPr>
          <w:trHeight w:val="20"/>
        </w:trPr>
        <w:tc>
          <w:tcPr>
            <w:tcW w:w="0" w:type="auto"/>
            <w:vMerge/>
            <w:tcBorders>
              <w:left w:val="single" w:sz="4" w:space="0" w:color="auto"/>
              <w:bottom w:val="single" w:sz="4" w:space="0" w:color="auto"/>
              <w:right w:val="single" w:sz="4" w:space="0" w:color="auto"/>
            </w:tcBorders>
            <w:vAlign w:val="center"/>
            <w:hideMark/>
          </w:tcPr>
          <w:p w14:paraId="1F34706F"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39CA037A" w14:textId="77777777" w:rsidR="00042C82" w:rsidRPr="00042C82" w:rsidRDefault="00042C82" w:rsidP="00042C82">
            <w:pPr>
              <w:spacing w:after="0" w:line="240" w:lineRule="auto"/>
              <w:rPr>
                <w:rFonts w:ascii="Times New Roman" w:eastAsia="Times New Roman" w:hAnsi="Times New Roman" w:cs="Times New Roman"/>
                <w:b/>
                <w:sz w:val="28"/>
                <w:szCs w:val="28"/>
              </w:rPr>
            </w:pPr>
            <w:r w:rsidRPr="00042C82">
              <w:rPr>
                <w:rFonts w:ascii="Times New Roman" w:eastAsia="Times New Roman" w:hAnsi="Times New Roman" w:cs="Times New Roman"/>
                <w:b/>
                <w:sz w:val="28"/>
                <w:szCs w:val="28"/>
              </w:rPr>
              <w:t>Практическая работы</w:t>
            </w:r>
          </w:p>
          <w:p w14:paraId="15F43F28"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xml:space="preserve">Решение задач на </w:t>
            </w:r>
            <w:proofErr w:type="spellStart"/>
            <w:r w:rsidRPr="00042C82">
              <w:rPr>
                <w:rFonts w:ascii="Times New Roman" w:eastAsia="Times New Roman" w:hAnsi="Times New Roman" w:cs="Times New Roman"/>
                <w:sz w:val="28"/>
                <w:szCs w:val="28"/>
              </w:rPr>
              <w:t>зануление</w:t>
            </w:r>
            <w:proofErr w:type="spellEnd"/>
            <w:r w:rsidRPr="00042C82">
              <w:rPr>
                <w:rFonts w:ascii="Times New Roman" w:eastAsia="Times New Roman" w:hAnsi="Times New Roman" w:cs="Times New Roman"/>
                <w:sz w:val="28"/>
                <w:szCs w:val="28"/>
              </w:rPr>
              <w:t xml:space="preserve"> и заземление</w:t>
            </w:r>
          </w:p>
        </w:tc>
        <w:tc>
          <w:tcPr>
            <w:tcW w:w="1658" w:type="dxa"/>
            <w:tcBorders>
              <w:top w:val="single" w:sz="4" w:space="0" w:color="auto"/>
              <w:left w:val="single" w:sz="4" w:space="0" w:color="auto"/>
              <w:bottom w:val="single" w:sz="4" w:space="0" w:color="auto"/>
              <w:right w:val="single" w:sz="4" w:space="0" w:color="auto"/>
            </w:tcBorders>
          </w:tcPr>
          <w:p w14:paraId="5627A13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4</w:t>
            </w:r>
          </w:p>
        </w:tc>
        <w:tc>
          <w:tcPr>
            <w:tcW w:w="0" w:type="auto"/>
            <w:vMerge/>
            <w:tcBorders>
              <w:left w:val="single" w:sz="4" w:space="0" w:color="auto"/>
              <w:bottom w:val="single" w:sz="4" w:space="0" w:color="auto"/>
              <w:right w:val="single" w:sz="4" w:space="0" w:color="auto"/>
            </w:tcBorders>
            <w:shd w:val="clear" w:color="auto" w:fill="7F7F7F"/>
            <w:vAlign w:val="center"/>
            <w:hideMark/>
          </w:tcPr>
          <w:p w14:paraId="4960CA51"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r>
      <w:tr w:rsidR="00042C82" w:rsidRPr="00042C82" w14:paraId="1CB5D2B1" w14:textId="77777777" w:rsidTr="00042C82">
        <w:trPr>
          <w:trHeight w:val="995"/>
        </w:trPr>
        <w:tc>
          <w:tcPr>
            <w:tcW w:w="3524" w:type="dxa"/>
            <w:tcBorders>
              <w:top w:val="single" w:sz="4" w:space="0" w:color="auto"/>
              <w:left w:val="single" w:sz="4" w:space="0" w:color="auto"/>
              <w:bottom w:val="single" w:sz="4" w:space="0" w:color="auto"/>
              <w:right w:val="single" w:sz="4" w:space="0" w:color="auto"/>
            </w:tcBorders>
            <w:hideMark/>
          </w:tcPr>
          <w:p w14:paraId="7399C5B0"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 xml:space="preserve">Раздел 3. </w:t>
            </w:r>
            <w:r w:rsidRPr="00042C82">
              <w:rPr>
                <w:rFonts w:ascii="Times New Roman" w:eastAsia="Times New Roman" w:hAnsi="Times New Roman" w:cs="Times New Roman"/>
                <w:sz w:val="28"/>
                <w:szCs w:val="28"/>
              </w:rPr>
              <w:t xml:space="preserve"> Обеспечение комфортных условий для трудовой деятельности</w:t>
            </w:r>
          </w:p>
        </w:tc>
        <w:tc>
          <w:tcPr>
            <w:tcW w:w="8538" w:type="dxa"/>
            <w:tcBorders>
              <w:top w:val="single" w:sz="4" w:space="0" w:color="auto"/>
              <w:left w:val="single" w:sz="4" w:space="0" w:color="auto"/>
              <w:right w:val="single" w:sz="4" w:space="0" w:color="auto"/>
            </w:tcBorders>
            <w:hideMark/>
          </w:tcPr>
          <w:p w14:paraId="6D41E47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658" w:type="dxa"/>
            <w:tcBorders>
              <w:top w:val="single" w:sz="4" w:space="0" w:color="auto"/>
              <w:left w:val="single" w:sz="4" w:space="0" w:color="auto"/>
              <w:right w:val="single" w:sz="4" w:space="0" w:color="auto"/>
            </w:tcBorders>
            <w:hideMark/>
          </w:tcPr>
          <w:p w14:paraId="13E6F9C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11</w:t>
            </w:r>
          </w:p>
        </w:tc>
        <w:tc>
          <w:tcPr>
            <w:tcW w:w="1471" w:type="dxa"/>
            <w:vMerge w:val="restart"/>
            <w:tcBorders>
              <w:top w:val="single" w:sz="4" w:space="0" w:color="auto"/>
              <w:left w:val="single" w:sz="4" w:space="0" w:color="auto"/>
              <w:right w:val="single" w:sz="4" w:space="0" w:color="auto"/>
            </w:tcBorders>
            <w:shd w:val="clear" w:color="auto" w:fill="7F7F7F"/>
            <w:hideMark/>
          </w:tcPr>
          <w:p w14:paraId="1F084E70"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755E323B" w14:textId="77777777" w:rsidTr="00042C82">
        <w:trPr>
          <w:trHeight w:val="20"/>
        </w:trPr>
        <w:tc>
          <w:tcPr>
            <w:tcW w:w="3524" w:type="dxa"/>
            <w:vMerge w:val="restart"/>
            <w:tcBorders>
              <w:top w:val="single" w:sz="4" w:space="0" w:color="auto"/>
              <w:left w:val="single" w:sz="4" w:space="0" w:color="auto"/>
              <w:right w:val="single" w:sz="4" w:space="0" w:color="auto"/>
            </w:tcBorders>
            <w:hideMark/>
          </w:tcPr>
          <w:p w14:paraId="06608607" w14:textId="77777777" w:rsidR="00042C82" w:rsidRPr="00042C82" w:rsidRDefault="00042C82" w:rsidP="00042C82">
            <w:pPr>
              <w:tabs>
                <w:tab w:val="left" w:pos="0"/>
              </w:tabs>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Тема  3.1 Микроклимат помещения</w:t>
            </w:r>
          </w:p>
        </w:tc>
        <w:tc>
          <w:tcPr>
            <w:tcW w:w="8538" w:type="dxa"/>
            <w:tcBorders>
              <w:top w:val="single" w:sz="4" w:space="0" w:color="auto"/>
              <w:left w:val="single" w:sz="4" w:space="0" w:color="auto"/>
              <w:bottom w:val="single" w:sz="4" w:space="0" w:color="auto"/>
              <w:right w:val="single" w:sz="4" w:space="0" w:color="auto"/>
            </w:tcBorders>
            <w:hideMark/>
          </w:tcPr>
          <w:p w14:paraId="4002771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399F57D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vMerge/>
            <w:tcBorders>
              <w:left w:val="single" w:sz="4" w:space="0" w:color="auto"/>
              <w:right w:val="single" w:sz="4" w:space="0" w:color="auto"/>
            </w:tcBorders>
            <w:shd w:val="clear" w:color="auto" w:fill="7F7F7F"/>
            <w:hideMark/>
          </w:tcPr>
          <w:p w14:paraId="30F9AC9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1B0BCB1C" w14:textId="77777777" w:rsidTr="00042C82">
        <w:trPr>
          <w:trHeight w:val="368"/>
        </w:trPr>
        <w:tc>
          <w:tcPr>
            <w:tcW w:w="0" w:type="auto"/>
            <w:vMerge/>
            <w:tcBorders>
              <w:left w:val="single" w:sz="4" w:space="0" w:color="auto"/>
              <w:right w:val="single" w:sz="4" w:space="0" w:color="auto"/>
            </w:tcBorders>
            <w:vAlign w:val="center"/>
            <w:hideMark/>
          </w:tcPr>
          <w:p w14:paraId="39B9EF6E"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c>
          <w:tcPr>
            <w:tcW w:w="8538" w:type="dxa"/>
            <w:tcBorders>
              <w:top w:val="single" w:sz="4" w:space="0" w:color="auto"/>
              <w:left w:val="single" w:sz="4" w:space="0" w:color="auto"/>
              <w:right w:val="single" w:sz="4" w:space="0" w:color="auto"/>
            </w:tcBorders>
          </w:tcPr>
          <w:p w14:paraId="2D231B50" w14:textId="77777777" w:rsidR="00042C82" w:rsidRPr="00042C82" w:rsidRDefault="00042C82" w:rsidP="00042C82">
            <w:pPr>
              <w:tabs>
                <w:tab w:val="left" w:pos="0"/>
              </w:tabs>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36DBA96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0" w:type="auto"/>
            <w:vMerge/>
            <w:tcBorders>
              <w:left w:val="single" w:sz="4" w:space="0" w:color="auto"/>
              <w:right w:val="single" w:sz="4" w:space="0" w:color="auto"/>
            </w:tcBorders>
            <w:shd w:val="clear" w:color="auto" w:fill="7F7F7F"/>
            <w:vAlign w:val="center"/>
            <w:hideMark/>
          </w:tcPr>
          <w:p w14:paraId="23FF7A83"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r>
      <w:tr w:rsidR="00042C82" w:rsidRPr="00042C82" w14:paraId="5C87D1BD" w14:textId="77777777" w:rsidTr="0060120A">
        <w:trPr>
          <w:trHeight w:val="1607"/>
        </w:trPr>
        <w:tc>
          <w:tcPr>
            <w:tcW w:w="0" w:type="auto"/>
            <w:vMerge/>
            <w:tcBorders>
              <w:left w:val="single" w:sz="4" w:space="0" w:color="auto"/>
              <w:bottom w:val="single" w:sz="4" w:space="0" w:color="auto"/>
              <w:right w:val="single" w:sz="4" w:space="0" w:color="auto"/>
            </w:tcBorders>
            <w:vAlign w:val="center"/>
            <w:hideMark/>
          </w:tcPr>
          <w:p w14:paraId="2E7BAAA5" w14:textId="77777777" w:rsidR="00042C82" w:rsidRPr="00042C82" w:rsidRDefault="00042C82" w:rsidP="00042C82">
            <w:pPr>
              <w:spacing w:after="0" w:line="240" w:lineRule="auto"/>
              <w:rPr>
                <w:rFonts w:ascii="Times New Roman" w:eastAsia="Times New Roman" w:hAnsi="Times New Roman" w:cs="Times New Roman"/>
                <w:bCs/>
                <w:sz w:val="28"/>
                <w:szCs w:val="28"/>
              </w:rPr>
            </w:pPr>
          </w:p>
        </w:tc>
        <w:tc>
          <w:tcPr>
            <w:tcW w:w="8538" w:type="dxa"/>
            <w:tcBorders>
              <w:left w:val="single" w:sz="4" w:space="0" w:color="auto"/>
              <w:bottom w:val="single" w:sz="4" w:space="0" w:color="auto"/>
              <w:right w:val="single" w:sz="4" w:space="0" w:color="auto"/>
            </w:tcBorders>
          </w:tcPr>
          <w:p w14:paraId="594E3BA1" w14:textId="77777777" w:rsidR="00042C82" w:rsidRPr="00042C82" w:rsidRDefault="00042C82" w:rsidP="00042C82">
            <w:pPr>
              <w:tabs>
                <w:tab w:val="left" w:pos="0"/>
              </w:tabs>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Механизмы теплообмена между человеком и окружающей средой. Влияние климата на здоровье человека. Терморегуляция организма человека. Гигиеническое нормирование параметров микроклимата. Методы обеспечения комфортных климатических условий в рабочих помещениях.</w:t>
            </w:r>
          </w:p>
        </w:tc>
        <w:tc>
          <w:tcPr>
            <w:tcW w:w="1658" w:type="dxa"/>
            <w:vMerge/>
            <w:tcBorders>
              <w:top w:val="single" w:sz="4" w:space="0" w:color="auto"/>
              <w:left w:val="single" w:sz="4" w:space="0" w:color="auto"/>
              <w:bottom w:val="single" w:sz="4" w:space="0" w:color="auto"/>
              <w:right w:val="single" w:sz="4" w:space="0" w:color="auto"/>
            </w:tcBorders>
            <w:hideMark/>
          </w:tcPr>
          <w:p w14:paraId="2952787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0" w:type="auto"/>
            <w:tcBorders>
              <w:left w:val="single" w:sz="4" w:space="0" w:color="auto"/>
              <w:bottom w:val="single" w:sz="4" w:space="0" w:color="auto"/>
              <w:right w:val="single" w:sz="4" w:space="0" w:color="auto"/>
            </w:tcBorders>
            <w:vAlign w:val="center"/>
            <w:hideMark/>
          </w:tcPr>
          <w:p w14:paraId="5BE43310" w14:textId="77777777" w:rsidR="00042C82" w:rsidRPr="00042C82" w:rsidRDefault="00042C82" w:rsidP="00042C82">
            <w:pPr>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6A5C4976" w14:textId="77777777" w:rsidTr="00042C82">
        <w:trPr>
          <w:trHeight w:val="353"/>
        </w:trPr>
        <w:tc>
          <w:tcPr>
            <w:tcW w:w="3524" w:type="dxa"/>
            <w:vMerge w:val="restart"/>
            <w:tcBorders>
              <w:top w:val="single" w:sz="4" w:space="0" w:color="auto"/>
              <w:left w:val="single" w:sz="4" w:space="0" w:color="auto"/>
              <w:right w:val="single" w:sz="4" w:space="0" w:color="auto"/>
            </w:tcBorders>
            <w:hideMark/>
          </w:tcPr>
          <w:p w14:paraId="6186333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3.2</w:t>
            </w:r>
          </w:p>
          <w:p w14:paraId="746708C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lastRenderedPageBreak/>
              <w:t>Освещение</w:t>
            </w:r>
          </w:p>
          <w:p w14:paraId="2FC9F2D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p w14:paraId="717730A5"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04922FC4"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b/>
                <w:bCs/>
                <w:sz w:val="28"/>
                <w:szCs w:val="28"/>
              </w:rPr>
              <w:lastRenderedPageBreak/>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773F3590"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tcBorders>
              <w:top w:val="single" w:sz="4" w:space="0" w:color="auto"/>
              <w:left w:val="single" w:sz="4" w:space="0" w:color="auto"/>
              <w:right w:val="single" w:sz="4" w:space="0" w:color="auto"/>
            </w:tcBorders>
            <w:shd w:val="clear" w:color="auto" w:fill="7F7F7F"/>
          </w:tcPr>
          <w:p w14:paraId="4EF6BA7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7BCD1A14" w14:textId="77777777" w:rsidTr="0060120A">
        <w:trPr>
          <w:trHeight w:val="1455"/>
        </w:trPr>
        <w:tc>
          <w:tcPr>
            <w:tcW w:w="3524" w:type="dxa"/>
            <w:vMerge/>
            <w:tcBorders>
              <w:left w:val="single" w:sz="4" w:space="0" w:color="auto"/>
              <w:right w:val="single" w:sz="4" w:space="0" w:color="auto"/>
            </w:tcBorders>
            <w:hideMark/>
          </w:tcPr>
          <w:p w14:paraId="717B12B9"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vMerge w:val="restart"/>
            <w:tcBorders>
              <w:top w:val="single" w:sz="4" w:space="0" w:color="auto"/>
              <w:left w:val="single" w:sz="4" w:space="0" w:color="auto"/>
              <w:right w:val="single" w:sz="4" w:space="0" w:color="auto"/>
            </w:tcBorders>
          </w:tcPr>
          <w:p w14:paraId="198A41C3" w14:textId="77777777" w:rsidR="00042C82" w:rsidRPr="00042C82" w:rsidRDefault="00042C82" w:rsidP="00042C82">
            <w:pPr>
              <w:spacing w:after="0" w:line="240" w:lineRule="auto"/>
              <w:ind w:left="9" w:firstLine="531"/>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Характеристики освещения и световой среды. Виды освещения и его нормирование. Искусственные источники света и светильники. Организация рабочего места для создания комфортных зрительных условий. Расчет освещения.</w:t>
            </w:r>
          </w:p>
        </w:tc>
        <w:tc>
          <w:tcPr>
            <w:tcW w:w="1658" w:type="dxa"/>
            <w:vMerge/>
            <w:tcBorders>
              <w:left w:val="single" w:sz="4" w:space="0" w:color="auto"/>
              <w:bottom w:val="single" w:sz="4" w:space="0" w:color="auto"/>
              <w:right w:val="single" w:sz="4" w:space="0" w:color="auto"/>
            </w:tcBorders>
            <w:hideMark/>
          </w:tcPr>
          <w:p w14:paraId="6809A7B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left w:val="single" w:sz="4" w:space="0" w:color="auto"/>
              <w:bottom w:val="single" w:sz="4" w:space="0" w:color="auto"/>
              <w:right w:val="single" w:sz="4" w:space="0" w:color="auto"/>
            </w:tcBorders>
            <w:shd w:val="clear" w:color="auto" w:fill="FFFFFF"/>
          </w:tcPr>
          <w:p w14:paraId="5574C59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r w:rsidRPr="00042C82">
              <w:rPr>
                <w:rFonts w:ascii="Times New Roman" w:eastAsia="Times New Roman" w:hAnsi="Times New Roman" w:cs="Times New Roman"/>
                <w:bCs/>
                <w:i/>
                <w:sz w:val="28"/>
                <w:szCs w:val="28"/>
              </w:rPr>
              <w:t>2</w:t>
            </w:r>
          </w:p>
        </w:tc>
      </w:tr>
      <w:tr w:rsidR="00042C82" w:rsidRPr="00042C82" w14:paraId="269528DD" w14:textId="77777777" w:rsidTr="0060120A">
        <w:trPr>
          <w:trHeight w:val="20"/>
        </w:trPr>
        <w:tc>
          <w:tcPr>
            <w:tcW w:w="3524" w:type="dxa"/>
            <w:vMerge/>
            <w:tcBorders>
              <w:left w:val="single" w:sz="4" w:space="0" w:color="auto"/>
              <w:right w:val="single" w:sz="4" w:space="0" w:color="auto"/>
            </w:tcBorders>
            <w:hideMark/>
          </w:tcPr>
          <w:p w14:paraId="066E648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vMerge/>
            <w:tcBorders>
              <w:left w:val="single" w:sz="4" w:space="0" w:color="auto"/>
              <w:bottom w:val="single" w:sz="4" w:space="0" w:color="auto"/>
              <w:right w:val="single" w:sz="4" w:space="0" w:color="auto"/>
            </w:tcBorders>
          </w:tcPr>
          <w:p w14:paraId="070D4F3D" w14:textId="38DAB099" w:rsidR="00042C82" w:rsidRPr="00042C82" w:rsidRDefault="00042C82" w:rsidP="00042C82">
            <w:pPr>
              <w:spacing w:after="0" w:line="240" w:lineRule="auto"/>
              <w:ind w:left="9" w:firstLine="531"/>
              <w:rPr>
                <w:rFonts w:ascii="Times New Roman" w:eastAsia="Times New Roman" w:hAnsi="Times New Roman" w:cs="Times New Roman"/>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24A59906" w14:textId="38B5AA76"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vMerge w:val="restart"/>
            <w:tcBorders>
              <w:top w:val="single" w:sz="4" w:space="0" w:color="auto"/>
              <w:left w:val="single" w:sz="4" w:space="0" w:color="auto"/>
              <w:right w:val="single" w:sz="4" w:space="0" w:color="auto"/>
            </w:tcBorders>
            <w:shd w:val="clear" w:color="auto" w:fill="7F7F7F"/>
          </w:tcPr>
          <w:p w14:paraId="7FEC480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7CC2B8AE" w14:textId="77777777" w:rsidTr="0060120A">
        <w:trPr>
          <w:trHeight w:val="20"/>
        </w:trPr>
        <w:tc>
          <w:tcPr>
            <w:tcW w:w="3524" w:type="dxa"/>
            <w:vMerge/>
            <w:tcBorders>
              <w:left w:val="single" w:sz="4" w:space="0" w:color="auto"/>
              <w:bottom w:val="single" w:sz="4" w:space="0" w:color="auto"/>
              <w:right w:val="single" w:sz="4" w:space="0" w:color="auto"/>
            </w:tcBorders>
            <w:hideMark/>
          </w:tcPr>
          <w:p w14:paraId="434D6FC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tcPr>
          <w:p w14:paraId="0CC6797E" w14:textId="77777777" w:rsidR="00042C82" w:rsidRPr="00042C82" w:rsidRDefault="00042C82" w:rsidP="00042C82">
            <w:pPr>
              <w:spacing w:after="0" w:line="240" w:lineRule="auto"/>
              <w:rPr>
                <w:rFonts w:ascii="Times New Roman" w:eastAsia="Times New Roman" w:hAnsi="Times New Roman" w:cs="Times New Roman"/>
                <w:b/>
                <w:sz w:val="28"/>
                <w:szCs w:val="28"/>
              </w:rPr>
            </w:pPr>
            <w:r w:rsidRPr="00042C82">
              <w:rPr>
                <w:rFonts w:ascii="Times New Roman" w:eastAsia="Times New Roman" w:hAnsi="Times New Roman" w:cs="Times New Roman"/>
                <w:b/>
                <w:sz w:val="28"/>
                <w:szCs w:val="28"/>
              </w:rPr>
              <w:t>Практическая работы</w:t>
            </w:r>
          </w:p>
          <w:p w14:paraId="352F99D6"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Расчет естественного и искусственного освещения</w:t>
            </w:r>
          </w:p>
          <w:p w14:paraId="7E2D7005"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Измерение влажности воздуха</w:t>
            </w:r>
          </w:p>
          <w:p w14:paraId="302F6262"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Решение задач на определение уровня шумов</w:t>
            </w:r>
          </w:p>
        </w:tc>
        <w:tc>
          <w:tcPr>
            <w:tcW w:w="1658" w:type="dxa"/>
            <w:tcBorders>
              <w:top w:val="single" w:sz="4" w:space="0" w:color="auto"/>
              <w:left w:val="single" w:sz="4" w:space="0" w:color="auto"/>
              <w:bottom w:val="single" w:sz="4" w:space="0" w:color="auto"/>
              <w:right w:val="single" w:sz="4" w:space="0" w:color="auto"/>
            </w:tcBorders>
            <w:hideMark/>
          </w:tcPr>
          <w:p w14:paraId="24DE191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6</w:t>
            </w:r>
          </w:p>
        </w:tc>
        <w:tc>
          <w:tcPr>
            <w:tcW w:w="1471" w:type="dxa"/>
            <w:vMerge/>
            <w:tcBorders>
              <w:left w:val="single" w:sz="4" w:space="0" w:color="auto"/>
              <w:right w:val="single" w:sz="4" w:space="0" w:color="auto"/>
            </w:tcBorders>
            <w:shd w:val="clear" w:color="auto" w:fill="C0C0C0"/>
          </w:tcPr>
          <w:p w14:paraId="7775C991"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r w:rsidR="00042C82" w:rsidRPr="00042C82" w14:paraId="39E2A0AB" w14:textId="77777777" w:rsidTr="0060120A">
        <w:trPr>
          <w:trHeight w:val="20"/>
        </w:trPr>
        <w:tc>
          <w:tcPr>
            <w:tcW w:w="3524" w:type="dxa"/>
            <w:tcBorders>
              <w:top w:val="single" w:sz="4" w:space="0" w:color="auto"/>
              <w:left w:val="single" w:sz="4" w:space="0" w:color="auto"/>
              <w:bottom w:val="single" w:sz="4" w:space="0" w:color="auto"/>
              <w:right w:val="single" w:sz="4" w:space="0" w:color="auto"/>
            </w:tcBorders>
            <w:hideMark/>
          </w:tcPr>
          <w:p w14:paraId="5533F8E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Раздел 4</w:t>
            </w:r>
          </w:p>
          <w:p w14:paraId="45E07BF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t>Психофизиологические и эргономические основы безопасности труда</w:t>
            </w:r>
          </w:p>
        </w:tc>
        <w:tc>
          <w:tcPr>
            <w:tcW w:w="8538" w:type="dxa"/>
            <w:tcBorders>
              <w:top w:val="single" w:sz="4" w:space="0" w:color="auto"/>
              <w:left w:val="single" w:sz="4" w:space="0" w:color="auto"/>
              <w:bottom w:val="single" w:sz="4" w:space="0" w:color="auto"/>
              <w:right w:val="single" w:sz="4" w:space="0" w:color="auto"/>
            </w:tcBorders>
          </w:tcPr>
          <w:p w14:paraId="5000F94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5068730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7</w:t>
            </w:r>
          </w:p>
        </w:tc>
        <w:tc>
          <w:tcPr>
            <w:tcW w:w="1471" w:type="dxa"/>
            <w:vMerge/>
            <w:tcBorders>
              <w:left w:val="single" w:sz="4" w:space="0" w:color="auto"/>
              <w:bottom w:val="single" w:sz="4" w:space="0" w:color="auto"/>
              <w:right w:val="single" w:sz="4" w:space="0" w:color="auto"/>
            </w:tcBorders>
            <w:shd w:val="clear" w:color="auto" w:fill="C0C0C0"/>
            <w:hideMark/>
          </w:tcPr>
          <w:p w14:paraId="5212E4D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4A727DA8" w14:textId="77777777" w:rsidTr="00042C82">
        <w:trPr>
          <w:trHeight w:val="278"/>
        </w:trPr>
        <w:tc>
          <w:tcPr>
            <w:tcW w:w="3524" w:type="dxa"/>
            <w:vMerge w:val="restart"/>
            <w:tcBorders>
              <w:top w:val="single" w:sz="4" w:space="0" w:color="auto"/>
              <w:left w:val="single" w:sz="4" w:space="0" w:color="auto"/>
              <w:right w:val="single" w:sz="4" w:space="0" w:color="auto"/>
            </w:tcBorders>
            <w:hideMark/>
          </w:tcPr>
          <w:p w14:paraId="463A844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4.1</w:t>
            </w:r>
          </w:p>
          <w:p w14:paraId="4DF2896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sz w:val="28"/>
                <w:szCs w:val="28"/>
              </w:rPr>
              <w:t>Психофизиологические основы безопасности труда</w:t>
            </w:r>
          </w:p>
        </w:tc>
        <w:tc>
          <w:tcPr>
            <w:tcW w:w="8538" w:type="dxa"/>
            <w:tcBorders>
              <w:top w:val="single" w:sz="4" w:space="0" w:color="auto"/>
              <w:left w:val="single" w:sz="4" w:space="0" w:color="auto"/>
              <w:bottom w:val="single" w:sz="4" w:space="0" w:color="auto"/>
              <w:right w:val="single" w:sz="4" w:space="0" w:color="auto"/>
            </w:tcBorders>
            <w:hideMark/>
          </w:tcPr>
          <w:p w14:paraId="6C8E829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3235E2C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tcBorders>
              <w:top w:val="single" w:sz="4" w:space="0" w:color="auto"/>
              <w:left w:val="single" w:sz="4" w:space="0" w:color="auto"/>
              <w:right w:val="single" w:sz="4" w:space="0" w:color="auto"/>
            </w:tcBorders>
            <w:shd w:val="clear" w:color="auto" w:fill="7F7F7F"/>
            <w:hideMark/>
          </w:tcPr>
          <w:p w14:paraId="584AD8F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48FE381D" w14:textId="77777777" w:rsidTr="00042C82">
        <w:trPr>
          <w:trHeight w:val="1080"/>
        </w:trPr>
        <w:tc>
          <w:tcPr>
            <w:tcW w:w="3524" w:type="dxa"/>
            <w:vMerge/>
            <w:tcBorders>
              <w:left w:val="single" w:sz="4" w:space="0" w:color="auto"/>
              <w:bottom w:val="single" w:sz="4" w:space="0" w:color="auto"/>
              <w:right w:val="single" w:sz="4" w:space="0" w:color="auto"/>
            </w:tcBorders>
            <w:hideMark/>
          </w:tcPr>
          <w:p w14:paraId="254B6E8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59DBD20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Психические процессы, свойства и состояния, влияющие на безопасность труда. Виды и условия трудовой деятельности: виды трудовой деятельности, классификация условий трудовой деятельности по тяжести и напряженности трудового процесса, классификация условий труда по факторам производственной среды. Основные психические принципы травматизма.</w:t>
            </w:r>
          </w:p>
        </w:tc>
        <w:tc>
          <w:tcPr>
            <w:tcW w:w="1658" w:type="dxa"/>
            <w:vMerge/>
            <w:tcBorders>
              <w:left w:val="single" w:sz="4" w:space="0" w:color="auto"/>
              <w:bottom w:val="single" w:sz="4" w:space="0" w:color="auto"/>
              <w:right w:val="single" w:sz="4" w:space="0" w:color="auto"/>
            </w:tcBorders>
            <w:hideMark/>
          </w:tcPr>
          <w:p w14:paraId="611493E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left w:val="single" w:sz="4" w:space="0" w:color="auto"/>
              <w:bottom w:val="single" w:sz="4" w:space="0" w:color="auto"/>
              <w:right w:val="single" w:sz="4" w:space="0" w:color="auto"/>
            </w:tcBorders>
            <w:shd w:val="clear" w:color="auto" w:fill="FFFFFF"/>
            <w:hideMark/>
          </w:tcPr>
          <w:p w14:paraId="6D7BFF4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2A4B818A" w14:textId="77777777" w:rsidTr="00042C82">
        <w:trPr>
          <w:trHeight w:val="410"/>
        </w:trPr>
        <w:tc>
          <w:tcPr>
            <w:tcW w:w="3524" w:type="dxa"/>
            <w:vMerge w:val="restart"/>
            <w:tcBorders>
              <w:top w:val="single" w:sz="4" w:space="0" w:color="auto"/>
              <w:left w:val="single" w:sz="4" w:space="0" w:color="auto"/>
              <w:right w:val="single" w:sz="4" w:space="0" w:color="auto"/>
            </w:tcBorders>
            <w:hideMark/>
          </w:tcPr>
          <w:p w14:paraId="5BBB963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p w14:paraId="467E821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Тема 4.2</w:t>
            </w:r>
            <w:r w:rsidRPr="00042C82">
              <w:rPr>
                <w:rFonts w:ascii="Times New Roman" w:eastAsia="Times New Roman" w:hAnsi="Times New Roman" w:cs="Times New Roman"/>
                <w:sz w:val="28"/>
                <w:szCs w:val="28"/>
              </w:rPr>
              <w:t xml:space="preserve"> Эргономические основы безопасности труда</w:t>
            </w:r>
          </w:p>
          <w:p w14:paraId="7E526CF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p w14:paraId="3B2B6F8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0C61D387" w14:textId="77777777" w:rsidR="00042C82" w:rsidRPr="00042C82" w:rsidRDefault="00042C82" w:rsidP="00042C82">
            <w:pPr>
              <w:spacing w:after="0" w:line="240" w:lineRule="auto"/>
              <w:ind w:left="9" w:hanging="97"/>
              <w:jc w:val="both"/>
              <w:rPr>
                <w:rFonts w:ascii="Times New Roman" w:eastAsia="Times New Roman" w:hAnsi="Times New Roman" w:cs="Times New Roman"/>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1FFC9AD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1</w:t>
            </w:r>
          </w:p>
        </w:tc>
        <w:tc>
          <w:tcPr>
            <w:tcW w:w="1471" w:type="dxa"/>
            <w:tcBorders>
              <w:top w:val="single" w:sz="4" w:space="0" w:color="auto"/>
              <w:left w:val="single" w:sz="4" w:space="0" w:color="auto"/>
              <w:right w:val="single" w:sz="4" w:space="0" w:color="auto"/>
            </w:tcBorders>
            <w:shd w:val="clear" w:color="auto" w:fill="7F7F7F"/>
            <w:hideMark/>
          </w:tcPr>
          <w:p w14:paraId="38CCF7C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4CA571DB" w14:textId="77777777" w:rsidTr="00042C82">
        <w:trPr>
          <w:trHeight w:val="1124"/>
        </w:trPr>
        <w:tc>
          <w:tcPr>
            <w:tcW w:w="3524" w:type="dxa"/>
            <w:vMerge/>
            <w:tcBorders>
              <w:left w:val="single" w:sz="4" w:space="0" w:color="auto"/>
              <w:right w:val="single" w:sz="4" w:space="0" w:color="auto"/>
            </w:tcBorders>
            <w:hideMark/>
          </w:tcPr>
          <w:p w14:paraId="2DB54D9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1F6E9E7B" w14:textId="77777777" w:rsidR="00042C82" w:rsidRPr="00042C82" w:rsidRDefault="00042C82" w:rsidP="00042C82">
            <w:pPr>
              <w:spacing w:after="0" w:line="240" w:lineRule="auto"/>
              <w:ind w:left="9" w:firstLine="531"/>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Антропометрические, сенсомоторные и энергетические характеристики человека. Организация рабочего места оператора с точки зрения эргономических требований.</w:t>
            </w:r>
          </w:p>
        </w:tc>
        <w:tc>
          <w:tcPr>
            <w:tcW w:w="1658" w:type="dxa"/>
            <w:vMerge/>
            <w:tcBorders>
              <w:left w:val="single" w:sz="4" w:space="0" w:color="auto"/>
              <w:bottom w:val="single" w:sz="4" w:space="0" w:color="auto"/>
              <w:right w:val="single" w:sz="4" w:space="0" w:color="auto"/>
            </w:tcBorders>
            <w:hideMark/>
          </w:tcPr>
          <w:p w14:paraId="71C29B7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left w:val="single" w:sz="4" w:space="0" w:color="auto"/>
              <w:bottom w:val="single" w:sz="4" w:space="0" w:color="auto"/>
              <w:right w:val="single" w:sz="4" w:space="0" w:color="auto"/>
            </w:tcBorders>
            <w:shd w:val="clear" w:color="auto" w:fill="FFFFFF"/>
            <w:hideMark/>
          </w:tcPr>
          <w:p w14:paraId="51D3FD3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05A8BE61" w14:textId="77777777" w:rsidTr="00042C82">
        <w:trPr>
          <w:trHeight w:val="20"/>
        </w:trPr>
        <w:tc>
          <w:tcPr>
            <w:tcW w:w="3524" w:type="dxa"/>
            <w:vMerge/>
            <w:tcBorders>
              <w:left w:val="single" w:sz="4" w:space="0" w:color="auto"/>
              <w:bottom w:val="single" w:sz="4" w:space="0" w:color="auto"/>
              <w:right w:val="single" w:sz="4" w:space="0" w:color="auto"/>
            </w:tcBorders>
            <w:hideMark/>
          </w:tcPr>
          <w:p w14:paraId="020DC0B8"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64A7045F" w14:textId="77777777" w:rsidR="00042C82" w:rsidRPr="00042C82" w:rsidRDefault="00042C82" w:rsidP="00042C82">
            <w:pPr>
              <w:spacing w:after="0" w:line="240" w:lineRule="auto"/>
              <w:ind w:left="9" w:firstLine="531"/>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Самостоятельная работа: сообщение на тему: Психологический климат коллектива</w:t>
            </w:r>
          </w:p>
        </w:tc>
        <w:tc>
          <w:tcPr>
            <w:tcW w:w="1658" w:type="dxa"/>
            <w:tcBorders>
              <w:top w:val="single" w:sz="4" w:space="0" w:color="auto"/>
              <w:left w:val="single" w:sz="4" w:space="0" w:color="auto"/>
              <w:bottom w:val="single" w:sz="4" w:space="0" w:color="auto"/>
              <w:right w:val="single" w:sz="4" w:space="0" w:color="auto"/>
            </w:tcBorders>
            <w:hideMark/>
          </w:tcPr>
          <w:p w14:paraId="765F8CD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5</w:t>
            </w:r>
          </w:p>
        </w:tc>
        <w:tc>
          <w:tcPr>
            <w:tcW w:w="1471" w:type="dxa"/>
            <w:vMerge w:val="restart"/>
            <w:tcBorders>
              <w:top w:val="single" w:sz="4" w:space="0" w:color="auto"/>
              <w:left w:val="single" w:sz="4" w:space="0" w:color="auto"/>
              <w:right w:val="single" w:sz="4" w:space="0" w:color="auto"/>
            </w:tcBorders>
            <w:shd w:val="clear" w:color="auto" w:fill="7F7F7F"/>
            <w:hideMark/>
          </w:tcPr>
          <w:p w14:paraId="4AAA631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7A2C8C7B" w14:textId="77777777" w:rsidTr="00042C82">
        <w:trPr>
          <w:trHeight w:val="20"/>
        </w:trPr>
        <w:tc>
          <w:tcPr>
            <w:tcW w:w="3524" w:type="dxa"/>
            <w:tcBorders>
              <w:top w:val="single" w:sz="4" w:space="0" w:color="auto"/>
              <w:left w:val="single" w:sz="4" w:space="0" w:color="auto"/>
              <w:bottom w:val="single" w:sz="4" w:space="0" w:color="auto"/>
              <w:right w:val="single" w:sz="4" w:space="0" w:color="auto"/>
            </w:tcBorders>
            <w:hideMark/>
          </w:tcPr>
          <w:p w14:paraId="359C523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bCs/>
                <w:sz w:val="28"/>
                <w:szCs w:val="28"/>
              </w:rPr>
            </w:pPr>
            <w:r w:rsidRPr="00042C82">
              <w:rPr>
                <w:rFonts w:ascii="Times New Roman" w:eastAsia="Times New Roman" w:hAnsi="Times New Roman" w:cs="Times New Roman"/>
                <w:b/>
                <w:sz w:val="28"/>
                <w:szCs w:val="28"/>
              </w:rPr>
              <w:lastRenderedPageBreak/>
              <w:t>Раздел 5.</w:t>
            </w:r>
            <w:r w:rsidRPr="00042C82">
              <w:rPr>
                <w:rFonts w:ascii="Times New Roman" w:eastAsia="Times New Roman" w:hAnsi="Times New Roman" w:cs="Times New Roman"/>
                <w:sz w:val="28"/>
                <w:szCs w:val="28"/>
              </w:rPr>
              <w:t xml:space="preserve"> Управление безопасностью труда</w:t>
            </w:r>
          </w:p>
        </w:tc>
        <w:tc>
          <w:tcPr>
            <w:tcW w:w="8538" w:type="dxa"/>
            <w:tcBorders>
              <w:top w:val="single" w:sz="4" w:space="0" w:color="auto"/>
              <w:left w:val="single" w:sz="4" w:space="0" w:color="auto"/>
              <w:bottom w:val="single" w:sz="4" w:space="0" w:color="auto"/>
              <w:right w:val="single" w:sz="4" w:space="0" w:color="auto"/>
            </w:tcBorders>
            <w:hideMark/>
          </w:tcPr>
          <w:p w14:paraId="490B3D62"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p>
        </w:tc>
        <w:tc>
          <w:tcPr>
            <w:tcW w:w="1658" w:type="dxa"/>
            <w:tcBorders>
              <w:top w:val="single" w:sz="4" w:space="0" w:color="auto"/>
              <w:left w:val="single" w:sz="4" w:space="0" w:color="auto"/>
              <w:bottom w:val="single" w:sz="4" w:space="0" w:color="auto"/>
              <w:right w:val="single" w:sz="4" w:space="0" w:color="auto"/>
            </w:tcBorders>
            <w:hideMark/>
          </w:tcPr>
          <w:p w14:paraId="4F3EA8ED"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8</w:t>
            </w:r>
          </w:p>
        </w:tc>
        <w:tc>
          <w:tcPr>
            <w:tcW w:w="1471" w:type="dxa"/>
            <w:vMerge/>
            <w:tcBorders>
              <w:left w:val="single" w:sz="4" w:space="0" w:color="auto"/>
              <w:right w:val="single" w:sz="4" w:space="0" w:color="auto"/>
            </w:tcBorders>
            <w:shd w:val="clear" w:color="auto" w:fill="7F7F7F"/>
            <w:hideMark/>
          </w:tcPr>
          <w:p w14:paraId="31E35B26"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53DC2CAF" w14:textId="77777777" w:rsidTr="00042C82">
        <w:trPr>
          <w:trHeight w:val="522"/>
        </w:trPr>
        <w:tc>
          <w:tcPr>
            <w:tcW w:w="3524" w:type="dxa"/>
            <w:vMerge w:val="restart"/>
            <w:tcBorders>
              <w:top w:val="single" w:sz="4" w:space="0" w:color="auto"/>
              <w:left w:val="single" w:sz="4" w:space="0" w:color="auto"/>
              <w:right w:val="single" w:sz="4" w:space="0" w:color="auto"/>
            </w:tcBorders>
            <w:hideMark/>
          </w:tcPr>
          <w:p w14:paraId="1A16360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sidRPr="00042C82">
              <w:rPr>
                <w:rFonts w:ascii="Times New Roman" w:eastAsia="Times New Roman" w:hAnsi="Times New Roman" w:cs="Times New Roman"/>
                <w:b/>
                <w:sz w:val="28"/>
                <w:szCs w:val="28"/>
              </w:rPr>
              <w:lastRenderedPageBreak/>
              <w:t>Тема 5.1</w:t>
            </w:r>
            <w:r w:rsidRPr="00042C82">
              <w:rPr>
                <w:rFonts w:ascii="Times New Roman" w:eastAsia="Times New Roman" w:hAnsi="Times New Roman" w:cs="Times New Roman"/>
                <w:sz w:val="28"/>
                <w:szCs w:val="28"/>
              </w:rPr>
              <w:t xml:space="preserve"> Правовые, нормативные, </w:t>
            </w:r>
            <w:proofErr w:type="gramStart"/>
            <w:r w:rsidRPr="00042C82">
              <w:rPr>
                <w:rFonts w:ascii="Times New Roman" w:eastAsia="Times New Roman" w:hAnsi="Times New Roman" w:cs="Times New Roman"/>
                <w:sz w:val="28"/>
                <w:szCs w:val="28"/>
              </w:rPr>
              <w:t>экономические  и</w:t>
            </w:r>
            <w:proofErr w:type="gramEnd"/>
            <w:r w:rsidRPr="00042C82">
              <w:rPr>
                <w:rFonts w:ascii="Times New Roman" w:eastAsia="Times New Roman" w:hAnsi="Times New Roman" w:cs="Times New Roman"/>
                <w:sz w:val="28"/>
                <w:szCs w:val="28"/>
              </w:rPr>
              <w:t xml:space="preserve"> организационные основы безопасности труда</w:t>
            </w:r>
          </w:p>
          <w:p w14:paraId="61249C2A"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5487D25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Cs/>
                <w:sz w:val="28"/>
                <w:szCs w:val="28"/>
              </w:rPr>
            </w:pPr>
            <w:r w:rsidRPr="00042C82">
              <w:rPr>
                <w:rFonts w:ascii="Times New Roman" w:eastAsia="Times New Roman" w:hAnsi="Times New Roman" w:cs="Times New Roman"/>
                <w:b/>
                <w:bCs/>
                <w:sz w:val="28"/>
                <w:szCs w:val="28"/>
              </w:rPr>
              <w:t>Содержание учебного материала:</w:t>
            </w:r>
          </w:p>
        </w:tc>
        <w:tc>
          <w:tcPr>
            <w:tcW w:w="1658" w:type="dxa"/>
            <w:vMerge w:val="restart"/>
            <w:tcBorders>
              <w:top w:val="single" w:sz="4" w:space="0" w:color="auto"/>
              <w:left w:val="single" w:sz="4" w:space="0" w:color="auto"/>
              <w:right w:val="single" w:sz="4" w:space="0" w:color="auto"/>
            </w:tcBorders>
            <w:hideMark/>
          </w:tcPr>
          <w:p w14:paraId="799E5B8D" w14:textId="56CDDBB5"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w:t>
            </w:r>
          </w:p>
        </w:tc>
        <w:tc>
          <w:tcPr>
            <w:tcW w:w="1471" w:type="dxa"/>
            <w:vMerge/>
            <w:tcBorders>
              <w:left w:val="single" w:sz="4" w:space="0" w:color="auto"/>
              <w:right w:val="single" w:sz="4" w:space="0" w:color="auto"/>
            </w:tcBorders>
            <w:shd w:val="clear" w:color="auto" w:fill="7F7F7F"/>
            <w:hideMark/>
          </w:tcPr>
          <w:p w14:paraId="4B2B36A5"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502B5A46" w14:textId="77777777" w:rsidTr="00042C82">
        <w:trPr>
          <w:trHeight w:val="522"/>
        </w:trPr>
        <w:tc>
          <w:tcPr>
            <w:tcW w:w="3524" w:type="dxa"/>
            <w:vMerge/>
            <w:tcBorders>
              <w:top w:val="single" w:sz="4" w:space="0" w:color="auto"/>
              <w:left w:val="single" w:sz="4" w:space="0" w:color="auto"/>
              <w:right w:val="single" w:sz="4" w:space="0" w:color="auto"/>
            </w:tcBorders>
            <w:hideMark/>
          </w:tcPr>
          <w:p w14:paraId="40AB201F"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7FFC2A56"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Правовые и нормативные основы безопасности труда: Федеральный закон «Об основах охраны труда в РФ», Трудовой кодекс, гигиенические нормативы, санитарные нормы, санитарные нормы и правила, правила безопасности, система строительных норм и правил. Структура системы стандартов безопасности труда Госстандарта России.</w:t>
            </w:r>
          </w:p>
          <w:p w14:paraId="07F126B9" w14:textId="77777777" w:rsidR="00042C82" w:rsidRPr="00042C82" w:rsidRDefault="00042C82" w:rsidP="00042C82">
            <w:pPr>
              <w:spacing w:after="0" w:line="240" w:lineRule="auto"/>
              <w:ind w:left="9" w:firstLine="531"/>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Организационные основы безопасности труда: органы управления безопасностью труда, надзора и контроля за безопасностью труда, обучение, инструктаж и проверка знаний по охране трупа; аттестация рабочих мест по условиям труда и сертификация производственных объектов на соответствие требованиям по охране труда; расследование и учет несчастных случаев на производстве, анализ травматизма; ответственность за нарушение требований по безопасности труда.</w:t>
            </w:r>
          </w:p>
        </w:tc>
        <w:tc>
          <w:tcPr>
            <w:tcW w:w="1658" w:type="dxa"/>
            <w:vMerge/>
            <w:tcBorders>
              <w:top w:val="single" w:sz="4" w:space="0" w:color="auto"/>
              <w:left w:val="single" w:sz="4" w:space="0" w:color="auto"/>
              <w:right w:val="single" w:sz="4" w:space="0" w:color="auto"/>
            </w:tcBorders>
            <w:hideMark/>
          </w:tcPr>
          <w:p w14:paraId="496735E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c>
          <w:tcPr>
            <w:tcW w:w="1471" w:type="dxa"/>
            <w:tcBorders>
              <w:left w:val="single" w:sz="4" w:space="0" w:color="auto"/>
              <w:right w:val="single" w:sz="4" w:space="0" w:color="auto"/>
            </w:tcBorders>
            <w:shd w:val="clear" w:color="auto" w:fill="FFFFFF"/>
            <w:hideMark/>
          </w:tcPr>
          <w:p w14:paraId="178B258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2</w:t>
            </w:r>
          </w:p>
        </w:tc>
      </w:tr>
      <w:tr w:rsidR="00042C82" w:rsidRPr="00042C82" w14:paraId="18C03939" w14:textId="77777777" w:rsidTr="00042C82">
        <w:trPr>
          <w:trHeight w:val="1932"/>
        </w:trPr>
        <w:tc>
          <w:tcPr>
            <w:tcW w:w="3524" w:type="dxa"/>
            <w:vMerge/>
            <w:tcBorders>
              <w:left w:val="single" w:sz="4" w:space="0" w:color="auto"/>
              <w:bottom w:val="single" w:sz="4" w:space="0" w:color="auto"/>
              <w:right w:val="single" w:sz="4" w:space="0" w:color="auto"/>
            </w:tcBorders>
            <w:hideMark/>
          </w:tcPr>
          <w:p w14:paraId="2A330C0B"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rPr>
            </w:pPr>
          </w:p>
        </w:tc>
        <w:tc>
          <w:tcPr>
            <w:tcW w:w="8538" w:type="dxa"/>
            <w:tcBorders>
              <w:top w:val="single" w:sz="4" w:space="0" w:color="auto"/>
              <w:left w:val="single" w:sz="4" w:space="0" w:color="auto"/>
              <w:bottom w:val="single" w:sz="4" w:space="0" w:color="auto"/>
              <w:right w:val="single" w:sz="4" w:space="0" w:color="auto"/>
            </w:tcBorders>
            <w:hideMark/>
          </w:tcPr>
          <w:p w14:paraId="0361C8F5" w14:textId="77777777" w:rsidR="00042C82" w:rsidRPr="00042C82" w:rsidRDefault="00042C82" w:rsidP="00042C82">
            <w:pPr>
              <w:spacing w:after="0" w:line="240" w:lineRule="auto"/>
              <w:rPr>
                <w:rFonts w:ascii="Times New Roman" w:eastAsia="Times New Roman" w:hAnsi="Times New Roman" w:cs="Times New Roman"/>
                <w:b/>
                <w:sz w:val="28"/>
                <w:szCs w:val="28"/>
              </w:rPr>
            </w:pPr>
            <w:r w:rsidRPr="00042C82">
              <w:rPr>
                <w:rFonts w:ascii="Times New Roman" w:eastAsia="Times New Roman" w:hAnsi="Times New Roman" w:cs="Times New Roman"/>
                <w:b/>
                <w:sz w:val="28"/>
                <w:szCs w:val="28"/>
              </w:rPr>
              <w:t>Практические работы.</w:t>
            </w:r>
          </w:p>
          <w:p w14:paraId="59671301"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Изучить «Положение о расследовании несчастных случаев на производстве»</w:t>
            </w:r>
          </w:p>
          <w:p w14:paraId="6250E973"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Оформление акта Н-1 о несчастном случае на производстве</w:t>
            </w:r>
          </w:p>
          <w:p w14:paraId="5518C3AF" w14:textId="77777777" w:rsidR="00042C82" w:rsidRPr="00042C82" w:rsidRDefault="00042C82" w:rsidP="00042C82">
            <w:pPr>
              <w:spacing w:after="0" w:line="240" w:lineRule="auto"/>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Решение задач на вычисление коэффициента частоты  и тяжести травматизма</w:t>
            </w:r>
          </w:p>
        </w:tc>
        <w:tc>
          <w:tcPr>
            <w:tcW w:w="1658" w:type="dxa"/>
            <w:tcBorders>
              <w:top w:val="single" w:sz="4" w:space="0" w:color="auto"/>
              <w:left w:val="single" w:sz="4" w:space="0" w:color="auto"/>
              <w:bottom w:val="single" w:sz="4" w:space="0" w:color="auto"/>
              <w:right w:val="single" w:sz="4" w:space="0" w:color="auto"/>
            </w:tcBorders>
            <w:hideMark/>
          </w:tcPr>
          <w:p w14:paraId="3217E16C"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sidRPr="00042C82">
              <w:rPr>
                <w:rFonts w:ascii="Times New Roman" w:eastAsia="Times New Roman" w:hAnsi="Times New Roman" w:cs="Times New Roman"/>
                <w:bCs/>
                <w:sz w:val="28"/>
                <w:szCs w:val="28"/>
              </w:rPr>
              <w:t>7</w:t>
            </w:r>
          </w:p>
        </w:tc>
        <w:tc>
          <w:tcPr>
            <w:tcW w:w="1471" w:type="dxa"/>
            <w:vMerge w:val="restart"/>
            <w:tcBorders>
              <w:top w:val="single" w:sz="4" w:space="0" w:color="auto"/>
              <w:left w:val="single" w:sz="4" w:space="0" w:color="auto"/>
              <w:bottom w:val="single" w:sz="4" w:space="0" w:color="auto"/>
              <w:right w:val="single" w:sz="4" w:space="0" w:color="auto"/>
            </w:tcBorders>
            <w:shd w:val="clear" w:color="auto" w:fill="7F7F7F"/>
            <w:hideMark/>
          </w:tcPr>
          <w:p w14:paraId="592FC5B3"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p>
        </w:tc>
      </w:tr>
      <w:tr w:rsidR="00042C82" w:rsidRPr="00042C82" w14:paraId="0DF6FA37" w14:textId="77777777" w:rsidTr="00042C82">
        <w:trPr>
          <w:trHeight w:val="20"/>
        </w:trPr>
        <w:tc>
          <w:tcPr>
            <w:tcW w:w="12062" w:type="dxa"/>
            <w:gridSpan w:val="2"/>
            <w:tcBorders>
              <w:top w:val="single" w:sz="4" w:space="0" w:color="auto"/>
              <w:left w:val="single" w:sz="4" w:space="0" w:color="auto"/>
              <w:bottom w:val="single" w:sz="4" w:space="0" w:color="auto"/>
              <w:right w:val="single" w:sz="4" w:space="0" w:color="auto"/>
            </w:tcBorders>
            <w:hideMark/>
          </w:tcPr>
          <w:p w14:paraId="21600757"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bCs/>
                <w:sz w:val="28"/>
                <w:szCs w:val="28"/>
              </w:rPr>
            </w:pPr>
            <w:r w:rsidRPr="00042C82">
              <w:rPr>
                <w:rFonts w:ascii="Times New Roman" w:eastAsia="Times New Roman" w:hAnsi="Times New Roman" w:cs="Times New Roman"/>
                <w:b/>
                <w:bCs/>
                <w:sz w:val="28"/>
                <w:szCs w:val="28"/>
              </w:rPr>
              <w:t>ВСЕГО</w:t>
            </w:r>
          </w:p>
        </w:tc>
        <w:tc>
          <w:tcPr>
            <w:tcW w:w="1658" w:type="dxa"/>
            <w:tcBorders>
              <w:top w:val="single" w:sz="4" w:space="0" w:color="auto"/>
              <w:left w:val="single" w:sz="4" w:space="0" w:color="auto"/>
              <w:bottom w:val="single" w:sz="4" w:space="0" w:color="auto"/>
              <w:right w:val="single" w:sz="4" w:space="0" w:color="auto"/>
            </w:tcBorders>
          </w:tcPr>
          <w:p w14:paraId="7C0660F4" w14:textId="76F920D4"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36</w:t>
            </w:r>
          </w:p>
        </w:tc>
        <w:tc>
          <w:tcPr>
            <w:tcW w:w="1471" w:type="dxa"/>
            <w:vMerge/>
            <w:tcBorders>
              <w:left w:val="single" w:sz="4" w:space="0" w:color="auto"/>
              <w:bottom w:val="single" w:sz="4" w:space="0" w:color="auto"/>
              <w:right w:val="single" w:sz="4" w:space="0" w:color="auto"/>
            </w:tcBorders>
            <w:shd w:val="clear" w:color="auto" w:fill="7F7F7F"/>
          </w:tcPr>
          <w:p w14:paraId="1BC2745E" w14:textId="77777777" w:rsidR="00042C82" w:rsidRPr="00042C82" w:rsidRDefault="00042C82" w:rsidP="00042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Cs/>
                <w:i/>
                <w:sz w:val="28"/>
                <w:szCs w:val="28"/>
              </w:rPr>
            </w:pPr>
          </w:p>
        </w:tc>
      </w:tr>
    </w:tbl>
    <w:p w14:paraId="07B9F3B3" w14:textId="77777777" w:rsidR="00042C82" w:rsidRDefault="00042C82" w:rsidP="00042C8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b/>
          <w:sz w:val="28"/>
          <w:szCs w:val="28"/>
        </w:rPr>
        <w:sectPr w:rsidR="00042C82" w:rsidSect="00042C82">
          <w:pgSz w:w="16838" w:h="11906" w:orient="landscape"/>
          <w:pgMar w:top="567" w:right="1134" w:bottom="1134" w:left="1134" w:header="709" w:footer="709" w:gutter="0"/>
          <w:cols w:space="708"/>
          <w:docGrid w:linePitch="360"/>
        </w:sectPr>
      </w:pPr>
    </w:p>
    <w:p w14:paraId="56E9CF12" w14:textId="6C0144D1" w:rsidR="00042C82" w:rsidRPr="00042C82" w:rsidRDefault="00042C82" w:rsidP="00042C8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imes New Roman" w:hAnsi="Times New Roman" w:cs="Times New Roman"/>
          <w:b/>
          <w:sz w:val="28"/>
          <w:szCs w:val="28"/>
        </w:rPr>
      </w:pPr>
    </w:p>
    <w:p w14:paraId="4AC18E94" w14:textId="77777777" w:rsidR="00042C82" w:rsidRDefault="00042C82" w:rsidP="00BA0055">
      <w:pPr>
        <w:ind w:left="1353"/>
        <w:contextualSpacing/>
        <w:rPr>
          <w:rFonts w:ascii="Times New Roman" w:hAnsi="Times New Roman"/>
          <w:b/>
          <w:bCs/>
          <w:sz w:val="24"/>
          <w:szCs w:val="24"/>
        </w:rPr>
      </w:pPr>
    </w:p>
    <w:p w14:paraId="7E879F2D" w14:textId="77777777" w:rsidR="00042C82" w:rsidRDefault="00042C82" w:rsidP="00BA0055">
      <w:pPr>
        <w:ind w:left="1353"/>
        <w:contextualSpacing/>
        <w:rPr>
          <w:rFonts w:ascii="Times New Roman" w:hAnsi="Times New Roman"/>
          <w:b/>
          <w:bCs/>
          <w:sz w:val="24"/>
          <w:szCs w:val="24"/>
        </w:rPr>
      </w:pPr>
    </w:p>
    <w:p w14:paraId="33F27244" w14:textId="77777777" w:rsidR="00042C82" w:rsidRDefault="00042C82" w:rsidP="00BA0055">
      <w:pPr>
        <w:ind w:left="1353"/>
        <w:contextualSpacing/>
        <w:rPr>
          <w:rFonts w:ascii="Times New Roman" w:hAnsi="Times New Roman"/>
          <w:b/>
          <w:bCs/>
          <w:sz w:val="24"/>
          <w:szCs w:val="24"/>
        </w:rPr>
      </w:pPr>
    </w:p>
    <w:p w14:paraId="2E2BAE84" w14:textId="0D093A2A" w:rsidR="00BA0055" w:rsidRPr="00D301FF" w:rsidRDefault="00BA0055" w:rsidP="00BA0055">
      <w:pPr>
        <w:ind w:left="1353"/>
        <w:contextualSpacing/>
        <w:rPr>
          <w:rFonts w:ascii="Times New Roman" w:hAnsi="Times New Roman"/>
          <w:b/>
          <w:bCs/>
          <w:sz w:val="24"/>
          <w:szCs w:val="24"/>
        </w:rPr>
      </w:pPr>
      <w:r w:rsidRPr="00D301FF">
        <w:rPr>
          <w:rFonts w:ascii="Times New Roman" w:hAnsi="Times New Roman"/>
          <w:b/>
          <w:bCs/>
          <w:sz w:val="24"/>
          <w:szCs w:val="24"/>
        </w:rPr>
        <w:t>3. УСЛОВИЯ РЕАЛИЗАЦИИ УЧЕБНОЙ ДИСЦИПЛИНЫ</w:t>
      </w:r>
    </w:p>
    <w:p w14:paraId="5CD2D76B" w14:textId="77777777" w:rsidR="00BA0055" w:rsidRPr="00D301FF" w:rsidRDefault="00BA0055" w:rsidP="00BA0055">
      <w:pPr>
        <w:ind w:left="1353"/>
        <w:contextualSpacing/>
        <w:rPr>
          <w:rFonts w:ascii="Times New Roman" w:hAnsi="Times New Roman"/>
          <w:b/>
          <w:bCs/>
          <w:sz w:val="24"/>
          <w:szCs w:val="24"/>
        </w:rPr>
      </w:pPr>
    </w:p>
    <w:p w14:paraId="1F9EF911" w14:textId="51F22455" w:rsidR="00BA0055" w:rsidRPr="00D301FF" w:rsidRDefault="00BA0055" w:rsidP="00BA0055">
      <w:pPr>
        <w:suppressAutoHyphens/>
        <w:ind w:firstLine="709"/>
        <w:contextualSpacing/>
        <w:jc w:val="both"/>
        <w:rPr>
          <w:rFonts w:ascii="Times New Roman" w:hAnsi="Times New Roman"/>
          <w:bCs/>
          <w:sz w:val="24"/>
          <w:szCs w:val="24"/>
        </w:rPr>
      </w:pPr>
      <w:r w:rsidRPr="00D301FF">
        <w:rPr>
          <w:rFonts w:ascii="Times New Roman" w:hAnsi="Times New Roman"/>
          <w:bCs/>
          <w:sz w:val="24"/>
          <w:szCs w:val="24"/>
        </w:rPr>
        <w:t>3.1.</w:t>
      </w:r>
      <w:r w:rsidR="006F033B">
        <w:rPr>
          <w:rFonts w:ascii="Times New Roman" w:hAnsi="Times New Roman"/>
          <w:bCs/>
          <w:sz w:val="24"/>
          <w:szCs w:val="24"/>
        </w:rPr>
        <w:t> </w:t>
      </w:r>
      <w:r w:rsidRPr="00D301FF">
        <w:rPr>
          <w:rFonts w:ascii="Times New Roman" w:hAnsi="Times New Roman"/>
          <w:bCs/>
          <w:sz w:val="24"/>
          <w:szCs w:val="24"/>
        </w:rPr>
        <w:t>Для реализации программы учебной дисциплины должны быть предусмотрены следующие специальные помещения:</w:t>
      </w:r>
    </w:p>
    <w:p w14:paraId="204E4559" w14:textId="392376DA" w:rsidR="00042C82" w:rsidRPr="00042C82" w:rsidRDefault="00042C82" w:rsidP="00042C82">
      <w:pPr>
        <w:suppressAutoHyphens/>
        <w:ind w:firstLine="709"/>
        <w:contextualSpacing/>
        <w:jc w:val="both"/>
        <w:rPr>
          <w:rFonts w:ascii="Times New Roman" w:hAnsi="Times New Roman"/>
          <w:bCs/>
          <w:sz w:val="24"/>
          <w:szCs w:val="24"/>
        </w:rPr>
      </w:pPr>
      <w:r w:rsidRPr="00042C82">
        <w:rPr>
          <w:rFonts w:ascii="Times New Roman" w:hAnsi="Times New Roman"/>
          <w:bCs/>
          <w:sz w:val="24"/>
          <w:szCs w:val="24"/>
        </w:rPr>
        <w:t>Реализация учебной дисциплины требу</w:t>
      </w:r>
      <w:r>
        <w:rPr>
          <w:rFonts w:ascii="Times New Roman" w:hAnsi="Times New Roman"/>
          <w:bCs/>
          <w:sz w:val="24"/>
          <w:szCs w:val="24"/>
        </w:rPr>
        <w:t>ет наличия: учебного кабинета (</w:t>
      </w:r>
      <w:r w:rsidRPr="00042C82">
        <w:rPr>
          <w:rFonts w:ascii="Times New Roman" w:hAnsi="Times New Roman"/>
          <w:bCs/>
          <w:sz w:val="24"/>
          <w:szCs w:val="24"/>
        </w:rPr>
        <w:t>совмещен с кабинетом безопасность жизнедеятельности)</w:t>
      </w:r>
    </w:p>
    <w:p w14:paraId="75C738B4" w14:textId="77777777" w:rsidR="00042C82" w:rsidRPr="00042C82" w:rsidRDefault="00042C82" w:rsidP="00042C82">
      <w:pPr>
        <w:suppressAutoHyphens/>
        <w:ind w:firstLine="709"/>
        <w:contextualSpacing/>
        <w:jc w:val="both"/>
        <w:rPr>
          <w:rFonts w:ascii="Times New Roman" w:hAnsi="Times New Roman"/>
          <w:bCs/>
          <w:sz w:val="24"/>
          <w:szCs w:val="24"/>
        </w:rPr>
      </w:pPr>
      <w:r w:rsidRPr="00042C82">
        <w:rPr>
          <w:rFonts w:ascii="Times New Roman" w:hAnsi="Times New Roman"/>
          <w:bCs/>
          <w:sz w:val="24"/>
          <w:szCs w:val="24"/>
        </w:rPr>
        <w:t>Оборудование учебного кабинета: посадочные места по количеству обучающихся, рабочее место преподавателя, доска классная</w:t>
      </w:r>
    </w:p>
    <w:p w14:paraId="79053C5E" w14:textId="77777777" w:rsidR="00BA0055" w:rsidRPr="00D301FF" w:rsidRDefault="00BA0055" w:rsidP="00BA0055">
      <w:pPr>
        <w:suppressAutoHyphens/>
        <w:ind w:firstLine="709"/>
        <w:contextualSpacing/>
        <w:jc w:val="both"/>
        <w:rPr>
          <w:rFonts w:ascii="Times New Roman" w:hAnsi="Times New Roman"/>
          <w:bCs/>
          <w:sz w:val="24"/>
          <w:szCs w:val="24"/>
        </w:rPr>
      </w:pPr>
    </w:p>
    <w:p w14:paraId="58E9DE87" w14:textId="76CE0424" w:rsidR="00BA0055" w:rsidRPr="00D301FF" w:rsidRDefault="00BA0055" w:rsidP="00BA0055">
      <w:pPr>
        <w:suppressAutoHyphens/>
        <w:ind w:firstLine="709"/>
        <w:contextualSpacing/>
        <w:jc w:val="both"/>
        <w:rPr>
          <w:rFonts w:ascii="Times New Roman" w:hAnsi="Times New Roman"/>
          <w:b/>
          <w:bCs/>
          <w:sz w:val="24"/>
          <w:szCs w:val="24"/>
        </w:rPr>
      </w:pPr>
      <w:r w:rsidRPr="00D301FF">
        <w:rPr>
          <w:rFonts w:ascii="Times New Roman" w:hAnsi="Times New Roman"/>
          <w:b/>
          <w:bCs/>
          <w:sz w:val="24"/>
          <w:szCs w:val="24"/>
        </w:rPr>
        <w:t>3.2.</w:t>
      </w:r>
      <w:r w:rsidR="00F01F26">
        <w:rPr>
          <w:rFonts w:ascii="Times New Roman" w:hAnsi="Times New Roman"/>
          <w:b/>
          <w:bCs/>
          <w:sz w:val="24"/>
          <w:szCs w:val="24"/>
        </w:rPr>
        <w:t> </w:t>
      </w:r>
      <w:r w:rsidRPr="00D301FF">
        <w:rPr>
          <w:rFonts w:ascii="Times New Roman" w:hAnsi="Times New Roman"/>
          <w:b/>
          <w:bCs/>
          <w:sz w:val="24"/>
          <w:szCs w:val="24"/>
        </w:rPr>
        <w:t>Информационное обеспечение реализации программы</w:t>
      </w:r>
    </w:p>
    <w:p w14:paraId="1F0ACEF7" w14:textId="13D06CCE" w:rsidR="00BA0055" w:rsidRPr="00D301FF" w:rsidRDefault="00BA0055" w:rsidP="00BA0055">
      <w:pPr>
        <w:suppressAutoHyphens/>
        <w:ind w:firstLine="709"/>
        <w:contextualSpacing/>
        <w:jc w:val="both"/>
        <w:rPr>
          <w:rFonts w:ascii="Times New Roman" w:hAnsi="Times New Roman"/>
          <w:bCs/>
          <w:sz w:val="24"/>
          <w:szCs w:val="24"/>
        </w:rPr>
      </w:pPr>
      <w:r w:rsidRPr="00D301FF">
        <w:rPr>
          <w:rFonts w:ascii="Times New Roman" w:hAnsi="Times New Roman"/>
          <w:bCs/>
          <w:sz w:val="24"/>
          <w:szCs w:val="24"/>
        </w:rPr>
        <w:t>Для реализации программы библиотечный фонд образовательной организации должен иметь п</w:t>
      </w:r>
      <w:r w:rsidRPr="00D301FF">
        <w:rPr>
          <w:rFonts w:ascii="Times New Roman" w:hAnsi="Times New Roman"/>
          <w:sz w:val="24"/>
          <w:szCs w:val="24"/>
        </w:rPr>
        <w:t xml:space="preserve">ечатные и/или электронные образовательные и информационные ресурсы, для использования </w:t>
      </w:r>
      <w:r w:rsidR="00F01F26">
        <w:rPr>
          <w:rFonts w:ascii="Times New Roman" w:hAnsi="Times New Roman"/>
          <w:sz w:val="24"/>
          <w:szCs w:val="24"/>
        </w:rPr>
        <w:br/>
      </w:r>
      <w:r w:rsidRPr="00D301FF">
        <w:rPr>
          <w:rFonts w:ascii="Times New Roman" w:hAnsi="Times New Roman"/>
          <w:sz w:val="24"/>
          <w:szCs w:val="24"/>
        </w:rPr>
        <w:t xml:space="preserve">в образовательном процессе. При формировании </w:t>
      </w:r>
      <w:r w:rsidRPr="00D301FF">
        <w:rPr>
          <w:rFonts w:ascii="Times New Roman" w:hAnsi="Times New Roman"/>
          <w:bCs/>
          <w:sz w:val="24"/>
          <w:szCs w:val="24"/>
        </w:rPr>
        <w:t xml:space="preserve">библиотечного фонда образовательной организацией выбирается не менее одного издания из перечисленных ниже печатных изданий </w:t>
      </w:r>
      <w:r w:rsidR="00F01F26">
        <w:rPr>
          <w:rFonts w:ascii="Times New Roman" w:hAnsi="Times New Roman"/>
          <w:bCs/>
          <w:sz w:val="24"/>
          <w:szCs w:val="24"/>
        </w:rPr>
        <w:br/>
      </w:r>
      <w:r w:rsidRPr="00D301FF">
        <w:rPr>
          <w:rFonts w:ascii="Times New Roman" w:hAnsi="Times New Roman"/>
          <w:bCs/>
          <w:sz w:val="24"/>
          <w:szCs w:val="24"/>
        </w:rPr>
        <w:t>и (или) электронных изданий в качестве основного, при этом список может быть дополнен новыми изданиями.</w:t>
      </w:r>
    </w:p>
    <w:p w14:paraId="7CB29F1C" w14:textId="77777777" w:rsidR="00BA0055" w:rsidRPr="00D301FF" w:rsidRDefault="00BA0055" w:rsidP="00BA0055">
      <w:pPr>
        <w:suppressAutoHyphens/>
        <w:ind w:firstLine="709"/>
        <w:contextualSpacing/>
        <w:jc w:val="both"/>
        <w:rPr>
          <w:rFonts w:ascii="Times New Roman" w:hAnsi="Times New Roman"/>
          <w:sz w:val="24"/>
          <w:szCs w:val="24"/>
        </w:rPr>
      </w:pPr>
    </w:p>
    <w:p w14:paraId="12EA83BB" w14:textId="77777777" w:rsidR="00042C82" w:rsidRPr="00042C82" w:rsidRDefault="00042C82" w:rsidP="00042C82">
      <w:pPr>
        <w:contextualSpacing/>
        <w:jc w:val="both"/>
        <w:rPr>
          <w:rFonts w:ascii="Times New Roman" w:hAnsi="Times New Roman"/>
          <w:sz w:val="24"/>
          <w:szCs w:val="24"/>
        </w:rPr>
      </w:pPr>
    </w:p>
    <w:p w14:paraId="49CC6397"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Основная литература для обучающихся</w:t>
      </w:r>
    </w:p>
    <w:p w14:paraId="41157CB6"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1.</w:t>
      </w:r>
      <w:r w:rsidRPr="00042C82">
        <w:rPr>
          <w:rFonts w:ascii="Times New Roman" w:hAnsi="Times New Roman"/>
          <w:sz w:val="24"/>
          <w:szCs w:val="24"/>
        </w:rPr>
        <w:tab/>
      </w:r>
      <w:proofErr w:type="spellStart"/>
      <w:r w:rsidRPr="00042C82">
        <w:rPr>
          <w:rFonts w:ascii="Times New Roman" w:hAnsi="Times New Roman"/>
          <w:sz w:val="24"/>
          <w:szCs w:val="24"/>
        </w:rPr>
        <w:t>В.С.Медведев</w:t>
      </w:r>
      <w:proofErr w:type="spellEnd"/>
      <w:r w:rsidRPr="00042C82">
        <w:rPr>
          <w:rFonts w:ascii="Times New Roman" w:hAnsi="Times New Roman"/>
          <w:sz w:val="24"/>
          <w:szCs w:val="24"/>
        </w:rPr>
        <w:t xml:space="preserve">, </w:t>
      </w:r>
      <w:proofErr w:type="spellStart"/>
      <w:r w:rsidRPr="00042C82">
        <w:rPr>
          <w:rFonts w:ascii="Times New Roman" w:hAnsi="Times New Roman"/>
          <w:sz w:val="24"/>
          <w:szCs w:val="24"/>
        </w:rPr>
        <w:t>Л.И.Билинкс</w:t>
      </w:r>
      <w:proofErr w:type="spellEnd"/>
      <w:r w:rsidRPr="00042C82">
        <w:rPr>
          <w:rFonts w:ascii="Times New Roman" w:hAnsi="Times New Roman"/>
          <w:sz w:val="24"/>
          <w:szCs w:val="24"/>
        </w:rPr>
        <w:t xml:space="preserve"> «Охрана труда и противопожарная защита в химической </w:t>
      </w:r>
      <w:proofErr w:type="spellStart"/>
      <w:r w:rsidRPr="00042C82">
        <w:rPr>
          <w:rFonts w:ascii="Times New Roman" w:hAnsi="Times New Roman"/>
          <w:sz w:val="24"/>
          <w:szCs w:val="24"/>
        </w:rPr>
        <w:t>про¬мышленности</w:t>
      </w:r>
      <w:proofErr w:type="spellEnd"/>
      <w:r w:rsidRPr="00042C82">
        <w:rPr>
          <w:rFonts w:ascii="Times New Roman" w:hAnsi="Times New Roman"/>
          <w:sz w:val="24"/>
          <w:szCs w:val="24"/>
        </w:rPr>
        <w:t xml:space="preserve">», Москва, </w:t>
      </w:r>
      <w:proofErr w:type="gramStart"/>
      <w:r w:rsidRPr="00042C82">
        <w:rPr>
          <w:rFonts w:ascii="Times New Roman" w:hAnsi="Times New Roman"/>
          <w:sz w:val="24"/>
          <w:szCs w:val="24"/>
        </w:rPr>
        <w:t>Недра..</w:t>
      </w:r>
      <w:proofErr w:type="gramEnd"/>
      <w:r w:rsidRPr="00042C82">
        <w:rPr>
          <w:rFonts w:ascii="Times New Roman" w:hAnsi="Times New Roman"/>
          <w:sz w:val="24"/>
          <w:szCs w:val="24"/>
        </w:rPr>
        <w:t xml:space="preserve"> 2015г.</w:t>
      </w:r>
    </w:p>
    <w:p w14:paraId="705E1853"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2.</w:t>
      </w:r>
      <w:r w:rsidRPr="00042C82">
        <w:rPr>
          <w:rFonts w:ascii="Times New Roman" w:hAnsi="Times New Roman"/>
          <w:sz w:val="24"/>
          <w:szCs w:val="24"/>
        </w:rPr>
        <w:tab/>
        <w:t xml:space="preserve">А.Н. Янович, </w:t>
      </w:r>
      <w:proofErr w:type="spellStart"/>
      <w:r w:rsidRPr="00042C82">
        <w:rPr>
          <w:rFonts w:ascii="Times New Roman" w:hAnsi="Times New Roman"/>
          <w:sz w:val="24"/>
          <w:szCs w:val="24"/>
        </w:rPr>
        <w:t>А.А.Бусурин«Охрана</w:t>
      </w:r>
      <w:proofErr w:type="spellEnd"/>
      <w:r w:rsidRPr="00042C82">
        <w:rPr>
          <w:rFonts w:ascii="Times New Roman" w:hAnsi="Times New Roman"/>
          <w:sz w:val="24"/>
          <w:szCs w:val="24"/>
        </w:rPr>
        <w:t xml:space="preserve"> труда», Москва, Недра, 2016 г.</w:t>
      </w:r>
    </w:p>
    <w:p w14:paraId="64D8098F"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Дополнительная литература для студента</w:t>
      </w:r>
    </w:p>
    <w:p w14:paraId="4EF391E2"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 xml:space="preserve">1. Правила техники безопасности при эксплуатации электротехнических установок </w:t>
      </w:r>
      <w:proofErr w:type="spellStart"/>
      <w:r w:rsidRPr="00042C82">
        <w:rPr>
          <w:rFonts w:ascii="Times New Roman" w:hAnsi="Times New Roman"/>
          <w:sz w:val="24"/>
          <w:szCs w:val="24"/>
        </w:rPr>
        <w:t>промыш¬ленных</w:t>
      </w:r>
      <w:proofErr w:type="spellEnd"/>
      <w:r w:rsidRPr="00042C82">
        <w:rPr>
          <w:rFonts w:ascii="Times New Roman" w:hAnsi="Times New Roman"/>
          <w:sz w:val="24"/>
          <w:szCs w:val="24"/>
        </w:rPr>
        <w:t xml:space="preserve"> предприятий, </w:t>
      </w:r>
      <w:proofErr w:type="spellStart"/>
      <w:r w:rsidRPr="00042C82">
        <w:rPr>
          <w:rFonts w:ascii="Times New Roman" w:hAnsi="Times New Roman"/>
          <w:sz w:val="24"/>
          <w:szCs w:val="24"/>
        </w:rPr>
        <w:t>Госэнергоиздат</w:t>
      </w:r>
      <w:proofErr w:type="spellEnd"/>
      <w:r w:rsidRPr="00042C82">
        <w:rPr>
          <w:rFonts w:ascii="Times New Roman" w:hAnsi="Times New Roman"/>
          <w:sz w:val="24"/>
          <w:szCs w:val="24"/>
        </w:rPr>
        <w:t xml:space="preserve"> 2013г.</w:t>
      </w:r>
    </w:p>
    <w:p w14:paraId="71306A42"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Литература для педагога</w:t>
      </w:r>
    </w:p>
    <w:p w14:paraId="69695A0A" w14:textId="77777777" w:rsidR="00042C82" w:rsidRPr="00042C82" w:rsidRDefault="00042C82" w:rsidP="00042C82">
      <w:pPr>
        <w:contextualSpacing/>
        <w:jc w:val="both"/>
        <w:rPr>
          <w:rFonts w:ascii="Times New Roman" w:hAnsi="Times New Roman"/>
          <w:sz w:val="24"/>
          <w:szCs w:val="24"/>
        </w:rPr>
      </w:pPr>
      <w:proofErr w:type="spellStart"/>
      <w:r w:rsidRPr="00042C82">
        <w:rPr>
          <w:rFonts w:ascii="Times New Roman" w:hAnsi="Times New Roman"/>
          <w:sz w:val="24"/>
          <w:szCs w:val="24"/>
        </w:rPr>
        <w:t>В.С.Медведев</w:t>
      </w:r>
      <w:proofErr w:type="spellEnd"/>
      <w:r w:rsidRPr="00042C82">
        <w:rPr>
          <w:rFonts w:ascii="Times New Roman" w:hAnsi="Times New Roman"/>
          <w:sz w:val="24"/>
          <w:szCs w:val="24"/>
        </w:rPr>
        <w:t xml:space="preserve">, Л.И. </w:t>
      </w:r>
      <w:proofErr w:type="spellStart"/>
      <w:r w:rsidRPr="00042C82">
        <w:rPr>
          <w:rFonts w:ascii="Times New Roman" w:hAnsi="Times New Roman"/>
          <w:sz w:val="24"/>
          <w:szCs w:val="24"/>
        </w:rPr>
        <w:t>Билинкс</w:t>
      </w:r>
      <w:proofErr w:type="spellEnd"/>
      <w:r w:rsidRPr="00042C82">
        <w:rPr>
          <w:rFonts w:ascii="Times New Roman" w:hAnsi="Times New Roman"/>
          <w:sz w:val="24"/>
          <w:szCs w:val="24"/>
        </w:rPr>
        <w:t xml:space="preserve"> «Охрана труда и противопожарная защита в химической </w:t>
      </w:r>
      <w:proofErr w:type="spellStart"/>
      <w:r w:rsidRPr="00042C82">
        <w:rPr>
          <w:rFonts w:ascii="Times New Roman" w:hAnsi="Times New Roman"/>
          <w:sz w:val="24"/>
          <w:szCs w:val="24"/>
        </w:rPr>
        <w:t>про¬мышленности</w:t>
      </w:r>
      <w:proofErr w:type="spellEnd"/>
      <w:r w:rsidRPr="00042C82">
        <w:rPr>
          <w:rFonts w:ascii="Times New Roman" w:hAnsi="Times New Roman"/>
          <w:sz w:val="24"/>
          <w:szCs w:val="24"/>
        </w:rPr>
        <w:t>», Москва, Недра, 2004 г</w:t>
      </w:r>
    </w:p>
    <w:p w14:paraId="09B0196A" w14:textId="77777777" w:rsidR="00042C82" w:rsidRPr="00042C82" w:rsidRDefault="00042C82" w:rsidP="00042C82">
      <w:pPr>
        <w:contextualSpacing/>
        <w:jc w:val="both"/>
        <w:rPr>
          <w:rFonts w:ascii="Times New Roman" w:hAnsi="Times New Roman"/>
          <w:sz w:val="24"/>
          <w:szCs w:val="24"/>
        </w:rPr>
      </w:pPr>
      <w:proofErr w:type="spellStart"/>
      <w:r w:rsidRPr="00042C82">
        <w:rPr>
          <w:rFonts w:ascii="Times New Roman" w:hAnsi="Times New Roman"/>
          <w:sz w:val="24"/>
          <w:szCs w:val="24"/>
        </w:rPr>
        <w:t>А.Н.Янович</w:t>
      </w:r>
      <w:proofErr w:type="spellEnd"/>
      <w:r w:rsidRPr="00042C82">
        <w:rPr>
          <w:rFonts w:ascii="Times New Roman" w:hAnsi="Times New Roman"/>
          <w:sz w:val="24"/>
          <w:szCs w:val="24"/>
        </w:rPr>
        <w:t xml:space="preserve">, А.А. </w:t>
      </w:r>
      <w:proofErr w:type="spellStart"/>
      <w:r w:rsidRPr="00042C82">
        <w:rPr>
          <w:rFonts w:ascii="Times New Roman" w:hAnsi="Times New Roman"/>
          <w:sz w:val="24"/>
          <w:szCs w:val="24"/>
        </w:rPr>
        <w:t>Бусурин</w:t>
      </w:r>
      <w:proofErr w:type="spellEnd"/>
      <w:r w:rsidRPr="00042C82">
        <w:rPr>
          <w:rFonts w:ascii="Times New Roman" w:hAnsi="Times New Roman"/>
          <w:sz w:val="24"/>
          <w:szCs w:val="24"/>
        </w:rPr>
        <w:t xml:space="preserve"> «Охрана труда», Москва. Недра, 2003 г.</w:t>
      </w:r>
    </w:p>
    <w:p w14:paraId="43CB9A93"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 xml:space="preserve">Инструкция общая № 1 по технике безопасности, </w:t>
      </w:r>
      <w:proofErr w:type="spellStart"/>
      <w:r w:rsidRPr="00042C82">
        <w:rPr>
          <w:rFonts w:ascii="Times New Roman" w:hAnsi="Times New Roman"/>
          <w:sz w:val="24"/>
          <w:szCs w:val="24"/>
        </w:rPr>
        <w:t>газобезопасности</w:t>
      </w:r>
      <w:proofErr w:type="spellEnd"/>
      <w:r w:rsidRPr="00042C82">
        <w:rPr>
          <w:rFonts w:ascii="Times New Roman" w:hAnsi="Times New Roman"/>
          <w:sz w:val="24"/>
          <w:szCs w:val="24"/>
        </w:rPr>
        <w:t xml:space="preserve">, пожарной </w:t>
      </w:r>
      <w:proofErr w:type="spellStart"/>
      <w:r w:rsidRPr="00042C82">
        <w:rPr>
          <w:rFonts w:ascii="Times New Roman" w:hAnsi="Times New Roman"/>
          <w:sz w:val="24"/>
          <w:szCs w:val="24"/>
        </w:rPr>
        <w:t>безопасно¬сти</w:t>
      </w:r>
      <w:proofErr w:type="spellEnd"/>
      <w:r w:rsidRPr="00042C82">
        <w:rPr>
          <w:rFonts w:ascii="Times New Roman" w:hAnsi="Times New Roman"/>
          <w:sz w:val="24"/>
          <w:szCs w:val="24"/>
        </w:rPr>
        <w:t xml:space="preserve"> и оказания первой помощи при несчастных случаях для </w:t>
      </w:r>
      <w:proofErr w:type="gramStart"/>
      <w:r w:rsidRPr="00042C82">
        <w:rPr>
          <w:rFonts w:ascii="Times New Roman" w:hAnsi="Times New Roman"/>
          <w:sz w:val="24"/>
          <w:szCs w:val="24"/>
        </w:rPr>
        <w:t xml:space="preserve">работников  </w:t>
      </w:r>
      <w:proofErr w:type="spellStart"/>
      <w:r w:rsidRPr="00042C82">
        <w:rPr>
          <w:rFonts w:ascii="Times New Roman" w:hAnsi="Times New Roman"/>
          <w:sz w:val="24"/>
          <w:szCs w:val="24"/>
        </w:rPr>
        <w:t>Сызранского</w:t>
      </w:r>
      <w:proofErr w:type="spellEnd"/>
      <w:proofErr w:type="gramEnd"/>
      <w:r w:rsidRPr="00042C82">
        <w:rPr>
          <w:rFonts w:ascii="Times New Roman" w:hAnsi="Times New Roman"/>
          <w:sz w:val="24"/>
          <w:szCs w:val="24"/>
        </w:rPr>
        <w:t xml:space="preserve"> нефтеперерабатывающего завода. СНПЗ 2006г.</w:t>
      </w:r>
    </w:p>
    <w:p w14:paraId="74F5D38A" w14:textId="77777777" w:rsidR="00042C82" w:rsidRPr="00042C82" w:rsidRDefault="00042C82" w:rsidP="00042C82">
      <w:pPr>
        <w:contextualSpacing/>
        <w:jc w:val="both"/>
        <w:rPr>
          <w:rFonts w:ascii="Times New Roman" w:hAnsi="Times New Roman"/>
          <w:sz w:val="24"/>
          <w:szCs w:val="24"/>
        </w:rPr>
      </w:pPr>
    </w:p>
    <w:p w14:paraId="15C142AE"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3.3. Интернет-ресурсы</w:t>
      </w:r>
    </w:p>
    <w:p w14:paraId="3227D644"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http://www.tehbez.ru/</w:t>
      </w:r>
    </w:p>
    <w:p w14:paraId="3D53CC5D" w14:textId="77777777" w:rsidR="00042C82" w:rsidRPr="00042C82" w:rsidRDefault="00042C82" w:rsidP="00042C82">
      <w:pPr>
        <w:contextualSpacing/>
        <w:jc w:val="both"/>
        <w:rPr>
          <w:rFonts w:ascii="Times New Roman" w:hAnsi="Times New Roman"/>
          <w:sz w:val="24"/>
          <w:szCs w:val="24"/>
        </w:rPr>
      </w:pPr>
      <w:r w:rsidRPr="00042C82">
        <w:rPr>
          <w:rFonts w:ascii="Times New Roman" w:hAnsi="Times New Roman"/>
          <w:sz w:val="24"/>
          <w:szCs w:val="24"/>
        </w:rPr>
        <w:t>http://www.tehdoc.ru/</w:t>
      </w:r>
    </w:p>
    <w:p w14:paraId="18A375EE" w14:textId="77777777" w:rsidR="00042C82" w:rsidRPr="00042C82" w:rsidRDefault="00042C82" w:rsidP="00042C82">
      <w:pPr>
        <w:contextualSpacing/>
        <w:jc w:val="both"/>
        <w:rPr>
          <w:rFonts w:ascii="Times New Roman" w:hAnsi="Times New Roman"/>
          <w:sz w:val="24"/>
          <w:szCs w:val="24"/>
        </w:rPr>
      </w:pPr>
    </w:p>
    <w:p w14:paraId="51EFEFB8" w14:textId="77777777" w:rsidR="00042C82" w:rsidRDefault="00042C82" w:rsidP="00BA0055">
      <w:pPr>
        <w:contextualSpacing/>
        <w:jc w:val="center"/>
        <w:rPr>
          <w:rFonts w:ascii="Times New Roman" w:hAnsi="Times New Roman"/>
          <w:b/>
          <w:sz w:val="24"/>
          <w:szCs w:val="24"/>
        </w:rPr>
      </w:pPr>
    </w:p>
    <w:p w14:paraId="5C2A8850" w14:textId="77777777" w:rsidR="00BA0055" w:rsidRPr="009643A1" w:rsidRDefault="00BA0055" w:rsidP="00BA0055">
      <w:pPr>
        <w:contextualSpacing/>
        <w:jc w:val="center"/>
        <w:rPr>
          <w:rFonts w:ascii="Times New Roman" w:hAnsi="Times New Roman"/>
          <w:b/>
          <w:sz w:val="24"/>
          <w:szCs w:val="24"/>
        </w:rPr>
      </w:pPr>
      <w:r w:rsidRPr="009643A1">
        <w:rPr>
          <w:rFonts w:ascii="Times New Roman" w:hAnsi="Times New Roman"/>
          <w:b/>
          <w:sz w:val="24"/>
          <w:szCs w:val="24"/>
        </w:rPr>
        <w:t xml:space="preserve">4. КОНТРОЛЬ И ОЦЕНКА РЕЗУЛЬТАТОВ ОСВОЕНИЯ  </w:t>
      </w:r>
    </w:p>
    <w:p w14:paraId="66BC4D70" w14:textId="77777777" w:rsidR="00BA0055" w:rsidRPr="009643A1" w:rsidRDefault="00BA0055" w:rsidP="00BA0055">
      <w:pPr>
        <w:contextualSpacing/>
        <w:jc w:val="center"/>
        <w:rPr>
          <w:rFonts w:ascii="Times New Roman" w:hAnsi="Times New Roman"/>
          <w:b/>
          <w:sz w:val="24"/>
          <w:szCs w:val="24"/>
        </w:rPr>
      </w:pPr>
      <w:r w:rsidRPr="009643A1">
        <w:rPr>
          <w:rFonts w:ascii="Times New Roman" w:hAnsi="Times New Roman"/>
          <w:b/>
          <w:sz w:val="24"/>
          <w:szCs w:val="24"/>
        </w:rPr>
        <w:t>УЧЕБНОЙ ДИСЦИПЛИНЫ</w:t>
      </w:r>
    </w:p>
    <w:p w14:paraId="60F39C80" w14:textId="77777777" w:rsidR="00BA0055" w:rsidRPr="009643A1" w:rsidRDefault="00BA0055" w:rsidP="00BA0055">
      <w:pPr>
        <w:contextualSpacing/>
        <w:jc w:val="center"/>
        <w:rPr>
          <w:rFonts w:ascii="Times New Roman" w:hAnsi="Times New Roman"/>
          <w:b/>
          <w:sz w:val="24"/>
          <w:szCs w:val="24"/>
        </w:rPr>
      </w:pPr>
    </w:p>
    <w:p w14:paraId="098A47F9"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xml:space="preserve">Контроль и оценка результатов освоения учебной дисциплины осуществляется преподавателем </w:t>
      </w:r>
      <w:proofErr w:type="gramStart"/>
      <w:r w:rsidRPr="00042C82">
        <w:rPr>
          <w:rFonts w:ascii="Times New Roman" w:eastAsia="Times New Roman" w:hAnsi="Times New Roman" w:cs="Times New Roman"/>
          <w:sz w:val="28"/>
          <w:szCs w:val="28"/>
        </w:rPr>
        <w:t>в  процессе</w:t>
      </w:r>
      <w:proofErr w:type="gramEnd"/>
      <w:r w:rsidRPr="00042C82">
        <w:rPr>
          <w:rFonts w:ascii="Times New Roman" w:eastAsia="Times New Roman" w:hAnsi="Times New Roman" w:cs="Times New Roman"/>
          <w:sz w:val="28"/>
          <w:szCs w:val="28"/>
        </w:rPr>
        <w:t xml:space="preserve"> проведения практических занятий и лабораторных </w:t>
      </w:r>
      <w:r w:rsidRPr="00042C82">
        <w:rPr>
          <w:rFonts w:ascii="Times New Roman" w:eastAsia="Times New Roman" w:hAnsi="Times New Roman" w:cs="Times New Roman"/>
          <w:sz w:val="28"/>
          <w:szCs w:val="28"/>
        </w:rPr>
        <w:lastRenderedPageBreak/>
        <w:t>работ тестирования , а также выполнения  обучающимися индивидуальных заданий , проектов, исследований.</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95"/>
        <w:gridCol w:w="3366"/>
      </w:tblGrid>
      <w:tr w:rsidR="00042C82" w:rsidRPr="00042C82" w14:paraId="6FAFB165" w14:textId="77777777" w:rsidTr="0060120A">
        <w:tc>
          <w:tcPr>
            <w:tcW w:w="6195" w:type="dxa"/>
          </w:tcPr>
          <w:p w14:paraId="18F7C98A"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Результаты обучения (освоенные умения, усвоенные знания)</w:t>
            </w:r>
          </w:p>
        </w:tc>
        <w:tc>
          <w:tcPr>
            <w:tcW w:w="3366" w:type="dxa"/>
          </w:tcPr>
          <w:p w14:paraId="74FB81CE"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Формы  и методы контроля и оценки результатов обучения</w:t>
            </w:r>
          </w:p>
        </w:tc>
      </w:tr>
      <w:tr w:rsidR="00042C82" w:rsidRPr="00042C82" w14:paraId="5DB684C3" w14:textId="77777777" w:rsidTr="0060120A">
        <w:tc>
          <w:tcPr>
            <w:tcW w:w="6195" w:type="dxa"/>
          </w:tcPr>
          <w:p w14:paraId="42356FBE"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Умения:</w:t>
            </w:r>
          </w:p>
        </w:tc>
        <w:tc>
          <w:tcPr>
            <w:tcW w:w="3366" w:type="dxa"/>
          </w:tcPr>
          <w:p w14:paraId="170CB633" w14:textId="77777777" w:rsidR="00042C82" w:rsidRPr="00042C82" w:rsidRDefault="00042C82" w:rsidP="00042C82">
            <w:pPr>
              <w:spacing w:after="0" w:line="240" w:lineRule="auto"/>
              <w:rPr>
                <w:rFonts w:ascii="Times New Roman" w:eastAsia="Times New Roman" w:hAnsi="Times New Roman" w:cs="Times New Roman"/>
                <w:sz w:val="28"/>
                <w:szCs w:val="28"/>
              </w:rPr>
            </w:pPr>
          </w:p>
        </w:tc>
      </w:tr>
      <w:tr w:rsidR="00042C82" w:rsidRPr="00042C82" w14:paraId="7E2AC834" w14:textId="77777777" w:rsidTr="0060120A">
        <w:tc>
          <w:tcPr>
            <w:tcW w:w="6195" w:type="dxa"/>
          </w:tcPr>
          <w:p w14:paraId="3E101C8F" w14:textId="77777777" w:rsidR="00042C82" w:rsidRPr="00042C82" w:rsidRDefault="00042C82" w:rsidP="00042C82">
            <w:pPr>
              <w:tabs>
                <w:tab w:val="left" w:pos="0"/>
              </w:tabs>
              <w:spacing w:after="0" w:line="240" w:lineRule="auto"/>
              <w:ind w:firstLine="540"/>
              <w:jc w:val="both"/>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Умение ставить и достигать цели; выяснять оптимальные жизненные или производственные варианты деятельности цивилизованно, в устной или пись</w:t>
            </w:r>
            <w:r w:rsidRPr="00042C82">
              <w:rPr>
                <w:rFonts w:ascii="Times New Roman" w:eastAsia="Times New Roman" w:hAnsi="Times New Roman" w:cs="Times New Roman"/>
                <w:sz w:val="28"/>
                <w:szCs w:val="28"/>
              </w:rPr>
              <w:softHyphen/>
              <w:t>менной форме. Проявление толерантности в диалогах. Достижение оптималь</w:t>
            </w:r>
            <w:r w:rsidRPr="00042C82">
              <w:rPr>
                <w:rFonts w:ascii="Times New Roman" w:eastAsia="Times New Roman" w:hAnsi="Times New Roman" w:cs="Times New Roman"/>
                <w:sz w:val="28"/>
                <w:szCs w:val="28"/>
              </w:rPr>
              <w:softHyphen/>
              <w:t>ных результатов в коммуникативных переговорах. Умение понимать себя и со</w:t>
            </w:r>
            <w:r w:rsidRPr="00042C82">
              <w:rPr>
                <w:rFonts w:ascii="Times New Roman" w:eastAsia="Times New Roman" w:hAnsi="Times New Roman" w:cs="Times New Roman"/>
                <w:sz w:val="28"/>
                <w:szCs w:val="28"/>
              </w:rPr>
              <w:softHyphen/>
              <w:t>беседников при решении любых задач и вопросов. Считаться с мнениями дру</w:t>
            </w:r>
            <w:r w:rsidRPr="00042C82">
              <w:rPr>
                <w:rFonts w:ascii="Times New Roman" w:eastAsia="Times New Roman" w:hAnsi="Times New Roman" w:cs="Times New Roman"/>
                <w:sz w:val="28"/>
                <w:szCs w:val="28"/>
              </w:rPr>
              <w:softHyphen/>
              <w:t>гих людей или членов коллектива, семьи и т.д. Умение выслушивать собесед</w:t>
            </w:r>
            <w:r w:rsidRPr="00042C82">
              <w:rPr>
                <w:rFonts w:ascii="Times New Roman" w:eastAsia="Times New Roman" w:hAnsi="Times New Roman" w:cs="Times New Roman"/>
                <w:sz w:val="28"/>
                <w:szCs w:val="28"/>
              </w:rPr>
              <w:softHyphen/>
              <w:t>ника и не перебивать его мысли, анализировать попутно его мнения и высказы</w:t>
            </w:r>
            <w:r w:rsidRPr="00042C82">
              <w:rPr>
                <w:rFonts w:ascii="Times New Roman" w:eastAsia="Times New Roman" w:hAnsi="Times New Roman" w:cs="Times New Roman"/>
                <w:sz w:val="28"/>
                <w:szCs w:val="28"/>
              </w:rPr>
              <w:softHyphen/>
              <w:t>вания. Принимать предложения для решения проблем на паритетных началах.</w:t>
            </w:r>
          </w:p>
          <w:p w14:paraId="0B246D20"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3366" w:type="dxa"/>
          </w:tcPr>
          <w:p w14:paraId="0F7B0991"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Зачет</w:t>
            </w:r>
          </w:p>
        </w:tc>
      </w:tr>
      <w:tr w:rsidR="00042C82" w:rsidRPr="00042C82" w14:paraId="2478131E" w14:textId="77777777" w:rsidTr="0060120A">
        <w:tc>
          <w:tcPr>
            <w:tcW w:w="6195" w:type="dxa"/>
          </w:tcPr>
          <w:p w14:paraId="4A4F6C80" w14:textId="77777777" w:rsidR="00042C82" w:rsidRPr="00042C82" w:rsidRDefault="00042C82" w:rsidP="00042C82">
            <w:pPr>
              <w:spacing w:after="0" w:line="240" w:lineRule="auto"/>
              <w:ind w:firstLine="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Знания: источники негативных факторов и их воздействие на человека;</w:t>
            </w:r>
          </w:p>
          <w:p w14:paraId="64023CD8"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принципы нормирования и предельно-допустимые уровни негативных факторов</w:t>
            </w:r>
          </w:p>
        </w:tc>
        <w:tc>
          <w:tcPr>
            <w:tcW w:w="3366" w:type="dxa"/>
          </w:tcPr>
          <w:p w14:paraId="44E51C36"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Зачет по самостоятельным работам</w:t>
            </w:r>
          </w:p>
        </w:tc>
      </w:tr>
      <w:tr w:rsidR="00042C82" w:rsidRPr="00042C82" w14:paraId="70871C05" w14:textId="77777777" w:rsidTr="0060120A">
        <w:tc>
          <w:tcPr>
            <w:tcW w:w="6195" w:type="dxa"/>
          </w:tcPr>
          <w:p w14:paraId="2D823506"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методы пожарной защиты на промышленных объектах;</w:t>
            </w:r>
          </w:p>
          <w:p w14:paraId="7738F9D3"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защиты от статического электричества и молнии;</w:t>
            </w:r>
          </w:p>
          <w:p w14:paraId="5FD4FAE7"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обеспечения безопасности герметических систем, работающих под давлением.</w:t>
            </w:r>
          </w:p>
          <w:p w14:paraId="08AA5573"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p>
          <w:p w14:paraId="099CD4FA"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3366" w:type="dxa"/>
          </w:tcPr>
          <w:p w14:paraId="60A33723"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0DBEEFD7" w14:textId="77777777" w:rsidTr="0060120A">
        <w:tc>
          <w:tcPr>
            <w:tcW w:w="6195" w:type="dxa"/>
          </w:tcPr>
          <w:p w14:paraId="0A4AD1A6" w14:textId="77777777" w:rsidR="00042C82" w:rsidRPr="00042C82" w:rsidRDefault="00042C82" w:rsidP="00042C82">
            <w:pPr>
              <w:spacing w:after="0" w:line="240" w:lineRule="auto"/>
              <w:ind w:firstLine="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способы защиты от загрязнения воздушной среды;</w:t>
            </w:r>
          </w:p>
          <w:p w14:paraId="73597B15" w14:textId="77777777" w:rsidR="00042C82" w:rsidRPr="00042C82" w:rsidRDefault="00042C82" w:rsidP="00042C82">
            <w:pPr>
              <w:spacing w:after="0" w:line="240" w:lineRule="auto"/>
              <w:ind w:firstLine="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способы защиты от загрязнения водной среды;</w:t>
            </w:r>
          </w:p>
          <w:p w14:paraId="4AD3D428"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средства индивидуальной защиты человека от химических и биологических негативных факторов</w:t>
            </w:r>
          </w:p>
        </w:tc>
        <w:tc>
          <w:tcPr>
            <w:tcW w:w="3366" w:type="dxa"/>
          </w:tcPr>
          <w:p w14:paraId="3B7EE25D"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тест</w:t>
            </w:r>
          </w:p>
        </w:tc>
      </w:tr>
      <w:tr w:rsidR="00042C82" w:rsidRPr="00042C82" w14:paraId="232AA579" w14:textId="77777777" w:rsidTr="0060120A">
        <w:tc>
          <w:tcPr>
            <w:tcW w:w="6195" w:type="dxa"/>
          </w:tcPr>
          <w:p w14:paraId="7103CDB7"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методы обеспечения электробезопасности на промышленных объектах;</w:t>
            </w:r>
          </w:p>
          <w:p w14:paraId="39F7D1AD"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и средства защиты от электричества</w:t>
            </w:r>
          </w:p>
        </w:tc>
        <w:tc>
          <w:tcPr>
            <w:tcW w:w="3366" w:type="dxa"/>
          </w:tcPr>
          <w:p w14:paraId="7333BEC6"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3F7DB947" w14:textId="77777777" w:rsidTr="0060120A">
        <w:tc>
          <w:tcPr>
            <w:tcW w:w="6195" w:type="dxa"/>
          </w:tcPr>
          <w:p w14:paraId="361ACA08"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lastRenderedPageBreak/>
              <w:t>методы пожарной защиты на промышленных объектах;</w:t>
            </w:r>
          </w:p>
          <w:p w14:paraId="3CC55BCA"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защиты от статического электричества и молнии;</w:t>
            </w:r>
          </w:p>
          <w:p w14:paraId="7A5F27C6" w14:textId="77777777" w:rsidR="00042C82" w:rsidRPr="00042C82" w:rsidRDefault="00042C82" w:rsidP="00042C82">
            <w:pPr>
              <w:spacing w:after="0" w:line="240" w:lineRule="auto"/>
              <w:ind w:left="540"/>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обеспечения безопасности герметических систем, работающих под давлением.</w:t>
            </w:r>
          </w:p>
          <w:p w14:paraId="2F85DD81" w14:textId="77777777" w:rsidR="00042C82" w:rsidRPr="00042C82" w:rsidRDefault="00042C82" w:rsidP="00042C82">
            <w:pPr>
              <w:spacing w:after="0" w:line="240" w:lineRule="auto"/>
              <w:rPr>
                <w:rFonts w:ascii="Times New Roman" w:eastAsia="Times New Roman" w:hAnsi="Times New Roman" w:cs="Times New Roman"/>
                <w:sz w:val="28"/>
                <w:szCs w:val="28"/>
              </w:rPr>
            </w:pPr>
          </w:p>
        </w:tc>
        <w:tc>
          <w:tcPr>
            <w:tcW w:w="3366" w:type="dxa"/>
          </w:tcPr>
          <w:p w14:paraId="3D8F5A08"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7C82BBA8" w14:textId="77777777" w:rsidTr="0060120A">
        <w:tc>
          <w:tcPr>
            <w:tcW w:w="6195" w:type="dxa"/>
          </w:tcPr>
          <w:p w14:paraId="5539A080"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принципы терморегуляции организма человека;</w:t>
            </w:r>
          </w:p>
          <w:p w14:paraId="1ECF21D3"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параметры микроклимата и их гигиеническое нормирование;</w:t>
            </w:r>
          </w:p>
          <w:p w14:paraId="0B514E88"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обеспечения комфортных климатических условий в помещениях</w:t>
            </w:r>
          </w:p>
        </w:tc>
        <w:tc>
          <w:tcPr>
            <w:tcW w:w="3366" w:type="dxa"/>
          </w:tcPr>
          <w:p w14:paraId="493E77B2"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600F328B" w14:textId="77777777" w:rsidTr="0060120A">
        <w:tc>
          <w:tcPr>
            <w:tcW w:w="6195" w:type="dxa"/>
          </w:tcPr>
          <w:p w14:paraId="3E660D9F"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требования к системам освещения и параметров освещения на рабочих местах;</w:t>
            </w:r>
          </w:p>
          <w:p w14:paraId="6C2574AF"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методы расчета и контроля освещения;</w:t>
            </w:r>
          </w:p>
          <w:p w14:paraId="73FA5B4D"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требования к организации освещения на рабочих местах</w:t>
            </w:r>
          </w:p>
        </w:tc>
        <w:tc>
          <w:tcPr>
            <w:tcW w:w="3366" w:type="dxa"/>
          </w:tcPr>
          <w:p w14:paraId="668D9161"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33855FA8" w14:textId="77777777" w:rsidTr="0060120A">
        <w:tc>
          <w:tcPr>
            <w:tcW w:w="6195" w:type="dxa"/>
          </w:tcPr>
          <w:p w14:paraId="4212E573"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виды трудовой деятельности;</w:t>
            </w:r>
          </w:p>
          <w:p w14:paraId="69F93648"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общность и различия между физическим и умственным трудом;</w:t>
            </w:r>
          </w:p>
          <w:p w14:paraId="18A44944"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влияние алкоголя на безопасность труда;</w:t>
            </w:r>
          </w:p>
          <w:p w14:paraId="719B78C3"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энергетические затраты при различных видах трудовой деятельности;</w:t>
            </w:r>
          </w:p>
          <w:p w14:paraId="7474C07B"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способы снижения утомления человека и повышения его работоспособности;</w:t>
            </w:r>
          </w:p>
          <w:p w14:paraId="3E092166"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способы оценки тяжести и напряженности труда</w:t>
            </w:r>
          </w:p>
        </w:tc>
        <w:tc>
          <w:tcPr>
            <w:tcW w:w="3366" w:type="dxa"/>
          </w:tcPr>
          <w:p w14:paraId="7F53237D"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Индивидуальные задания</w:t>
            </w:r>
          </w:p>
        </w:tc>
      </w:tr>
      <w:tr w:rsidR="00042C82" w:rsidRPr="00042C82" w14:paraId="35D66850" w14:textId="77777777" w:rsidTr="0060120A">
        <w:tc>
          <w:tcPr>
            <w:tcW w:w="6195" w:type="dxa"/>
          </w:tcPr>
          <w:p w14:paraId="1EB38394"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законодательство о труде;</w:t>
            </w:r>
          </w:p>
          <w:p w14:paraId="67CB8C8B"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систему стандартов безопасности труда;</w:t>
            </w:r>
          </w:p>
          <w:p w14:paraId="06DBB127"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систему управления безопасностью труда в РФ;</w:t>
            </w:r>
          </w:p>
          <w:p w14:paraId="3527D3ED"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    систему контроля и надзора за безопасностью труда</w:t>
            </w:r>
          </w:p>
        </w:tc>
        <w:tc>
          <w:tcPr>
            <w:tcW w:w="3366" w:type="dxa"/>
          </w:tcPr>
          <w:p w14:paraId="53F9EBC3" w14:textId="77777777" w:rsidR="00042C82" w:rsidRPr="00042C82" w:rsidRDefault="00042C82" w:rsidP="00042C82">
            <w:pPr>
              <w:spacing w:after="0" w:line="240" w:lineRule="auto"/>
              <w:rPr>
                <w:rFonts w:ascii="Times New Roman" w:eastAsia="Times New Roman" w:hAnsi="Times New Roman" w:cs="Times New Roman"/>
                <w:sz w:val="28"/>
                <w:szCs w:val="28"/>
              </w:rPr>
            </w:pPr>
            <w:r w:rsidRPr="00042C82">
              <w:rPr>
                <w:rFonts w:ascii="Times New Roman" w:eastAsia="Times New Roman" w:hAnsi="Times New Roman" w:cs="Times New Roman"/>
                <w:sz w:val="28"/>
                <w:szCs w:val="28"/>
              </w:rPr>
              <w:t>Тест</w:t>
            </w:r>
          </w:p>
        </w:tc>
      </w:tr>
    </w:tbl>
    <w:p w14:paraId="7D6CA20C" w14:textId="77777777" w:rsidR="00042C82" w:rsidRPr="00042C82" w:rsidRDefault="00042C82" w:rsidP="00042C82">
      <w:pPr>
        <w:spacing w:after="0" w:line="240" w:lineRule="auto"/>
        <w:ind w:left="9" w:firstLine="531"/>
        <w:rPr>
          <w:rFonts w:ascii="Times New Roman" w:eastAsia="Times New Roman" w:hAnsi="Times New Roman" w:cs="Times New Roman"/>
          <w:sz w:val="28"/>
          <w:szCs w:val="28"/>
        </w:rPr>
      </w:pPr>
    </w:p>
    <w:p w14:paraId="4B919028" w14:textId="77777777" w:rsidR="00042C82" w:rsidRPr="00042C82" w:rsidRDefault="00042C82" w:rsidP="00042C82">
      <w:pPr>
        <w:spacing w:after="0" w:line="240" w:lineRule="auto"/>
        <w:ind w:firstLine="540"/>
        <w:rPr>
          <w:rFonts w:ascii="Times New Roman" w:eastAsia="Times New Roman" w:hAnsi="Times New Roman" w:cs="Times New Roman"/>
          <w:sz w:val="28"/>
          <w:szCs w:val="28"/>
        </w:rPr>
      </w:pPr>
    </w:p>
    <w:p w14:paraId="2A543AA8" w14:textId="77777777" w:rsidR="00042C82" w:rsidRPr="00042C82" w:rsidRDefault="00042C82" w:rsidP="00042C82">
      <w:pPr>
        <w:spacing w:after="0" w:line="240" w:lineRule="auto"/>
        <w:rPr>
          <w:rFonts w:ascii="Times New Roman" w:eastAsia="Times New Roman" w:hAnsi="Times New Roman" w:cs="Times New Roman"/>
          <w:sz w:val="28"/>
          <w:szCs w:val="28"/>
        </w:rPr>
      </w:pPr>
    </w:p>
    <w:p w14:paraId="7C5AF6A0" w14:textId="77777777" w:rsidR="00042C82" w:rsidRPr="00042C82" w:rsidRDefault="00042C82" w:rsidP="00042C82">
      <w:pPr>
        <w:spacing w:after="0" w:line="276" w:lineRule="auto"/>
        <w:rPr>
          <w:rFonts w:ascii="Calibri" w:eastAsia="Times New Roman" w:hAnsi="Calibri" w:cs="Times New Roman"/>
        </w:rPr>
      </w:pPr>
    </w:p>
    <w:p w14:paraId="0E4438B9" w14:textId="77777777" w:rsidR="00BA0055" w:rsidRPr="00B85954" w:rsidRDefault="00BA0055" w:rsidP="00BA0055">
      <w:pPr>
        <w:rPr>
          <w:rFonts w:ascii="Times New Roman" w:hAnsi="Times New Roman"/>
          <w:b/>
          <w:bCs/>
          <w:sz w:val="24"/>
          <w:szCs w:val="24"/>
        </w:rPr>
      </w:pPr>
    </w:p>
    <w:p w14:paraId="05B73D96" w14:textId="77777777" w:rsidR="00E66918" w:rsidRPr="00232963" w:rsidRDefault="00E66918" w:rsidP="00D377F2">
      <w:pPr>
        <w:pStyle w:val="24"/>
        <w:shd w:val="clear" w:color="auto" w:fill="auto"/>
        <w:tabs>
          <w:tab w:val="left" w:pos="851"/>
        </w:tabs>
        <w:spacing w:before="0" w:line="360" w:lineRule="auto"/>
        <w:ind w:firstLine="709"/>
        <w:rPr>
          <w:b/>
        </w:rPr>
      </w:pPr>
    </w:p>
    <w:sectPr w:rsidR="00E66918" w:rsidRPr="00232963" w:rsidSect="006F033B">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FA9F89" w14:textId="77777777" w:rsidR="0060120A" w:rsidRDefault="0060120A" w:rsidP="00DA6359">
      <w:pPr>
        <w:spacing w:after="0" w:line="240" w:lineRule="auto"/>
      </w:pPr>
      <w:r>
        <w:separator/>
      </w:r>
    </w:p>
  </w:endnote>
  <w:endnote w:type="continuationSeparator" w:id="0">
    <w:p w14:paraId="0591D24D" w14:textId="77777777" w:rsidR="0060120A" w:rsidRDefault="0060120A"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60120A" w:rsidRDefault="0060120A">
    <w:pPr>
      <w:pStyle w:val="af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91302C" w14:textId="77777777" w:rsidR="0060120A" w:rsidRDefault="0060120A" w:rsidP="00DA6359">
      <w:pPr>
        <w:spacing w:after="0" w:line="240" w:lineRule="auto"/>
      </w:pPr>
      <w:r>
        <w:separator/>
      </w:r>
    </w:p>
  </w:footnote>
  <w:footnote w:type="continuationSeparator" w:id="0">
    <w:p w14:paraId="7096092F" w14:textId="77777777" w:rsidR="0060120A" w:rsidRDefault="0060120A" w:rsidP="00DA6359">
      <w:pPr>
        <w:spacing w:after="0" w:line="240" w:lineRule="auto"/>
      </w:pPr>
      <w:r>
        <w:continuationSeparator/>
      </w:r>
    </w:p>
  </w:footnote>
  <w:footnote w:id="1">
    <w:p w14:paraId="13B22E67" w14:textId="77777777" w:rsidR="0060120A" w:rsidRPr="006F033B" w:rsidRDefault="0060120A" w:rsidP="00BA0055">
      <w:pPr>
        <w:pStyle w:val="af"/>
        <w:jc w:val="both"/>
        <w:rPr>
          <w:rFonts w:ascii="Times New Roman" w:hAnsi="Times New Roman" w:cs="Times New Roman"/>
        </w:rPr>
      </w:pPr>
      <w:r w:rsidRPr="006F033B">
        <w:rPr>
          <w:rStyle w:val="af1"/>
          <w:rFonts w:ascii="Times New Roman" w:hAnsi="Times New Roman" w:cs="Times New Roman"/>
        </w:rPr>
        <w:footnoteRef/>
      </w:r>
      <w:r w:rsidRPr="006F033B">
        <w:rPr>
          <w:rFonts w:ascii="Times New Roman" w:hAnsi="Times New Roman" w:cs="Times New Roman"/>
        </w:rPr>
        <w:t xml:space="preserve"> Количество строк зависит от выбора работодателя. Могут быть использованы корпоративные компетенции, предложенные в приложении к МК, или внесены альтернативные (по потребности).</w:t>
      </w:r>
    </w:p>
    <w:p w14:paraId="35AADA78" w14:textId="77777777" w:rsidR="0060120A" w:rsidRDefault="0060120A" w:rsidP="00BA0055">
      <w:pPr>
        <w:pStyle w:val="af"/>
      </w:pPr>
    </w:p>
  </w:footnote>
  <w:footnote w:id="2">
    <w:p w14:paraId="40652F7B" w14:textId="77777777" w:rsidR="0060120A" w:rsidRPr="00C85CC6" w:rsidRDefault="0060120A" w:rsidP="00BA0055">
      <w:pPr>
        <w:pStyle w:val="af"/>
        <w:rPr>
          <w:rFonts w:ascii="Times New Roman" w:hAnsi="Times New Roman" w:cs="Times New Roman"/>
        </w:rPr>
      </w:pPr>
      <w:r w:rsidRPr="005B12CE">
        <w:rPr>
          <w:rStyle w:val="af1"/>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 w:id="3">
    <w:p w14:paraId="04DB49EB" w14:textId="0BD439D3" w:rsidR="0060120A" w:rsidRPr="00C163E3" w:rsidRDefault="0060120A" w:rsidP="00F01F26">
      <w:pPr>
        <w:pStyle w:val="af"/>
        <w:jc w:val="both"/>
        <w:rPr>
          <w:rFonts w:ascii="Times New Roman" w:hAnsi="Times New Roman" w:cs="Times New Roman"/>
        </w:rPr>
      </w:pPr>
      <w:r w:rsidRPr="009B2DD2">
        <w:rPr>
          <w:rStyle w:val="af1"/>
        </w:rPr>
        <w:footnoteRef/>
      </w:r>
      <w:r w:rsidRPr="009B2DD2">
        <w:t xml:space="preserve"> </w:t>
      </w:r>
      <w:r w:rsidRPr="00C163E3">
        <w:rPr>
          <w:rFonts w:ascii="Times New Roman" w:hAnsi="Times New Roman" w:cs="Times New Roman"/>
        </w:rPr>
        <w:t>В данном подразделе указываются только те компетенции</w:t>
      </w:r>
      <w:r w:rsidRPr="00C163E3">
        <w:rPr>
          <w:rFonts w:ascii="Times New Roman" w:hAnsi="Times New Roman" w:cs="Times New Roman"/>
          <w:i/>
          <w:iCs/>
        </w:rPr>
        <w:t xml:space="preserve">, которые формируются в рамках данного модуля </w:t>
      </w:r>
      <w:r>
        <w:rPr>
          <w:rFonts w:ascii="Times New Roman" w:hAnsi="Times New Roman" w:cs="Times New Roman"/>
          <w:i/>
          <w:iCs/>
        </w:rPr>
        <w:br/>
      </w:r>
      <w:r w:rsidRPr="00C163E3">
        <w:rPr>
          <w:rFonts w:ascii="Times New Roman" w:hAnsi="Times New Roman" w:cs="Times New Roman"/>
          <w:i/>
          <w:iCs/>
        </w:rPr>
        <w:t xml:space="preserve">и результаты которых будут оцениваться в рамках оценочных процедур по модулю. </w:t>
      </w:r>
    </w:p>
  </w:footnote>
  <w:footnote w:id="4">
    <w:p w14:paraId="44F822C7" w14:textId="77777777" w:rsidR="0060120A" w:rsidRPr="003F1889" w:rsidRDefault="0060120A" w:rsidP="00BA0055">
      <w:pPr>
        <w:pStyle w:val="af"/>
        <w:jc w:val="both"/>
        <w:rPr>
          <w:rFonts w:ascii="Times New Roman" w:hAnsi="Times New Roman" w:cs="Times New Roman"/>
          <w:highlight w:val="red"/>
        </w:rPr>
      </w:pPr>
      <w:r w:rsidRPr="003F1889">
        <w:rPr>
          <w:rStyle w:val="af1"/>
          <w:rFonts w:ascii="Times New Roman" w:hAnsi="Times New Roman"/>
        </w:rPr>
        <w:footnoteRef/>
      </w:r>
      <w:r w:rsidRPr="003F1889">
        <w:rPr>
          <w:rFonts w:ascii="Times New Roman" w:hAnsi="Times New Roman" w:cs="Times New Roman"/>
        </w:rPr>
        <w:t xml:space="preserve"> </w:t>
      </w:r>
      <w:r w:rsidRPr="003F1889">
        <w:rPr>
          <w:rStyle w:val="aff6"/>
          <w:rFonts w:ascii="Times New Roman" w:hAnsi="Times New Roman"/>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27F5DAB6" w:rsidR="0060120A" w:rsidRPr="006F033B" w:rsidRDefault="0060120A">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3E71BF">
          <w:rPr>
            <w:rFonts w:ascii="Times New Roman" w:hAnsi="Times New Roman" w:cs="Times New Roman"/>
            <w:noProof/>
            <w:sz w:val="24"/>
            <w:szCs w:val="24"/>
          </w:rPr>
          <w:t>28</w:t>
        </w:r>
        <w:r w:rsidRPr="006F033B">
          <w:rPr>
            <w:rFonts w:ascii="Times New Roman" w:hAnsi="Times New Roman" w:cs="Times New Roman"/>
            <w:sz w:val="24"/>
            <w:szCs w:val="24"/>
          </w:rPr>
          <w:fldChar w:fldCharType="end"/>
        </w:r>
      </w:p>
    </w:sdtContent>
  </w:sdt>
  <w:p w14:paraId="17BACFC8" w14:textId="77777777" w:rsidR="0060120A" w:rsidRPr="006F033B" w:rsidRDefault="0060120A">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AAD0C" w14:textId="77777777" w:rsidR="0060120A" w:rsidRDefault="0060120A">
    <w:pPr>
      <w:pStyle w:val="af8"/>
      <w:jc w:val="center"/>
    </w:pPr>
    <w:r>
      <w:fldChar w:fldCharType="begin"/>
    </w:r>
    <w:r>
      <w:instrText xml:space="preserve"> PAGE   \* MERGEFORMAT </w:instrText>
    </w:r>
    <w:r>
      <w:fldChar w:fldCharType="separate"/>
    </w:r>
    <w:r>
      <w:rPr>
        <w:noProof/>
      </w:rPr>
      <w:t>48</w:t>
    </w:r>
    <w:r>
      <w:rPr>
        <w:noProof/>
      </w:rPr>
      <w:fldChar w:fldCharType="end"/>
    </w:r>
  </w:p>
  <w:p w14:paraId="382D7409" w14:textId="77777777" w:rsidR="0060120A" w:rsidRDefault="0060120A">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4A3CF" w14:textId="77777777" w:rsidR="0060120A" w:rsidRDefault="0060120A">
    <w:pPr>
      <w:pStyle w:val="af8"/>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877135" w14:textId="77777777" w:rsidR="0060120A" w:rsidRDefault="0060120A">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60120A" w:rsidRDefault="0060120A">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72E1F4C"/>
    <w:multiLevelType w:val="hybridMultilevel"/>
    <w:tmpl w:val="37DAF438"/>
    <w:lvl w:ilvl="0" w:tplc="6F2C5C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E4F7DCC"/>
    <w:multiLevelType w:val="hybridMultilevel"/>
    <w:tmpl w:val="25E417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10D7D8D"/>
    <w:multiLevelType w:val="hybridMultilevel"/>
    <w:tmpl w:val="30885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68ED1C91"/>
    <w:multiLevelType w:val="hybridMultilevel"/>
    <w:tmpl w:val="853485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1EC4874"/>
    <w:multiLevelType w:val="hybridMultilevel"/>
    <w:tmpl w:val="2E5CC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3"/>
  </w:num>
  <w:num w:numId="6">
    <w:abstractNumId w:val="6"/>
  </w:num>
  <w:num w:numId="7">
    <w:abstractNumId w:val="1"/>
  </w:num>
  <w:num w:numId="8">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42C82"/>
    <w:rsid w:val="000542F9"/>
    <w:rsid w:val="00075D5A"/>
    <w:rsid w:val="00085032"/>
    <w:rsid w:val="000B7832"/>
    <w:rsid w:val="000C42CF"/>
    <w:rsid w:val="000E162E"/>
    <w:rsid w:val="000E3E62"/>
    <w:rsid w:val="000E43B4"/>
    <w:rsid w:val="000F6A0D"/>
    <w:rsid w:val="000F722A"/>
    <w:rsid w:val="00113F43"/>
    <w:rsid w:val="001242F4"/>
    <w:rsid w:val="001264E7"/>
    <w:rsid w:val="00142695"/>
    <w:rsid w:val="00143B63"/>
    <w:rsid w:val="0015270D"/>
    <w:rsid w:val="001707DF"/>
    <w:rsid w:val="001818CA"/>
    <w:rsid w:val="00183B6F"/>
    <w:rsid w:val="00185537"/>
    <w:rsid w:val="00187ACF"/>
    <w:rsid w:val="001A1702"/>
    <w:rsid w:val="001A7D74"/>
    <w:rsid w:val="001B04FA"/>
    <w:rsid w:val="001C40D6"/>
    <w:rsid w:val="001C4AD5"/>
    <w:rsid w:val="001C7AEB"/>
    <w:rsid w:val="00200C63"/>
    <w:rsid w:val="002071FA"/>
    <w:rsid w:val="002159BD"/>
    <w:rsid w:val="00221A5D"/>
    <w:rsid w:val="00224669"/>
    <w:rsid w:val="00225AF8"/>
    <w:rsid w:val="00230841"/>
    <w:rsid w:val="00252D81"/>
    <w:rsid w:val="00281220"/>
    <w:rsid w:val="002A26A4"/>
    <w:rsid w:val="002A5ED5"/>
    <w:rsid w:val="002B5CEC"/>
    <w:rsid w:val="002C1B39"/>
    <w:rsid w:val="002D29D7"/>
    <w:rsid w:val="00303B7E"/>
    <w:rsid w:val="00316081"/>
    <w:rsid w:val="003335C1"/>
    <w:rsid w:val="003628DF"/>
    <w:rsid w:val="00373685"/>
    <w:rsid w:val="003A75F3"/>
    <w:rsid w:val="003A7E6E"/>
    <w:rsid w:val="003B0D76"/>
    <w:rsid w:val="003B7D04"/>
    <w:rsid w:val="003E71BF"/>
    <w:rsid w:val="00401E33"/>
    <w:rsid w:val="00404DC4"/>
    <w:rsid w:val="00455530"/>
    <w:rsid w:val="004862B2"/>
    <w:rsid w:val="00487F5E"/>
    <w:rsid w:val="0049035B"/>
    <w:rsid w:val="004A13FE"/>
    <w:rsid w:val="004A6318"/>
    <w:rsid w:val="004B5028"/>
    <w:rsid w:val="004D49E4"/>
    <w:rsid w:val="004D560B"/>
    <w:rsid w:val="004F0186"/>
    <w:rsid w:val="004F63A1"/>
    <w:rsid w:val="00506265"/>
    <w:rsid w:val="005258EB"/>
    <w:rsid w:val="00543B8D"/>
    <w:rsid w:val="00544CFC"/>
    <w:rsid w:val="00560FD2"/>
    <w:rsid w:val="005662F7"/>
    <w:rsid w:val="00593CDB"/>
    <w:rsid w:val="005A48B3"/>
    <w:rsid w:val="005C1EF3"/>
    <w:rsid w:val="005C20FE"/>
    <w:rsid w:val="005C52B7"/>
    <w:rsid w:val="005E33A0"/>
    <w:rsid w:val="005E6BC7"/>
    <w:rsid w:val="0060120A"/>
    <w:rsid w:val="006063BE"/>
    <w:rsid w:val="00647F52"/>
    <w:rsid w:val="006564D9"/>
    <w:rsid w:val="006608EE"/>
    <w:rsid w:val="00667782"/>
    <w:rsid w:val="00696DDE"/>
    <w:rsid w:val="006972E8"/>
    <w:rsid w:val="006B3C3C"/>
    <w:rsid w:val="006B51A0"/>
    <w:rsid w:val="006D5E7B"/>
    <w:rsid w:val="006E3001"/>
    <w:rsid w:val="006F033B"/>
    <w:rsid w:val="00705168"/>
    <w:rsid w:val="00712D68"/>
    <w:rsid w:val="00722AE5"/>
    <w:rsid w:val="00733845"/>
    <w:rsid w:val="007812E8"/>
    <w:rsid w:val="0079588E"/>
    <w:rsid w:val="007D3673"/>
    <w:rsid w:val="007E7A5A"/>
    <w:rsid w:val="00801C4C"/>
    <w:rsid w:val="00806D85"/>
    <w:rsid w:val="0082328D"/>
    <w:rsid w:val="008474DE"/>
    <w:rsid w:val="008768C5"/>
    <w:rsid w:val="0089366C"/>
    <w:rsid w:val="008A2FCC"/>
    <w:rsid w:val="008C6F79"/>
    <w:rsid w:val="008D6962"/>
    <w:rsid w:val="008E3D94"/>
    <w:rsid w:val="008F0326"/>
    <w:rsid w:val="008F7D0F"/>
    <w:rsid w:val="00903AD1"/>
    <w:rsid w:val="009252CF"/>
    <w:rsid w:val="00925BE3"/>
    <w:rsid w:val="00927FD6"/>
    <w:rsid w:val="0093145E"/>
    <w:rsid w:val="009357B0"/>
    <w:rsid w:val="00937C79"/>
    <w:rsid w:val="00943A50"/>
    <w:rsid w:val="00945A46"/>
    <w:rsid w:val="00947F9D"/>
    <w:rsid w:val="0096219A"/>
    <w:rsid w:val="0097126F"/>
    <w:rsid w:val="009743EA"/>
    <w:rsid w:val="00992348"/>
    <w:rsid w:val="00993363"/>
    <w:rsid w:val="0099783F"/>
    <w:rsid w:val="009C50F0"/>
    <w:rsid w:val="009D3583"/>
    <w:rsid w:val="009F3437"/>
    <w:rsid w:val="009F4844"/>
    <w:rsid w:val="00A020BA"/>
    <w:rsid w:val="00A03D5A"/>
    <w:rsid w:val="00A05060"/>
    <w:rsid w:val="00A134F4"/>
    <w:rsid w:val="00A13B78"/>
    <w:rsid w:val="00A153B0"/>
    <w:rsid w:val="00A45320"/>
    <w:rsid w:val="00A62B51"/>
    <w:rsid w:val="00A6383F"/>
    <w:rsid w:val="00A655B8"/>
    <w:rsid w:val="00A75E90"/>
    <w:rsid w:val="00A86E19"/>
    <w:rsid w:val="00AA1020"/>
    <w:rsid w:val="00AA5362"/>
    <w:rsid w:val="00AB799C"/>
    <w:rsid w:val="00AC5A3A"/>
    <w:rsid w:val="00AE26E3"/>
    <w:rsid w:val="00B05A10"/>
    <w:rsid w:val="00B161BF"/>
    <w:rsid w:val="00B212C7"/>
    <w:rsid w:val="00B219D4"/>
    <w:rsid w:val="00B571E5"/>
    <w:rsid w:val="00B97B88"/>
    <w:rsid w:val="00BA0055"/>
    <w:rsid w:val="00BA3E68"/>
    <w:rsid w:val="00BA6C3F"/>
    <w:rsid w:val="00BB10E4"/>
    <w:rsid w:val="00BB2771"/>
    <w:rsid w:val="00BB7482"/>
    <w:rsid w:val="00BC3CD8"/>
    <w:rsid w:val="00BF716A"/>
    <w:rsid w:val="00C017C7"/>
    <w:rsid w:val="00C162CA"/>
    <w:rsid w:val="00C201B6"/>
    <w:rsid w:val="00C2656B"/>
    <w:rsid w:val="00C34685"/>
    <w:rsid w:val="00C35773"/>
    <w:rsid w:val="00C72C14"/>
    <w:rsid w:val="00C74EF6"/>
    <w:rsid w:val="00C85802"/>
    <w:rsid w:val="00C9210A"/>
    <w:rsid w:val="00CB46B6"/>
    <w:rsid w:val="00CC33AC"/>
    <w:rsid w:val="00CC5BAD"/>
    <w:rsid w:val="00CD6756"/>
    <w:rsid w:val="00CE4422"/>
    <w:rsid w:val="00CE5687"/>
    <w:rsid w:val="00D10345"/>
    <w:rsid w:val="00D23A96"/>
    <w:rsid w:val="00D252A4"/>
    <w:rsid w:val="00D377F2"/>
    <w:rsid w:val="00D5198D"/>
    <w:rsid w:val="00D73FEF"/>
    <w:rsid w:val="00D76C32"/>
    <w:rsid w:val="00D8557B"/>
    <w:rsid w:val="00D85CA8"/>
    <w:rsid w:val="00D94AC8"/>
    <w:rsid w:val="00DA6359"/>
    <w:rsid w:val="00DA7BB4"/>
    <w:rsid w:val="00DD079C"/>
    <w:rsid w:val="00DD1CC4"/>
    <w:rsid w:val="00DD3FEA"/>
    <w:rsid w:val="00DE27E6"/>
    <w:rsid w:val="00DE5159"/>
    <w:rsid w:val="00E2070F"/>
    <w:rsid w:val="00E274C4"/>
    <w:rsid w:val="00E30619"/>
    <w:rsid w:val="00E35094"/>
    <w:rsid w:val="00E40CD5"/>
    <w:rsid w:val="00E60171"/>
    <w:rsid w:val="00E66918"/>
    <w:rsid w:val="00E72022"/>
    <w:rsid w:val="00E847FA"/>
    <w:rsid w:val="00E87C2E"/>
    <w:rsid w:val="00EA42ED"/>
    <w:rsid w:val="00EF1421"/>
    <w:rsid w:val="00EF1E5F"/>
    <w:rsid w:val="00F01F26"/>
    <w:rsid w:val="00F05AC5"/>
    <w:rsid w:val="00F12FD8"/>
    <w:rsid w:val="00F45BA8"/>
    <w:rsid w:val="00F8349F"/>
    <w:rsid w:val="00F84C77"/>
    <w:rsid w:val="00F90F84"/>
    <w:rsid w:val="00F9283B"/>
    <w:rsid w:val="00FA0A8F"/>
    <w:rsid w:val="00FA38BA"/>
    <w:rsid w:val="00FB5407"/>
    <w:rsid w:val="00FB6A14"/>
    <w:rsid w:val="00FE0677"/>
    <w:rsid w:val="00FE52BE"/>
    <w:rsid w:val="00FF156A"/>
    <w:rsid w:val="00FF7B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EBFB3753-256B-4FBA-A5BD-24C8DB0B8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9588E"/>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90">
    <w:name w:val="Таблица простая 1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9">
    <w:name w:val="Таблица простая 2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9">
    <w:name w:val="Таблица простая 319"/>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9">
    <w:name w:val="Таблица простая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9">
    <w:name w:val="Таблица простая 5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9">
    <w:name w:val="Таблица-сетк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9">
    <w:name w:val="Таблица-сетк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9">
    <w:name w:val="Таблица-сетка 419"/>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9">
    <w:name w:val="Таблица-сетк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9">
    <w:name w:val="Таблица-сетк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9">
    <w:name w:val="Таблица-сетк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90">
    <w:name w:val="Список-таблиц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90">
    <w:name w:val="Список-таблиц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90">
    <w:name w:val="Список-таблиц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90">
    <w:name w:val="Список-таблица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90">
    <w:name w:val="Список-таблиц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90">
    <w:name w:val="Список-таблиц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90">
    <w:name w:val="Список-таблиц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0">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B31F00-70C9-4C5A-ABDC-EEC9D7A41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6914</Words>
  <Characters>39412</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46234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Емельяненко Ирина Андреевна</dc:creator>
  <cp:keywords/>
  <dc:description/>
  <cp:lastModifiedBy>admin</cp:lastModifiedBy>
  <cp:revision>3</cp:revision>
  <cp:lastPrinted>2023-04-10T15:16:00Z</cp:lastPrinted>
  <dcterms:created xsi:type="dcterms:W3CDTF">2023-06-13T09:49:00Z</dcterms:created>
  <dcterms:modified xsi:type="dcterms:W3CDTF">2023-06-13T10:13:00Z</dcterms:modified>
</cp:coreProperties>
</file>