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109115" w14:textId="77777777" w:rsidR="00F0025C" w:rsidRPr="00985111" w:rsidRDefault="00F0025C" w:rsidP="00F0025C">
      <w:pPr>
        <w:keepNext/>
        <w:spacing w:before="240" w:after="120"/>
        <w:ind w:firstLine="709"/>
        <w:jc w:val="right"/>
        <w:outlineLvl w:val="0"/>
        <w:rPr>
          <w:rFonts w:ascii="Times New Roman" w:hAnsi="Times New Roman"/>
          <w:b/>
          <w:bCs/>
          <w:kern w:val="32"/>
          <w:sz w:val="24"/>
          <w:szCs w:val="24"/>
          <w:lang w:val="x-none" w:eastAsia="x-none"/>
        </w:rPr>
      </w:pPr>
      <w:bookmarkStart w:id="0" w:name="_Toc84499257"/>
      <w:r w:rsidRPr="00985111">
        <w:rPr>
          <w:rFonts w:ascii="Times New Roman" w:hAnsi="Times New Roman"/>
          <w:b/>
          <w:bCs/>
          <w:kern w:val="32"/>
          <w:sz w:val="24"/>
          <w:szCs w:val="24"/>
          <w:lang w:val="x-none" w:eastAsia="x-none"/>
        </w:rPr>
        <w:t xml:space="preserve">Приложение </w:t>
      </w:r>
      <w:r w:rsidRPr="00985111">
        <w:rPr>
          <w:rFonts w:ascii="Times New Roman" w:hAnsi="Times New Roman"/>
          <w:b/>
          <w:bCs/>
          <w:kern w:val="32"/>
          <w:sz w:val="24"/>
          <w:szCs w:val="24"/>
          <w:lang w:eastAsia="x-none"/>
        </w:rPr>
        <w:t xml:space="preserve">2. </w:t>
      </w:r>
      <w:r>
        <w:rPr>
          <w:rFonts w:ascii="Times New Roman" w:hAnsi="Times New Roman"/>
          <w:b/>
          <w:bCs/>
          <w:kern w:val="32"/>
          <w:sz w:val="24"/>
          <w:szCs w:val="24"/>
          <w:lang w:eastAsia="x-none"/>
        </w:rPr>
        <w:t>Аннотации к рабочим программам</w:t>
      </w:r>
      <w:r w:rsidRPr="00985111">
        <w:rPr>
          <w:rFonts w:ascii="Times New Roman" w:hAnsi="Times New Roman"/>
          <w:b/>
          <w:bCs/>
          <w:kern w:val="32"/>
          <w:sz w:val="24"/>
          <w:szCs w:val="24"/>
          <w:lang w:val="x-none" w:eastAsia="x-none"/>
        </w:rPr>
        <w:t xml:space="preserve"> профессиональных модулей</w:t>
      </w:r>
      <w:bookmarkEnd w:id="0"/>
    </w:p>
    <w:p w14:paraId="122CAAC7" w14:textId="77777777" w:rsidR="00F0025C" w:rsidRDefault="00F0025C" w:rsidP="00F0025C">
      <w:pPr>
        <w:spacing w:after="0" w:line="360" w:lineRule="auto"/>
        <w:jc w:val="right"/>
        <w:rPr>
          <w:rFonts w:ascii="Times New Roman" w:hAnsi="Times New Roman"/>
          <w:b/>
          <w:sz w:val="24"/>
        </w:rPr>
      </w:pPr>
    </w:p>
    <w:p w14:paraId="4D5C04FC" w14:textId="042B74CE" w:rsidR="00F0025C" w:rsidRDefault="00F0025C" w:rsidP="00F0025C">
      <w:pPr>
        <w:spacing w:after="0" w:line="360" w:lineRule="auto"/>
        <w:jc w:val="right"/>
        <w:rPr>
          <w:rFonts w:ascii="Times New Roman" w:hAnsi="Times New Roman"/>
          <w:b/>
          <w:sz w:val="24"/>
        </w:rPr>
      </w:pPr>
      <w:r>
        <w:rPr>
          <w:rFonts w:ascii="Times New Roman" w:hAnsi="Times New Roman"/>
          <w:b/>
          <w:sz w:val="24"/>
        </w:rPr>
        <w:t>Приложение 2.1</w:t>
      </w:r>
    </w:p>
    <w:p w14:paraId="22EF2EC8" w14:textId="1B31FF1A" w:rsidR="006B2275" w:rsidRDefault="006A710C">
      <w:pPr>
        <w:spacing w:after="0" w:line="360" w:lineRule="auto"/>
        <w:jc w:val="right"/>
        <w:rPr>
          <w:rFonts w:ascii="Times New Roman" w:hAnsi="Times New Roman"/>
          <w:b/>
          <w:sz w:val="24"/>
        </w:rPr>
      </w:pPr>
      <w:r>
        <w:rPr>
          <w:rFonts w:ascii="Times New Roman" w:hAnsi="Times New Roman"/>
          <w:sz w:val="24"/>
        </w:rPr>
        <w:t xml:space="preserve">к </w:t>
      </w:r>
      <w:r w:rsidR="00F0025C">
        <w:rPr>
          <w:rFonts w:ascii="Times New Roman" w:hAnsi="Times New Roman"/>
          <w:sz w:val="24"/>
        </w:rPr>
        <w:t>ОП</w:t>
      </w:r>
      <w:r>
        <w:rPr>
          <w:rFonts w:ascii="Times New Roman" w:hAnsi="Times New Roman"/>
          <w:sz w:val="24"/>
        </w:rPr>
        <w:t>ОП-П по специальности</w:t>
      </w:r>
      <w:r>
        <w:rPr>
          <w:rFonts w:ascii="Times New Roman" w:hAnsi="Times New Roman"/>
          <w:b/>
          <w:sz w:val="24"/>
        </w:rPr>
        <w:t xml:space="preserve"> </w:t>
      </w:r>
    </w:p>
    <w:p w14:paraId="4CE2716B" w14:textId="091BA2F3" w:rsidR="006B2275" w:rsidRDefault="001C4D4D">
      <w:pPr>
        <w:spacing w:after="0" w:line="240" w:lineRule="auto"/>
        <w:jc w:val="right"/>
        <w:rPr>
          <w:rFonts w:ascii="Times New Roman" w:hAnsi="Times New Roman"/>
          <w:i/>
          <w:sz w:val="24"/>
        </w:rPr>
      </w:pPr>
      <w:r>
        <w:rPr>
          <w:rFonts w:ascii="Times New Roman" w:hAnsi="Times New Roman"/>
          <w:sz w:val="24"/>
        </w:rPr>
        <w:t>10.02.0</w:t>
      </w:r>
      <w:r w:rsidR="00261BFB">
        <w:rPr>
          <w:rFonts w:ascii="Times New Roman" w:hAnsi="Times New Roman"/>
          <w:sz w:val="24"/>
        </w:rPr>
        <w:t>4</w:t>
      </w:r>
      <w:r>
        <w:rPr>
          <w:rFonts w:ascii="Times New Roman" w:hAnsi="Times New Roman"/>
          <w:sz w:val="24"/>
        </w:rPr>
        <w:t xml:space="preserve"> Обеспечение информационной безопасности </w:t>
      </w:r>
      <w:r w:rsidR="00261BFB">
        <w:rPr>
          <w:rFonts w:ascii="Times New Roman" w:hAnsi="Times New Roman"/>
          <w:sz w:val="24"/>
        </w:rPr>
        <w:t>коммуникационных</w:t>
      </w:r>
      <w:r>
        <w:rPr>
          <w:rFonts w:ascii="Times New Roman" w:hAnsi="Times New Roman"/>
          <w:sz w:val="24"/>
        </w:rPr>
        <w:t xml:space="preserve"> систем</w:t>
      </w:r>
    </w:p>
    <w:p w14:paraId="2625E9A5" w14:textId="77777777" w:rsidR="006B2275" w:rsidRDefault="006B2275">
      <w:pPr>
        <w:jc w:val="center"/>
        <w:rPr>
          <w:rFonts w:ascii="Times New Roman" w:hAnsi="Times New Roman"/>
          <w:b/>
          <w:i/>
          <w:sz w:val="24"/>
        </w:rPr>
      </w:pPr>
    </w:p>
    <w:p w14:paraId="17811544" w14:textId="77777777" w:rsidR="006B2275" w:rsidRDefault="006B2275">
      <w:pPr>
        <w:jc w:val="center"/>
        <w:rPr>
          <w:rFonts w:ascii="Times New Roman" w:hAnsi="Times New Roman"/>
          <w:b/>
          <w:i/>
          <w:sz w:val="24"/>
        </w:rPr>
      </w:pPr>
    </w:p>
    <w:p w14:paraId="4E199FA1" w14:textId="77777777" w:rsidR="006B2275" w:rsidRDefault="006B2275">
      <w:pPr>
        <w:jc w:val="center"/>
        <w:rPr>
          <w:rFonts w:ascii="Times New Roman" w:hAnsi="Times New Roman"/>
          <w:b/>
          <w:i/>
          <w:sz w:val="24"/>
        </w:rPr>
      </w:pPr>
    </w:p>
    <w:p w14:paraId="480DB9BB" w14:textId="77777777" w:rsidR="006B2275" w:rsidRDefault="006B2275">
      <w:pPr>
        <w:jc w:val="center"/>
        <w:rPr>
          <w:rFonts w:ascii="Times New Roman" w:hAnsi="Times New Roman"/>
          <w:b/>
          <w:i/>
          <w:sz w:val="24"/>
        </w:rPr>
      </w:pPr>
    </w:p>
    <w:p w14:paraId="5CDD0E86" w14:textId="77777777" w:rsidR="00F0025C" w:rsidRDefault="00F0025C">
      <w:pPr>
        <w:jc w:val="center"/>
        <w:rPr>
          <w:rFonts w:ascii="Times New Roman" w:hAnsi="Times New Roman"/>
          <w:b/>
          <w:i/>
          <w:sz w:val="24"/>
        </w:rPr>
      </w:pPr>
    </w:p>
    <w:p w14:paraId="696DC72F" w14:textId="77777777" w:rsidR="00F0025C" w:rsidRDefault="00F0025C">
      <w:pPr>
        <w:jc w:val="center"/>
        <w:rPr>
          <w:rFonts w:ascii="Times New Roman" w:hAnsi="Times New Roman"/>
          <w:b/>
          <w:i/>
          <w:sz w:val="24"/>
        </w:rPr>
      </w:pPr>
    </w:p>
    <w:p w14:paraId="23489A6E" w14:textId="77777777" w:rsidR="00F0025C" w:rsidRDefault="00F0025C" w:rsidP="00F0025C">
      <w:pPr>
        <w:spacing w:line="360" w:lineRule="auto"/>
        <w:jc w:val="center"/>
        <w:rPr>
          <w:rFonts w:ascii="Times New Roman" w:hAnsi="Times New Roman"/>
          <w:b/>
          <w:i/>
          <w:sz w:val="24"/>
          <w:szCs w:val="24"/>
        </w:rPr>
      </w:pPr>
      <w:r>
        <w:rPr>
          <w:rFonts w:ascii="Times New Roman" w:hAnsi="Times New Roman"/>
          <w:b/>
          <w:i/>
          <w:sz w:val="24"/>
          <w:szCs w:val="24"/>
        </w:rPr>
        <w:t xml:space="preserve">Аннотация к рабочей программе </w:t>
      </w:r>
    </w:p>
    <w:p w14:paraId="33B5F7E1" w14:textId="51E7CF7D" w:rsidR="00F0025C" w:rsidRPr="00261BFB" w:rsidRDefault="00F0025C" w:rsidP="00261BFB">
      <w:pPr>
        <w:jc w:val="center"/>
        <w:rPr>
          <w:rFonts w:ascii="Times New Roman" w:hAnsi="Times New Roman"/>
          <w:b/>
          <w:i/>
          <w:sz w:val="24"/>
          <w:szCs w:val="24"/>
          <w:u w:val="single"/>
          <w:vertAlign w:val="superscript"/>
        </w:rPr>
      </w:pPr>
      <w:r w:rsidRPr="00BD2F88">
        <w:rPr>
          <w:rFonts w:ascii="Times New Roman" w:hAnsi="Times New Roman"/>
          <w:b/>
          <w:iCs/>
          <w:sz w:val="24"/>
          <w:szCs w:val="24"/>
        </w:rPr>
        <w:t xml:space="preserve">профессионального модуля </w:t>
      </w:r>
      <w:bookmarkStart w:id="1" w:name="_Hlk139392211"/>
      <w:r w:rsidR="001C4D4D" w:rsidRPr="00261BFB">
        <w:rPr>
          <w:rFonts w:ascii="Times New Roman" w:eastAsia="Calibri" w:hAnsi="Times New Roman"/>
          <w:b/>
          <w:bCs/>
          <w:color w:val="auto"/>
          <w:sz w:val="24"/>
          <w:szCs w:val="24"/>
          <w:u w:val="single"/>
          <w:lang w:eastAsia="en-US"/>
        </w:rPr>
        <w:t xml:space="preserve">ПМ.01 </w:t>
      </w:r>
      <w:bookmarkEnd w:id="1"/>
      <w:r w:rsidR="00261BFB" w:rsidRPr="00261BFB">
        <w:rPr>
          <w:rFonts w:ascii="Times New Roman" w:hAnsi="Times New Roman"/>
          <w:b/>
          <w:bCs/>
          <w:sz w:val="24"/>
          <w:szCs w:val="24"/>
          <w:u w:val="single"/>
          <w:lang w:eastAsia="zh-CN"/>
        </w:rPr>
        <w:t>Эксплуатация информационно-телекоммуникационных систем и сетей</w:t>
      </w:r>
    </w:p>
    <w:p w14:paraId="66F3331A" w14:textId="77777777" w:rsidR="00F0025C" w:rsidRPr="005F59C7" w:rsidRDefault="00F0025C" w:rsidP="00F0025C">
      <w:pPr>
        <w:jc w:val="center"/>
        <w:rPr>
          <w:rFonts w:ascii="Times New Roman" w:hAnsi="Times New Roman"/>
          <w:i/>
          <w:sz w:val="24"/>
          <w:szCs w:val="24"/>
          <w:vertAlign w:val="superscript"/>
        </w:rPr>
      </w:pPr>
    </w:p>
    <w:p w14:paraId="1AFC5E6A" w14:textId="77777777" w:rsidR="00F0025C" w:rsidRPr="00264AD0" w:rsidRDefault="00F0025C" w:rsidP="00F0025C">
      <w:pPr>
        <w:jc w:val="center"/>
        <w:rPr>
          <w:rFonts w:ascii="Times New Roman" w:hAnsi="Times New Roman"/>
          <w:bCs/>
          <w:sz w:val="24"/>
          <w:szCs w:val="24"/>
        </w:rPr>
      </w:pPr>
      <w:r w:rsidRPr="00264AD0">
        <w:rPr>
          <w:rFonts w:ascii="Times New Roman" w:hAnsi="Times New Roman"/>
          <w:bCs/>
          <w:sz w:val="24"/>
          <w:szCs w:val="24"/>
        </w:rPr>
        <w:t xml:space="preserve">Обязательный профессиональный блок </w:t>
      </w:r>
    </w:p>
    <w:p w14:paraId="5EBEC68C" w14:textId="77777777" w:rsidR="00F0025C" w:rsidRPr="00264AD0" w:rsidRDefault="00F0025C" w:rsidP="00F0025C">
      <w:pPr>
        <w:jc w:val="center"/>
        <w:rPr>
          <w:rFonts w:ascii="Times New Roman" w:hAnsi="Times New Roman"/>
          <w:bCs/>
          <w:i/>
          <w:sz w:val="24"/>
          <w:szCs w:val="24"/>
        </w:rPr>
      </w:pPr>
      <w:r w:rsidRPr="00264AD0">
        <w:rPr>
          <w:rFonts w:ascii="Times New Roman" w:hAnsi="Times New Roman"/>
          <w:bCs/>
          <w:sz w:val="24"/>
          <w:szCs w:val="24"/>
        </w:rPr>
        <w:t>Профессиональный цикл</w:t>
      </w:r>
    </w:p>
    <w:p w14:paraId="57D3D1FC" w14:textId="77777777" w:rsidR="00F0025C" w:rsidRPr="00264AD0" w:rsidRDefault="00F0025C" w:rsidP="00F0025C">
      <w:pPr>
        <w:jc w:val="center"/>
        <w:rPr>
          <w:rFonts w:ascii="Times New Roman" w:hAnsi="Times New Roman"/>
          <w:bCs/>
          <w:i/>
          <w:sz w:val="24"/>
          <w:szCs w:val="24"/>
        </w:rPr>
      </w:pPr>
    </w:p>
    <w:p w14:paraId="742B8450" w14:textId="77777777" w:rsidR="00F0025C" w:rsidRPr="00314663" w:rsidRDefault="00F0025C" w:rsidP="00F0025C">
      <w:pPr>
        <w:jc w:val="center"/>
        <w:rPr>
          <w:rFonts w:ascii="Times New Roman" w:hAnsi="Times New Roman"/>
          <w:b/>
          <w:i/>
          <w:sz w:val="24"/>
          <w:szCs w:val="24"/>
        </w:rPr>
      </w:pPr>
    </w:p>
    <w:p w14:paraId="447FF41D" w14:textId="77777777" w:rsidR="00F0025C" w:rsidRPr="005F59C7" w:rsidRDefault="00F0025C" w:rsidP="00F0025C">
      <w:pPr>
        <w:jc w:val="center"/>
        <w:rPr>
          <w:rFonts w:ascii="Times New Roman" w:hAnsi="Times New Roman"/>
          <w:b/>
          <w:i/>
          <w:sz w:val="24"/>
          <w:szCs w:val="24"/>
        </w:rPr>
      </w:pPr>
    </w:p>
    <w:p w14:paraId="7BC4CA88" w14:textId="77777777" w:rsidR="00F0025C" w:rsidRPr="005F59C7" w:rsidRDefault="00F0025C" w:rsidP="00F0025C">
      <w:pPr>
        <w:jc w:val="center"/>
        <w:rPr>
          <w:rFonts w:ascii="Times New Roman" w:hAnsi="Times New Roman"/>
          <w:b/>
          <w:i/>
          <w:sz w:val="24"/>
          <w:szCs w:val="24"/>
        </w:rPr>
      </w:pPr>
    </w:p>
    <w:p w14:paraId="479AC6FB" w14:textId="77777777" w:rsidR="00F0025C" w:rsidRPr="005F59C7" w:rsidRDefault="00F0025C" w:rsidP="00F0025C">
      <w:pPr>
        <w:jc w:val="center"/>
        <w:rPr>
          <w:rFonts w:ascii="Times New Roman" w:hAnsi="Times New Roman"/>
          <w:b/>
          <w:i/>
          <w:sz w:val="24"/>
          <w:szCs w:val="24"/>
        </w:rPr>
      </w:pPr>
    </w:p>
    <w:p w14:paraId="17D06387" w14:textId="77777777" w:rsidR="00F0025C" w:rsidRPr="005F59C7" w:rsidRDefault="00F0025C" w:rsidP="00F0025C">
      <w:pPr>
        <w:jc w:val="center"/>
        <w:rPr>
          <w:rFonts w:ascii="Times New Roman" w:hAnsi="Times New Roman"/>
          <w:b/>
          <w:i/>
          <w:sz w:val="24"/>
          <w:szCs w:val="24"/>
        </w:rPr>
      </w:pPr>
    </w:p>
    <w:p w14:paraId="3086EB70" w14:textId="77777777" w:rsidR="00F0025C" w:rsidRPr="005F59C7" w:rsidRDefault="00F0025C" w:rsidP="00F0025C">
      <w:pPr>
        <w:jc w:val="center"/>
        <w:rPr>
          <w:rFonts w:ascii="Times New Roman" w:hAnsi="Times New Roman"/>
          <w:b/>
          <w:i/>
          <w:sz w:val="24"/>
          <w:szCs w:val="24"/>
        </w:rPr>
      </w:pPr>
    </w:p>
    <w:p w14:paraId="430306C6" w14:textId="77777777" w:rsidR="00F0025C" w:rsidRPr="005F59C7" w:rsidRDefault="00F0025C" w:rsidP="00F0025C">
      <w:pPr>
        <w:jc w:val="center"/>
        <w:rPr>
          <w:rFonts w:ascii="Times New Roman" w:hAnsi="Times New Roman"/>
          <w:b/>
          <w:i/>
          <w:sz w:val="24"/>
          <w:szCs w:val="24"/>
        </w:rPr>
      </w:pPr>
    </w:p>
    <w:p w14:paraId="4709CAF2" w14:textId="7FEAAFDE" w:rsidR="006B2275" w:rsidRDefault="006A710C">
      <w:pPr>
        <w:jc w:val="center"/>
        <w:rPr>
          <w:rFonts w:ascii="Times New Roman" w:hAnsi="Times New Roman"/>
          <w:b/>
          <w:sz w:val="24"/>
        </w:rPr>
      </w:pPr>
      <w:r>
        <w:rPr>
          <w:rFonts w:ascii="Times New Roman" w:hAnsi="Times New Roman"/>
          <w:b/>
        </w:rPr>
        <w:t>202</w:t>
      </w:r>
      <w:r w:rsidR="00F0025C">
        <w:rPr>
          <w:rFonts w:ascii="Times New Roman" w:hAnsi="Times New Roman"/>
          <w:b/>
        </w:rPr>
        <w:t>3</w:t>
      </w:r>
      <w:r>
        <w:rPr>
          <w:rFonts w:ascii="Times New Roman" w:hAnsi="Times New Roman"/>
          <w:b/>
        </w:rPr>
        <w:t>г.</w:t>
      </w:r>
    </w:p>
    <w:p w14:paraId="5DBB87C5" w14:textId="77777777" w:rsidR="006B2275" w:rsidRDefault="006B2275">
      <w:pPr>
        <w:sectPr w:rsidR="006B2275">
          <w:pgSz w:w="11907" w:h="16840"/>
          <w:pgMar w:top="1134" w:right="851" w:bottom="992" w:left="1418" w:header="709" w:footer="709" w:gutter="0"/>
          <w:cols w:space="720"/>
        </w:sectPr>
      </w:pPr>
    </w:p>
    <w:p w14:paraId="1237FBAB" w14:textId="77777777" w:rsidR="00B345CF" w:rsidRPr="00B345CF" w:rsidRDefault="00B345CF" w:rsidP="00B345CF">
      <w:pPr>
        <w:spacing w:after="0" w:line="240" w:lineRule="auto"/>
        <w:jc w:val="both"/>
        <w:rPr>
          <w:rFonts w:ascii="Times New Roman" w:hAnsi="Times New Roman"/>
          <w:color w:val="auto"/>
          <w:sz w:val="24"/>
          <w:szCs w:val="24"/>
        </w:rPr>
      </w:pPr>
    </w:p>
    <w:p w14:paraId="36D8665C" w14:textId="13B37E5C" w:rsidR="006B2275" w:rsidRPr="00622980" w:rsidRDefault="00622980" w:rsidP="00622980">
      <w:pPr>
        <w:spacing w:after="0"/>
        <w:jc w:val="center"/>
        <w:rPr>
          <w:rFonts w:ascii="Times New Roman" w:hAnsi="Times New Roman"/>
          <w:b/>
        </w:rPr>
      </w:pPr>
      <w:r w:rsidRPr="00622980">
        <w:rPr>
          <w:rFonts w:ascii="Times New Roman" w:hAnsi="Times New Roman"/>
          <w:b/>
        </w:rPr>
        <w:t>1.</w:t>
      </w:r>
      <w:r w:rsidR="006A710C" w:rsidRPr="00622980">
        <w:rPr>
          <w:rFonts w:ascii="Times New Roman" w:hAnsi="Times New Roman"/>
          <w:b/>
        </w:rPr>
        <w:t>ОБЩАЯ ХАРАКТЕРИСТИКА РАБОЧЕЙ ПРОГРАММЫ</w:t>
      </w:r>
    </w:p>
    <w:p w14:paraId="26DB9564" w14:textId="77777777" w:rsidR="006B2275" w:rsidRDefault="006A710C">
      <w:pPr>
        <w:spacing w:after="0"/>
        <w:jc w:val="center"/>
        <w:rPr>
          <w:rFonts w:ascii="Times New Roman" w:hAnsi="Times New Roman"/>
          <w:b/>
          <w:sz w:val="24"/>
        </w:rPr>
      </w:pPr>
      <w:r>
        <w:rPr>
          <w:rFonts w:ascii="Times New Roman" w:hAnsi="Times New Roman"/>
          <w:b/>
          <w:sz w:val="24"/>
        </w:rPr>
        <w:t>ПРОФЕССИОНАЛЬНОГО МОДУЛЯ</w:t>
      </w:r>
    </w:p>
    <w:p w14:paraId="4488150B" w14:textId="77777777" w:rsidR="00261BFB" w:rsidRPr="00261BFB" w:rsidRDefault="00261BFB" w:rsidP="00261BFB">
      <w:pPr>
        <w:jc w:val="center"/>
        <w:rPr>
          <w:rFonts w:ascii="Times New Roman" w:hAnsi="Times New Roman"/>
          <w:b/>
          <w:i/>
          <w:sz w:val="24"/>
          <w:szCs w:val="24"/>
          <w:u w:val="single"/>
          <w:vertAlign w:val="superscript"/>
        </w:rPr>
      </w:pPr>
      <w:r w:rsidRPr="00261BFB">
        <w:rPr>
          <w:rFonts w:ascii="Times New Roman" w:eastAsia="Calibri" w:hAnsi="Times New Roman"/>
          <w:b/>
          <w:bCs/>
          <w:color w:val="auto"/>
          <w:sz w:val="24"/>
          <w:szCs w:val="24"/>
          <w:u w:val="single"/>
          <w:lang w:eastAsia="en-US"/>
        </w:rPr>
        <w:t xml:space="preserve">ПМ.01 </w:t>
      </w:r>
      <w:r w:rsidRPr="00261BFB">
        <w:rPr>
          <w:rFonts w:ascii="Times New Roman" w:hAnsi="Times New Roman"/>
          <w:b/>
          <w:bCs/>
          <w:sz w:val="24"/>
          <w:szCs w:val="24"/>
          <w:u w:val="single"/>
          <w:lang w:eastAsia="zh-CN"/>
        </w:rPr>
        <w:t>Эксплуатация информационно-телекоммуникационных систем и сетей</w:t>
      </w:r>
    </w:p>
    <w:p w14:paraId="5BDC5227" w14:textId="77777777" w:rsidR="006B2275" w:rsidRDefault="006A710C">
      <w:pPr>
        <w:spacing w:line="240" w:lineRule="auto"/>
        <w:jc w:val="center"/>
        <w:rPr>
          <w:rFonts w:ascii="Times New Roman" w:hAnsi="Times New Roman"/>
          <w:b/>
          <w:sz w:val="24"/>
          <w:vertAlign w:val="superscript"/>
        </w:rPr>
      </w:pPr>
      <w:r>
        <w:rPr>
          <w:rFonts w:ascii="Times New Roman" w:hAnsi="Times New Roman"/>
          <w:b/>
          <w:sz w:val="24"/>
          <w:vertAlign w:val="superscript"/>
        </w:rPr>
        <w:t>код и наименование модуля</w:t>
      </w:r>
    </w:p>
    <w:p w14:paraId="2E487E7B" w14:textId="77777777" w:rsidR="006B2275" w:rsidRDefault="006A710C">
      <w:pPr>
        <w:spacing w:after="0" w:line="240" w:lineRule="auto"/>
        <w:ind w:firstLine="709"/>
        <w:rPr>
          <w:rFonts w:ascii="Times New Roman" w:hAnsi="Times New Roman"/>
          <w:b/>
          <w:sz w:val="24"/>
        </w:rPr>
      </w:pPr>
      <w:r>
        <w:rPr>
          <w:rFonts w:ascii="Times New Roman" w:hAnsi="Times New Roman"/>
          <w:b/>
          <w:sz w:val="24"/>
        </w:rPr>
        <w:t xml:space="preserve">1.1. </w:t>
      </w:r>
      <w:bookmarkStart w:id="2" w:name="_Hlk511590080"/>
      <w:r>
        <w:rPr>
          <w:rFonts w:ascii="Times New Roman" w:hAnsi="Times New Roman"/>
          <w:b/>
          <w:sz w:val="24"/>
        </w:rPr>
        <w:t xml:space="preserve">Цель и планируемые результаты освоения профессионального модуля </w:t>
      </w:r>
      <w:bookmarkEnd w:id="2"/>
    </w:p>
    <w:p w14:paraId="2E290622" w14:textId="68334EBC" w:rsidR="006B2275" w:rsidRDefault="006A710C">
      <w:pPr>
        <w:spacing w:after="0" w:line="240" w:lineRule="auto"/>
        <w:ind w:firstLine="709"/>
        <w:jc w:val="both"/>
        <w:rPr>
          <w:rFonts w:ascii="Times New Roman" w:hAnsi="Times New Roman"/>
          <w:sz w:val="24"/>
        </w:rPr>
      </w:pPr>
      <w:r>
        <w:rPr>
          <w:rFonts w:ascii="Times New Roman" w:hAnsi="Times New Roman"/>
          <w:sz w:val="24"/>
        </w:rPr>
        <w:t xml:space="preserve">В результате изучения профессионального модуля обучающихся должен освоить основной вид деятельности Документирование хозяйственных операций и ведение бухгалтерского учета активов организации и </w:t>
      </w:r>
      <w:r w:rsidR="00AD6D5C">
        <w:rPr>
          <w:rFonts w:ascii="Times New Roman" w:hAnsi="Times New Roman"/>
          <w:sz w:val="24"/>
        </w:rPr>
        <w:t>соответствующие ему общие компетенции,</w:t>
      </w:r>
      <w:r>
        <w:rPr>
          <w:rFonts w:ascii="Times New Roman" w:hAnsi="Times New Roman"/>
          <w:sz w:val="24"/>
        </w:rPr>
        <w:t xml:space="preserve"> и профессиональные компетенции, а также личностными результатами:</w:t>
      </w:r>
    </w:p>
    <w:p w14:paraId="76DD0AD5" w14:textId="77777777" w:rsidR="006B2275" w:rsidRDefault="006A710C" w:rsidP="00660D5A">
      <w:pPr>
        <w:pStyle w:val="afff8"/>
        <w:numPr>
          <w:ilvl w:val="2"/>
          <w:numId w:val="1"/>
        </w:numPr>
      </w:pPr>
      <w:r>
        <w:t xml:space="preserve">Перечень общих компетенций </w:t>
      </w:r>
    </w:p>
    <w:p w14:paraId="68E1C545" w14:textId="6E383AD8" w:rsidR="00261BFB" w:rsidRPr="004E79E3" w:rsidRDefault="00261BFB" w:rsidP="004E79E3">
      <w:pPr>
        <w:spacing w:after="0"/>
        <w:contextualSpacing/>
        <w:jc w:val="both"/>
        <w:rPr>
          <w:b/>
          <w:szCs w:val="24"/>
          <w:lang w:eastAsia="zh-CN"/>
        </w:rPr>
      </w:pPr>
    </w:p>
    <w:tbl>
      <w:tblPr>
        <w:tblpPr w:leftFromText="180" w:rightFromText="180" w:vertAnchor="text" w:tblpXSpec="center" w:tblpY="1"/>
        <w:tblOverlap w:val="never"/>
        <w:tblW w:w="51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3"/>
        <w:gridCol w:w="2499"/>
        <w:gridCol w:w="1355"/>
        <w:gridCol w:w="5045"/>
      </w:tblGrid>
      <w:tr w:rsidR="00261BFB" w:rsidRPr="006A36AE" w14:paraId="6BB852D3" w14:textId="77777777" w:rsidTr="00E56D99">
        <w:trPr>
          <w:cantSplit/>
          <w:trHeight w:val="1814"/>
        </w:trPr>
        <w:tc>
          <w:tcPr>
            <w:tcW w:w="520" w:type="pct"/>
            <w:textDirection w:val="btLr"/>
            <w:vAlign w:val="center"/>
          </w:tcPr>
          <w:p w14:paraId="3859C6ED" w14:textId="77777777" w:rsidR="00261BFB" w:rsidRPr="006A36AE" w:rsidRDefault="00261BFB" w:rsidP="00E56D99">
            <w:pPr>
              <w:suppressAutoHyphens/>
              <w:spacing w:after="0" w:line="240" w:lineRule="auto"/>
              <w:ind w:left="-5"/>
              <w:jc w:val="center"/>
              <w:rPr>
                <w:rFonts w:ascii="Times New Roman" w:eastAsia="Calibri" w:hAnsi="Times New Roman"/>
                <w:iCs/>
                <w:sz w:val="24"/>
                <w:szCs w:val="24"/>
              </w:rPr>
            </w:pPr>
            <w:r w:rsidRPr="006A36AE">
              <w:rPr>
                <w:rFonts w:ascii="Times New Roman" w:eastAsia="Calibri" w:hAnsi="Times New Roman"/>
                <w:b/>
                <w:sz w:val="24"/>
                <w:szCs w:val="24"/>
              </w:rPr>
              <w:t>Код компетенции</w:t>
            </w:r>
          </w:p>
        </w:tc>
        <w:tc>
          <w:tcPr>
            <w:tcW w:w="1258" w:type="pct"/>
            <w:vAlign w:val="center"/>
          </w:tcPr>
          <w:p w14:paraId="67314A49" w14:textId="77777777" w:rsidR="00261BFB" w:rsidRPr="006A36AE" w:rsidRDefault="00261BFB" w:rsidP="00E56D99">
            <w:pPr>
              <w:suppressAutoHyphens/>
              <w:spacing w:after="0" w:line="240" w:lineRule="auto"/>
              <w:ind w:left="-5"/>
              <w:jc w:val="center"/>
              <w:rPr>
                <w:rFonts w:ascii="Times New Roman" w:eastAsia="Calibri" w:hAnsi="Times New Roman"/>
                <w:iCs/>
                <w:sz w:val="24"/>
                <w:szCs w:val="24"/>
              </w:rPr>
            </w:pPr>
            <w:r w:rsidRPr="006A36AE">
              <w:rPr>
                <w:rFonts w:ascii="Times New Roman" w:eastAsia="Calibri" w:hAnsi="Times New Roman"/>
                <w:b/>
                <w:iCs/>
                <w:sz w:val="24"/>
                <w:szCs w:val="24"/>
              </w:rPr>
              <w:t>Формулировка компетенции</w:t>
            </w:r>
          </w:p>
        </w:tc>
        <w:tc>
          <w:tcPr>
            <w:tcW w:w="682" w:type="pct"/>
            <w:vAlign w:val="center"/>
          </w:tcPr>
          <w:p w14:paraId="68FBCAB4" w14:textId="77777777" w:rsidR="00261BFB" w:rsidRPr="006A36AE" w:rsidRDefault="00261BFB" w:rsidP="00E56D99">
            <w:pPr>
              <w:suppressAutoHyphens/>
              <w:spacing w:after="0" w:line="240" w:lineRule="auto"/>
              <w:ind w:left="-5"/>
              <w:jc w:val="center"/>
              <w:rPr>
                <w:rFonts w:ascii="Times New Roman" w:eastAsia="Calibri" w:hAnsi="Times New Roman"/>
                <w:b/>
                <w:iCs/>
                <w:sz w:val="24"/>
                <w:szCs w:val="24"/>
              </w:rPr>
            </w:pPr>
            <w:r w:rsidRPr="006A36AE">
              <w:rPr>
                <w:rFonts w:ascii="Times New Roman" w:eastAsia="Calibri" w:hAnsi="Times New Roman"/>
                <w:b/>
                <w:iCs/>
                <w:sz w:val="24"/>
                <w:szCs w:val="24"/>
              </w:rPr>
              <w:t>Код</w:t>
            </w:r>
          </w:p>
        </w:tc>
        <w:tc>
          <w:tcPr>
            <w:tcW w:w="2540" w:type="pct"/>
            <w:vAlign w:val="center"/>
          </w:tcPr>
          <w:p w14:paraId="1E9C42B8" w14:textId="77777777" w:rsidR="00261BFB" w:rsidRPr="006A36AE" w:rsidRDefault="00261BFB" w:rsidP="00E56D99">
            <w:pPr>
              <w:suppressAutoHyphens/>
              <w:spacing w:after="0" w:line="240" w:lineRule="auto"/>
              <w:ind w:left="-5"/>
              <w:jc w:val="center"/>
              <w:rPr>
                <w:rFonts w:ascii="Times New Roman" w:eastAsia="Calibri" w:hAnsi="Times New Roman"/>
                <w:b/>
                <w:iCs/>
                <w:sz w:val="24"/>
                <w:szCs w:val="24"/>
              </w:rPr>
            </w:pPr>
            <w:r w:rsidRPr="006A36AE">
              <w:rPr>
                <w:rFonts w:ascii="Times New Roman" w:eastAsia="Calibri" w:hAnsi="Times New Roman"/>
                <w:b/>
                <w:iCs/>
                <w:sz w:val="24"/>
                <w:szCs w:val="24"/>
              </w:rPr>
              <w:t xml:space="preserve">Знания, умения </w:t>
            </w:r>
          </w:p>
        </w:tc>
      </w:tr>
      <w:tr w:rsidR="00261BFB" w:rsidRPr="006A36AE" w14:paraId="4DDE9716" w14:textId="77777777" w:rsidTr="00E56D99">
        <w:trPr>
          <w:trHeight w:val="20"/>
        </w:trPr>
        <w:tc>
          <w:tcPr>
            <w:tcW w:w="520" w:type="pct"/>
            <w:vMerge w:val="restart"/>
          </w:tcPr>
          <w:p w14:paraId="194E5B85" w14:textId="77777777" w:rsidR="00261BFB" w:rsidRPr="006A36AE" w:rsidRDefault="00261BFB"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01</w:t>
            </w:r>
          </w:p>
        </w:tc>
        <w:tc>
          <w:tcPr>
            <w:tcW w:w="1258" w:type="pct"/>
            <w:vMerge w:val="restart"/>
          </w:tcPr>
          <w:p w14:paraId="6E19C253" w14:textId="77777777" w:rsidR="00261BFB" w:rsidRPr="006A36AE" w:rsidRDefault="00261BFB"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iCs/>
                <w:sz w:val="24"/>
                <w:szCs w:val="24"/>
              </w:rPr>
              <w:t>Выбирать способы решения задач профессиональной деятельности, применительно к различным контекстам</w:t>
            </w:r>
          </w:p>
        </w:tc>
        <w:tc>
          <w:tcPr>
            <w:tcW w:w="682" w:type="pct"/>
          </w:tcPr>
          <w:p w14:paraId="6D40CF27"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
        </w:tc>
        <w:tc>
          <w:tcPr>
            <w:tcW w:w="2540" w:type="pct"/>
            <w:vAlign w:val="center"/>
          </w:tcPr>
          <w:p w14:paraId="6A5805AC"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iCs/>
                <w:sz w:val="24"/>
                <w:szCs w:val="24"/>
              </w:rPr>
              <w:t xml:space="preserve">Умения: </w:t>
            </w:r>
          </w:p>
        </w:tc>
      </w:tr>
      <w:tr w:rsidR="00261BFB" w:rsidRPr="006A36AE" w14:paraId="608AD586" w14:textId="77777777" w:rsidTr="00E56D99">
        <w:trPr>
          <w:trHeight w:val="20"/>
        </w:trPr>
        <w:tc>
          <w:tcPr>
            <w:tcW w:w="520" w:type="pct"/>
            <w:vMerge/>
          </w:tcPr>
          <w:p w14:paraId="6F570DA4"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79B346EF"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p>
        </w:tc>
        <w:tc>
          <w:tcPr>
            <w:tcW w:w="682" w:type="pct"/>
          </w:tcPr>
          <w:p w14:paraId="6DB5307D"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01.01</w:t>
            </w:r>
          </w:p>
        </w:tc>
        <w:tc>
          <w:tcPr>
            <w:tcW w:w="2540" w:type="pct"/>
            <w:vAlign w:val="center"/>
          </w:tcPr>
          <w:p w14:paraId="5B121A61" w14:textId="77777777" w:rsidR="00261BFB" w:rsidRPr="006A36AE" w:rsidRDefault="00261BFB"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распознавать задачу и/или проблему в профессиональном и/или социальном контексте</w:t>
            </w:r>
          </w:p>
        </w:tc>
      </w:tr>
      <w:tr w:rsidR="00261BFB" w:rsidRPr="006A36AE" w14:paraId="4C5B79F5" w14:textId="77777777" w:rsidTr="00E56D99">
        <w:trPr>
          <w:trHeight w:val="20"/>
        </w:trPr>
        <w:tc>
          <w:tcPr>
            <w:tcW w:w="520" w:type="pct"/>
            <w:vMerge/>
          </w:tcPr>
          <w:p w14:paraId="492E7129"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15B818ED"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p>
        </w:tc>
        <w:tc>
          <w:tcPr>
            <w:tcW w:w="682" w:type="pct"/>
          </w:tcPr>
          <w:p w14:paraId="52A0E635"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01.02</w:t>
            </w:r>
          </w:p>
        </w:tc>
        <w:tc>
          <w:tcPr>
            <w:tcW w:w="2540" w:type="pct"/>
            <w:vAlign w:val="center"/>
          </w:tcPr>
          <w:p w14:paraId="01AC5C3E"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анализировать задачу и/или проблему и выделять её составные части</w:t>
            </w:r>
          </w:p>
        </w:tc>
      </w:tr>
      <w:tr w:rsidR="00261BFB" w:rsidRPr="006A36AE" w14:paraId="5BB55A37" w14:textId="77777777" w:rsidTr="00E56D99">
        <w:trPr>
          <w:trHeight w:val="20"/>
        </w:trPr>
        <w:tc>
          <w:tcPr>
            <w:tcW w:w="520" w:type="pct"/>
            <w:vMerge/>
          </w:tcPr>
          <w:p w14:paraId="6C629820"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1D72F897"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p>
        </w:tc>
        <w:tc>
          <w:tcPr>
            <w:tcW w:w="682" w:type="pct"/>
          </w:tcPr>
          <w:p w14:paraId="5EB78129"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01.03</w:t>
            </w:r>
          </w:p>
        </w:tc>
        <w:tc>
          <w:tcPr>
            <w:tcW w:w="2540" w:type="pct"/>
            <w:vAlign w:val="center"/>
          </w:tcPr>
          <w:p w14:paraId="40E2E699"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определять этапы решения задачи</w:t>
            </w:r>
          </w:p>
        </w:tc>
      </w:tr>
      <w:tr w:rsidR="00261BFB" w:rsidRPr="006A36AE" w14:paraId="03F01401" w14:textId="77777777" w:rsidTr="00E56D99">
        <w:trPr>
          <w:trHeight w:val="20"/>
        </w:trPr>
        <w:tc>
          <w:tcPr>
            <w:tcW w:w="520" w:type="pct"/>
            <w:vMerge/>
          </w:tcPr>
          <w:p w14:paraId="5752D9A1"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2073D3AD"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p>
        </w:tc>
        <w:tc>
          <w:tcPr>
            <w:tcW w:w="682" w:type="pct"/>
          </w:tcPr>
          <w:p w14:paraId="168C53B0"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01.04</w:t>
            </w:r>
          </w:p>
        </w:tc>
        <w:tc>
          <w:tcPr>
            <w:tcW w:w="2540" w:type="pct"/>
            <w:vAlign w:val="center"/>
          </w:tcPr>
          <w:p w14:paraId="2073577D"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выявлять и эффективно искать информацию, необходимую для решения задачи и/или проблемы</w:t>
            </w:r>
          </w:p>
        </w:tc>
      </w:tr>
      <w:tr w:rsidR="00261BFB" w:rsidRPr="006A36AE" w14:paraId="530F18AD" w14:textId="77777777" w:rsidTr="00E56D99">
        <w:trPr>
          <w:trHeight w:val="20"/>
        </w:trPr>
        <w:tc>
          <w:tcPr>
            <w:tcW w:w="520" w:type="pct"/>
            <w:vMerge/>
          </w:tcPr>
          <w:p w14:paraId="2C3C29AE"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1B17BE59"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p>
        </w:tc>
        <w:tc>
          <w:tcPr>
            <w:tcW w:w="682" w:type="pct"/>
          </w:tcPr>
          <w:p w14:paraId="78EE1067"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01.05</w:t>
            </w:r>
          </w:p>
        </w:tc>
        <w:tc>
          <w:tcPr>
            <w:tcW w:w="2540" w:type="pct"/>
            <w:vAlign w:val="center"/>
          </w:tcPr>
          <w:p w14:paraId="5FF848D6"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составлять план действия</w:t>
            </w:r>
          </w:p>
        </w:tc>
      </w:tr>
      <w:tr w:rsidR="00261BFB" w:rsidRPr="006A36AE" w14:paraId="34224796" w14:textId="77777777" w:rsidTr="00E56D99">
        <w:trPr>
          <w:trHeight w:val="20"/>
        </w:trPr>
        <w:tc>
          <w:tcPr>
            <w:tcW w:w="520" w:type="pct"/>
            <w:vMerge/>
          </w:tcPr>
          <w:p w14:paraId="05328403"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7DFF0E6C"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p>
        </w:tc>
        <w:tc>
          <w:tcPr>
            <w:tcW w:w="682" w:type="pct"/>
          </w:tcPr>
          <w:p w14:paraId="3CD9534D"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01.06</w:t>
            </w:r>
          </w:p>
        </w:tc>
        <w:tc>
          <w:tcPr>
            <w:tcW w:w="2540" w:type="pct"/>
            <w:vAlign w:val="center"/>
          </w:tcPr>
          <w:p w14:paraId="785D736E"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определять необходимые ресурсы</w:t>
            </w:r>
          </w:p>
        </w:tc>
      </w:tr>
      <w:tr w:rsidR="00261BFB" w:rsidRPr="006A36AE" w14:paraId="57C6151B" w14:textId="77777777" w:rsidTr="00E56D99">
        <w:trPr>
          <w:trHeight w:val="20"/>
        </w:trPr>
        <w:tc>
          <w:tcPr>
            <w:tcW w:w="520" w:type="pct"/>
            <w:vMerge/>
          </w:tcPr>
          <w:p w14:paraId="22210C74"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68E77224"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p>
        </w:tc>
        <w:tc>
          <w:tcPr>
            <w:tcW w:w="682" w:type="pct"/>
          </w:tcPr>
          <w:p w14:paraId="1212AB2B"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01.07</w:t>
            </w:r>
          </w:p>
        </w:tc>
        <w:tc>
          <w:tcPr>
            <w:tcW w:w="2540" w:type="pct"/>
            <w:vAlign w:val="center"/>
          </w:tcPr>
          <w:p w14:paraId="713D4D29"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владеть актуальными методами работы в профессиональной и смежных сферах</w:t>
            </w:r>
          </w:p>
        </w:tc>
      </w:tr>
      <w:tr w:rsidR="00261BFB" w:rsidRPr="006A36AE" w14:paraId="028FA8C0" w14:textId="77777777" w:rsidTr="00E56D99">
        <w:trPr>
          <w:trHeight w:val="20"/>
        </w:trPr>
        <w:tc>
          <w:tcPr>
            <w:tcW w:w="520" w:type="pct"/>
            <w:vMerge/>
          </w:tcPr>
          <w:p w14:paraId="65248659"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4542E07E"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p>
        </w:tc>
        <w:tc>
          <w:tcPr>
            <w:tcW w:w="682" w:type="pct"/>
          </w:tcPr>
          <w:p w14:paraId="31AB2BA6"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01.08</w:t>
            </w:r>
          </w:p>
        </w:tc>
        <w:tc>
          <w:tcPr>
            <w:tcW w:w="2540" w:type="pct"/>
            <w:vAlign w:val="center"/>
          </w:tcPr>
          <w:p w14:paraId="0EB64C09"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реализовывать составленный план</w:t>
            </w:r>
          </w:p>
        </w:tc>
      </w:tr>
      <w:tr w:rsidR="00261BFB" w:rsidRPr="006A36AE" w14:paraId="2B8A6E44" w14:textId="77777777" w:rsidTr="00E56D99">
        <w:trPr>
          <w:trHeight w:val="20"/>
        </w:trPr>
        <w:tc>
          <w:tcPr>
            <w:tcW w:w="520" w:type="pct"/>
            <w:vMerge/>
          </w:tcPr>
          <w:p w14:paraId="5C49790F"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09B60DD8"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p>
        </w:tc>
        <w:tc>
          <w:tcPr>
            <w:tcW w:w="682" w:type="pct"/>
          </w:tcPr>
          <w:p w14:paraId="283DD656"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01.09</w:t>
            </w:r>
          </w:p>
        </w:tc>
        <w:tc>
          <w:tcPr>
            <w:tcW w:w="2540" w:type="pct"/>
            <w:vAlign w:val="center"/>
          </w:tcPr>
          <w:p w14:paraId="675463ED"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оценивать результат и последствия своих действий (самостоятельно или с помощью наставника)</w:t>
            </w:r>
          </w:p>
        </w:tc>
      </w:tr>
      <w:tr w:rsidR="00261BFB" w:rsidRPr="006A36AE" w14:paraId="73379775" w14:textId="77777777" w:rsidTr="00E56D99">
        <w:trPr>
          <w:trHeight w:val="20"/>
        </w:trPr>
        <w:tc>
          <w:tcPr>
            <w:tcW w:w="520" w:type="pct"/>
            <w:vMerge/>
          </w:tcPr>
          <w:p w14:paraId="78B4E125"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4E2E3C5B"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p>
        </w:tc>
        <w:tc>
          <w:tcPr>
            <w:tcW w:w="682" w:type="pct"/>
          </w:tcPr>
          <w:p w14:paraId="5ECE48E5"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
        </w:tc>
        <w:tc>
          <w:tcPr>
            <w:tcW w:w="2540" w:type="pct"/>
            <w:vAlign w:val="center"/>
          </w:tcPr>
          <w:p w14:paraId="2ACF713A"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iCs/>
                <w:sz w:val="24"/>
                <w:szCs w:val="24"/>
              </w:rPr>
              <w:t>Знания:</w:t>
            </w:r>
          </w:p>
        </w:tc>
      </w:tr>
      <w:tr w:rsidR="00261BFB" w:rsidRPr="006A36AE" w14:paraId="125B2247" w14:textId="77777777" w:rsidTr="00E56D99">
        <w:trPr>
          <w:trHeight w:val="20"/>
        </w:trPr>
        <w:tc>
          <w:tcPr>
            <w:tcW w:w="520" w:type="pct"/>
            <w:vMerge/>
          </w:tcPr>
          <w:p w14:paraId="36BA5818"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25D25C79"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123259F0"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01.01</w:t>
            </w:r>
          </w:p>
        </w:tc>
        <w:tc>
          <w:tcPr>
            <w:tcW w:w="2540" w:type="pct"/>
          </w:tcPr>
          <w:p w14:paraId="30B106B5" w14:textId="77777777" w:rsidR="00261BFB" w:rsidRPr="006A36AE" w:rsidRDefault="00261BFB"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iCs/>
                <w:sz w:val="24"/>
                <w:szCs w:val="24"/>
              </w:rPr>
              <w:t>а</w:t>
            </w:r>
            <w:r w:rsidRPr="006A36AE">
              <w:rPr>
                <w:rFonts w:ascii="Times New Roman" w:eastAsia="Calibri" w:hAnsi="Times New Roman"/>
                <w:bCs/>
                <w:sz w:val="24"/>
                <w:szCs w:val="24"/>
              </w:rPr>
              <w:t xml:space="preserve">ктуальный профессиональный и социальный контекст, в котором приходится работать и жить </w:t>
            </w:r>
          </w:p>
        </w:tc>
      </w:tr>
      <w:tr w:rsidR="00261BFB" w:rsidRPr="006A36AE" w14:paraId="39C98E3D" w14:textId="77777777" w:rsidTr="00E56D99">
        <w:trPr>
          <w:trHeight w:val="20"/>
        </w:trPr>
        <w:tc>
          <w:tcPr>
            <w:tcW w:w="520" w:type="pct"/>
            <w:vMerge/>
          </w:tcPr>
          <w:p w14:paraId="4D3EAD12"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78827CFA"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4101832C"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01.02</w:t>
            </w:r>
          </w:p>
        </w:tc>
        <w:tc>
          <w:tcPr>
            <w:tcW w:w="2540" w:type="pct"/>
          </w:tcPr>
          <w:p w14:paraId="72120EAA" w14:textId="77777777" w:rsidR="00261BFB" w:rsidRPr="006A36AE" w:rsidRDefault="00261BFB"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bCs/>
                <w:sz w:val="24"/>
                <w:szCs w:val="24"/>
              </w:rPr>
              <w:t xml:space="preserve">основные источники информации и ресурсы </w:t>
            </w:r>
            <w:r w:rsidRPr="006A36AE">
              <w:rPr>
                <w:rFonts w:ascii="Times New Roman" w:eastAsia="Calibri" w:hAnsi="Times New Roman"/>
                <w:bCs/>
                <w:sz w:val="24"/>
                <w:szCs w:val="24"/>
              </w:rPr>
              <w:br/>
              <w:t xml:space="preserve">для решения задач и проблем </w:t>
            </w:r>
            <w:r w:rsidRPr="006A36AE">
              <w:rPr>
                <w:rFonts w:ascii="Times New Roman" w:eastAsia="Calibri" w:hAnsi="Times New Roman"/>
                <w:bCs/>
                <w:sz w:val="24"/>
                <w:szCs w:val="24"/>
              </w:rPr>
              <w:br/>
              <w:t>в профессиональном и/или социальном контексте</w:t>
            </w:r>
          </w:p>
        </w:tc>
      </w:tr>
      <w:tr w:rsidR="00261BFB" w:rsidRPr="006A36AE" w14:paraId="30B2E0E6" w14:textId="77777777" w:rsidTr="00E56D99">
        <w:trPr>
          <w:trHeight w:val="20"/>
        </w:trPr>
        <w:tc>
          <w:tcPr>
            <w:tcW w:w="520" w:type="pct"/>
            <w:vMerge/>
          </w:tcPr>
          <w:p w14:paraId="04628504"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5295AF89"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537C06BE"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01.03</w:t>
            </w:r>
          </w:p>
        </w:tc>
        <w:tc>
          <w:tcPr>
            <w:tcW w:w="2540" w:type="pct"/>
          </w:tcPr>
          <w:p w14:paraId="581B770C" w14:textId="77777777" w:rsidR="00261BFB" w:rsidRPr="006A36AE" w:rsidRDefault="00261BFB"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bCs/>
                <w:sz w:val="24"/>
                <w:szCs w:val="24"/>
              </w:rPr>
              <w:t xml:space="preserve">алгоритмы выполнения работ </w:t>
            </w:r>
            <w:r w:rsidRPr="006A36AE">
              <w:rPr>
                <w:rFonts w:ascii="Times New Roman" w:eastAsia="Calibri" w:hAnsi="Times New Roman"/>
                <w:bCs/>
                <w:sz w:val="24"/>
                <w:szCs w:val="24"/>
              </w:rPr>
              <w:br/>
              <w:t>в профессиональной и смежных областях</w:t>
            </w:r>
          </w:p>
        </w:tc>
      </w:tr>
      <w:tr w:rsidR="00261BFB" w:rsidRPr="006A36AE" w14:paraId="3268D9AB" w14:textId="77777777" w:rsidTr="00E56D99">
        <w:trPr>
          <w:trHeight w:val="20"/>
        </w:trPr>
        <w:tc>
          <w:tcPr>
            <w:tcW w:w="520" w:type="pct"/>
            <w:vMerge/>
          </w:tcPr>
          <w:p w14:paraId="596AB3B7"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6D7D5D5A"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7D7338C8"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01.04</w:t>
            </w:r>
          </w:p>
        </w:tc>
        <w:tc>
          <w:tcPr>
            <w:tcW w:w="2540" w:type="pct"/>
          </w:tcPr>
          <w:p w14:paraId="485650DC" w14:textId="77777777" w:rsidR="00261BFB" w:rsidRPr="006A36AE" w:rsidRDefault="00261BFB"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 xml:space="preserve">методы работы в профессиональной </w:t>
            </w:r>
            <w:r w:rsidRPr="006A36AE">
              <w:rPr>
                <w:rFonts w:ascii="Times New Roman" w:eastAsia="Calibri" w:hAnsi="Times New Roman"/>
                <w:bCs/>
                <w:sz w:val="24"/>
                <w:szCs w:val="24"/>
              </w:rPr>
              <w:br/>
              <w:t>и смежных сферах</w:t>
            </w:r>
          </w:p>
        </w:tc>
      </w:tr>
      <w:tr w:rsidR="00261BFB" w:rsidRPr="006A36AE" w14:paraId="66EC5A86" w14:textId="77777777" w:rsidTr="00E56D99">
        <w:trPr>
          <w:trHeight w:val="20"/>
        </w:trPr>
        <w:tc>
          <w:tcPr>
            <w:tcW w:w="520" w:type="pct"/>
            <w:vMerge/>
          </w:tcPr>
          <w:p w14:paraId="7B73557A"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12A319CA"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16212696"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01.05</w:t>
            </w:r>
          </w:p>
        </w:tc>
        <w:tc>
          <w:tcPr>
            <w:tcW w:w="2540" w:type="pct"/>
          </w:tcPr>
          <w:p w14:paraId="10D217EB" w14:textId="77777777" w:rsidR="00261BFB" w:rsidRPr="006A36AE" w:rsidRDefault="00261BFB"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структуру плана для решения задач</w:t>
            </w:r>
          </w:p>
        </w:tc>
      </w:tr>
      <w:tr w:rsidR="00261BFB" w:rsidRPr="006A36AE" w14:paraId="4A221D14" w14:textId="77777777" w:rsidTr="00E56D99">
        <w:trPr>
          <w:trHeight w:val="20"/>
        </w:trPr>
        <w:tc>
          <w:tcPr>
            <w:tcW w:w="520" w:type="pct"/>
            <w:vMerge/>
          </w:tcPr>
          <w:p w14:paraId="1459C3D0"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52B9C313"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3B7D98CD"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01.06</w:t>
            </w:r>
          </w:p>
        </w:tc>
        <w:tc>
          <w:tcPr>
            <w:tcW w:w="2540" w:type="pct"/>
          </w:tcPr>
          <w:p w14:paraId="5C5BD5B3" w14:textId="77777777" w:rsidR="00261BFB" w:rsidRPr="006A36AE" w:rsidRDefault="00261BFB"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порядок оценки результатов решения задач профессиональной деятельности</w:t>
            </w:r>
          </w:p>
        </w:tc>
      </w:tr>
      <w:tr w:rsidR="00261BFB" w:rsidRPr="006A36AE" w14:paraId="350CE189" w14:textId="77777777" w:rsidTr="00E56D99">
        <w:trPr>
          <w:trHeight w:val="20"/>
        </w:trPr>
        <w:tc>
          <w:tcPr>
            <w:tcW w:w="520" w:type="pct"/>
            <w:vMerge w:val="restart"/>
          </w:tcPr>
          <w:p w14:paraId="19C25512" w14:textId="77777777" w:rsidR="00261BFB" w:rsidRPr="006A36AE" w:rsidRDefault="00261BFB"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02</w:t>
            </w:r>
          </w:p>
        </w:tc>
        <w:tc>
          <w:tcPr>
            <w:tcW w:w="1258" w:type="pct"/>
            <w:vMerge w:val="restart"/>
          </w:tcPr>
          <w:p w14:paraId="4F464DFC" w14:textId="77777777" w:rsidR="00261BFB" w:rsidRPr="006A36AE" w:rsidRDefault="00261BFB"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Осуществлять поиск, анализ и интерпретацию информации, необходимой для выполнения задач профессиональной деятельности</w:t>
            </w:r>
          </w:p>
        </w:tc>
        <w:tc>
          <w:tcPr>
            <w:tcW w:w="682" w:type="pct"/>
          </w:tcPr>
          <w:p w14:paraId="572A8A19"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1600BAD9"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
                <w:iCs/>
                <w:sz w:val="24"/>
                <w:szCs w:val="24"/>
              </w:rPr>
              <w:t xml:space="preserve">Умения: </w:t>
            </w:r>
          </w:p>
        </w:tc>
      </w:tr>
      <w:tr w:rsidR="00261BFB" w:rsidRPr="006A36AE" w14:paraId="1B5208E2" w14:textId="77777777" w:rsidTr="00E56D99">
        <w:trPr>
          <w:trHeight w:val="20"/>
        </w:trPr>
        <w:tc>
          <w:tcPr>
            <w:tcW w:w="520" w:type="pct"/>
            <w:vMerge/>
          </w:tcPr>
          <w:p w14:paraId="4A352248"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7370F201"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4F010600"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02.01</w:t>
            </w:r>
          </w:p>
        </w:tc>
        <w:tc>
          <w:tcPr>
            <w:tcW w:w="2540" w:type="pct"/>
          </w:tcPr>
          <w:p w14:paraId="75500EBB" w14:textId="77777777" w:rsidR="00261BFB" w:rsidRPr="006A36AE" w:rsidRDefault="00261BFB"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определять задачи для поиска информации</w:t>
            </w:r>
          </w:p>
        </w:tc>
      </w:tr>
      <w:tr w:rsidR="00261BFB" w:rsidRPr="006A36AE" w14:paraId="566C3930" w14:textId="77777777" w:rsidTr="00E56D99">
        <w:trPr>
          <w:trHeight w:val="20"/>
        </w:trPr>
        <w:tc>
          <w:tcPr>
            <w:tcW w:w="520" w:type="pct"/>
            <w:vMerge/>
          </w:tcPr>
          <w:p w14:paraId="352B7DC6"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6084ED32"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668C6FF4"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02.02</w:t>
            </w:r>
          </w:p>
        </w:tc>
        <w:tc>
          <w:tcPr>
            <w:tcW w:w="2540" w:type="pct"/>
          </w:tcPr>
          <w:p w14:paraId="34AFC6D9" w14:textId="77777777" w:rsidR="00261BFB" w:rsidRPr="006A36AE" w:rsidRDefault="00261BFB"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определять необходимые источники информации</w:t>
            </w:r>
          </w:p>
        </w:tc>
      </w:tr>
      <w:tr w:rsidR="00261BFB" w:rsidRPr="006A36AE" w14:paraId="28F94C91" w14:textId="77777777" w:rsidTr="00E56D99">
        <w:trPr>
          <w:trHeight w:val="20"/>
        </w:trPr>
        <w:tc>
          <w:tcPr>
            <w:tcW w:w="520" w:type="pct"/>
            <w:vMerge/>
          </w:tcPr>
          <w:p w14:paraId="10DAD5C9"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36483059"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0A73A63E"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02.03</w:t>
            </w:r>
          </w:p>
        </w:tc>
        <w:tc>
          <w:tcPr>
            <w:tcW w:w="2540" w:type="pct"/>
          </w:tcPr>
          <w:p w14:paraId="11BD5F2F" w14:textId="77777777" w:rsidR="00261BFB" w:rsidRPr="006A36AE" w:rsidRDefault="00261BFB"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 xml:space="preserve">планировать процесс поиска; структурировать получаемую информацию </w:t>
            </w:r>
          </w:p>
        </w:tc>
      </w:tr>
      <w:tr w:rsidR="00261BFB" w:rsidRPr="006A36AE" w14:paraId="45CFB2CA" w14:textId="77777777" w:rsidTr="00E56D99">
        <w:trPr>
          <w:trHeight w:val="20"/>
        </w:trPr>
        <w:tc>
          <w:tcPr>
            <w:tcW w:w="520" w:type="pct"/>
            <w:vMerge/>
          </w:tcPr>
          <w:p w14:paraId="7EFB1CE1"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028FEB83"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664AB929"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02.04</w:t>
            </w:r>
          </w:p>
        </w:tc>
        <w:tc>
          <w:tcPr>
            <w:tcW w:w="2540" w:type="pct"/>
          </w:tcPr>
          <w:p w14:paraId="5BAE390E"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выделять наиболее значимое в перечне информации</w:t>
            </w:r>
          </w:p>
        </w:tc>
      </w:tr>
      <w:tr w:rsidR="00261BFB" w:rsidRPr="006A36AE" w14:paraId="4FEE5CD9" w14:textId="77777777" w:rsidTr="00E56D99">
        <w:trPr>
          <w:trHeight w:val="20"/>
        </w:trPr>
        <w:tc>
          <w:tcPr>
            <w:tcW w:w="520" w:type="pct"/>
            <w:vMerge/>
          </w:tcPr>
          <w:p w14:paraId="4C0ACE04"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558E591A"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50FD18A1"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02.05</w:t>
            </w:r>
          </w:p>
        </w:tc>
        <w:tc>
          <w:tcPr>
            <w:tcW w:w="2540" w:type="pct"/>
          </w:tcPr>
          <w:p w14:paraId="18A6BEB1"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оценивать практическую значимость результатов поиска</w:t>
            </w:r>
          </w:p>
        </w:tc>
      </w:tr>
      <w:tr w:rsidR="00261BFB" w:rsidRPr="006A36AE" w14:paraId="6F028C02" w14:textId="77777777" w:rsidTr="00E56D99">
        <w:trPr>
          <w:trHeight w:val="20"/>
        </w:trPr>
        <w:tc>
          <w:tcPr>
            <w:tcW w:w="520" w:type="pct"/>
            <w:vMerge/>
          </w:tcPr>
          <w:p w14:paraId="066CD4CA"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182C08B3"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6C568128"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02.06</w:t>
            </w:r>
          </w:p>
        </w:tc>
        <w:tc>
          <w:tcPr>
            <w:tcW w:w="2540" w:type="pct"/>
          </w:tcPr>
          <w:p w14:paraId="4DA5DC55" w14:textId="77777777" w:rsidR="00261BFB" w:rsidRPr="006A36AE" w:rsidRDefault="00261BFB"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261BFB" w:rsidRPr="006A36AE" w14:paraId="23DF223B" w14:textId="77777777" w:rsidTr="00E56D99">
        <w:trPr>
          <w:trHeight w:val="20"/>
        </w:trPr>
        <w:tc>
          <w:tcPr>
            <w:tcW w:w="520" w:type="pct"/>
            <w:vMerge/>
          </w:tcPr>
          <w:p w14:paraId="4FC20E7B"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62B251EF"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6DFE2213"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02.07</w:t>
            </w:r>
          </w:p>
        </w:tc>
        <w:tc>
          <w:tcPr>
            <w:tcW w:w="2540" w:type="pct"/>
          </w:tcPr>
          <w:p w14:paraId="496E3474" w14:textId="77777777" w:rsidR="00261BFB" w:rsidRPr="006A36AE" w:rsidRDefault="00261BFB"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использовать современное программное обеспечение</w:t>
            </w:r>
          </w:p>
        </w:tc>
      </w:tr>
      <w:tr w:rsidR="00261BFB" w:rsidRPr="006A36AE" w14:paraId="61FEBB91" w14:textId="77777777" w:rsidTr="00E56D99">
        <w:trPr>
          <w:trHeight w:val="20"/>
        </w:trPr>
        <w:tc>
          <w:tcPr>
            <w:tcW w:w="520" w:type="pct"/>
            <w:vMerge/>
          </w:tcPr>
          <w:p w14:paraId="4230EDFA"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6A2660AA"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5D575996"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02.08</w:t>
            </w:r>
          </w:p>
        </w:tc>
        <w:tc>
          <w:tcPr>
            <w:tcW w:w="2540" w:type="pct"/>
          </w:tcPr>
          <w:p w14:paraId="7B14A4AF" w14:textId="77777777" w:rsidR="00261BFB" w:rsidRPr="006A36AE" w:rsidRDefault="00261BFB"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 xml:space="preserve">использовать различные цифровые средства </w:t>
            </w:r>
            <w:r w:rsidRPr="006A36AE">
              <w:rPr>
                <w:rFonts w:ascii="Times New Roman" w:eastAsia="Calibri" w:hAnsi="Times New Roman"/>
                <w:iCs/>
                <w:sz w:val="24"/>
                <w:szCs w:val="24"/>
              </w:rPr>
              <w:br/>
              <w:t>для решения профессиональных задач</w:t>
            </w:r>
          </w:p>
        </w:tc>
      </w:tr>
      <w:tr w:rsidR="00261BFB" w:rsidRPr="006A36AE" w14:paraId="608F17F8" w14:textId="77777777" w:rsidTr="00E56D99">
        <w:trPr>
          <w:trHeight w:val="20"/>
        </w:trPr>
        <w:tc>
          <w:tcPr>
            <w:tcW w:w="520" w:type="pct"/>
            <w:vMerge/>
          </w:tcPr>
          <w:p w14:paraId="046E9C65"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227285B1"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1E7F9738"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1FD8F080"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iCs/>
                <w:sz w:val="24"/>
                <w:szCs w:val="24"/>
              </w:rPr>
              <w:t>Знания:</w:t>
            </w:r>
          </w:p>
        </w:tc>
      </w:tr>
      <w:tr w:rsidR="00261BFB" w:rsidRPr="006A36AE" w14:paraId="132A83DC" w14:textId="77777777" w:rsidTr="00E56D99">
        <w:trPr>
          <w:trHeight w:val="20"/>
        </w:trPr>
        <w:tc>
          <w:tcPr>
            <w:tcW w:w="520" w:type="pct"/>
            <w:vMerge/>
          </w:tcPr>
          <w:p w14:paraId="6C976B25"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07F6536B"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0FEAF5C8"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02.01</w:t>
            </w:r>
          </w:p>
        </w:tc>
        <w:tc>
          <w:tcPr>
            <w:tcW w:w="2540" w:type="pct"/>
          </w:tcPr>
          <w:p w14:paraId="43E3BF31" w14:textId="77777777" w:rsidR="00261BFB" w:rsidRPr="006A36AE" w:rsidRDefault="00261BFB"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номенклатура информационных источников, применяемых в профессиональной деятельности</w:t>
            </w:r>
          </w:p>
        </w:tc>
      </w:tr>
      <w:tr w:rsidR="00261BFB" w:rsidRPr="006A36AE" w14:paraId="32ED75CB" w14:textId="77777777" w:rsidTr="00E56D99">
        <w:trPr>
          <w:trHeight w:val="20"/>
        </w:trPr>
        <w:tc>
          <w:tcPr>
            <w:tcW w:w="520" w:type="pct"/>
            <w:vMerge/>
          </w:tcPr>
          <w:p w14:paraId="61114638"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6EBFAE21"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4A881562"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02.02</w:t>
            </w:r>
          </w:p>
        </w:tc>
        <w:tc>
          <w:tcPr>
            <w:tcW w:w="2540" w:type="pct"/>
          </w:tcPr>
          <w:p w14:paraId="61A931EF"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приемы структурирования информации</w:t>
            </w:r>
          </w:p>
        </w:tc>
      </w:tr>
      <w:tr w:rsidR="00261BFB" w:rsidRPr="006A36AE" w14:paraId="54A6EC99" w14:textId="77777777" w:rsidTr="00E56D99">
        <w:trPr>
          <w:trHeight w:val="20"/>
        </w:trPr>
        <w:tc>
          <w:tcPr>
            <w:tcW w:w="520" w:type="pct"/>
            <w:vMerge/>
          </w:tcPr>
          <w:p w14:paraId="5ACCA9A9"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7895AC15"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20F78CDB"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02.03</w:t>
            </w:r>
          </w:p>
        </w:tc>
        <w:tc>
          <w:tcPr>
            <w:tcW w:w="2540" w:type="pct"/>
          </w:tcPr>
          <w:p w14:paraId="53E35E56"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 xml:space="preserve">формат оформления результатов поиска информации, </w:t>
            </w:r>
            <w:r w:rsidRPr="006A36AE">
              <w:rPr>
                <w:rFonts w:ascii="Times New Roman" w:eastAsia="Calibri" w:hAnsi="Times New Roman"/>
                <w:bCs/>
                <w:iCs/>
                <w:sz w:val="24"/>
                <w:szCs w:val="24"/>
              </w:rPr>
              <w:t xml:space="preserve">современные средства </w:t>
            </w:r>
            <w:r w:rsidRPr="006A36AE">
              <w:rPr>
                <w:rFonts w:ascii="Times New Roman" w:eastAsia="Calibri" w:hAnsi="Times New Roman"/>
                <w:bCs/>
                <w:iCs/>
                <w:sz w:val="24"/>
                <w:szCs w:val="24"/>
              </w:rPr>
              <w:br/>
              <w:t>и устройства информатизации</w:t>
            </w:r>
          </w:p>
        </w:tc>
      </w:tr>
      <w:tr w:rsidR="00261BFB" w:rsidRPr="006A36AE" w14:paraId="62A0CC90" w14:textId="77777777" w:rsidTr="00E56D99">
        <w:trPr>
          <w:trHeight w:val="20"/>
        </w:trPr>
        <w:tc>
          <w:tcPr>
            <w:tcW w:w="520" w:type="pct"/>
            <w:vMerge/>
          </w:tcPr>
          <w:p w14:paraId="22CF7DE1"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0D1CE17B"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2802DCC3"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02.04</w:t>
            </w:r>
          </w:p>
        </w:tc>
        <w:tc>
          <w:tcPr>
            <w:tcW w:w="2540" w:type="pct"/>
          </w:tcPr>
          <w:p w14:paraId="10DBFDB5"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iCs/>
                <w:sz w:val="24"/>
                <w:szCs w:val="24"/>
              </w:rPr>
              <w:t xml:space="preserve">порядок их применения и программное обеспечение в профессиональной деятельности </w:t>
            </w:r>
            <w:r w:rsidRPr="006A36AE">
              <w:rPr>
                <w:rFonts w:ascii="Times New Roman" w:eastAsia="Calibri" w:hAnsi="Times New Roman"/>
                <w:bCs/>
                <w:iCs/>
                <w:sz w:val="24"/>
                <w:szCs w:val="24"/>
              </w:rPr>
              <w:br/>
              <w:t>в том числе с использованием цифровых средств</w:t>
            </w:r>
          </w:p>
        </w:tc>
      </w:tr>
      <w:tr w:rsidR="00261BFB" w:rsidRPr="006A36AE" w14:paraId="489A44F9" w14:textId="77777777" w:rsidTr="00E56D99">
        <w:trPr>
          <w:trHeight w:val="20"/>
        </w:trPr>
        <w:tc>
          <w:tcPr>
            <w:tcW w:w="520" w:type="pct"/>
            <w:vMerge w:val="restart"/>
          </w:tcPr>
          <w:p w14:paraId="4DD498E9" w14:textId="77777777" w:rsidR="00261BFB" w:rsidRPr="006A36AE" w:rsidRDefault="00261BFB"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03</w:t>
            </w:r>
          </w:p>
        </w:tc>
        <w:tc>
          <w:tcPr>
            <w:tcW w:w="1258" w:type="pct"/>
            <w:vMerge w:val="restart"/>
          </w:tcPr>
          <w:p w14:paraId="6FFB125C" w14:textId="77777777" w:rsidR="00261BFB" w:rsidRPr="006A36AE" w:rsidRDefault="00261BFB"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Планировать и реализовывать собственное профессиональное и личностное развитие</w:t>
            </w:r>
          </w:p>
        </w:tc>
        <w:tc>
          <w:tcPr>
            <w:tcW w:w="682" w:type="pct"/>
          </w:tcPr>
          <w:p w14:paraId="0DFC4CF5"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23211E75"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
                <w:bCs/>
                <w:iCs/>
                <w:sz w:val="24"/>
                <w:szCs w:val="24"/>
              </w:rPr>
              <w:t xml:space="preserve">Умения: </w:t>
            </w:r>
          </w:p>
        </w:tc>
      </w:tr>
      <w:tr w:rsidR="00261BFB" w:rsidRPr="006A36AE" w14:paraId="2B27CBD6" w14:textId="77777777" w:rsidTr="00E56D99">
        <w:trPr>
          <w:trHeight w:val="20"/>
        </w:trPr>
        <w:tc>
          <w:tcPr>
            <w:tcW w:w="520" w:type="pct"/>
            <w:vMerge/>
          </w:tcPr>
          <w:p w14:paraId="6154CF75"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0DA7B4E4"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75D34C31"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03.01</w:t>
            </w:r>
          </w:p>
        </w:tc>
        <w:tc>
          <w:tcPr>
            <w:tcW w:w="2540" w:type="pct"/>
          </w:tcPr>
          <w:p w14:paraId="461EEAF0"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iCs/>
                <w:sz w:val="24"/>
                <w:szCs w:val="24"/>
              </w:rPr>
              <w:t>определять актуальность нормативно-правовой документации в профессиональной деятельности</w:t>
            </w:r>
          </w:p>
        </w:tc>
      </w:tr>
      <w:tr w:rsidR="00261BFB" w:rsidRPr="006A36AE" w14:paraId="1F9C5F78" w14:textId="77777777" w:rsidTr="00E56D99">
        <w:trPr>
          <w:trHeight w:val="20"/>
        </w:trPr>
        <w:tc>
          <w:tcPr>
            <w:tcW w:w="520" w:type="pct"/>
            <w:vMerge/>
          </w:tcPr>
          <w:p w14:paraId="30C391A2"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59B6B2DD"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50F8BF45"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03.02</w:t>
            </w:r>
          </w:p>
        </w:tc>
        <w:tc>
          <w:tcPr>
            <w:tcW w:w="2540" w:type="pct"/>
          </w:tcPr>
          <w:p w14:paraId="71CEA4FD"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sz w:val="24"/>
                <w:szCs w:val="24"/>
              </w:rPr>
              <w:t>применять современную научную профессиональную терминологию</w:t>
            </w:r>
          </w:p>
        </w:tc>
      </w:tr>
      <w:tr w:rsidR="00261BFB" w:rsidRPr="006A36AE" w14:paraId="0470CBDC" w14:textId="77777777" w:rsidTr="00E56D99">
        <w:trPr>
          <w:trHeight w:val="20"/>
        </w:trPr>
        <w:tc>
          <w:tcPr>
            <w:tcW w:w="520" w:type="pct"/>
            <w:vMerge/>
          </w:tcPr>
          <w:p w14:paraId="4D074540"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2AF88D1B"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1C4A0B05"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03.03</w:t>
            </w:r>
          </w:p>
        </w:tc>
        <w:tc>
          <w:tcPr>
            <w:tcW w:w="2540" w:type="pct"/>
          </w:tcPr>
          <w:p w14:paraId="5F9579DC"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sz w:val="24"/>
                <w:szCs w:val="24"/>
              </w:rPr>
              <w:t>определять и выстраивать траектории профессионального развития и самообразования</w:t>
            </w:r>
          </w:p>
        </w:tc>
      </w:tr>
      <w:tr w:rsidR="00261BFB" w:rsidRPr="006A36AE" w14:paraId="10B83AEF" w14:textId="77777777" w:rsidTr="00E56D99">
        <w:trPr>
          <w:trHeight w:val="20"/>
        </w:trPr>
        <w:tc>
          <w:tcPr>
            <w:tcW w:w="520" w:type="pct"/>
            <w:vMerge/>
          </w:tcPr>
          <w:p w14:paraId="76496FB7"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7A4FB38B"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5EA7C345"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03.04</w:t>
            </w:r>
          </w:p>
        </w:tc>
        <w:tc>
          <w:tcPr>
            <w:tcW w:w="2540" w:type="pct"/>
          </w:tcPr>
          <w:p w14:paraId="64FB1DEF" w14:textId="77777777" w:rsidR="00261BFB" w:rsidRPr="006A36AE" w:rsidRDefault="00261BFB"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bCs/>
                <w:sz w:val="24"/>
                <w:szCs w:val="24"/>
              </w:rPr>
              <w:t>выявлять достоинства и недостатки коммерческой идеи</w:t>
            </w:r>
          </w:p>
        </w:tc>
      </w:tr>
      <w:tr w:rsidR="00261BFB" w:rsidRPr="006A36AE" w14:paraId="541FFB50" w14:textId="77777777" w:rsidTr="00E56D99">
        <w:trPr>
          <w:trHeight w:val="20"/>
        </w:trPr>
        <w:tc>
          <w:tcPr>
            <w:tcW w:w="520" w:type="pct"/>
            <w:vMerge/>
          </w:tcPr>
          <w:p w14:paraId="06B9A5E4"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1B1DBEBF"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5F2B7196"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03.05</w:t>
            </w:r>
          </w:p>
        </w:tc>
        <w:tc>
          <w:tcPr>
            <w:tcW w:w="2540" w:type="pct"/>
          </w:tcPr>
          <w:p w14:paraId="20B17D48" w14:textId="77777777" w:rsidR="00261BFB" w:rsidRPr="006A36AE" w:rsidRDefault="00261BFB"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 xml:space="preserve">презентовать идеи открытия собственного дела </w:t>
            </w:r>
            <w:r w:rsidRPr="006A36AE">
              <w:rPr>
                <w:rFonts w:ascii="Times New Roman" w:eastAsia="Calibri" w:hAnsi="Times New Roman"/>
                <w:bCs/>
                <w:sz w:val="24"/>
                <w:szCs w:val="24"/>
              </w:rPr>
              <w:br/>
              <w:t>в профессиональной деятельности; оформлять бизнес-план</w:t>
            </w:r>
          </w:p>
        </w:tc>
      </w:tr>
      <w:tr w:rsidR="00261BFB" w:rsidRPr="006A36AE" w14:paraId="1E9F9329" w14:textId="77777777" w:rsidTr="00E56D99">
        <w:trPr>
          <w:trHeight w:val="20"/>
        </w:trPr>
        <w:tc>
          <w:tcPr>
            <w:tcW w:w="520" w:type="pct"/>
            <w:vMerge/>
          </w:tcPr>
          <w:p w14:paraId="69F902D4"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10EE65E5"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24C7C4BB"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03.06</w:t>
            </w:r>
          </w:p>
        </w:tc>
        <w:tc>
          <w:tcPr>
            <w:tcW w:w="2540" w:type="pct"/>
          </w:tcPr>
          <w:p w14:paraId="1ED2F8CD" w14:textId="77777777" w:rsidR="00261BFB" w:rsidRPr="006A36AE" w:rsidRDefault="00261BFB"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рассчитывать размеры выплат по процентным ставкам кредитования</w:t>
            </w:r>
          </w:p>
        </w:tc>
      </w:tr>
      <w:tr w:rsidR="00261BFB" w:rsidRPr="006A36AE" w14:paraId="27309EFB" w14:textId="77777777" w:rsidTr="00E56D99">
        <w:trPr>
          <w:trHeight w:val="20"/>
        </w:trPr>
        <w:tc>
          <w:tcPr>
            <w:tcW w:w="520" w:type="pct"/>
            <w:vMerge/>
          </w:tcPr>
          <w:p w14:paraId="6ADD58B2"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48A08579"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512D4082"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03.07</w:t>
            </w:r>
          </w:p>
        </w:tc>
        <w:tc>
          <w:tcPr>
            <w:tcW w:w="2540" w:type="pct"/>
          </w:tcPr>
          <w:p w14:paraId="501094FD"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определять инвестиционную привлекательность коммерческих идей </w:t>
            </w:r>
            <w:r w:rsidRPr="006A36AE">
              <w:rPr>
                <w:rFonts w:ascii="Times New Roman" w:eastAsia="Calibri" w:hAnsi="Times New Roman"/>
                <w:iCs/>
                <w:sz w:val="24"/>
                <w:szCs w:val="24"/>
              </w:rPr>
              <w:br/>
              <w:t>в рамках профессиональной деятельности</w:t>
            </w:r>
          </w:p>
        </w:tc>
      </w:tr>
      <w:tr w:rsidR="00261BFB" w:rsidRPr="006A36AE" w14:paraId="794FB236" w14:textId="77777777" w:rsidTr="00E56D99">
        <w:trPr>
          <w:trHeight w:val="20"/>
        </w:trPr>
        <w:tc>
          <w:tcPr>
            <w:tcW w:w="520" w:type="pct"/>
            <w:vMerge/>
          </w:tcPr>
          <w:p w14:paraId="0F4FBA56"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00AC1CBC"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65D70135"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03.08</w:t>
            </w:r>
          </w:p>
        </w:tc>
        <w:tc>
          <w:tcPr>
            <w:tcW w:w="2540" w:type="pct"/>
          </w:tcPr>
          <w:p w14:paraId="04562ED7" w14:textId="77777777" w:rsidR="00261BFB" w:rsidRPr="006A36AE" w:rsidRDefault="00261BFB"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iCs/>
                <w:sz w:val="24"/>
                <w:szCs w:val="24"/>
              </w:rPr>
              <w:t xml:space="preserve">презентовать бизнес-идею </w:t>
            </w:r>
          </w:p>
        </w:tc>
      </w:tr>
      <w:tr w:rsidR="00261BFB" w:rsidRPr="006A36AE" w14:paraId="196CA956" w14:textId="77777777" w:rsidTr="00E56D99">
        <w:trPr>
          <w:trHeight w:val="20"/>
        </w:trPr>
        <w:tc>
          <w:tcPr>
            <w:tcW w:w="520" w:type="pct"/>
            <w:vMerge/>
          </w:tcPr>
          <w:p w14:paraId="0174C618"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77E03F96"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70F45886"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03.09</w:t>
            </w:r>
          </w:p>
        </w:tc>
        <w:tc>
          <w:tcPr>
            <w:tcW w:w="2540" w:type="pct"/>
          </w:tcPr>
          <w:p w14:paraId="68F4FBCC"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определять источники финансирования</w:t>
            </w:r>
          </w:p>
        </w:tc>
      </w:tr>
      <w:tr w:rsidR="00261BFB" w:rsidRPr="006A36AE" w14:paraId="67D473E5" w14:textId="77777777" w:rsidTr="00E56D99">
        <w:trPr>
          <w:trHeight w:val="20"/>
        </w:trPr>
        <w:tc>
          <w:tcPr>
            <w:tcW w:w="520" w:type="pct"/>
            <w:vMerge/>
          </w:tcPr>
          <w:p w14:paraId="78A9151E"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099C07AE"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41DF415A"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2CDAFACE"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Знания:</w:t>
            </w:r>
          </w:p>
        </w:tc>
      </w:tr>
      <w:tr w:rsidR="00261BFB" w:rsidRPr="006A36AE" w14:paraId="481DEF9B" w14:textId="77777777" w:rsidTr="00E56D99">
        <w:trPr>
          <w:trHeight w:val="20"/>
        </w:trPr>
        <w:tc>
          <w:tcPr>
            <w:tcW w:w="520" w:type="pct"/>
            <w:vMerge/>
          </w:tcPr>
          <w:p w14:paraId="5C6F07D5"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2A8C68F2"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67A2DB56"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03.01</w:t>
            </w:r>
          </w:p>
        </w:tc>
        <w:tc>
          <w:tcPr>
            <w:tcW w:w="2540" w:type="pct"/>
          </w:tcPr>
          <w:p w14:paraId="6DC560C2" w14:textId="77777777" w:rsidR="00261BFB" w:rsidRPr="006A36AE" w:rsidRDefault="00261BFB"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iCs/>
                <w:sz w:val="24"/>
                <w:szCs w:val="24"/>
              </w:rPr>
              <w:t>содержание актуальной нормативно-правовой документации</w:t>
            </w:r>
          </w:p>
        </w:tc>
      </w:tr>
      <w:tr w:rsidR="00261BFB" w:rsidRPr="006A36AE" w14:paraId="34725FAA" w14:textId="77777777" w:rsidTr="00E56D99">
        <w:trPr>
          <w:trHeight w:val="20"/>
        </w:trPr>
        <w:tc>
          <w:tcPr>
            <w:tcW w:w="520" w:type="pct"/>
            <w:vMerge/>
          </w:tcPr>
          <w:p w14:paraId="3F7DF456"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5E1357B7"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2718E478"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03.02</w:t>
            </w:r>
          </w:p>
        </w:tc>
        <w:tc>
          <w:tcPr>
            <w:tcW w:w="2540" w:type="pct"/>
          </w:tcPr>
          <w:p w14:paraId="01019309"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iCs/>
                <w:sz w:val="24"/>
                <w:szCs w:val="24"/>
              </w:rPr>
              <w:t>современная научная и профессиональная терминология</w:t>
            </w:r>
          </w:p>
        </w:tc>
      </w:tr>
      <w:tr w:rsidR="00261BFB" w:rsidRPr="006A36AE" w14:paraId="12576D08" w14:textId="77777777" w:rsidTr="00E56D99">
        <w:trPr>
          <w:trHeight w:val="20"/>
        </w:trPr>
        <w:tc>
          <w:tcPr>
            <w:tcW w:w="520" w:type="pct"/>
            <w:vMerge/>
          </w:tcPr>
          <w:p w14:paraId="22CCDAB9"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27EFA1A5"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2F18FC24"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03.03</w:t>
            </w:r>
          </w:p>
        </w:tc>
        <w:tc>
          <w:tcPr>
            <w:tcW w:w="2540" w:type="pct"/>
          </w:tcPr>
          <w:p w14:paraId="6C8DADF4"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iCs/>
                <w:sz w:val="24"/>
                <w:szCs w:val="24"/>
              </w:rPr>
              <w:t>возможные траектории профессионального развития и самообразования</w:t>
            </w:r>
          </w:p>
        </w:tc>
      </w:tr>
      <w:tr w:rsidR="00261BFB" w:rsidRPr="006A36AE" w14:paraId="5B1E192E" w14:textId="77777777" w:rsidTr="00E56D99">
        <w:trPr>
          <w:trHeight w:val="20"/>
        </w:trPr>
        <w:tc>
          <w:tcPr>
            <w:tcW w:w="520" w:type="pct"/>
            <w:vMerge/>
          </w:tcPr>
          <w:p w14:paraId="3EFE7FAF"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447523C2"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5CE99261"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03.04</w:t>
            </w:r>
          </w:p>
        </w:tc>
        <w:tc>
          <w:tcPr>
            <w:tcW w:w="2540" w:type="pct"/>
          </w:tcPr>
          <w:p w14:paraId="07A18954"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основы предпринимательской деятельности основы финансовой грамотности</w:t>
            </w:r>
          </w:p>
        </w:tc>
      </w:tr>
      <w:tr w:rsidR="00261BFB" w:rsidRPr="006A36AE" w14:paraId="7029E96D" w14:textId="77777777" w:rsidTr="00E56D99">
        <w:trPr>
          <w:trHeight w:val="20"/>
        </w:trPr>
        <w:tc>
          <w:tcPr>
            <w:tcW w:w="520" w:type="pct"/>
            <w:vMerge/>
          </w:tcPr>
          <w:p w14:paraId="2CB8E65C"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4C6A196F"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1D5E9224"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03.05</w:t>
            </w:r>
          </w:p>
        </w:tc>
        <w:tc>
          <w:tcPr>
            <w:tcW w:w="2540" w:type="pct"/>
          </w:tcPr>
          <w:p w14:paraId="5019283F"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правила разработки бизнес-планов</w:t>
            </w:r>
          </w:p>
        </w:tc>
      </w:tr>
      <w:tr w:rsidR="00261BFB" w:rsidRPr="006A36AE" w14:paraId="1396240F" w14:textId="77777777" w:rsidTr="00E56D99">
        <w:trPr>
          <w:trHeight w:val="20"/>
        </w:trPr>
        <w:tc>
          <w:tcPr>
            <w:tcW w:w="520" w:type="pct"/>
            <w:vMerge/>
          </w:tcPr>
          <w:p w14:paraId="12ECF40F"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275BA7DC"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0243768C"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03.06</w:t>
            </w:r>
          </w:p>
        </w:tc>
        <w:tc>
          <w:tcPr>
            <w:tcW w:w="2540" w:type="pct"/>
          </w:tcPr>
          <w:p w14:paraId="7127813E" w14:textId="77777777" w:rsidR="00261BFB" w:rsidRPr="006A36AE" w:rsidRDefault="00261BFB"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 xml:space="preserve">порядок выстраивания презентации </w:t>
            </w:r>
          </w:p>
        </w:tc>
      </w:tr>
      <w:tr w:rsidR="00261BFB" w:rsidRPr="006A36AE" w14:paraId="205A1BBC" w14:textId="77777777" w:rsidTr="00E56D99">
        <w:trPr>
          <w:trHeight w:val="20"/>
        </w:trPr>
        <w:tc>
          <w:tcPr>
            <w:tcW w:w="520" w:type="pct"/>
            <w:vMerge/>
          </w:tcPr>
          <w:p w14:paraId="01F219A9"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3FCF2370"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088F5EA1"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03.07</w:t>
            </w:r>
          </w:p>
        </w:tc>
        <w:tc>
          <w:tcPr>
            <w:tcW w:w="2540" w:type="pct"/>
          </w:tcPr>
          <w:p w14:paraId="7F2DEFEC"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кредитные банковские продукты</w:t>
            </w:r>
          </w:p>
        </w:tc>
      </w:tr>
      <w:tr w:rsidR="00261BFB" w:rsidRPr="006A36AE" w14:paraId="36DF8CAC" w14:textId="77777777" w:rsidTr="00E56D99">
        <w:trPr>
          <w:trHeight w:val="20"/>
        </w:trPr>
        <w:tc>
          <w:tcPr>
            <w:tcW w:w="520" w:type="pct"/>
            <w:vMerge w:val="restart"/>
          </w:tcPr>
          <w:p w14:paraId="3BE6BD76" w14:textId="77777777" w:rsidR="00261BFB" w:rsidRPr="006A36AE" w:rsidRDefault="00261BFB"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04</w:t>
            </w:r>
          </w:p>
        </w:tc>
        <w:tc>
          <w:tcPr>
            <w:tcW w:w="1258" w:type="pct"/>
            <w:vMerge w:val="restart"/>
          </w:tcPr>
          <w:p w14:paraId="1DFF1A42" w14:textId="77777777" w:rsidR="00261BFB" w:rsidRPr="006A36AE" w:rsidRDefault="00261BFB"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Работать в коллективе и команде, эффективно взаимодействовать с коллегами, руководством, клиентами</w:t>
            </w:r>
          </w:p>
        </w:tc>
        <w:tc>
          <w:tcPr>
            <w:tcW w:w="682" w:type="pct"/>
          </w:tcPr>
          <w:p w14:paraId="5E9F06E7" w14:textId="77777777" w:rsidR="00261BFB" w:rsidRPr="006A36AE" w:rsidRDefault="00261BFB" w:rsidP="00E56D99">
            <w:pPr>
              <w:suppressAutoHyphens/>
              <w:spacing w:after="0" w:line="240" w:lineRule="auto"/>
              <w:ind w:left="-5"/>
              <w:jc w:val="both"/>
              <w:rPr>
                <w:rFonts w:ascii="Times New Roman" w:eastAsia="Calibri" w:hAnsi="Times New Roman"/>
                <w:bCs/>
                <w:iCs/>
                <w:spacing w:val="-4"/>
                <w:sz w:val="24"/>
                <w:szCs w:val="24"/>
              </w:rPr>
            </w:pPr>
          </w:p>
        </w:tc>
        <w:tc>
          <w:tcPr>
            <w:tcW w:w="2540" w:type="pct"/>
          </w:tcPr>
          <w:p w14:paraId="15D8BD36"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
                <w:bCs/>
                <w:iCs/>
                <w:spacing w:val="-4"/>
                <w:sz w:val="24"/>
                <w:szCs w:val="24"/>
              </w:rPr>
              <w:t xml:space="preserve">Умения: </w:t>
            </w:r>
          </w:p>
        </w:tc>
      </w:tr>
      <w:tr w:rsidR="00261BFB" w:rsidRPr="006A36AE" w14:paraId="06D1C88A" w14:textId="77777777" w:rsidTr="00E56D99">
        <w:trPr>
          <w:trHeight w:val="20"/>
        </w:trPr>
        <w:tc>
          <w:tcPr>
            <w:tcW w:w="520" w:type="pct"/>
            <w:vMerge/>
          </w:tcPr>
          <w:p w14:paraId="392463F9"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441C17DB"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04CC0295"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04.01</w:t>
            </w:r>
          </w:p>
        </w:tc>
        <w:tc>
          <w:tcPr>
            <w:tcW w:w="2540" w:type="pct"/>
          </w:tcPr>
          <w:p w14:paraId="218BAF53" w14:textId="77777777" w:rsidR="00261BFB" w:rsidRPr="006A36AE" w:rsidRDefault="00261BFB" w:rsidP="00E56D99">
            <w:pPr>
              <w:suppressAutoHyphens/>
              <w:spacing w:after="0" w:line="240" w:lineRule="auto"/>
              <w:ind w:left="-5"/>
              <w:rPr>
                <w:rFonts w:ascii="Times New Roman" w:eastAsia="Calibri" w:hAnsi="Times New Roman"/>
                <w:b/>
                <w:bCs/>
                <w:iCs/>
                <w:spacing w:val="-4"/>
                <w:sz w:val="24"/>
                <w:szCs w:val="24"/>
              </w:rPr>
            </w:pPr>
            <w:r w:rsidRPr="006A36AE">
              <w:rPr>
                <w:rFonts w:ascii="Times New Roman" w:eastAsia="Calibri" w:hAnsi="Times New Roman"/>
                <w:bCs/>
                <w:spacing w:val="-4"/>
                <w:sz w:val="24"/>
                <w:szCs w:val="24"/>
              </w:rPr>
              <w:t xml:space="preserve">организовывать работу коллектива </w:t>
            </w:r>
            <w:r w:rsidRPr="006A36AE">
              <w:rPr>
                <w:rFonts w:ascii="Times New Roman" w:eastAsia="Calibri" w:hAnsi="Times New Roman"/>
                <w:bCs/>
                <w:spacing w:val="-4"/>
                <w:sz w:val="24"/>
                <w:szCs w:val="24"/>
              </w:rPr>
              <w:br/>
              <w:t>и команды</w:t>
            </w:r>
          </w:p>
        </w:tc>
      </w:tr>
      <w:tr w:rsidR="00261BFB" w:rsidRPr="006A36AE" w14:paraId="4986BAD8" w14:textId="77777777" w:rsidTr="00E56D99">
        <w:trPr>
          <w:trHeight w:val="20"/>
        </w:trPr>
        <w:tc>
          <w:tcPr>
            <w:tcW w:w="520" w:type="pct"/>
            <w:vMerge/>
          </w:tcPr>
          <w:p w14:paraId="39071141"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5F2DAA27"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75E57534" w14:textId="77777777" w:rsidR="00261BFB" w:rsidRPr="006A36AE" w:rsidRDefault="00261BFB" w:rsidP="00E56D99">
            <w:pPr>
              <w:suppressAutoHyphens/>
              <w:spacing w:after="0" w:line="240" w:lineRule="auto"/>
              <w:ind w:left="-5"/>
              <w:jc w:val="both"/>
              <w:rPr>
                <w:rFonts w:ascii="Times New Roman" w:eastAsia="Calibri" w:hAnsi="Times New Roman"/>
                <w:bCs/>
                <w:iCs/>
                <w:spacing w:val="-4"/>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04.02</w:t>
            </w:r>
          </w:p>
        </w:tc>
        <w:tc>
          <w:tcPr>
            <w:tcW w:w="2540" w:type="pct"/>
          </w:tcPr>
          <w:p w14:paraId="7ECE4053" w14:textId="77777777" w:rsidR="00261BFB" w:rsidRPr="006A36AE" w:rsidRDefault="00261BFB" w:rsidP="00E56D99">
            <w:pPr>
              <w:suppressAutoHyphens/>
              <w:spacing w:after="0" w:line="240" w:lineRule="auto"/>
              <w:ind w:left="-5"/>
              <w:rPr>
                <w:rFonts w:ascii="Times New Roman" w:eastAsia="Calibri" w:hAnsi="Times New Roman"/>
                <w:b/>
                <w:bCs/>
                <w:iCs/>
                <w:spacing w:val="-4"/>
                <w:sz w:val="24"/>
                <w:szCs w:val="24"/>
              </w:rPr>
            </w:pPr>
            <w:r w:rsidRPr="006A36AE">
              <w:rPr>
                <w:rFonts w:ascii="Times New Roman" w:eastAsia="Calibri" w:hAnsi="Times New Roman"/>
                <w:bCs/>
                <w:spacing w:val="-4"/>
                <w:sz w:val="24"/>
                <w:szCs w:val="24"/>
              </w:rPr>
              <w:t>взаимодействовать с коллегами, руководством, клиентами в ходе профессиональной деятельности</w:t>
            </w:r>
          </w:p>
        </w:tc>
      </w:tr>
      <w:tr w:rsidR="00261BFB" w:rsidRPr="006A36AE" w14:paraId="6FF77B85" w14:textId="77777777" w:rsidTr="00E56D99">
        <w:trPr>
          <w:trHeight w:val="20"/>
        </w:trPr>
        <w:tc>
          <w:tcPr>
            <w:tcW w:w="520" w:type="pct"/>
            <w:vMerge/>
          </w:tcPr>
          <w:p w14:paraId="50BAD2B3"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2A31FBE3"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5A990BA7"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3C60FDDA" w14:textId="77777777" w:rsidR="00261BFB" w:rsidRPr="006A36AE" w:rsidRDefault="00261BFB" w:rsidP="00E56D99">
            <w:pPr>
              <w:suppressAutoHyphens/>
              <w:spacing w:after="0" w:line="240" w:lineRule="auto"/>
              <w:ind w:left="-5"/>
              <w:rPr>
                <w:rFonts w:ascii="Times New Roman" w:eastAsia="Calibri" w:hAnsi="Times New Roman"/>
                <w:bCs/>
                <w:spacing w:val="-4"/>
                <w:sz w:val="24"/>
                <w:szCs w:val="24"/>
              </w:rPr>
            </w:pPr>
            <w:r w:rsidRPr="006A36AE">
              <w:rPr>
                <w:rFonts w:ascii="Times New Roman" w:eastAsia="Calibri" w:hAnsi="Times New Roman"/>
                <w:b/>
                <w:bCs/>
                <w:iCs/>
                <w:sz w:val="24"/>
                <w:szCs w:val="24"/>
              </w:rPr>
              <w:t>Знания:</w:t>
            </w:r>
          </w:p>
        </w:tc>
      </w:tr>
      <w:tr w:rsidR="00261BFB" w:rsidRPr="006A36AE" w14:paraId="3BD91AE7" w14:textId="77777777" w:rsidTr="00E56D99">
        <w:trPr>
          <w:trHeight w:val="20"/>
        </w:trPr>
        <w:tc>
          <w:tcPr>
            <w:tcW w:w="520" w:type="pct"/>
            <w:vMerge/>
          </w:tcPr>
          <w:p w14:paraId="044A89AB"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3A900B69"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43128E04" w14:textId="77777777" w:rsidR="00261BFB" w:rsidRPr="006A36AE" w:rsidRDefault="00261BFB" w:rsidP="00E56D99">
            <w:pPr>
              <w:suppressAutoHyphens/>
              <w:spacing w:after="0" w:line="240" w:lineRule="auto"/>
              <w:ind w:left="-5"/>
              <w:jc w:val="both"/>
              <w:rPr>
                <w:rFonts w:ascii="Times New Roman" w:eastAsia="Calibri" w:hAnsi="Times New Roman"/>
                <w:bCs/>
                <w:iCs/>
                <w:spacing w:val="-4"/>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04.01</w:t>
            </w:r>
          </w:p>
        </w:tc>
        <w:tc>
          <w:tcPr>
            <w:tcW w:w="2540" w:type="pct"/>
          </w:tcPr>
          <w:p w14:paraId="39DF053F" w14:textId="77777777" w:rsidR="00261BFB" w:rsidRPr="006A36AE" w:rsidRDefault="00261BFB" w:rsidP="00E56D99">
            <w:pPr>
              <w:suppressAutoHyphens/>
              <w:spacing w:after="0" w:line="240" w:lineRule="auto"/>
              <w:ind w:left="-5"/>
              <w:rPr>
                <w:rFonts w:ascii="Times New Roman" w:eastAsia="Calibri" w:hAnsi="Times New Roman"/>
                <w:b/>
                <w:bCs/>
                <w:iCs/>
                <w:spacing w:val="-4"/>
                <w:sz w:val="24"/>
                <w:szCs w:val="24"/>
              </w:rPr>
            </w:pPr>
            <w:r w:rsidRPr="006A36AE">
              <w:rPr>
                <w:rFonts w:ascii="Times New Roman" w:eastAsia="Calibri" w:hAnsi="Times New Roman"/>
                <w:bCs/>
                <w:sz w:val="24"/>
                <w:szCs w:val="24"/>
              </w:rPr>
              <w:t>психологические основы деятельности коллектива, психологические особенности личности</w:t>
            </w:r>
          </w:p>
        </w:tc>
      </w:tr>
      <w:tr w:rsidR="00261BFB" w:rsidRPr="006A36AE" w14:paraId="2BBE583B" w14:textId="77777777" w:rsidTr="00E56D99">
        <w:trPr>
          <w:trHeight w:val="20"/>
        </w:trPr>
        <w:tc>
          <w:tcPr>
            <w:tcW w:w="520" w:type="pct"/>
            <w:vMerge/>
          </w:tcPr>
          <w:p w14:paraId="12E9E1AB"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3183171E"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0D1AA402"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04.02</w:t>
            </w:r>
          </w:p>
        </w:tc>
        <w:tc>
          <w:tcPr>
            <w:tcW w:w="2540" w:type="pct"/>
          </w:tcPr>
          <w:p w14:paraId="5212867D"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основы проектной деятельности</w:t>
            </w:r>
          </w:p>
        </w:tc>
      </w:tr>
      <w:tr w:rsidR="00261BFB" w:rsidRPr="006A36AE" w14:paraId="3B3C650F" w14:textId="77777777" w:rsidTr="00E56D99">
        <w:trPr>
          <w:trHeight w:val="20"/>
        </w:trPr>
        <w:tc>
          <w:tcPr>
            <w:tcW w:w="520" w:type="pct"/>
            <w:vMerge w:val="restart"/>
          </w:tcPr>
          <w:p w14:paraId="404B9BB6" w14:textId="77777777" w:rsidR="00261BFB" w:rsidRPr="006A36AE" w:rsidRDefault="00261BFB"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05</w:t>
            </w:r>
          </w:p>
        </w:tc>
        <w:tc>
          <w:tcPr>
            <w:tcW w:w="1258" w:type="pct"/>
            <w:vMerge w:val="restart"/>
          </w:tcPr>
          <w:p w14:paraId="2FA16B83" w14:textId="77777777" w:rsidR="00261BFB" w:rsidRPr="006A36AE" w:rsidRDefault="00261BFB"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Осуществлять устную и письменную коммуникацию на государственном языке с учетом особенностей социального и культурного контекста</w:t>
            </w:r>
          </w:p>
        </w:tc>
        <w:tc>
          <w:tcPr>
            <w:tcW w:w="682" w:type="pct"/>
          </w:tcPr>
          <w:p w14:paraId="5EA644A0"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2BA38545" w14:textId="77777777" w:rsidR="00261BFB" w:rsidRPr="006A36AE" w:rsidRDefault="00261BFB"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b/>
                <w:bCs/>
                <w:iCs/>
                <w:sz w:val="24"/>
                <w:szCs w:val="24"/>
              </w:rPr>
              <w:t>Умения:</w:t>
            </w:r>
            <w:r w:rsidRPr="006A36AE">
              <w:rPr>
                <w:rFonts w:ascii="Times New Roman" w:eastAsia="Calibri" w:hAnsi="Times New Roman"/>
                <w:iCs/>
                <w:sz w:val="24"/>
                <w:szCs w:val="24"/>
              </w:rPr>
              <w:t xml:space="preserve"> </w:t>
            </w:r>
          </w:p>
        </w:tc>
      </w:tr>
      <w:tr w:rsidR="00261BFB" w:rsidRPr="006A36AE" w14:paraId="75ABF9CE" w14:textId="77777777" w:rsidTr="00E56D99">
        <w:trPr>
          <w:trHeight w:val="20"/>
        </w:trPr>
        <w:tc>
          <w:tcPr>
            <w:tcW w:w="520" w:type="pct"/>
            <w:vMerge/>
          </w:tcPr>
          <w:p w14:paraId="16FDC4BF"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20719421"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404C6711"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05.01</w:t>
            </w:r>
          </w:p>
        </w:tc>
        <w:tc>
          <w:tcPr>
            <w:tcW w:w="2540" w:type="pct"/>
          </w:tcPr>
          <w:p w14:paraId="4E1AD00A"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грамотно </w:t>
            </w:r>
            <w:r w:rsidRPr="006A36AE">
              <w:rPr>
                <w:rFonts w:ascii="Times New Roman" w:eastAsia="Calibri" w:hAnsi="Times New Roman"/>
                <w:bCs/>
                <w:sz w:val="24"/>
                <w:szCs w:val="24"/>
              </w:rPr>
              <w:t xml:space="preserve">излагать свои мысли и оформлять документы по профессиональной тематике </w:t>
            </w:r>
            <w:r w:rsidRPr="006A36AE">
              <w:rPr>
                <w:rFonts w:ascii="Times New Roman" w:eastAsia="Calibri" w:hAnsi="Times New Roman"/>
                <w:bCs/>
                <w:sz w:val="24"/>
                <w:szCs w:val="24"/>
              </w:rPr>
              <w:br/>
              <w:t xml:space="preserve">на государственном языке, </w:t>
            </w:r>
            <w:r w:rsidRPr="006A36AE">
              <w:rPr>
                <w:rFonts w:ascii="Times New Roman" w:eastAsia="Calibri" w:hAnsi="Times New Roman"/>
                <w:iCs/>
                <w:sz w:val="24"/>
                <w:szCs w:val="24"/>
              </w:rPr>
              <w:t>проявлять толерантность в рабочем коллективе</w:t>
            </w:r>
          </w:p>
        </w:tc>
      </w:tr>
      <w:tr w:rsidR="00261BFB" w:rsidRPr="006A36AE" w14:paraId="1D4AEFA1" w14:textId="77777777" w:rsidTr="00E56D99">
        <w:trPr>
          <w:trHeight w:val="20"/>
        </w:trPr>
        <w:tc>
          <w:tcPr>
            <w:tcW w:w="520" w:type="pct"/>
            <w:vMerge/>
          </w:tcPr>
          <w:p w14:paraId="619B3C6F"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1B6A5E0B"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5AA69F2A"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4534FFED"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Знания:</w:t>
            </w:r>
          </w:p>
        </w:tc>
      </w:tr>
      <w:tr w:rsidR="00261BFB" w:rsidRPr="006A36AE" w14:paraId="4F55B3CE" w14:textId="77777777" w:rsidTr="00E56D99">
        <w:trPr>
          <w:trHeight w:val="20"/>
        </w:trPr>
        <w:tc>
          <w:tcPr>
            <w:tcW w:w="520" w:type="pct"/>
            <w:vMerge/>
          </w:tcPr>
          <w:p w14:paraId="5ED7C6BB"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16EFEC92"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0D536174"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05.01</w:t>
            </w:r>
          </w:p>
        </w:tc>
        <w:tc>
          <w:tcPr>
            <w:tcW w:w="2540" w:type="pct"/>
          </w:tcPr>
          <w:p w14:paraId="52CE4C66" w14:textId="77777777" w:rsidR="00261BFB" w:rsidRPr="006A36AE" w:rsidRDefault="00261BFB"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особенности социального и культурного контекста</w:t>
            </w:r>
          </w:p>
        </w:tc>
      </w:tr>
      <w:tr w:rsidR="00261BFB" w:rsidRPr="006A36AE" w14:paraId="51752CDB" w14:textId="77777777" w:rsidTr="00E56D99">
        <w:trPr>
          <w:trHeight w:val="20"/>
        </w:trPr>
        <w:tc>
          <w:tcPr>
            <w:tcW w:w="520" w:type="pct"/>
            <w:vMerge/>
          </w:tcPr>
          <w:p w14:paraId="25DFBC01"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133C47DC"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0A9D8011"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05.02</w:t>
            </w:r>
          </w:p>
        </w:tc>
        <w:tc>
          <w:tcPr>
            <w:tcW w:w="2540" w:type="pct"/>
          </w:tcPr>
          <w:p w14:paraId="5746C80B"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 xml:space="preserve">правила оформления документов </w:t>
            </w:r>
            <w:r w:rsidRPr="006A36AE">
              <w:rPr>
                <w:rFonts w:ascii="Times New Roman" w:eastAsia="Calibri" w:hAnsi="Times New Roman"/>
                <w:bCs/>
                <w:sz w:val="24"/>
                <w:szCs w:val="24"/>
              </w:rPr>
              <w:br/>
              <w:t>и построения устных сообщений</w:t>
            </w:r>
          </w:p>
        </w:tc>
      </w:tr>
      <w:tr w:rsidR="00261BFB" w:rsidRPr="006A36AE" w14:paraId="46342DB5" w14:textId="77777777" w:rsidTr="00E56D99">
        <w:trPr>
          <w:trHeight w:val="20"/>
        </w:trPr>
        <w:tc>
          <w:tcPr>
            <w:tcW w:w="520" w:type="pct"/>
            <w:vMerge w:val="restart"/>
          </w:tcPr>
          <w:p w14:paraId="7A5698D6" w14:textId="77777777" w:rsidR="00261BFB" w:rsidRPr="006A36AE" w:rsidRDefault="00261BFB"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09</w:t>
            </w:r>
          </w:p>
        </w:tc>
        <w:tc>
          <w:tcPr>
            <w:tcW w:w="1258" w:type="pct"/>
            <w:vMerge w:val="restart"/>
          </w:tcPr>
          <w:p w14:paraId="67324C57" w14:textId="77777777" w:rsidR="00261BFB" w:rsidRPr="006A36AE" w:rsidRDefault="00261BFB"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Использовать информационные технологии в профессиональной деятельности</w:t>
            </w:r>
          </w:p>
        </w:tc>
        <w:tc>
          <w:tcPr>
            <w:tcW w:w="682" w:type="pct"/>
          </w:tcPr>
          <w:p w14:paraId="0FA79687"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2B466241"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Умения:</w:t>
            </w:r>
            <w:r w:rsidRPr="006A36AE">
              <w:rPr>
                <w:rFonts w:ascii="Times New Roman" w:eastAsia="Calibri" w:hAnsi="Times New Roman"/>
                <w:iCs/>
                <w:sz w:val="24"/>
                <w:szCs w:val="24"/>
              </w:rPr>
              <w:t xml:space="preserve"> </w:t>
            </w:r>
          </w:p>
        </w:tc>
      </w:tr>
      <w:tr w:rsidR="00261BFB" w:rsidRPr="006A36AE" w14:paraId="1CDDDC13" w14:textId="77777777" w:rsidTr="00E56D99">
        <w:trPr>
          <w:trHeight w:val="20"/>
        </w:trPr>
        <w:tc>
          <w:tcPr>
            <w:tcW w:w="520" w:type="pct"/>
            <w:vMerge/>
          </w:tcPr>
          <w:p w14:paraId="5ACA4747"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1D1D566C"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098928BB"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09.01</w:t>
            </w:r>
          </w:p>
        </w:tc>
        <w:tc>
          <w:tcPr>
            <w:tcW w:w="2540" w:type="pct"/>
          </w:tcPr>
          <w:p w14:paraId="6DEC49F3"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261BFB" w:rsidRPr="006A36AE" w14:paraId="53D54D1B" w14:textId="77777777" w:rsidTr="00E56D99">
        <w:trPr>
          <w:trHeight w:val="20"/>
        </w:trPr>
        <w:tc>
          <w:tcPr>
            <w:tcW w:w="520" w:type="pct"/>
            <w:vMerge/>
          </w:tcPr>
          <w:p w14:paraId="065094DB"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5C6B41C4"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19C6DC7D"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09.02</w:t>
            </w:r>
          </w:p>
        </w:tc>
        <w:tc>
          <w:tcPr>
            <w:tcW w:w="2540" w:type="pct"/>
          </w:tcPr>
          <w:p w14:paraId="7D056A8B"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участвовать в диалогах на знакомые общие </w:t>
            </w:r>
            <w:r w:rsidRPr="006A36AE">
              <w:rPr>
                <w:rFonts w:ascii="Times New Roman" w:eastAsia="Calibri" w:hAnsi="Times New Roman"/>
                <w:iCs/>
                <w:sz w:val="24"/>
                <w:szCs w:val="24"/>
              </w:rPr>
              <w:br/>
              <w:t>и профессиональные темы</w:t>
            </w:r>
          </w:p>
        </w:tc>
      </w:tr>
      <w:tr w:rsidR="00261BFB" w:rsidRPr="006A36AE" w14:paraId="59B21010" w14:textId="77777777" w:rsidTr="00E56D99">
        <w:trPr>
          <w:trHeight w:val="20"/>
        </w:trPr>
        <w:tc>
          <w:tcPr>
            <w:tcW w:w="520" w:type="pct"/>
            <w:vMerge/>
          </w:tcPr>
          <w:p w14:paraId="38FBF354"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34B2B449"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46BB1508"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09.03</w:t>
            </w:r>
          </w:p>
        </w:tc>
        <w:tc>
          <w:tcPr>
            <w:tcW w:w="2540" w:type="pct"/>
          </w:tcPr>
          <w:p w14:paraId="1222BCCF"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строить простые высказывания о себе </w:t>
            </w:r>
            <w:r w:rsidRPr="006A36AE">
              <w:rPr>
                <w:rFonts w:ascii="Times New Roman" w:eastAsia="Calibri" w:hAnsi="Times New Roman"/>
                <w:iCs/>
                <w:sz w:val="24"/>
                <w:szCs w:val="24"/>
              </w:rPr>
              <w:br/>
              <w:t>и о своей профессиональной деятельности</w:t>
            </w:r>
          </w:p>
        </w:tc>
      </w:tr>
      <w:tr w:rsidR="00261BFB" w:rsidRPr="006A36AE" w14:paraId="39E70EF2" w14:textId="77777777" w:rsidTr="00E56D99">
        <w:trPr>
          <w:trHeight w:val="20"/>
        </w:trPr>
        <w:tc>
          <w:tcPr>
            <w:tcW w:w="520" w:type="pct"/>
            <w:vMerge/>
          </w:tcPr>
          <w:p w14:paraId="1F1F1EDD"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07EFD117"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163519CD"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09.04</w:t>
            </w:r>
          </w:p>
        </w:tc>
        <w:tc>
          <w:tcPr>
            <w:tcW w:w="2540" w:type="pct"/>
          </w:tcPr>
          <w:p w14:paraId="0E2B9B07"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кратко обосновывать и объяснять свои действия (текущие и планируемые)</w:t>
            </w:r>
          </w:p>
        </w:tc>
      </w:tr>
      <w:tr w:rsidR="00261BFB" w:rsidRPr="006A36AE" w14:paraId="594C45BA" w14:textId="77777777" w:rsidTr="00E56D99">
        <w:trPr>
          <w:trHeight w:val="20"/>
        </w:trPr>
        <w:tc>
          <w:tcPr>
            <w:tcW w:w="520" w:type="pct"/>
            <w:vMerge/>
          </w:tcPr>
          <w:p w14:paraId="7035249D"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41CA9EE9"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153F1E7F"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09.05</w:t>
            </w:r>
          </w:p>
        </w:tc>
        <w:tc>
          <w:tcPr>
            <w:tcW w:w="2540" w:type="pct"/>
          </w:tcPr>
          <w:p w14:paraId="3181BD69"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писать простые связные сообщения на знакомые или интересующие профессиональные темы</w:t>
            </w:r>
          </w:p>
        </w:tc>
      </w:tr>
      <w:tr w:rsidR="00261BFB" w:rsidRPr="006A36AE" w14:paraId="4674999F" w14:textId="77777777" w:rsidTr="00E56D99">
        <w:trPr>
          <w:trHeight w:val="20"/>
        </w:trPr>
        <w:tc>
          <w:tcPr>
            <w:tcW w:w="520" w:type="pct"/>
            <w:vMerge/>
          </w:tcPr>
          <w:p w14:paraId="5E1BCF94"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6BF746E4"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086788C6"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06F6D5CC"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Знания:</w:t>
            </w:r>
          </w:p>
        </w:tc>
      </w:tr>
      <w:tr w:rsidR="00261BFB" w:rsidRPr="006A36AE" w14:paraId="27FB976E" w14:textId="77777777" w:rsidTr="00E56D99">
        <w:trPr>
          <w:trHeight w:val="20"/>
        </w:trPr>
        <w:tc>
          <w:tcPr>
            <w:tcW w:w="520" w:type="pct"/>
            <w:vMerge/>
          </w:tcPr>
          <w:p w14:paraId="0236508B"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78BC878F"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73A97973"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09.01</w:t>
            </w:r>
          </w:p>
        </w:tc>
        <w:tc>
          <w:tcPr>
            <w:tcW w:w="2540" w:type="pct"/>
          </w:tcPr>
          <w:p w14:paraId="47A53553"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правила построения простых и сложных предложений на профессиональные темы</w:t>
            </w:r>
          </w:p>
        </w:tc>
      </w:tr>
      <w:tr w:rsidR="00261BFB" w:rsidRPr="006A36AE" w14:paraId="7287F683" w14:textId="77777777" w:rsidTr="00E56D99">
        <w:trPr>
          <w:trHeight w:val="20"/>
        </w:trPr>
        <w:tc>
          <w:tcPr>
            <w:tcW w:w="520" w:type="pct"/>
            <w:vMerge/>
          </w:tcPr>
          <w:p w14:paraId="79ED2E79"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1B1CDE28"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3D83644C"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09.02</w:t>
            </w:r>
          </w:p>
        </w:tc>
        <w:tc>
          <w:tcPr>
            <w:tcW w:w="2540" w:type="pct"/>
          </w:tcPr>
          <w:p w14:paraId="74AB8130"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основные общеупотребительные глаголы (бытовая и профессиональная лексика)</w:t>
            </w:r>
          </w:p>
        </w:tc>
      </w:tr>
      <w:tr w:rsidR="00261BFB" w:rsidRPr="006A36AE" w14:paraId="60D6F287" w14:textId="77777777" w:rsidTr="00E56D99">
        <w:trPr>
          <w:trHeight w:val="20"/>
        </w:trPr>
        <w:tc>
          <w:tcPr>
            <w:tcW w:w="520" w:type="pct"/>
            <w:vMerge/>
          </w:tcPr>
          <w:p w14:paraId="6508E4F7"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2144CECB"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67BE0D46"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09.03</w:t>
            </w:r>
          </w:p>
        </w:tc>
        <w:tc>
          <w:tcPr>
            <w:tcW w:w="2540" w:type="pct"/>
          </w:tcPr>
          <w:p w14:paraId="011013DF"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лексический минимум, относящийся </w:t>
            </w:r>
            <w:r w:rsidRPr="006A36AE">
              <w:rPr>
                <w:rFonts w:ascii="Times New Roman" w:eastAsia="Calibri" w:hAnsi="Times New Roman"/>
                <w:iCs/>
                <w:sz w:val="24"/>
                <w:szCs w:val="24"/>
              </w:rPr>
              <w:br/>
              <w:t>к описанию предметов, средств и процессов профессиональной деятельности</w:t>
            </w:r>
          </w:p>
        </w:tc>
      </w:tr>
      <w:tr w:rsidR="00261BFB" w:rsidRPr="006A36AE" w14:paraId="4FF5A56C" w14:textId="77777777" w:rsidTr="00E56D99">
        <w:trPr>
          <w:trHeight w:val="20"/>
        </w:trPr>
        <w:tc>
          <w:tcPr>
            <w:tcW w:w="520" w:type="pct"/>
            <w:vMerge/>
          </w:tcPr>
          <w:p w14:paraId="31231ECE"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2B618A25"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57FD87F4"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09.04</w:t>
            </w:r>
          </w:p>
        </w:tc>
        <w:tc>
          <w:tcPr>
            <w:tcW w:w="2540" w:type="pct"/>
          </w:tcPr>
          <w:p w14:paraId="345585AA" w14:textId="77777777" w:rsidR="00261BFB" w:rsidRPr="006A36AE" w:rsidRDefault="00261BFB"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особенности произношения</w:t>
            </w:r>
          </w:p>
        </w:tc>
      </w:tr>
      <w:tr w:rsidR="00261BFB" w:rsidRPr="006A36AE" w14:paraId="1E08A102" w14:textId="77777777" w:rsidTr="00E56D99">
        <w:trPr>
          <w:trHeight w:val="20"/>
        </w:trPr>
        <w:tc>
          <w:tcPr>
            <w:tcW w:w="520" w:type="pct"/>
            <w:vMerge/>
          </w:tcPr>
          <w:p w14:paraId="1DD7F1D5"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00654ACE"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48F36CD2"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09.05</w:t>
            </w:r>
          </w:p>
        </w:tc>
        <w:tc>
          <w:tcPr>
            <w:tcW w:w="2540" w:type="pct"/>
          </w:tcPr>
          <w:p w14:paraId="3DA27FAB"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правила чтения текстов профессиональной направленности</w:t>
            </w:r>
          </w:p>
        </w:tc>
      </w:tr>
      <w:tr w:rsidR="00261BFB" w:rsidRPr="006A36AE" w14:paraId="6965C96F" w14:textId="77777777" w:rsidTr="00E56D99">
        <w:trPr>
          <w:trHeight w:val="20"/>
        </w:trPr>
        <w:tc>
          <w:tcPr>
            <w:tcW w:w="520" w:type="pct"/>
            <w:vMerge w:val="restart"/>
          </w:tcPr>
          <w:p w14:paraId="4C15940E"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val="restart"/>
          </w:tcPr>
          <w:p w14:paraId="72DDBE1E"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3FD3675B"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2C30DB9C"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Умения:</w:t>
            </w:r>
          </w:p>
        </w:tc>
      </w:tr>
      <w:tr w:rsidR="00261BFB" w:rsidRPr="006A36AE" w14:paraId="23EF4097" w14:textId="77777777" w:rsidTr="00E56D99">
        <w:trPr>
          <w:trHeight w:val="20"/>
        </w:trPr>
        <w:tc>
          <w:tcPr>
            <w:tcW w:w="520" w:type="pct"/>
            <w:vMerge/>
          </w:tcPr>
          <w:p w14:paraId="00ED9865"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35FC11D7"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224532F6"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10.01</w:t>
            </w:r>
          </w:p>
        </w:tc>
        <w:tc>
          <w:tcPr>
            <w:tcW w:w="2540" w:type="pct"/>
          </w:tcPr>
          <w:p w14:paraId="53C0BBBE"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понимать общий смысл четко произнесенных высказываний на известные темы (профессиональные и бытовые)</w:t>
            </w:r>
          </w:p>
        </w:tc>
      </w:tr>
      <w:tr w:rsidR="00261BFB" w:rsidRPr="006A36AE" w14:paraId="68A5C931" w14:textId="77777777" w:rsidTr="00E56D99">
        <w:trPr>
          <w:trHeight w:val="20"/>
        </w:trPr>
        <w:tc>
          <w:tcPr>
            <w:tcW w:w="520" w:type="pct"/>
            <w:vMerge/>
          </w:tcPr>
          <w:p w14:paraId="2C8DAF28"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52856440"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6263D978"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10.02</w:t>
            </w:r>
          </w:p>
        </w:tc>
        <w:tc>
          <w:tcPr>
            <w:tcW w:w="2540" w:type="pct"/>
          </w:tcPr>
          <w:p w14:paraId="2B9AB1DA"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понимать тексты на базовые профессиональные темы; участвовать в диалогах на знакомые общие и профессиональные темы</w:t>
            </w:r>
          </w:p>
        </w:tc>
      </w:tr>
      <w:tr w:rsidR="00261BFB" w:rsidRPr="006A36AE" w14:paraId="311EEC32" w14:textId="77777777" w:rsidTr="00E56D99">
        <w:trPr>
          <w:trHeight w:val="20"/>
        </w:trPr>
        <w:tc>
          <w:tcPr>
            <w:tcW w:w="520" w:type="pct"/>
            <w:vMerge/>
          </w:tcPr>
          <w:p w14:paraId="3B244434"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79594BD7"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71BF65D9"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10.03</w:t>
            </w:r>
          </w:p>
        </w:tc>
        <w:tc>
          <w:tcPr>
            <w:tcW w:w="2540" w:type="pct"/>
          </w:tcPr>
          <w:p w14:paraId="56B321A7"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строить простые высказывания о себе и о своей профессиональной деятельности</w:t>
            </w:r>
          </w:p>
        </w:tc>
      </w:tr>
      <w:tr w:rsidR="00261BFB" w:rsidRPr="006A36AE" w14:paraId="0041B806" w14:textId="77777777" w:rsidTr="00E56D99">
        <w:trPr>
          <w:trHeight w:val="20"/>
        </w:trPr>
        <w:tc>
          <w:tcPr>
            <w:tcW w:w="520" w:type="pct"/>
            <w:vMerge/>
          </w:tcPr>
          <w:p w14:paraId="0A57FC8E"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6C808483"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196886E2"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10.04</w:t>
            </w:r>
          </w:p>
        </w:tc>
        <w:tc>
          <w:tcPr>
            <w:tcW w:w="2540" w:type="pct"/>
          </w:tcPr>
          <w:p w14:paraId="5A0B5827"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кратко обосновывать и объяснить свои действия (текущие и планируемые)</w:t>
            </w:r>
          </w:p>
        </w:tc>
      </w:tr>
      <w:tr w:rsidR="00261BFB" w:rsidRPr="006A36AE" w14:paraId="79E0FB3C" w14:textId="77777777" w:rsidTr="00E56D99">
        <w:trPr>
          <w:trHeight w:val="20"/>
        </w:trPr>
        <w:tc>
          <w:tcPr>
            <w:tcW w:w="520" w:type="pct"/>
            <w:vMerge/>
          </w:tcPr>
          <w:p w14:paraId="743D6836"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72D3DBFF"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44ABC1F1"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10.05</w:t>
            </w:r>
          </w:p>
        </w:tc>
        <w:tc>
          <w:tcPr>
            <w:tcW w:w="2540" w:type="pct"/>
          </w:tcPr>
          <w:p w14:paraId="0C3C2195"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писать простые связные сообщения на знакомые или интересующие профессиональные темы</w:t>
            </w:r>
          </w:p>
        </w:tc>
      </w:tr>
      <w:tr w:rsidR="00261BFB" w:rsidRPr="006A36AE" w14:paraId="17C6B17A" w14:textId="77777777" w:rsidTr="00E56D99">
        <w:trPr>
          <w:trHeight w:val="20"/>
        </w:trPr>
        <w:tc>
          <w:tcPr>
            <w:tcW w:w="520" w:type="pct"/>
            <w:vMerge/>
          </w:tcPr>
          <w:p w14:paraId="47133025"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462AE551"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76AC2126"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4480AF02"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Знания:</w:t>
            </w:r>
          </w:p>
        </w:tc>
      </w:tr>
      <w:tr w:rsidR="00261BFB" w:rsidRPr="006A36AE" w14:paraId="37060259" w14:textId="77777777" w:rsidTr="00E56D99">
        <w:trPr>
          <w:trHeight w:val="20"/>
        </w:trPr>
        <w:tc>
          <w:tcPr>
            <w:tcW w:w="520" w:type="pct"/>
            <w:vMerge/>
          </w:tcPr>
          <w:p w14:paraId="3C934F51"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7A56A087"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68594D88"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10.01</w:t>
            </w:r>
          </w:p>
        </w:tc>
        <w:tc>
          <w:tcPr>
            <w:tcW w:w="2540" w:type="pct"/>
          </w:tcPr>
          <w:p w14:paraId="4500493A"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правила построения простых и сложных предложений на профессиональные темы</w:t>
            </w:r>
          </w:p>
        </w:tc>
      </w:tr>
      <w:tr w:rsidR="00261BFB" w:rsidRPr="006A36AE" w14:paraId="0ABB5D85" w14:textId="77777777" w:rsidTr="00E56D99">
        <w:trPr>
          <w:trHeight w:val="20"/>
        </w:trPr>
        <w:tc>
          <w:tcPr>
            <w:tcW w:w="520" w:type="pct"/>
            <w:vMerge/>
          </w:tcPr>
          <w:p w14:paraId="7C94E6B9"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7764319A"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59CFDE73"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10.02</w:t>
            </w:r>
          </w:p>
        </w:tc>
        <w:tc>
          <w:tcPr>
            <w:tcW w:w="2540" w:type="pct"/>
          </w:tcPr>
          <w:p w14:paraId="1695C536"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основные общеупотребительные глаголы (бытовая и профессиональная лексика)</w:t>
            </w:r>
          </w:p>
        </w:tc>
      </w:tr>
      <w:tr w:rsidR="00261BFB" w:rsidRPr="006A36AE" w14:paraId="745BAE50" w14:textId="77777777" w:rsidTr="00E56D99">
        <w:trPr>
          <w:trHeight w:val="20"/>
        </w:trPr>
        <w:tc>
          <w:tcPr>
            <w:tcW w:w="520" w:type="pct"/>
            <w:vMerge/>
          </w:tcPr>
          <w:p w14:paraId="50FF73EF"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730F6FA3"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323ABBEC"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10.03</w:t>
            </w:r>
          </w:p>
        </w:tc>
        <w:tc>
          <w:tcPr>
            <w:tcW w:w="2540" w:type="pct"/>
          </w:tcPr>
          <w:p w14:paraId="12482261"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лексический минимум, относящийся к описанию предметов, средств и процессов профессиональной деятельности</w:t>
            </w:r>
          </w:p>
        </w:tc>
      </w:tr>
      <w:tr w:rsidR="00261BFB" w:rsidRPr="006A36AE" w14:paraId="479DEE0B" w14:textId="77777777" w:rsidTr="00E56D99">
        <w:trPr>
          <w:trHeight w:val="20"/>
        </w:trPr>
        <w:tc>
          <w:tcPr>
            <w:tcW w:w="520" w:type="pct"/>
            <w:vMerge/>
          </w:tcPr>
          <w:p w14:paraId="7C3B3369" w14:textId="77777777" w:rsidR="00261BFB" w:rsidRPr="006A36AE" w:rsidRDefault="00261BFB" w:rsidP="00E56D99">
            <w:pPr>
              <w:spacing w:after="0" w:line="240" w:lineRule="auto"/>
              <w:ind w:left="-5"/>
              <w:jc w:val="center"/>
              <w:rPr>
                <w:rFonts w:ascii="Times New Roman" w:eastAsia="Calibri" w:hAnsi="Times New Roman"/>
                <w:iCs/>
                <w:sz w:val="24"/>
                <w:szCs w:val="24"/>
              </w:rPr>
            </w:pPr>
          </w:p>
        </w:tc>
        <w:tc>
          <w:tcPr>
            <w:tcW w:w="1258" w:type="pct"/>
            <w:vMerge/>
          </w:tcPr>
          <w:p w14:paraId="06304932" w14:textId="77777777" w:rsidR="00261BFB" w:rsidRPr="006A36AE" w:rsidRDefault="00261BFB" w:rsidP="00E56D99">
            <w:pPr>
              <w:suppressAutoHyphens/>
              <w:spacing w:after="0" w:line="240" w:lineRule="auto"/>
              <w:ind w:left="-5"/>
              <w:rPr>
                <w:rFonts w:ascii="Times New Roman" w:eastAsia="Calibri" w:hAnsi="Times New Roman"/>
                <w:sz w:val="24"/>
                <w:szCs w:val="24"/>
              </w:rPr>
            </w:pPr>
          </w:p>
        </w:tc>
        <w:tc>
          <w:tcPr>
            <w:tcW w:w="682" w:type="pct"/>
          </w:tcPr>
          <w:p w14:paraId="0574B4FF" w14:textId="77777777" w:rsidR="00261BFB" w:rsidRPr="006A36AE" w:rsidRDefault="00261BFB"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10.04</w:t>
            </w:r>
          </w:p>
        </w:tc>
        <w:tc>
          <w:tcPr>
            <w:tcW w:w="2540" w:type="pct"/>
          </w:tcPr>
          <w:p w14:paraId="69504618" w14:textId="77777777" w:rsidR="00261BFB" w:rsidRPr="006A36AE" w:rsidRDefault="00261BFB"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особенности произношения; правила чтения текстов профессиональной направленности</w:t>
            </w:r>
          </w:p>
        </w:tc>
      </w:tr>
    </w:tbl>
    <w:p w14:paraId="342F7BE2" w14:textId="7324A917" w:rsidR="006B2275" w:rsidRPr="001C4D4D" w:rsidRDefault="006A710C" w:rsidP="00660D5A">
      <w:pPr>
        <w:pStyle w:val="afff8"/>
        <w:numPr>
          <w:ilvl w:val="2"/>
          <w:numId w:val="1"/>
        </w:numPr>
        <w:rPr>
          <w:rStyle w:val="1f6"/>
          <w:i w:val="0"/>
        </w:rPr>
      </w:pPr>
      <w:r w:rsidRPr="001C4D4D">
        <w:rPr>
          <w:rStyle w:val="1f6"/>
          <w:i w:val="0"/>
        </w:rPr>
        <w:t xml:space="preserve">Перечень профессиональных компетенций </w:t>
      </w:r>
    </w:p>
    <w:p w14:paraId="348CD138" w14:textId="77777777" w:rsidR="001C4D4D" w:rsidRPr="001C4D4D" w:rsidRDefault="001C4D4D" w:rsidP="0038224A">
      <w:pPr>
        <w:pStyle w:val="afff8"/>
        <w:ind w:left="600"/>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84"/>
        <w:gridCol w:w="8544"/>
      </w:tblGrid>
      <w:tr w:rsidR="001C4D4D" w:rsidRPr="001A3B12" w14:paraId="5BA45C22" w14:textId="77777777" w:rsidTr="000365B0">
        <w:tc>
          <w:tcPr>
            <w:tcW w:w="1101" w:type="dxa"/>
          </w:tcPr>
          <w:p w14:paraId="19432C4F"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t>Код</w:t>
            </w:r>
          </w:p>
        </w:tc>
        <w:tc>
          <w:tcPr>
            <w:tcW w:w="8753" w:type="dxa"/>
          </w:tcPr>
          <w:p w14:paraId="410799CE"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t>Наименование видов деятельности и профессиональных компетенций</w:t>
            </w:r>
          </w:p>
        </w:tc>
      </w:tr>
      <w:tr w:rsidR="001C4D4D" w:rsidRPr="001A3B12" w14:paraId="1B315F1E" w14:textId="77777777" w:rsidTr="000365B0">
        <w:tc>
          <w:tcPr>
            <w:tcW w:w="1101" w:type="dxa"/>
          </w:tcPr>
          <w:p w14:paraId="4B6F7E8F"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t>ВД 1</w:t>
            </w:r>
          </w:p>
        </w:tc>
        <w:tc>
          <w:tcPr>
            <w:tcW w:w="8753" w:type="dxa"/>
          </w:tcPr>
          <w:p w14:paraId="0F57179B" w14:textId="5DA25FB0" w:rsidR="001C4D4D" w:rsidRPr="001A3B12" w:rsidRDefault="00261BFB" w:rsidP="000365B0">
            <w:pPr>
              <w:rPr>
                <w:rFonts w:ascii="Times New Roman" w:hAnsi="Times New Roman"/>
                <w:sz w:val="24"/>
                <w:szCs w:val="24"/>
              </w:rPr>
            </w:pPr>
            <w:r w:rsidRPr="006A36AE">
              <w:rPr>
                <w:rFonts w:ascii="Times New Roman" w:hAnsi="Times New Roman"/>
                <w:sz w:val="24"/>
                <w:szCs w:val="24"/>
                <w:lang w:eastAsia="zh-CN"/>
              </w:rPr>
              <w:t>Эксплуатация информационно – телекоммуникационных систем и сетей</w:t>
            </w:r>
          </w:p>
        </w:tc>
      </w:tr>
      <w:tr w:rsidR="001C4D4D" w:rsidRPr="001A3B12" w14:paraId="1F810BF4" w14:textId="77777777" w:rsidTr="000365B0">
        <w:tc>
          <w:tcPr>
            <w:tcW w:w="1101" w:type="dxa"/>
          </w:tcPr>
          <w:p w14:paraId="501AB227"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t>ПК 1.1.</w:t>
            </w:r>
          </w:p>
        </w:tc>
        <w:tc>
          <w:tcPr>
            <w:tcW w:w="8753" w:type="dxa"/>
          </w:tcPr>
          <w:p w14:paraId="2B315B1C" w14:textId="0BC1AF1D" w:rsidR="001C4D4D" w:rsidRPr="001A3B12" w:rsidRDefault="00261BFB" w:rsidP="000365B0">
            <w:pPr>
              <w:rPr>
                <w:rFonts w:ascii="Times New Roman" w:hAnsi="Times New Roman"/>
                <w:sz w:val="24"/>
                <w:szCs w:val="24"/>
              </w:rPr>
            </w:pPr>
            <w:r w:rsidRPr="006A36AE">
              <w:rPr>
                <w:rFonts w:ascii="Times New Roman" w:hAnsi="Times New Roman"/>
                <w:sz w:val="24"/>
                <w:szCs w:val="24"/>
                <w:lang w:eastAsia="zh-CN"/>
              </w:rPr>
              <w:t>Производить монтаж, настройку и поверку функционирования и конфигурирования оборудования информационно – телекоммуникационных систем и сетей.</w:t>
            </w:r>
          </w:p>
        </w:tc>
      </w:tr>
      <w:tr w:rsidR="001C4D4D" w:rsidRPr="001A3B12" w14:paraId="215B21E8" w14:textId="77777777" w:rsidTr="000365B0">
        <w:tc>
          <w:tcPr>
            <w:tcW w:w="1101" w:type="dxa"/>
          </w:tcPr>
          <w:p w14:paraId="34B44DC2"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t>ПК 1.2.</w:t>
            </w:r>
          </w:p>
        </w:tc>
        <w:tc>
          <w:tcPr>
            <w:tcW w:w="8753" w:type="dxa"/>
          </w:tcPr>
          <w:p w14:paraId="0417D536" w14:textId="0AA4D5FE" w:rsidR="001C4D4D" w:rsidRPr="001A3B12" w:rsidRDefault="00261BFB" w:rsidP="000365B0">
            <w:pPr>
              <w:rPr>
                <w:rFonts w:ascii="Times New Roman" w:hAnsi="Times New Roman"/>
                <w:sz w:val="24"/>
                <w:szCs w:val="24"/>
              </w:rPr>
            </w:pPr>
            <w:r w:rsidRPr="006A36AE">
              <w:rPr>
                <w:rFonts w:ascii="Times New Roman" w:hAnsi="Times New Roman"/>
                <w:sz w:val="24"/>
                <w:szCs w:val="24"/>
                <w:lang w:eastAsia="zh-CN"/>
              </w:rPr>
              <w:t>Осуществлять диагностику технического состояния, поиск неисправностей и ремонт оборудования информационно – телекоммуникационных систем и сетей.</w:t>
            </w:r>
          </w:p>
        </w:tc>
      </w:tr>
      <w:tr w:rsidR="001C4D4D" w:rsidRPr="001A3B12" w14:paraId="6EA53C7D" w14:textId="77777777" w:rsidTr="000365B0">
        <w:tc>
          <w:tcPr>
            <w:tcW w:w="1101" w:type="dxa"/>
          </w:tcPr>
          <w:p w14:paraId="403077FB"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t>ПК 1.3.</w:t>
            </w:r>
          </w:p>
        </w:tc>
        <w:tc>
          <w:tcPr>
            <w:tcW w:w="8753" w:type="dxa"/>
          </w:tcPr>
          <w:p w14:paraId="1E77A297" w14:textId="1F0F488E" w:rsidR="001C4D4D" w:rsidRPr="001A3B12" w:rsidRDefault="00261BFB" w:rsidP="000365B0">
            <w:pPr>
              <w:rPr>
                <w:rFonts w:ascii="Times New Roman" w:hAnsi="Times New Roman"/>
                <w:sz w:val="24"/>
                <w:szCs w:val="24"/>
              </w:rPr>
            </w:pPr>
            <w:r w:rsidRPr="006A36AE">
              <w:rPr>
                <w:rFonts w:ascii="Times New Roman" w:hAnsi="Times New Roman"/>
                <w:sz w:val="24"/>
                <w:szCs w:val="24"/>
                <w:lang w:eastAsia="zh-CN"/>
              </w:rPr>
              <w:t>Проводить техническое обслуживание оборудования информационно – телекоммуникационных систем и сетей</w:t>
            </w:r>
          </w:p>
        </w:tc>
      </w:tr>
      <w:tr w:rsidR="001C4D4D" w:rsidRPr="001A3B12" w14:paraId="2702A175" w14:textId="77777777" w:rsidTr="000365B0">
        <w:tc>
          <w:tcPr>
            <w:tcW w:w="1101" w:type="dxa"/>
          </w:tcPr>
          <w:p w14:paraId="540E8C1B" w14:textId="77777777" w:rsidR="001C4D4D" w:rsidRPr="001A3B12" w:rsidRDefault="001C4D4D" w:rsidP="000365B0">
            <w:pPr>
              <w:rPr>
                <w:rFonts w:ascii="Times New Roman" w:hAnsi="Times New Roman"/>
                <w:sz w:val="24"/>
                <w:szCs w:val="24"/>
              </w:rPr>
            </w:pPr>
            <w:r w:rsidRPr="001A3B12">
              <w:rPr>
                <w:rFonts w:ascii="Times New Roman" w:hAnsi="Times New Roman"/>
                <w:sz w:val="24"/>
                <w:szCs w:val="24"/>
              </w:rPr>
              <w:lastRenderedPageBreak/>
              <w:t>ПК 1.4.</w:t>
            </w:r>
          </w:p>
        </w:tc>
        <w:tc>
          <w:tcPr>
            <w:tcW w:w="8753" w:type="dxa"/>
          </w:tcPr>
          <w:p w14:paraId="4D21DC06" w14:textId="0BD8051C" w:rsidR="001C4D4D" w:rsidRPr="001A3B12" w:rsidRDefault="00261BFB" w:rsidP="000365B0">
            <w:pPr>
              <w:rPr>
                <w:rFonts w:ascii="Times New Roman" w:hAnsi="Times New Roman"/>
                <w:sz w:val="24"/>
                <w:szCs w:val="24"/>
              </w:rPr>
            </w:pPr>
            <w:r w:rsidRPr="006A36AE">
              <w:rPr>
                <w:rFonts w:ascii="Times New Roman" w:hAnsi="Times New Roman"/>
                <w:sz w:val="24"/>
                <w:szCs w:val="24"/>
                <w:lang w:eastAsia="zh-CN"/>
              </w:rPr>
              <w:t>Осуществлять контроль функционирования информационно – телекоммуникационных систем и сетей</w:t>
            </w:r>
          </w:p>
        </w:tc>
      </w:tr>
    </w:tbl>
    <w:p w14:paraId="0BF09670" w14:textId="77777777" w:rsidR="006B2275" w:rsidRDefault="006A710C">
      <w:pPr>
        <w:spacing w:after="0" w:line="240" w:lineRule="auto"/>
        <w:ind w:firstLine="709"/>
        <w:rPr>
          <w:rFonts w:ascii="Times New Roman" w:hAnsi="Times New Roman"/>
          <w:sz w:val="24"/>
        </w:rPr>
      </w:pPr>
      <w:r>
        <w:rPr>
          <w:rFonts w:ascii="Times New Roman" w:hAnsi="Times New Roman"/>
          <w:sz w:val="24"/>
        </w:rPr>
        <w:t>1.1.3. В результате освоения профессионального модуля обучающийся должен:</w:t>
      </w:r>
    </w:p>
    <w:p w14:paraId="42F8F0ED" w14:textId="77777777" w:rsidR="001C4D4D" w:rsidRDefault="001C4D4D">
      <w:pPr>
        <w:spacing w:after="0" w:line="240" w:lineRule="auto"/>
        <w:ind w:firstLine="709"/>
        <w:rPr>
          <w:rFonts w:ascii="Times New Roman" w:hAnsi="Times New Roman"/>
          <w:sz w:val="24"/>
        </w:rPr>
      </w:pPr>
    </w:p>
    <w:p w14:paraId="61F65704"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68"/>
        <w:gridCol w:w="7938"/>
      </w:tblGrid>
      <w:tr w:rsidR="001C4D4D" w:rsidRPr="001C4D4D" w14:paraId="780DD52D" w14:textId="77777777" w:rsidTr="000365B0">
        <w:tc>
          <w:tcPr>
            <w:tcW w:w="1668" w:type="dxa"/>
          </w:tcPr>
          <w:p w14:paraId="42752286"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Иметь практический опыт</w:t>
            </w:r>
          </w:p>
        </w:tc>
        <w:tc>
          <w:tcPr>
            <w:tcW w:w="7938" w:type="dxa"/>
          </w:tcPr>
          <w:p w14:paraId="014982CB" w14:textId="77777777" w:rsidR="001C4D4D" w:rsidRDefault="00261BFB" w:rsidP="001C4D4D">
            <w:pPr>
              <w:spacing w:after="160" w:line="259" w:lineRule="auto"/>
              <w:rPr>
                <w:rFonts w:ascii="Times New Roman" w:hAnsi="Times New Roman"/>
                <w:sz w:val="24"/>
                <w:szCs w:val="24"/>
                <w:lang w:eastAsia="zh-CN"/>
              </w:rPr>
            </w:pPr>
            <w:r w:rsidRPr="006A36AE">
              <w:rPr>
                <w:rFonts w:ascii="Times New Roman" w:hAnsi="Times New Roman"/>
                <w:sz w:val="24"/>
                <w:szCs w:val="24"/>
                <w:lang w:eastAsia="zh-CN"/>
              </w:rPr>
              <w:t>монтажа, настройки, проверки функционирования и конфигурирования оборудования информационно-телекоммуникационных систем и сетей (далее –ИТКС)</w:t>
            </w:r>
            <w:r>
              <w:rPr>
                <w:rFonts w:ascii="Times New Roman" w:hAnsi="Times New Roman"/>
                <w:sz w:val="24"/>
                <w:szCs w:val="24"/>
                <w:lang w:eastAsia="zh-CN"/>
              </w:rPr>
              <w:t>;</w:t>
            </w:r>
          </w:p>
          <w:p w14:paraId="64152BF5" w14:textId="24D1E1C7" w:rsidR="00261BFB" w:rsidRPr="00261BFB"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t>текущего контроля функционирования оборудования ИТКС</w:t>
            </w:r>
            <w:r>
              <w:rPr>
                <w:rFonts w:ascii="Times New Roman" w:eastAsia="Calibri" w:hAnsi="Times New Roman"/>
                <w:color w:val="auto"/>
                <w:sz w:val="24"/>
                <w:szCs w:val="24"/>
                <w:lang w:eastAsia="en-US"/>
              </w:rPr>
              <w:t>;</w:t>
            </w:r>
          </w:p>
          <w:p w14:paraId="027E4DD7" w14:textId="77777777" w:rsidR="00261BFB"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t>диагностики технического состояния приёмо-передающих устройств и линейных сооружений связи и источников питания</w:t>
            </w:r>
            <w:r>
              <w:rPr>
                <w:rFonts w:ascii="Times New Roman" w:eastAsia="Calibri" w:hAnsi="Times New Roman"/>
                <w:color w:val="auto"/>
                <w:sz w:val="24"/>
                <w:szCs w:val="24"/>
                <w:lang w:eastAsia="en-US"/>
              </w:rPr>
              <w:t>;</w:t>
            </w:r>
          </w:p>
          <w:p w14:paraId="2428F966" w14:textId="77777777" w:rsidR="00261BFB" w:rsidRDefault="00261BFB" w:rsidP="00261BFB">
            <w:pPr>
              <w:spacing w:after="160" w:line="259" w:lineRule="auto"/>
              <w:rPr>
                <w:rFonts w:ascii="Times New Roman" w:hAnsi="Times New Roman"/>
                <w:sz w:val="24"/>
                <w:szCs w:val="24"/>
                <w:lang w:eastAsia="zh-CN"/>
              </w:rPr>
            </w:pPr>
            <w:r w:rsidRPr="006A36AE">
              <w:rPr>
                <w:rFonts w:ascii="Times New Roman" w:hAnsi="Times New Roman"/>
                <w:sz w:val="24"/>
                <w:szCs w:val="24"/>
                <w:lang w:eastAsia="zh-CN"/>
              </w:rPr>
              <w:t>проведения технического обслуживания, диагностики технического состояния, поиска неисправностей и ремонта оборудования ИТКС</w:t>
            </w:r>
            <w:r>
              <w:rPr>
                <w:rFonts w:ascii="Times New Roman" w:hAnsi="Times New Roman"/>
                <w:sz w:val="24"/>
                <w:szCs w:val="24"/>
                <w:lang w:eastAsia="zh-CN"/>
              </w:rPr>
              <w:t>;</w:t>
            </w:r>
          </w:p>
          <w:p w14:paraId="4D05CEB9" w14:textId="71C75419" w:rsidR="00261BFB" w:rsidRPr="00261BFB"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t>текущего контроля функционирования оборудования ИТКС</w:t>
            </w:r>
            <w:r>
              <w:rPr>
                <w:rFonts w:ascii="Times New Roman" w:eastAsia="Calibri" w:hAnsi="Times New Roman"/>
                <w:color w:val="auto"/>
                <w:sz w:val="24"/>
                <w:szCs w:val="24"/>
                <w:lang w:eastAsia="en-US"/>
              </w:rPr>
              <w:t>;</w:t>
            </w:r>
          </w:p>
          <w:p w14:paraId="6F284C8E" w14:textId="72D85F27" w:rsidR="00261BFB" w:rsidRPr="001C4D4D"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t>мониторинга технического состояния и работоспособности приёмо-передающих устройств и линейных сооружений связи и источников питания ИТКС</w:t>
            </w:r>
          </w:p>
        </w:tc>
      </w:tr>
      <w:tr w:rsidR="001C4D4D" w:rsidRPr="001C4D4D" w14:paraId="3A852C0B" w14:textId="77777777" w:rsidTr="000365B0">
        <w:tc>
          <w:tcPr>
            <w:tcW w:w="1668" w:type="dxa"/>
          </w:tcPr>
          <w:p w14:paraId="45B80746"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t>уметь</w:t>
            </w:r>
          </w:p>
        </w:tc>
        <w:tc>
          <w:tcPr>
            <w:tcW w:w="7938" w:type="dxa"/>
          </w:tcPr>
          <w:p w14:paraId="44C6B65A" w14:textId="0CDD16E3" w:rsidR="00261BFB" w:rsidRPr="00261BFB"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t>осуществлять техническую эксплуатацию линейных сооружений связи</w:t>
            </w:r>
            <w:r w:rsidR="003268C0">
              <w:rPr>
                <w:rFonts w:ascii="Times New Roman" w:eastAsia="Calibri" w:hAnsi="Times New Roman"/>
                <w:color w:val="auto"/>
                <w:sz w:val="24"/>
                <w:szCs w:val="24"/>
                <w:lang w:eastAsia="en-US"/>
              </w:rPr>
              <w:t>;</w:t>
            </w:r>
          </w:p>
          <w:p w14:paraId="164E8120" w14:textId="18C3C90D" w:rsidR="00261BFB" w:rsidRPr="00261BFB"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t>производить монтаж кабельных линий и оконечных кабельных устройств</w:t>
            </w:r>
            <w:r w:rsidR="003268C0">
              <w:rPr>
                <w:rFonts w:ascii="Times New Roman" w:eastAsia="Calibri" w:hAnsi="Times New Roman"/>
                <w:color w:val="auto"/>
                <w:sz w:val="24"/>
                <w:szCs w:val="24"/>
                <w:lang w:eastAsia="en-US"/>
              </w:rPr>
              <w:t>;</w:t>
            </w:r>
          </w:p>
          <w:p w14:paraId="5CBC67B7" w14:textId="2A04AF3F" w:rsidR="00261BFB" w:rsidRPr="00261BFB"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t>настраивать, эксплуатировать и обслуживать оборудование ИТКС</w:t>
            </w:r>
            <w:r w:rsidR="003268C0">
              <w:rPr>
                <w:rFonts w:ascii="Times New Roman" w:eastAsia="Calibri" w:hAnsi="Times New Roman"/>
                <w:color w:val="auto"/>
                <w:sz w:val="24"/>
                <w:szCs w:val="24"/>
                <w:lang w:eastAsia="en-US"/>
              </w:rPr>
              <w:t>;</w:t>
            </w:r>
          </w:p>
          <w:p w14:paraId="42E3AF12" w14:textId="10C3CE38" w:rsidR="00261BFB" w:rsidRPr="00261BFB"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t>осуществлять подключение, настройку мобильных устройств и распределенных сервисов ИТКС</w:t>
            </w:r>
            <w:r w:rsidR="003268C0">
              <w:rPr>
                <w:rFonts w:ascii="Times New Roman" w:eastAsia="Calibri" w:hAnsi="Times New Roman"/>
                <w:color w:val="auto"/>
                <w:sz w:val="24"/>
                <w:szCs w:val="24"/>
                <w:lang w:eastAsia="en-US"/>
              </w:rPr>
              <w:t>;</w:t>
            </w:r>
          </w:p>
          <w:p w14:paraId="33C02C57" w14:textId="42CAF503" w:rsidR="00261BFB" w:rsidRPr="00261BFB"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t>производить испытания, проверку и приемку оборудования ИТКС</w:t>
            </w:r>
            <w:r w:rsidR="003268C0">
              <w:rPr>
                <w:rFonts w:ascii="Times New Roman" w:eastAsia="Calibri" w:hAnsi="Times New Roman"/>
                <w:color w:val="auto"/>
                <w:sz w:val="24"/>
                <w:szCs w:val="24"/>
                <w:lang w:eastAsia="en-US"/>
              </w:rPr>
              <w:t>;</w:t>
            </w:r>
          </w:p>
          <w:p w14:paraId="6E71E789" w14:textId="7F26568B" w:rsidR="00261BFB" w:rsidRPr="00261BFB"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t>производить монтаж кабельных линий и оконечных кабельных устройств ИТКС</w:t>
            </w:r>
            <w:r w:rsidR="003268C0">
              <w:rPr>
                <w:rFonts w:ascii="Times New Roman" w:eastAsia="Calibri" w:hAnsi="Times New Roman"/>
                <w:color w:val="auto"/>
                <w:sz w:val="24"/>
                <w:szCs w:val="24"/>
                <w:lang w:eastAsia="en-US"/>
              </w:rPr>
              <w:t>;</w:t>
            </w:r>
          </w:p>
          <w:p w14:paraId="78B4CFFE" w14:textId="7CD30642" w:rsidR="001C4D4D"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t>применять средства измерений характеристик функционирования электрических цепей и сигналов ИТКС</w:t>
            </w:r>
            <w:r w:rsidR="003268C0">
              <w:rPr>
                <w:rFonts w:ascii="Times New Roman" w:eastAsia="Calibri" w:hAnsi="Times New Roman"/>
                <w:color w:val="auto"/>
                <w:sz w:val="24"/>
                <w:szCs w:val="24"/>
                <w:lang w:eastAsia="en-US"/>
              </w:rPr>
              <w:t>;</w:t>
            </w:r>
          </w:p>
          <w:p w14:paraId="101205AC" w14:textId="46A4043E" w:rsidR="00261BFB" w:rsidRPr="00261BFB"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t>осуществлять подключение, настройку мобильных устройств и распределенных сервисов ИТКС</w:t>
            </w:r>
            <w:r w:rsidR="003268C0">
              <w:rPr>
                <w:rFonts w:ascii="Times New Roman" w:eastAsia="Calibri" w:hAnsi="Times New Roman"/>
                <w:color w:val="auto"/>
                <w:sz w:val="24"/>
                <w:szCs w:val="24"/>
                <w:lang w:eastAsia="en-US"/>
              </w:rPr>
              <w:t>;</w:t>
            </w:r>
          </w:p>
          <w:p w14:paraId="1E7057C6" w14:textId="1D439884" w:rsidR="00261BFB" w:rsidRPr="00261BFB"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t>производить испытания, проверку и приемку оборудования ИТКС</w:t>
            </w:r>
            <w:r w:rsidR="003268C0">
              <w:rPr>
                <w:rFonts w:ascii="Times New Roman" w:eastAsia="Calibri" w:hAnsi="Times New Roman"/>
                <w:color w:val="auto"/>
                <w:sz w:val="24"/>
                <w:szCs w:val="24"/>
                <w:lang w:eastAsia="en-US"/>
              </w:rPr>
              <w:t>;</w:t>
            </w:r>
          </w:p>
          <w:p w14:paraId="56E41AEC" w14:textId="453EB933" w:rsidR="00261BFB" w:rsidRPr="00261BFB"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t>осуществлять диагностику технического состояния ИТКС</w:t>
            </w:r>
            <w:r w:rsidR="003268C0">
              <w:rPr>
                <w:rFonts w:ascii="Times New Roman" w:eastAsia="Calibri" w:hAnsi="Times New Roman"/>
                <w:color w:val="auto"/>
                <w:sz w:val="24"/>
                <w:szCs w:val="24"/>
                <w:lang w:eastAsia="en-US"/>
              </w:rPr>
              <w:t>;</w:t>
            </w:r>
          </w:p>
          <w:p w14:paraId="3434628F" w14:textId="1253AAAE" w:rsidR="00261BFB"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t>применять средства измерений характеристик функционирования электрических цепей и сигналов ИТКС</w:t>
            </w:r>
            <w:r w:rsidR="003268C0">
              <w:rPr>
                <w:rFonts w:ascii="Times New Roman" w:eastAsia="Calibri" w:hAnsi="Times New Roman"/>
                <w:color w:val="auto"/>
                <w:sz w:val="24"/>
                <w:szCs w:val="24"/>
                <w:lang w:eastAsia="en-US"/>
              </w:rPr>
              <w:t>;</w:t>
            </w:r>
          </w:p>
          <w:p w14:paraId="265DAF7B" w14:textId="2EC77DD3" w:rsidR="00261BFB" w:rsidRPr="00261BFB"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t>осуществлять техническую эксплуатацию линейных сооружений связи</w:t>
            </w:r>
            <w:r w:rsidR="003268C0">
              <w:rPr>
                <w:rFonts w:ascii="Times New Roman" w:eastAsia="Calibri" w:hAnsi="Times New Roman"/>
                <w:color w:val="auto"/>
                <w:sz w:val="24"/>
                <w:szCs w:val="24"/>
                <w:lang w:eastAsia="en-US"/>
              </w:rPr>
              <w:t>;</w:t>
            </w:r>
          </w:p>
          <w:p w14:paraId="7321BC93" w14:textId="3632CC5D" w:rsidR="00261BFB" w:rsidRPr="00261BFB"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t>проверять функционирование, производить регулировку и контроль основных параметров источников питания радиоаппаратуры</w:t>
            </w:r>
            <w:r w:rsidR="003268C0">
              <w:rPr>
                <w:rFonts w:ascii="Times New Roman" w:eastAsia="Calibri" w:hAnsi="Times New Roman"/>
                <w:color w:val="auto"/>
                <w:sz w:val="24"/>
                <w:szCs w:val="24"/>
                <w:lang w:eastAsia="en-US"/>
              </w:rPr>
              <w:t>;</w:t>
            </w:r>
          </w:p>
          <w:p w14:paraId="704C4AC3" w14:textId="55D6D4EA" w:rsidR="00261BFB" w:rsidRPr="00261BFB"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lastRenderedPageBreak/>
              <w:t>производить настройку программного обеспечения коммутационного оборудования защищенных телекоммуникационных систем</w:t>
            </w:r>
            <w:r w:rsidR="003268C0">
              <w:rPr>
                <w:rFonts w:ascii="Times New Roman" w:eastAsia="Calibri" w:hAnsi="Times New Roman"/>
                <w:color w:val="auto"/>
                <w:sz w:val="24"/>
                <w:szCs w:val="24"/>
                <w:lang w:eastAsia="en-US"/>
              </w:rPr>
              <w:t>;</w:t>
            </w:r>
          </w:p>
          <w:p w14:paraId="36760589" w14:textId="2DB2F9A3" w:rsidR="00261BFB" w:rsidRDefault="00261BFB" w:rsidP="00261BFB">
            <w:pPr>
              <w:spacing w:after="160" w:line="259" w:lineRule="auto"/>
              <w:rPr>
                <w:rFonts w:ascii="Times New Roman" w:eastAsia="Calibri" w:hAnsi="Times New Roman"/>
                <w:color w:val="auto"/>
                <w:sz w:val="24"/>
                <w:szCs w:val="24"/>
                <w:lang w:eastAsia="en-US"/>
              </w:rPr>
            </w:pPr>
            <w:r w:rsidRPr="00261BFB">
              <w:rPr>
                <w:rFonts w:ascii="Times New Roman" w:eastAsia="Calibri" w:hAnsi="Times New Roman"/>
                <w:color w:val="auto"/>
                <w:sz w:val="24"/>
                <w:szCs w:val="24"/>
                <w:lang w:eastAsia="en-US"/>
              </w:rPr>
              <w:t>производить контроль параметров функционирования ИТКС</w:t>
            </w:r>
            <w:r w:rsidR="003268C0">
              <w:rPr>
                <w:rFonts w:ascii="Times New Roman" w:eastAsia="Calibri" w:hAnsi="Times New Roman"/>
                <w:color w:val="auto"/>
                <w:sz w:val="24"/>
                <w:szCs w:val="24"/>
                <w:lang w:eastAsia="en-US"/>
              </w:rPr>
              <w:t>;</w:t>
            </w:r>
          </w:p>
          <w:p w14:paraId="735C9069" w14:textId="461FB9E2"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осуществлять техническую эксплуатацию линейных сооружений связи</w:t>
            </w:r>
            <w:r>
              <w:rPr>
                <w:rFonts w:ascii="Times New Roman" w:eastAsia="Calibri" w:hAnsi="Times New Roman"/>
                <w:color w:val="auto"/>
                <w:sz w:val="24"/>
                <w:szCs w:val="24"/>
                <w:lang w:eastAsia="en-US"/>
              </w:rPr>
              <w:t>;</w:t>
            </w:r>
          </w:p>
          <w:p w14:paraId="411D090D" w14:textId="4A2ADA82"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настраивать, эксплуатировать и обслуживать оборудование ИТКС</w:t>
            </w:r>
            <w:r>
              <w:rPr>
                <w:rFonts w:ascii="Times New Roman" w:eastAsia="Calibri" w:hAnsi="Times New Roman"/>
                <w:color w:val="auto"/>
                <w:sz w:val="24"/>
                <w:szCs w:val="24"/>
                <w:lang w:eastAsia="en-US"/>
              </w:rPr>
              <w:t>;</w:t>
            </w:r>
          </w:p>
          <w:p w14:paraId="11F109C6" w14:textId="690D8B09"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производить испытания, проверку и приемку оборудования ИТКС</w:t>
            </w:r>
            <w:r>
              <w:rPr>
                <w:rFonts w:ascii="Times New Roman" w:eastAsia="Calibri" w:hAnsi="Times New Roman"/>
                <w:color w:val="auto"/>
                <w:sz w:val="24"/>
                <w:szCs w:val="24"/>
                <w:lang w:eastAsia="en-US"/>
              </w:rPr>
              <w:t>;</w:t>
            </w:r>
          </w:p>
          <w:p w14:paraId="6710A06F" w14:textId="479BC1FE"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проводить работы по техническому обслуживанию, диагностике технического состояния и ремонту оборудования ИТКС</w:t>
            </w:r>
            <w:r>
              <w:rPr>
                <w:rFonts w:ascii="Times New Roman" w:eastAsia="Calibri" w:hAnsi="Times New Roman"/>
                <w:color w:val="auto"/>
                <w:sz w:val="24"/>
                <w:szCs w:val="24"/>
                <w:lang w:eastAsia="en-US"/>
              </w:rPr>
              <w:t>;</w:t>
            </w:r>
          </w:p>
          <w:p w14:paraId="03E7A250" w14:textId="3D6E126D"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осуществлять техническую эксплуатацию приемо-передающих устройств</w:t>
            </w:r>
            <w:r>
              <w:rPr>
                <w:rFonts w:ascii="Times New Roman" w:eastAsia="Calibri" w:hAnsi="Times New Roman"/>
                <w:color w:val="auto"/>
                <w:sz w:val="24"/>
                <w:szCs w:val="24"/>
                <w:lang w:eastAsia="en-US"/>
              </w:rPr>
              <w:t>;</w:t>
            </w:r>
          </w:p>
          <w:p w14:paraId="56D4BDE0" w14:textId="684A7E53" w:rsidR="003268C0" w:rsidRPr="001C4D4D"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оформлять эксплуатационно-техническую документацию</w:t>
            </w:r>
          </w:p>
        </w:tc>
      </w:tr>
      <w:tr w:rsidR="001C4D4D" w:rsidRPr="001C4D4D" w14:paraId="16BEDAB7" w14:textId="77777777" w:rsidTr="000365B0">
        <w:tc>
          <w:tcPr>
            <w:tcW w:w="1668" w:type="dxa"/>
          </w:tcPr>
          <w:p w14:paraId="21F76A87"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r w:rsidRPr="001C4D4D">
              <w:rPr>
                <w:rFonts w:ascii="Times New Roman" w:eastAsia="Calibri" w:hAnsi="Times New Roman"/>
                <w:color w:val="auto"/>
                <w:sz w:val="24"/>
                <w:szCs w:val="24"/>
                <w:lang w:eastAsia="en-US"/>
              </w:rPr>
              <w:lastRenderedPageBreak/>
              <w:t>знать</w:t>
            </w:r>
          </w:p>
        </w:tc>
        <w:tc>
          <w:tcPr>
            <w:tcW w:w="7938" w:type="dxa"/>
          </w:tcPr>
          <w:p w14:paraId="1E18630B" w14:textId="2787A69A"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принцип</w:t>
            </w:r>
            <w:r>
              <w:rPr>
                <w:rFonts w:ascii="Times New Roman" w:eastAsia="Calibri" w:hAnsi="Times New Roman"/>
                <w:color w:val="auto"/>
                <w:sz w:val="24"/>
                <w:szCs w:val="24"/>
                <w:lang w:eastAsia="en-US"/>
              </w:rPr>
              <w:t>ы</w:t>
            </w:r>
            <w:r w:rsidRPr="003268C0">
              <w:rPr>
                <w:rFonts w:ascii="Times New Roman" w:eastAsia="Calibri" w:hAnsi="Times New Roman"/>
                <w:color w:val="auto"/>
                <w:sz w:val="24"/>
                <w:szCs w:val="24"/>
                <w:lang w:eastAsia="en-US"/>
              </w:rPr>
              <w:t xml:space="preserve"> построения и основны</w:t>
            </w:r>
            <w:r>
              <w:rPr>
                <w:rFonts w:ascii="Times New Roman" w:eastAsia="Calibri" w:hAnsi="Times New Roman"/>
                <w:color w:val="auto"/>
                <w:sz w:val="24"/>
                <w:szCs w:val="24"/>
                <w:lang w:eastAsia="en-US"/>
              </w:rPr>
              <w:t>е</w:t>
            </w:r>
            <w:r w:rsidRPr="003268C0">
              <w:rPr>
                <w:rFonts w:ascii="Times New Roman" w:eastAsia="Calibri" w:hAnsi="Times New Roman"/>
                <w:color w:val="auto"/>
                <w:sz w:val="24"/>
                <w:szCs w:val="24"/>
                <w:lang w:eastAsia="en-US"/>
              </w:rPr>
              <w:t xml:space="preserve"> характеристик</w:t>
            </w:r>
            <w:r>
              <w:rPr>
                <w:rFonts w:ascii="Times New Roman" w:eastAsia="Calibri" w:hAnsi="Times New Roman"/>
                <w:color w:val="auto"/>
                <w:sz w:val="24"/>
                <w:szCs w:val="24"/>
                <w:lang w:eastAsia="en-US"/>
              </w:rPr>
              <w:t>и</w:t>
            </w:r>
            <w:r w:rsidRPr="003268C0">
              <w:rPr>
                <w:rFonts w:ascii="Times New Roman" w:eastAsia="Calibri" w:hAnsi="Times New Roman"/>
                <w:color w:val="auto"/>
                <w:sz w:val="24"/>
                <w:szCs w:val="24"/>
                <w:lang w:eastAsia="en-US"/>
              </w:rPr>
              <w:t xml:space="preserve"> ИТКС</w:t>
            </w:r>
            <w:r>
              <w:rPr>
                <w:rFonts w:ascii="Times New Roman" w:eastAsia="Calibri" w:hAnsi="Times New Roman"/>
                <w:color w:val="auto"/>
                <w:sz w:val="24"/>
                <w:szCs w:val="24"/>
                <w:lang w:eastAsia="en-US"/>
              </w:rPr>
              <w:t>;</w:t>
            </w:r>
          </w:p>
          <w:p w14:paraId="289C6B99" w14:textId="5E6BFA76"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принцип</w:t>
            </w:r>
            <w:r>
              <w:rPr>
                <w:rFonts w:ascii="Times New Roman" w:eastAsia="Calibri" w:hAnsi="Times New Roman"/>
                <w:color w:val="auto"/>
                <w:sz w:val="24"/>
                <w:szCs w:val="24"/>
                <w:lang w:eastAsia="en-US"/>
              </w:rPr>
              <w:t>ы</w:t>
            </w:r>
            <w:r w:rsidRPr="003268C0">
              <w:rPr>
                <w:rFonts w:ascii="Times New Roman" w:eastAsia="Calibri" w:hAnsi="Times New Roman"/>
                <w:color w:val="auto"/>
                <w:sz w:val="24"/>
                <w:szCs w:val="24"/>
                <w:lang w:eastAsia="en-US"/>
              </w:rPr>
              <w:t xml:space="preserve"> передачи информации в ИТКС</w:t>
            </w:r>
            <w:r>
              <w:rPr>
                <w:rFonts w:ascii="Times New Roman" w:eastAsia="Calibri" w:hAnsi="Times New Roman"/>
                <w:color w:val="auto"/>
                <w:sz w:val="24"/>
                <w:szCs w:val="24"/>
                <w:lang w:eastAsia="en-US"/>
              </w:rPr>
              <w:t>;</w:t>
            </w:r>
          </w:p>
          <w:p w14:paraId="13D894D1" w14:textId="1A0F35F1"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вид</w:t>
            </w:r>
            <w:r>
              <w:rPr>
                <w:rFonts w:ascii="Times New Roman" w:eastAsia="Calibri" w:hAnsi="Times New Roman"/>
                <w:color w:val="auto"/>
                <w:sz w:val="24"/>
                <w:szCs w:val="24"/>
                <w:lang w:eastAsia="en-US"/>
              </w:rPr>
              <w:t>ы</w:t>
            </w:r>
            <w:r w:rsidRPr="003268C0">
              <w:rPr>
                <w:rFonts w:ascii="Times New Roman" w:eastAsia="Calibri" w:hAnsi="Times New Roman"/>
                <w:color w:val="auto"/>
                <w:sz w:val="24"/>
                <w:szCs w:val="24"/>
                <w:lang w:eastAsia="en-US"/>
              </w:rPr>
              <w:t xml:space="preserve"> и характеристик</w:t>
            </w:r>
            <w:r>
              <w:rPr>
                <w:rFonts w:ascii="Times New Roman" w:eastAsia="Calibri" w:hAnsi="Times New Roman"/>
                <w:color w:val="auto"/>
                <w:sz w:val="24"/>
                <w:szCs w:val="24"/>
                <w:lang w:eastAsia="en-US"/>
              </w:rPr>
              <w:t>и</w:t>
            </w:r>
            <w:r w:rsidRPr="003268C0">
              <w:rPr>
                <w:rFonts w:ascii="Times New Roman" w:eastAsia="Calibri" w:hAnsi="Times New Roman"/>
                <w:color w:val="auto"/>
                <w:sz w:val="24"/>
                <w:szCs w:val="24"/>
                <w:lang w:eastAsia="en-US"/>
              </w:rPr>
              <w:t xml:space="preserve"> сигналов в ИТКС</w:t>
            </w:r>
            <w:r>
              <w:rPr>
                <w:rFonts w:ascii="Times New Roman" w:eastAsia="Calibri" w:hAnsi="Times New Roman"/>
                <w:color w:val="auto"/>
                <w:sz w:val="24"/>
                <w:szCs w:val="24"/>
                <w:lang w:eastAsia="en-US"/>
              </w:rPr>
              <w:t>;</w:t>
            </w:r>
          </w:p>
          <w:p w14:paraId="76D1CD4B" w14:textId="7098FEB5"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вид</w:t>
            </w:r>
            <w:r>
              <w:rPr>
                <w:rFonts w:ascii="Times New Roman" w:eastAsia="Calibri" w:hAnsi="Times New Roman"/>
                <w:color w:val="auto"/>
                <w:sz w:val="24"/>
                <w:szCs w:val="24"/>
                <w:lang w:eastAsia="en-US"/>
              </w:rPr>
              <w:t xml:space="preserve">ы </w:t>
            </w:r>
            <w:r w:rsidRPr="003268C0">
              <w:rPr>
                <w:rFonts w:ascii="Times New Roman" w:eastAsia="Calibri" w:hAnsi="Times New Roman"/>
                <w:color w:val="auto"/>
                <w:sz w:val="24"/>
                <w:szCs w:val="24"/>
                <w:lang w:eastAsia="en-US"/>
              </w:rPr>
              <w:t>помех в каналах связи ИТКС и метод</w:t>
            </w:r>
            <w:r>
              <w:rPr>
                <w:rFonts w:ascii="Times New Roman" w:eastAsia="Calibri" w:hAnsi="Times New Roman"/>
                <w:color w:val="auto"/>
                <w:sz w:val="24"/>
                <w:szCs w:val="24"/>
                <w:lang w:eastAsia="en-US"/>
              </w:rPr>
              <w:t>ы</w:t>
            </w:r>
            <w:r w:rsidRPr="003268C0">
              <w:rPr>
                <w:rFonts w:ascii="Times New Roman" w:eastAsia="Calibri" w:hAnsi="Times New Roman"/>
                <w:color w:val="auto"/>
                <w:sz w:val="24"/>
                <w:szCs w:val="24"/>
                <w:lang w:eastAsia="en-US"/>
              </w:rPr>
              <w:t xml:space="preserve"> защиты от них</w:t>
            </w:r>
            <w:r>
              <w:rPr>
                <w:rFonts w:ascii="Times New Roman" w:eastAsia="Calibri" w:hAnsi="Times New Roman"/>
                <w:color w:val="auto"/>
                <w:sz w:val="24"/>
                <w:szCs w:val="24"/>
                <w:lang w:eastAsia="en-US"/>
              </w:rPr>
              <w:t>;</w:t>
            </w:r>
          </w:p>
          <w:p w14:paraId="69BDBF5D" w14:textId="49D94733"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разновиднос</w:t>
            </w:r>
            <w:r>
              <w:rPr>
                <w:rFonts w:ascii="Times New Roman" w:eastAsia="Calibri" w:hAnsi="Times New Roman"/>
                <w:color w:val="auto"/>
                <w:sz w:val="24"/>
                <w:szCs w:val="24"/>
                <w:lang w:eastAsia="en-US"/>
              </w:rPr>
              <w:t>ти</w:t>
            </w:r>
            <w:r w:rsidRPr="003268C0">
              <w:rPr>
                <w:rFonts w:ascii="Times New Roman" w:eastAsia="Calibri" w:hAnsi="Times New Roman"/>
                <w:color w:val="auto"/>
                <w:sz w:val="24"/>
                <w:szCs w:val="24"/>
                <w:lang w:eastAsia="en-US"/>
              </w:rPr>
              <w:t xml:space="preserve"> линий передач, конструкции и характеристик</w:t>
            </w:r>
            <w:r>
              <w:rPr>
                <w:rFonts w:ascii="Times New Roman" w:eastAsia="Calibri" w:hAnsi="Times New Roman"/>
                <w:color w:val="auto"/>
                <w:sz w:val="24"/>
                <w:szCs w:val="24"/>
                <w:lang w:eastAsia="en-US"/>
              </w:rPr>
              <w:t>и</w:t>
            </w:r>
            <w:r w:rsidRPr="003268C0">
              <w:rPr>
                <w:rFonts w:ascii="Times New Roman" w:eastAsia="Calibri" w:hAnsi="Times New Roman"/>
                <w:color w:val="auto"/>
                <w:sz w:val="24"/>
                <w:szCs w:val="24"/>
                <w:lang w:eastAsia="en-US"/>
              </w:rPr>
              <w:t xml:space="preserve"> электрических и оптических кабелей связи</w:t>
            </w:r>
            <w:r>
              <w:rPr>
                <w:rFonts w:ascii="Times New Roman" w:eastAsia="Calibri" w:hAnsi="Times New Roman"/>
                <w:color w:val="auto"/>
                <w:sz w:val="24"/>
                <w:szCs w:val="24"/>
                <w:lang w:eastAsia="en-US"/>
              </w:rPr>
              <w:t>;</w:t>
            </w:r>
          </w:p>
          <w:p w14:paraId="2F633C36" w14:textId="7031F08B"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технологи</w:t>
            </w:r>
            <w:r>
              <w:rPr>
                <w:rFonts w:ascii="Times New Roman" w:eastAsia="Calibri" w:hAnsi="Times New Roman"/>
                <w:color w:val="auto"/>
                <w:sz w:val="24"/>
                <w:szCs w:val="24"/>
                <w:lang w:eastAsia="en-US"/>
              </w:rPr>
              <w:t>и</w:t>
            </w:r>
            <w:r w:rsidRPr="003268C0">
              <w:rPr>
                <w:rFonts w:ascii="Times New Roman" w:eastAsia="Calibri" w:hAnsi="Times New Roman"/>
                <w:color w:val="auto"/>
                <w:sz w:val="24"/>
                <w:szCs w:val="24"/>
                <w:lang w:eastAsia="en-US"/>
              </w:rPr>
              <w:t xml:space="preserve"> и оборудовани</w:t>
            </w:r>
            <w:r>
              <w:rPr>
                <w:rFonts w:ascii="Times New Roman" w:eastAsia="Calibri" w:hAnsi="Times New Roman"/>
                <w:color w:val="auto"/>
                <w:sz w:val="24"/>
                <w:szCs w:val="24"/>
                <w:lang w:eastAsia="en-US"/>
              </w:rPr>
              <w:t>е</w:t>
            </w:r>
            <w:r w:rsidRPr="003268C0">
              <w:rPr>
                <w:rFonts w:ascii="Times New Roman" w:eastAsia="Calibri" w:hAnsi="Times New Roman"/>
                <w:color w:val="auto"/>
                <w:sz w:val="24"/>
                <w:szCs w:val="24"/>
                <w:lang w:eastAsia="en-US"/>
              </w:rPr>
              <w:t xml:space="preserve"> удаленного доступа в ИТКС</w:t>
            </w:r>
            <w:r>
              <w:rPr>
                <w:rFonts w:ascii="Times New Roman" w:eastAsia="Calibri" w:hAnsi="Times New Roman"/>
                <w:color w:val="auto"/>
                <w:sz w:val="24"/>
                <w:szCs w:val="24"/>
                <w:lang w:eastAsia="en-US"/>
              </w:rPr>
              <w:t>;</w:t>
            </w:r>
          </w:p>
          <w:p w14:paraId="0D09ACE7" w14:textId="46E5EDEC"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принцип</w:t>
            </w:r>
            <w:r>
              <w:rPr>
                <w:rFonts w:ascii="Times New Roman" w:eastAsia="Calibri" w:hAnsi="Times New Roman"/>
                <w:color w:val="auto"/>
                <w:sz w:val="24"/>
                <w:szCs w:val="24"/>
                <w:lang w:eastAsia="en-US"/>
              </w:rPr>
              <w:t>ы</w:t>
            </w:r>
            <w:r w:rsidRPr="003268C0">
              <w:rPr>
                <w:rFonts w:ascii="Times New Roman" w:eastAsia="Calibri" w:hAnsi="Times New Roman"/>
                <w:color w:val="auto"/>
                <w:sz w:val="24"/>
                <w:szCs w:val="24"/>
                <w:lang w:eastAsia="en-US"/>
              </w:rPr>
              <w:t xml:space="preserve"> построения, основные характеристики активного сетевого и коммуникационного оборудования ИТКС</w:t>
            </w:r>
            <w:r>
              <w:rPr>
                <w:rFonts w:ascii="Times New Roman" w:eastAsia="Calibri" w:hAnsi="Times New Roman"/>
                <w:color w:val="auto"/>
                <w:sz w:val="24"/>
                <w:szCs w:val="24"/>
                <w:lang w:eastAsia="en-US"/>
              </w:rPr>
              <w:t>;</w:t>
            </w:r>
          </w:p>
          <w:p w14:paraId="48E86EBA" w14:textId="5ED88586" w:rsidR="001C4D4D"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основны</w:t>
            </w:r>
            <w:r>
              <w:rPr>
                <w:rFonts w:ascii="Times New Roman" w:eastAsia="Calibri" w:hAnsi="Times New Roman"/>
                <w:color w:val="auto"/>
                <w:sz w:val="24"/>
                <w:szCs w:val="24"/>
                <w:lang w:eastAsia="en-US"/>
              </w:rPr>
              <w:t>е</w:t>
            </w:r>
            <w:r w:rsidRPr="003268C0">
              <w:rPr>
                <w:rFonts w:ascii="Times New Roman" w:eastAsia="Calibri" w:hAnsi="Times New Roman"/>
                <w:color w:val="auto"/>
                <w:sz w:val="24"/>
                <w:szCs w:val="24"/>
                <w:lang w:eastAsia="en-US"/>
              </w:rPr>
              <w:t xml:space="preserve"> характеристик типовых измерительных приборов и правил</w:t>
            </w:r>
            <w:r>
              <w:rPr>
                <w:rFonts w:ascii="Times New Roman" w:eastAsia="Calibri" w:hAnsi="Times New Roman"/>
                <w:color w:val="auto"/>
                <w:sz w:val="24"/>
                <w:szCs w:val="24"/>
                <w:lang w:eastAsia="en-US"/>
              </w:rPr>
              <w:t>а</w:t>
            </w:r>
            <w:r w:rsidRPr="003268C0">
              <w:rPr>
                <w:rFonts w:ascii="Times New Roman" w:eastAsia="Calibri" w:hAnsi="Times New Roman"/>
                <w:color w:val="auto"/>
                <w:sz w:val="24"/>
                <w:szCs w:val="24"/>
                <w:lang w:eastAsia="en-US"/>
              </w:rPr>
              <w:t xml:space="preserve"> работы с ними</w:t>
            </w:r>
            <w:r>
              <w:rPr>
                <w:rFonts w:ascii="Times New Roman" w:eastAsia="Calibri" w:hAnsi="Times New Roman"/>
                <w:color w:val="auto"/>
                <w:sz w:val="24"/>
                <w:szCs w:val="24"/>
                <w:lang w:eastAsia="en-US"/>
              </w:rPr>
              <w:t>;</w:t>
            </w:r>
          </w:p>
          <w:p w14:paraId="7D73564E" w14:textId="3774A215"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принцип</w:t>
            </w:r>
            <w:r>
              <w:rPr>
                <w:rFonts w:ascii="Times New Roman" w:eastAsia="Calibri" w:hAnsi="Times New Roman"/>
                <w:color w:val="auto"/>
                <w:sz w:val="24"/>
                <w:szCs w:val="24"/>
                <w:lang w:eastAsia="en-US"/>
              </w:rPr>
              <w:t>ы</w:t>
            </w:r>
            <w:r w:rsidRPr="003268C0">
              <w:rPr>
                <w:rFonts w:ascii="Times New Roman" w:eastAsia="Calibri" w:hAnsi="Times New Roman"/>
                <w:color w:val="auto"/>
                <w:sz w:val="24"/>
                <w:szCs w:val="24"/>
                <w:lang w:eastAsia="en-US"/>
              </w:rPr>
              <w:t xml:space="preserve"> построения и основны</w:t>
            </w:r>
            <w:r>
              <w:rPr>
                <w:rFonts w:ascii="Times New Roman" w:eastAsia="Calibri" w:hAnsi="Times New Roman"/>
                <w:color w:val="auto"/>
                <w:sz w:val="24"/>
                <w:szCs w:val="24"/>
                <w:lang w:eastAsia="en-US"/>
              </w:rPr>
              <w:t>е</w:t>
            </w:r>
            <w:r w:rsidRPr="003268C0">
              <w:rPr>
                <w:rFonts w:ascii="Times New Roman" w:eastAsia="Calibri" w:hAnsi="Times New Roman"/>
                <w:color w:val="auto"/>
                <w:sz w:val="24"/>
                <w:szCs w:val="24"/>
                <w:lang w:eastAsia="en-US"/>
              </w:rPr>
              <w:t xml:space="preserve"> характеристик</w:t>
            </w:r>
            <w:r>
              <w:rPr>
                <w:rFonts w:ascii="Times New Roman" w:eastAsia="Calibri" w:hAnsi="Times New Roman"/>
                <w:color w:val="auto"/>
                <w:sz w:val="24"/>
                <w:szCs w:val="24"/>
                <w:lang w:eastAsia="en-US"/>
              </w:rPr>
              <w:t>и</w:t>
            </w:r>
            <w:r w:rsidRPr="003268C0">
              <w:rPr>
                <w:rFonts w:ascii="Times New Roman" w:eastAsia="Calibri" w:hAnsi="Times New Roman"/>
                <w:color w:val="auto"/>
                <w:sz w:val="24"/>
                <w:szCs w:val="24"/>
                <w:lang w:eastAsia="en-US"/>
              </w:rPr>
              <w:t xml:space="preserve"> ИТКС</w:t>
            </w:r>
            <w:r>
              <w:rPr>
                <w:rFonts w:ascii="Times New Roman" w:eastAsia="Calibri" w:hAnsi="Times New Roman"/>
                <w:color w:val="auto"/>
                <w:sz w:val="24"/>
                <w:szCs w:val="24"/>
                <w:lang w:eastAsia="en-US"/>
              </w:rPr>
              <w:t>;</w:t>
            </w:r>
          </w:p>
          <w:p w14:paraId="4CC2ED90" w14:textId="107AE35D"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принципы передачи информации в ИТКС</w:t>
            </w:r>
            <w:r>
              <w:rPr>
                <w:rFonts w:ascii="Times New Roman" w:eastAsia="Calibri" w:hAnsi="Times New Roman"/>
                <w:color w:val="auto"/>
                <w:sz w:val="24"/>
                <w:szCs w:val="24"/>
                <w:lang w:eastAsia="en-US"/>
              </w:rPr>
              <w:t>;</w:t>
            </w:r>
          </w:p>
          <w:p w14:paraId="6D2097A2" w14:textId="180E2E60"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разновидност</w:t>
            </w:r>
            <w:r>
              <w:rPr>
                <w:rFonts w:ascii="Times New Roman" w:eastAsia="Calibri" w:hAnsi="Times New Roman"/>
                <w:color w:val="auto"/>
                <w:sz w:val="24"/>
                <w:szCs w:val="24"/>
                <w:lang w:eastAsia="en-US"/>
              </w:rPr>
              <w:t xml:space="preserve">и </w:t>
            </w:r>
            <w:r w:rsidRPr="003268C0">
              <w:rPr>
                <w:rFonts w:ascii="Times New Roman" w:eastAsia="Calibri" w:hAnsi="Times New Roman"/>
                <w:color w:val="auto"/>
                <w:sz w:val="24"/>
                <w:szCs w:val="24"/>
                <w:lang w:eastAsia="en-US"/>
              </w:rPr>
              <w:t>линий передач, конструкци</w:t>
            </w:r>
            <w:r>
              <w:rPr>
                <w:rFonts w:ascii="Times New Roman" w:eastAsia="Calibri" w:hAnsi="Times New Roman"/>
                <w:color w:val="auto"/>
                <w:sz w:val="24"/>
                <w:szCs w:val="24"/>
                <w:lang w:eastAsia="en-US"/>
              </w:rPr>
              <w:t>и</w:t>
            </w:r>
            <w:r w:rsidRPr="003268C0">
              <w:rPr>
                <w:rFonts w:ascii="Times New Roman" w:eastAsia="Calibri" w:hAnsi="Times New Roman"/>
                <w:color w:val="auto"/>
                <w:sz w:val="24"/>
                <w:szCs w:val="24"/>
                <w:lang w:eastAsia="en-US"/>
              </w:rPr>
              <w:t xml:space="preserve"> и характеристик</w:t>
            </w:r>
            <w:r>
              <w:rPr>
                <w:rFonts w:ascii="Times New Roman" w:eastAsia="Calibri" w:hAnsi="Times New Roman"/>
                <w:color w:val="auto"/>
                <w:sz w:val="24"/>
                <w:szCs w:val="24"/>
                <w:lang w:eastAsia="en-US"/>
              </w:rPr>
              <w:t>и</w:t>
            </w:r>
            <w:r w:rsidRPr="003268C0">
              <w:rPr>
                <w:rFonts w:ascii="Times New Roman" w:eastAsia="Calibri" w:hAnsi="Times New Roman"/>
                <w:color w:val="auto"/>
                <w:sz w:val="24"/>
                <w:szCs w:val="24"/>
                <w:lang w:eastAsia="en-US"/>
              </w:rPr>
              <w:t xml:space="preserve"> электрических и оптических кабелей связи</w:t>
            </w:r>
            <w:r>
              <w:rPr>
                <w:rFonts w:ascii="Times New Roman" w:eastAsia="Calibri" w:hAnsi="Times New Roman"/>
                <w:color w:val="auto"/>
                <w:sz w:val="24"/>
                <w:szCs w:val="24"/>
                <w:lang w:eastAsia="en-US"/>
              </w:rPr>
              <w:t>;</w:t>
            </w:r>
          </w:p>
          <w:p w14:paraId="16661864" w14:textId="4535362D"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технолог</w:t>
            </w:r>
            <w:r>
              <w:rPr>
                <w:rFonts w:ascii="Times New Roman" w:eastAsia="Calibri" w:hAnsi="Times New Roman"/>
                <w:color w:val="auto"/>
                <w:sz w:val="24"/>
                <w:szCs w:val="24"/>
                <w:lang w:eastAsia="en-US"/>
              </w:rPr>
              <w:t>ии</w:t>
            </w:r>
            <w:r w:rsidRPr="003268C0">
              <w:rPr>
                <w:rFonts w:ascii="Times New Roman" w:eastAsia="Calibri" w:hAnsi="Times New Roman"/>
                <w:color w:val="auto"/>
                <w:sz w:val="24"/>
                <w:szCs w:val="24"/>
                <w:lang w:eastAsia="en-US"/>
              </w:rPr>
              <w:t xml:space="preserve"> и оборудовани</w:t>
            </w:r>
            <w:r>
              <w:rPr>
                <w:rFonts w:ascii="Times New Roman" w:eastAsia="Calibri" w:hAnsi="Times New Roman"/>
                <w:color w:val="auto"/>
                <w:sz w:val="24"/>
                <w:szCs w:val="24"/>
                <w:lang w:eastAsia="en-US"/>
              </w:rPr>
              <w:t>е</w:t>
            </w:r>
            <w:r w:rsidRPr="003268C0">
              <w:rPr>
                <w:rFonts w:ascii="Times New Roman" w:eastAsia="Calibri" w:hAnsi="Times New Roman"/>
                <w:color w:val="auto"/>
                <w:sz w:val="24"/>
                <w:szCs w:val="24"/>
                <w:lang w:eastAsia="en-US"/>
              </w:rPr>
              <w:t xml:space="preserve"> удаленного доступа в ИТКС</w:t>
            </w:r>
            <w:r>
              <w:rPr>
                <w:rFonts w:ascii="Times New Roman" w:eastAsia="Calibri" w:hAnsi="Times New Roman"/>
                <w:color w:val="auto"/>
                <w:sz w:val="24"/>
                <w:szCs w:val="24"/>
                <w:lang w:eastAsia="en-US"/>
              </w:rPr>
              <w:t>;</w:t>
            </w:r>
          </w:p>
          <w:p w14:paraId="65C27597" w14:textId="256C2614"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периодичност</w:t>
            </w:r>
            <w:r>
              <w:rPr>
                <w:rFonts w:ascii="Times New Roman" w:eastAsia="Calibri" w:hAnsi="Times New Roman"/>
                <w:color w:val="auto"/>
                <w:sz w:val="24"/>
                <w:szCs w:val="24"/>
                <w:lang w:eastAsia="en-US"/>
              </w:rPr>
              <w:t>ь</w:t>
            </w:r>
            <w:r w:rsidRPr="003268C0">
              <w:rPr>
                <w:rFonts w:ascii="Times New Roman" w:eastAsia="Calibri" w:hAnsi="Times New Roman"/>
                <w:color w:val="auto"/>
                <w:sz w:val="24"/>
                <w:szCs w:val="24"/>
                <w:lang w:eastAsia="en-US"/>
              </w:rPr>
              <w:t xml:space="preserve"> выполнения поверок контрольно-измерительной аппаратуры</w:t>
            </w:r>
            <w:r>
              <w:rPr>
                <w:rFonts w:ascii="Times New Roman" w:eastAsia="Calibri" w:hAnsi="Times New Roman"/>
                <w:color w:val="auto"/>
                <w:sz w:val="24"/>
                <w:szCs w:val="24"/>
                <w:lang w:eastAsia="en-US"/>
              </w:rPr>
              <w:t>;</w:t>
            </w:r>
          </w:p>
          <w:p w14:paraId="054250BF" w14:textId="40FD9CEA" w:rsid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требовани</w:t>
            </w:r>
            <w:r>
              <w:rPr>
                <w:rFonts w:ascii="Times New Roman" w:eastAsia="Calibri" w:hAnsi="Times New Roman"/>
                <w:color w:val="auto"/>
                <w:sz w:val="24"/>
                <w:szCs w:val="24"/>
                <w:lang w:eastAsia="en-US"/>
              </w:rPr>
              <w:t>я</w:t>
            </w:r>
            <w:r w:rsidRPr="003268C0">
              <w:rPr>
                <w:rFonts w:ascii="Times New Roman" w:eastAsia="Calibri" w:hAnsi="Times New Roman"/>
                <w:color w:val="auto"/>
                <w:sz w:val="24"/>
                <w:szCs w:val="24"/>
                <w:lang w:eastAsia="en-US"/>
              </w:rPr>
              <w:t xml:space="preserve"> метрологического обеспечения функционирования ИБТКС</w:t>
            </w:r>
            <w:r>
              <w:rPr>
                <w:rFonts w:ascii="Times New Roman" w:eastAsia="Calibri" w:hAnsi="Times New Roman"/>
                <w:color w:val="auto"/>
                <w:sz w:val="24"/>
                <w:szCs w:val="24"/>
                <w:lang w:eastAsia="en-US"/>
              </w:rPr>
              <w:t>;</w:t>
            </w:r>
          </w:p>
          <w:p w14:paraId="2AF837FB" w14:textId="3E988FE7"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принцип</w:t>
            </w:r>
            <w:r>
              <w:rPr>
                <w:rFonts w:ascii="Times New Roman" w:eastAsia="Calibri" w:hAnsi="Times New Roman"/>
                <w:color w:val="auto"/>
                <w:sz w:val="24"/>
                <w:szCs w:val="24"/>
                <w:lang w:eastAsia="en-US"/>
              </w:rPr>
              <w:t>ы</w:t>
            </w:r>
            <w:r w:rsidRPr="003268C0">
              <w:rPr>
                <w:rFonts w:ascii="Times New Roman" w:eastAsia="Calibri" w:hAnsi="Times New Roman"/>
                <w:color w:val="auto"/>
                <w:sz w:val="24"/>
                <w:szCs w:val="24"/>
                <w:lang w:eastAsia="en-US"/>
              </w:rPr>
              <w:t xml:space="preserve"> построения и основны</w:t>
            </w:r>
            <w:r>
              <w:rPr>
                <w:rFonts w:ascii="Times New Roman" w:eastAsia="Calibri" w:hAnsi="Times New Roman"/>
                <w:color w:val="auto"/>
                <w:sz w:val="24"/>
                <w:szCs w:val="24"/>
                <w:lang w:eastAsia="en-US"/>
              </w:rPr>
              <w:t xml:space="preserve">е </w:t>
            </w:r>
            <w:r w:rsidRPr="003268C0">
              <w:rPr>
                <w:rFonts w:ascii="Times New Roman" w:eastAsia="Calibri" w:hAnsi="Times New Roman"/>
                <w:color w:val="auto"/>
                <w:sz w:val="24"/>
                <w:szCs w:val="24"/>
                <w:lang w:eastAsia="en-US"/>
              </w:rPr>
              <w:t>характеристик</w:t>
            </w:r>
            <w:r>
              <w:rPr>
                <w:rFonts w:ascii="Times New Roman" w:eastAsia="Calibri" w:hAnsi="Times New Roman"/>
                <w:color w:val="auto"/>
                <w:sz w:val="24"/>
                <w:szCs w:val="24"/>
                <w:lang w:eastAsia="en-US"/>
              </w:rPr>
              <w:t xml:space="preserve">и </w:t>
            </w:r>
            <w:r w:rsidRPr="003268C0">
              <w:rPr>
                <w:rFonts w:ascii="Times New Roman" w:eastAsia="Calibri" w:hAnsi="Times New Roman"/>
                <w:color w:val="auto"/>
                <w:sz w:val="24"/>
                <w:szCs w:val="24"/>
                <w:lang w:eastAsia="en-US"/>
              </w:rPr>
              <w:t>ИТКС</w:t>
            </w:r>
            <w:r>
              <w:rPr>
                <w:rFonts w:ascii="Times New Roman" w:eastAsia="Calibri" w:hAnsi="Times New Roman"/>
                <w:color w:val="auto"/>
                <w:sz w:val="24"/>
                <w:szCs w:val="24"/>
                <w:lang w:eastAsia="en-US"/>
              </w:rPr>
              <w:t>;</w:t>
            </w:r>
          </w:p>
          <w:p w14:paraId="0F885541" w14:textId="7C0F0CF1"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вид</w:t>
            </w:r>
            <w:r>
              <w:rPr>
                <w:rFonts w:ascii="Times New Roman" w:eastAsia="Calibri" w:hAnsi="Times New Roman"/>
                <w:color w:val="auto"/>
                <w:sz w:val="24"/>
                <w:szCs w:val="24"/>
                <w:lang w:eastAsia="en-US"/>
              </w:rPr>
              <w:t>ы</w:t>
            </w:r>
            <w:r w:rsidRPr="003268C0">
              <w:rPr>
                <w:rFonts w:ascii="Times New Roman" w:eastAsia="Calibri" w:hAnsi="Times New Roman"/>
                <w:color w:val="auto"/>
                <w:sz w:val="24"/>
                <w:szCs w:val="24"/>
                <w:lang w:eastAsia="en-US"/>
              </w:rPr>
              <w:t xml:space="preserve"> и характеристик</w:t>
            </w:r>
            <w:r>
              <w:rPr>
                <w:rFonts w:ascii="Times New Roman" w:eastAsia="Calibri" w:hAnsi="Times New Roman"/>
                <w:color w:val="auto"/>
                <w:sz w:val="24"/>
                <w:szCs w:val="24"/>
                <w:lang w:eastAsia="en-US"/>
              </w:rPr>
              <w:t>и</w:t>
            </w:r>
            <w:r w:rsidRPr="003268C0">
              <w:rPr>
                <w:rFonts w:ascii="Times New Roman" w:eastAsia="Calibri" w:hAnsi="Times New Roman"/>
                <w:color w:val="auto"/>
                <w:sz w:val="24"/>
                <w:szCs w:val="24"/>
                <w:lang w:eastAsia="en-US"/>
              </w:rPr>
              <w:t xml:space="preserve"> сигналов в ИТКС</w:t>
            </w:r>
            <w:r>
              <w:rPr>
                <w:rFonts w:ascii="Times New Roman" w:eastAsia="Calibri" w:hAnsi="Times New Roman"/>
                <w:color w:val="auto"/>
                <w:sz w:val="24"/>
                <w:szCs w:val="24"/>
                <w:lang w:eastAsia="en-US"/>
              </w:rPr>
              <w:t>;</w:t>
            </w:r>
          </w:p>
          <w:p w14:paraId="7C3B5382" w14:textId="3F3DA460"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разновидност</w:t>
            </w:r>
            <w:r>
              <w:rPr>
                <w:rFonts w:ascii="Times New Roman" w:eastAsia="Calibri" w:hAnsi="Times New Roman"/>
                <w:color w:val="auto"/>
                <w:sz w:val="24"/>
                <w:szCs w:val="24"/>
                <w:lang w:eastAsia="en-US"/>
              </w:rPr>
              <w:t>и</w:t>
            </w:r>
            <w:r w:rsidRPr="003268C0">
              <w:rPr>
                <w:rFonts w:ascii="Times New Roman" w:eastAsia="Calibri" w:hAnsi="Times New Roman"/>
                <w:color w:val="auto"/>
                <w:sz w:val="24"/>
                <w:szCs w:val="24"/>
                <w:lang w:eastAsia="en-US"/>
              </w:rPr>
              <w:t xml:space="preserve"> линий передач, конструкции и характеристик</w:t>
            </w:r>
            <w:r>
              <w:rPr>
                <w:rFonts w:ascii="Times New Roman" w:eastAsia="Calibri" w:hAnsi="Times New Roman"/>
                <w:color w:val="auto"/>
                <w:sz w:val="24"/>
                <w:szCs w:val="24"/>
                <w:lang w:eastAsia="en-US"/>
              </w:rPr>
              <w:t>и</w:t>
            </w:r>
            <w:r w:rsidRPr="003268C0">
              <w:rPr>
                <w:rFonts w:ascii="Times New Roman" w:eastAsia="Calibri" w:hAnsi="Times New Roman"/>
                <w:color w:val="auto"/>
                <w:sz w:val="24"/>
                <w:szCs w:val="24"/>
                <w:lang w:eastAsia="en-US"/>
              </w:rPr>
              <w:t xml:space="preserve"> электрических и оптических кабелей связи</w:t>
            </w:r>
            <w:r>
              <w:rPr>
                <w:rFonts w:ascii="Times New Roman" w:eastAsia="Calibri" w:hAnsi="Times New Roman"/>
                <w:color w:val="auto"/>
                <w:sz w:val="24"/>
                <w:szCs w:val="24"/>
                <w:lang w:eastAsia="en-US"/>
              </w:rPr>
              <w:t>;</w:t>
            </w:r>
          </w:p>
          <w:p w14:paraId="0AFFAB93" w14:textId="1C728593"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принцип</w:t>
            </w:r>
            <w:r>
              <w:rPr>
                <w:rFonts w:ascii="Times New Roman" w:eastAsia="Calibri" w:hAnsi="Times New Roman"/>
                <w:color w:val="auto"/>
                <w:sz w:val="24"/>
                <w:szCs w:val="24"/>
                <w:lang w:eastAsia="en-US"/>
              </w:rPr>
              <w:t>ы</w:t>
            </w:r>
            <w:r w:rsidRPr="003268C0">
              <w:rPr>
                <w:rFonts w:ascii="Times New Roman" w:eastAsia="Calibri" w:hAnsi="Times New Roman"/>
                <w:color w:val="auto"/>
                <w:sz w:val="24"/>
                <w:szCs w:val="24"/>
                <w:lang w:eastAsia="en-US"/>
              </w:rPr>
              <w:t xml:space="preserve"> построения, основны</w:t>
            </w:r>
            <w:r>
              <w:rPr>
                <w:rFonts w:ascii="Times New Roman" w:eastAsia="Calibri" w:hAnsi="Times New Roman"/>
                <w:color w:val="auto"/>
                <w:sz w:val="24"/>
                <w:szCs w:val="24"/>
                <w:lang w:eastAsia="en-US"/>
              </w:rPr>
              <w:t>е</w:t>
            </w:r>
            <w:r w:rsidRPr="003268C0">
              <w:rPr>
                <w:rFonts w:ascii="Times New Roman" w:eastAsia="Calibri" w:hAnsi="Times New Roman"/>
                <w:color w:val="auto"/>
                <w:sz w:val="24"/>
                <w:szCs w:val="24"/>
                <w:lang w:eastAsia="en-US"/>
              </w:rPr>
              <w:t xml:space="preserve"> характеристик</w:t>
            </w:r>
            <w:r>
              <w:rPr>
                <w:rFonts w:ascii="Times New Roman" w:eastAsia="Calibri" w:hAnsi="Times New Roman"/>
                <w:color w:val="auto"/>
                <w:sz w:val="24"/>
                <w:szCs w:val="24"/>
                <w:lang w:eastAsia="en-US"/>
              </w:rPr>
              <w:t>и</w:t>
            </w:r>
            <w:r w:rsidRPr="003268C0">
              <w:rPr>
                <w:rFonts w:ascii="Times New Roman" w:eastAsia="Calibri" w:hAnsi="Times New Roman"/>
                <w:color w:val="auto"/>
                <w:sz w:val="24"/>
                <w:szCs w:val="24"/>
                <w:lang w:eastAsia="en-US"/>
              </w:rPr>
              <w:t xml:space="preserve"> активного сетевого и коммуникационного оборудования ИТКС</w:t>
            </w:r>
            <w:r>
              <w:rPr>
                <w:rFonts w:ascii="Times New Roman" w:eastAsia="Calibri" w:hAnsi="Times New Roman"/>
                <w:color w:val="auto"/>
                <w:sz w:val="24"/>
                <w:szCs w:val="24"/>
                <w:lang w:eastAsia="en-US"/>
              </w:rPr>
              <w:t>;</w:t>
            </w:r>
          </w:p>
          <w:p w14:paraId="03104FEC" w14:textId="707B104C" w:rsid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lastRenderedPageBreak/>
              <w:t>принцип</w:t>
            </w:r>
            <w:r>
              <w:rPr>
                <w:rFonts w:ascii="Times New Roman" w:eastAsia="Calibri" w:hAnsi="Times New Roman"/>
                <w:color w:val="auto"/>
                <w:sz w:val="24"/>
                <w:szCs w:val="24"/>
                <w:lang w:eastAsia="en-US"/>
              </w:rPr>
              <w:t>ы</w:t>
            </w:r>
            <w:r w:rsidRPr="003268C0">
              <w:rPr>
                <w:rFonts w:ascii="Times New Roman" w:eastAsia="Calibri" w:hAnsi="Times New Roman"/>
                <w:color w:val="auto"/>
                <w:sz w:val="24"/>
                <w:szCs w:val="24"/>
                <w:lang w:eastAsia="en-US"/>
              </w:rPr>
              <w:t xml:space="preserve"> организации технической эксплуатации ИТКС</w:t>
            </w:r>
            <w:r>
              <w:rPr>
                <w:rFonts w:ascii="Times New Roman" w:eastAsia="Calibri" w:hAnsi="Times New Roman"/>
                <w:color w:val="auto"/>
                <w:sz w:val="24"/>
                <w:szCs w:val="24"/>
                <w:lang w:eastAsia="en-US"/>
              </w:rPr>
              <w:t>;</w:t>
            </w:r>
          </w:p>
          <w:p w14:paraId="0590A2C3" w14:textId="3C2D20C8"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принцип</w:t>
            </w:r>
            <w:r>
              <w:rPr>
                <w:rFonts w:ascii="Times New Roman" w:eastAsia="Calibri" w:hAnsi="Times New Roman"/>
                <w:color w:val="auto"/>
                <w:sz w:val="24"/>
                <w:szCs w:val="24"/>
                <w:lang w:eastAsia="en-US"/>
              </w:rPr>
              <w:t>ы</w:t>
            </w:r>
            <w:r w:rsidRPr="003268C0">
              <w:rPr>
                <w:rFonts w:ascii="Times New Roman" w:eastAsia="Calibri" w:hAnsi="Times New Roman"/>
                <w:color w:val="auto"/>
                <w:sz w:val="24"/>
                <w:szCs w:val="24"/>
                <w:lang w:eastAsia="en-US"/>
              </w:rPr>
              <w:t xml:space="preserve"> построения и основных характеристик ИТКС</w:t>
            </w:r>
            <w:r>
              <w:rPr>
                <w:rFonts w:ascii="Times New Roman" w:eastAsia="Calibri" w:hAnsi="Times New Roman"/>
                <w:color w:val="auto"/>
                <w:sz w:val="24"/>
                <w:szCs w:val="24"/>
                <w:lang w:eastAsia="en-US"/>
              </w:rPr>
              <w:t>;</w:t>
            </w:r>
          </w:p>
          <w:p w14:paraId="18C0CA37" w14:textId="2A4F6529"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принцип</w:t>
            </w:r>
            <w:r>
              <w:rPr>
                <w:rFonts w:ascii="Times New Roman" w:eastAsia="Calibri" w:hAnsi="Times New Roman"/>
                <w:color w:val="auto"/>
                <w:sz w:val="24"/>
                <w:szCs w:val="24"/>
                <w:lang w:eastAsia="en-US"/>
              </w:rPr>
              <w:t>ы</w:t>
            </w:r>
            <w:r w:rsidRPr="003268C0">
              <w:rPr>
                <w:rFonts w:ascii="Times New Roman" w:eastAsia="Calibri" w:hAnsi="Times New Roman"/>
                <w:color w:val="auto"/>
                <w:sz w:val="24"/>
                <w:szCs w:val="24"/>
                <w:lang w:eastAsia="en-US"/>
              </w:rPr>
              <w:t xml:space="preserve"> передачи информации в ИТКС</w:t>
            </w:r>
            <w:r>
              <w:rPr>
                <w:rFonts w:ascii="Times New Roman" w:eastAsia="Calibri" w:hAnsi="Times New Roman"/>
                <w:color w:val="auto"/>
                <w:sz w:val="24"/>
                <w:szCs w:val="24"/>
                <w:lang w:eastAsia="en-US"/>
              </w:rPr>
              <w:t>;</w:t>
            </w:r>
          </w:p>
          <w:p w14:paraId="371A5C60" w14:textId="7088950C"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вид</w:t>
            </w:r>
            <w:r>
              <w:rPr>
                <w:rFonts w:ascii="Times New Roman" w:eastAsia="Calibri" w:hAnsi="Times New Roman"/>
                <w:color w:val="auto"/>
                <w:sz w:val="24"/>
                <w:szCs w:val="24"/>
                <w:lang w:eastAsia="en-US"/>
              </w:rPr>
              <w:t xml:space="preserve">ы </w:t>
            </w:r>
            <w:r w:rsidRPr="003268C0">
              <w:rPr>
                <w:rFonts w:ascii="Times New Roman" w:eastAsia="Calibri" w:hAnsi="Times New Roman"/>
                <w:color w:val="auto"/>
                <w:sz w:val="24"/>
                <w:szCs w:val="24"/>
                <w:lang w:eastAsia="en-US"/>
              </w:rPr>
              <w:t>и характеристик</w:t>
            </w:r>
            <w:r>
              <w:rPr>
                <w:rFonts w:ascii="Times New Roman" w:eastAsia="Calibri" w:hAnsi="Times New Roman"/>
                <w:color w:val="auto"/>
                <w:sz w:val="24"/>
                <w:szCs w:val="24"/>
                <w:lang w:eastAsia="en-US"/>
              </w:rPr>
              <w:t>и</w:t>
            </w:r>
            <w:r w:rsidRPr="003268C0">
              <w:rPr>
                <w:rFonts w:ascii="Times New Roman" w:eastAsia="Calibri" w:hAnsi="Times New Roman"/>
                <w:color w:val="auto"/>
                <w:sz w:val="24"/>
                <w:szCs w:val="24"/>
                <w:lang w:eastAsia="en-US"/>
              </w:rPr>
              <w:t xml:space="preserve"> сигналов в ИТКС</w:t>
            </w:r>
            <w:r>
              <w:rPr>
                <w:rFonts w:ascii="Times New Roman" w:eastAsia="Calibri" w:hAnsi="Times New Roman"/>
                <w:color w:val="auto"/>
                <w:sz w:val="24"/>
                <w:szCs w:val="24"/>
                <w:lang w:eastAsia="en-US"/>
              </w:rPr>
              <w:t>;</w:t>
            </w:r>
          </w:p>
          <w:p w14:paraId="095691CA" w14:textId="42CAEBFD"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вид</w:t>
            </w:r>
            <w:r>
              <w:rPr>
                <w:rFonts w:ascii="Times New Roman" w:eastAsia="Calibri" w:hAnsi="Times New Roman"/>
                <w:color w:val="auto"/>
                <w:sz w:val="24"/>
                <w:szCs w:val="24"/>
                <w:lang w:eastAsia="en-US"/>
              </w:rPr>
              <w:t xml:space="preserve">ы </w:t>
            </w:r>
            <w:r w:rsidRPr="003268C0">
              <w:rPr>
                <w:rFonts w:ascii="Times New Roman" w:eastAsia="Calibri" w:hAnsi="Times New Roman"/>
                <w:color w:val="auto"/>
                <w:sz w:val="24"/>
                <w:szCs w:val="24"/>
                <w:lang w:eastAsia="en-US"/>
              </w:rPr>
              <w:t>помех в каналах связи ИТКС и методов защиты от них</w:t>
            </w:r>
            <w:r>
              <w:rPr>
                <w:rFonts w:ascii="Times New Roman" w:eastAsia="Calibri" w:hAnsi="Times New Roman"/>
                <w:color w:val="auto"/>
                <w:sz w:val="24"/>
                <w:szCs w:val="24"/>
                <w:lang w:eastAsia="en-US"/>
              </w:rPr>
              <w:t>;</w:t>
            </w:r>
          </w:p>
          <w:p w14:paraId="5923ADBA" w14:textId="6F4D59E8" w:rsidR="003268C0" w:rsidRPr="003268C0"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принцип</w:t>
            </w:r>
            <w:r>
              <w:rPr>
                <w:rFonts w:ascii="Times New Roman" w:eastAsia="Calibri" w:hAnsi="Times New Roman"/>
                <w:color w:val="auto"/>
                <w:sz w:val="24"/>
                <w:szCs w:val="24"/>
                <w:lang w:eastAsia="en-US"/>
              </w:rPr>
              <w:t>ы</w:t>
            </w:r>
            <w:r w:rsidRPr="003268C0">
              <w:rPr>
                <w:rFonts w:ascii="Times New Roman" w:eastAsia="Calibri" w:hAnsi="Times New Roman"/>
                <w:color w:val="auto"/>
                <w:sz w:val="24"/>
                <w:szCs w:val="24"/>
                <w:lang w:eastAsia="en-US"/>
              </w:rPr>
              <w:t xml:space="preserve"> построения, основны</w:t>
            </w:r>
            <w:r>
              <w:rPr>
                <w:rFonts w:ascii="Times New Roman" w:eastAsia="Calibri" w:hAnsi="Times New Roman"/>
                <w:color w:val="auto"/>
                <w:sz w:val="24"/>
                <w:szCs w:val="24"/>
                <w:lang w:eastAsia="en-US"/>
              </w:rPr>
              <w:t xml:space="preserve">е </w:t>
            </w:r>
            <w:r w:rsidRPr="003268C0">
              <w:rPr>
                <w:rFonts w:ascii="Times New Roman" w:eastAsia="Calibri" w:hAnsi="Times New Roman"/>
                <w:color w:val="auto"/>
                <w:sz w:val="24"/>
                <w:szCs w:val="24"/>
                <w:lang w:eastAsia="en-US"/>
              </w:rPr>
              <w:t>характеристик</w:t>
            </w:r>
            <w:r>
              <w:rPr>
                <w:rFonts w:ascii="Times New Roman" w:eastAsia="Calibri" w:hAnsi="Times New Roman"/>
                <w:color w:val="auto"/>
                <w:sz w:val="24"/>
                <w:szCs w:val="24"/>
                <w:lang w:eastAsia="en-US"/>
              </w:rPr>
              <w:t>и</w:t>
            </w:r>
            <w:r w:rsidRPr="003268C0">
              <w:rPr>
                <w:rFonts w:ascii="Times New Roman" w:eastAsia="Calibri" w:hAnsi="Times New Roman"/>
                <w:color w:val="auto"/>
                <w:sz w:val="24"/>
                <w:szCs w:val="24"/>
                <w:lang w:eastAsia="en-US"/>
              </w:rPr>
              <w:t xml:space="preserve"> активного сетевого и коммуникационного оборудования ИТКС</w:t>
            </w:r>
            <w:r>
              <w:rPr>
                <w:rFonts w:ascii="Times New Roman" w:eastAsia="Calibri" w:hAnsi="Times New Roman"/>
                <w:color w:val="auto"/>
                <w:sz w:val="24"/>
                <w:szCs w:val="24"/>
                <w:lang w:eastAsia="en-US"/>
              </w:rPr>
              <w:t>;</w:t>
            </w:r>
          </w:p>
          <w:p w14:paraId="784F56B8" w14:textId="48CC8D04" w:rsidR="003268C0" w:rsidRPr="001C4D4D" w:rsidRDefault="003268C0" w:rsidP="003268C0">
            <w:pPr>
              <w:spacing w:after="160" w:line="259" w:lineRule="auto"/>
              <w:rPr>
                <w:rFonts w:ascii="Times New Roman" w:eastAsia="Calibri" w:hAnsi="Times New Roman"/>
                <w:color w:val="auto"/>
                <w:sz w:val="24"/>
                <w:szCs w:val="24"/>
                <w:lang w:eastAsia="en-US"/>
              </w:rPr>
            </w:pPr>
            <w:r w:rsidRPr="003268C0">
              <w:rPr>
                <w:rFonts w:ascii="Times New Roman" w:eastAsia="Calibri" w:hAnsi="Times New Roman"/>
                <w:color w:val="auto"/>
                <w:sz w:val="24"/>
                <w:szCs w:val="24"/>
                <w:lang w:eastAsia="en-US"/>
              </w:rPr>
              <w:t>спецификацию изделий, комплектующих, запасного имущества и принадлежностей ИТКС</w:t>
            </w:r>
          </w:p>
        </w:tc>
      </w:tr>
    </w:tbl>
    <w:p w14:paraId="32D95A59" w14:textId="77777777" w:rsidR="001C4D4D" w:rsidRPr="001C4D4D" w:rsidRDefault="001C4D4D" w:rsidP="001C4D4D">
      <w:pPr>
        <w:spacing w:after="160" w:line="259" w:lineRule="auto"/>
        <w:rPr>
          <w:rFonts w:ascii="Times New Roman" w:eastAsia="Calibri" w:hAnsi="Times New Roman"/>
          <w:color w:val="auto"/>
          <w:sz w:val="24"/>
          <w:szCs w:val="24"/>
          <w:lang w:eastAsia="en-US"/>
        </w:rPr>
      </w:pPr>
    </w:p>
    <w:p w14:paraId="782CDBAB" w14:textId="01699710" w:rsidR="006B2275" w:rsidRDefault="006A710C" w:rsidP="00B345CF">
      <w:pPr>
        <w:spacing w:after="0" w:line="240" w:lineRule="auto"/>
        <w:ind w:firstLine="709"/>
        <w:rPr>
          <w:rFonts w:ascii="Times New Roman" w:hAnsi="Times New Roman"/>
          <w:b/>
          <w:sz w:val="24"/>
        </w:rPr>
      </w:pPr>
      <w:bookmarkStart w:id="3" w:name="_Hlk511591667"/>
      <w:r>
        <w:rPr>
          <w:rFonts w:ascii="Times New Roman" w:hAnsi="Times New Roman"/>
          <w:b/>
          <w:sz w:val="24"/>
        </w:rPr>
        <w:t>1.2. Количество часов, отводимое на освоение профессионального модуля</w:t>
      </w:r>
    </w:p>
    <w:p w14:paraId="6BF4195E" w14:textId="77777777" w:rsidR="006B2275" w:rsidRDefault="006B2275">
      <w:pPr>
        <w:spacing w:after="0"/>
        <w:rPr>
          <w:rFonts w:ascii="Times New Roman" w:hAnsi="Times New Roman"/>
          <w:sz w:val="24"/>
        </w:rPr>
      </w:pPr>
    </w:p>
    <w:p w14:paraId="0E7E1ADF" w14:textId="6D871680" w:rsidR="006B2275" w:rsidRDefault="006A710C">
      <w:pPr>
        <w:spacing w:after="0"/>
        <w:rPr>
          <w:rFonts w:ascii="Times New Roman" w:hAnsi="Times New Roman"/>
          <w:sz w:val="24"/>
        </w:rPr>
      </w:pPr>
      <w:r>
        <w:rPr>
          <w:rFonts w:ascii="Times New Roman" w:hAnsi="Times New Roman"/>
          <w:sz w:val="24"/>
        </w:rPr>
        <w:t>Всего часов</w:t>
      </w:r>
      <w:r>
        <w:rPr>
          <w:rFonts w:ascii="Times New Roman" w:hAnsi="Times New Roman"/>
          <w:sz w:val="24"/>
          <w:u w:val="single"/>
        </w:rPr>
        <w:t xml:space="preserve"> </w:t>
      </w:r>
      <w:r w:rsidR="001C4D4D">
        <w:rPr>
          <w:rFonts w:ascii="Times New Roman" w:hAnsi="Times New Roman"/>
          <w:sz w:val="24"/>
          <w:u w:val="single"/>
        </w:rPr>
        <w:t>6</w:t>
      </w:r>
      <w:r w:rsidR="00646FC0">
        <w:rPr>
          <w:rFonts w:ascii="Times New Roman" w:hAnsi="Times New Roman"/>
          <w:sz w:val="24"/>
          <w:u w:val="single"/>
        </w:rPr>
        <w:t>64</w:t>
      </w:r>
      <w:r w:rsidR="001C4D4D">
        <w:rPr>
          <w:rFonts w:ascii="Times New Roman" w:hAnsi="Times New Roman"/>
          <w:sz w:val="24"/>
          <w:u w:val="single"/>
        </w:rPr>
        <w:t xml:space="preserve"> </w:t>
      </w:r>
      <w:r>
        <w:rPr>
          <w:rFonts w:ascii="Times New Roman" w:hAnsi="Times New Roman"/>
          <w:sz w:val="24"/>
          <w:u w:val="single"/>
        </w:rPr>
        <w:t xml:space="preserve">ч </w:t>
      </w:r>
    </w:p>
    <w:p w14:paraId="16D989E6" w14:textId="6E19351C" w:rsidR="006B2275" w:rsidRDefault="006A710C">
      <w:pPr>
        <w:spacing w:after="0"/>
        <w:ind w:firstLine="708"/>
        <w:rPr>
          <w:rFonts w:ascii="Times New Roman" w:hAnsi="Times New Roman"/>
          <w:sz w:val="24"/>
        </w:rPr>
      </w:pPr>
      <w:r>
        <w:rPr>
          <w:rFonts w:ascii="Times New Roman" w:hAnsi="Times New Roman"/>
          <w:sz w:val="24"/>
        </w:rPr>
        <w:t>в том числе в форме практической подготовки_</w:t>
      </w:r>
      <w:r w:rsidR="0038064C">
        <w:rPr>
          <w:rFonts w:ascii="Times New Roman" w:hAnsi="Times New Roman"/>
          <w:sz w:val="24"/>
          <w:u w:val="single"/>
        </w:rPr>
        <w:t>336</w:t>
      </w:r>
      <w:r w:rsidR="001C4D4D">
        <w:rPr>
          <w:rFonts w:ascii="Times New Roman" w:hAnsi="Times New Roman"/>
          <w:sz w:val="24"/>
          <w:u w:val="single"/>
        </w:rPr>
        <w:t xml:space="preserve"> </w:t>
      </w:r>
      <w:r>
        <w:rPr>
          <w:rFonts w:ascii="Times New Roman" w:hAnsi="Times New Roman"/>
          <w:sz w:val="24"/>
          <w:u w:val="single"/>
        </w:rPr>
        <w:t>ч</w:t>
      </w:r>
    </w:p>
    <w:p w14:paraId="328BE877" w14:textId="77777777" w:rsidR="006B2275" w:rsidRDefault="006B2275">
      <w:pPr>
        <w:spacing w:after="0"/>
        <w:rPr>
          <w:rFonts w:ascii="Times New Roman" w:hAnsi="Times New Roman"/>
          <w:sz w:val="24"/>
        </w:rPr>
      </w:pPr>
    </w:p>
    <w:p w14:paraId="3C61E1A4" w14:textId="1C9222E0" w:rsidR="006B2275" w:rsidRDefault="006A710C">
      <w:pPr>
        <w:spacing w:after="0"/>
        <w:rPr>
          <w:rFonts w:ascii="Times New Roman" w:hAnsi="Times New Roman"/>
          <w:sz w:val="24"/>
        </w:rPr>
      </w:pPr>
      <w:r>
        <w:rPr>
          <w:rFonts w:ascii="Times New Roman" w:hAnsi="Times New Roman"/>
          <w:sz w:val="24"/>
        </w:rPr>
        <w:t>Из них на освоение МДК_</w:t>
      </w:r>
      <w:r w:rsidR="00646FC0">
        <w:rPr>
          <w:rFonts w:ascii="Times New Roman" w:hAnsi="Times New Roman"/>
          <w:sz w:val="24"/>
          <w:u w:val="single"/>
        </w:rPr>
        <w:t>412</w:t>
      </w:r>
      <w:r>
        <w:rPr>
          <w:rFonts w:ascii="Times New Roman" w:hAnsi="Times New Roman"/>
          <w:sz w:val="24"/>
          <w:u w:val="single"/>
        </w:rPr>
        <w:t>ч</w:t>
      </w:r>
    </w:p>
    <w:p w14:paraId="121A2434" w14:textId="5845C7D9" w:rsidR="006B2275" w:rsidRDefault="006A710C">
      <w:pPr>
        <w:spacing w:after="0"/>
        <w:ind w:firstLine="708"/>
        <w:rPr>
          <w:rFonts w:ascii="Times New Roman" w:hAnsi="Times New Roman"/>
          <w:i/>
          <w:sz w:val="24"/>
        </w:rPr>
      </w:pPr>
      <w:r>
        <w:rPr>
          <w:rFonts w:ascii="Times New Roman" w:hAnsi="Times New Roman"/>
          <w:sz w:val="24"/>
        </w:rPr>
        <w:t>в том числе самостоятельная работа</w:t>
      </w:r>
      <w:r w:rsidR="001C4D4D">
        <w:rPr>
          <w:rFonts w:ascii="Times New Roman" w:hAnsi="Times New Roman"/>
          <w:i/>
          <w:sz w:val="24"/>
        </w:rPr>
        <w:t xml:space="preserve"> </w:t>
      </w:r>
      <w:proofErr w:type="gramStart"/>
      <w:r w:rsidR="0038064C">
        <w:rPr>
          <w:rFonts w:ascii="Times New Roman" w:hAnsi="Times New Roman"/>
          <w:iCs/>
          <w:sz w:val="24"/>
          <w:u w:val="single"/>
        </w:rPr>
        <w:t xml:space="preserve">- </w:t>
      </w:r>
      <w:r w:rsidR="001C4D4D" w:rsidRPr="001C4D4D">
        <w:rPr>
          <w:rFonts w:ascii="Times New Roman" w:hAnsi="Times New Roman"/>
          <w:iCs/>
          <w:sz w:val="24"/>
          <w:u w:val="single"/>
        </w:rPr>
        <w:t xml:space="preserve"> ч</w:t>
      </w:r>
      <w:proofErr w:type="gramEnd"/>
      <w:r>
        <w:rPr>
          <w:rFonts w:ascii="Times New Roman" w:hAnsi="Times New Roman"/>
          <w:i/>
          <w:sz w:val="24"/>
        </w:rPr>
        <w:t xml:space="preserve"> </w:t>
      </w:r>
    </w:p>
    <w:p w14:paraId="0FEB8748" w14:textId="299C3D38" w:rsidR="006B2275" w:rsidRDefault="006A710C">
      <w:pPr>
        <w:spacing w:after="0"/>
        <w:rPr>
          <w:rFonts w:ascii="Times New Roman" w:hAnsi="Times New Roman"/>
          <w:sz w:val="24"/>
        </w:rPr>
      </w:pPr>
      <w:r>
        <w:rPr>
          <w:rFonts w:ascii="Times New Roman" w:hAnsi="Times New Roman"/>
          <w:sz w:val="24"/>
        </w:rPr>
        <w:t>практики, в том числе учебная _________</w:t>
      </w:r>
      <w:r w:rsidR="001C4D4D">
        <w:rPr>
          <w:rFonts w:ascii="Times New Roman" w:hAnsi="Times New Roman"/>
          <w:sz w:val="24"/>
          <w:u w:val="single"/>
        </w:rPr>
        <w:t xml:space="preserve">108 </w:t>
      </w:r>
      <w:r>
        <w:rPr>
          <w:rFonts w:ascii="Times New Roman" w:hAnsi="Times New Roman"/>
          <w:sz w:val="24"/>
          <w:u w:val="single"/>
        </w:rPr>
        <w:t>ч</w:t>
      </w:r>
    </w:p>
    <w:p w14:paraId="59B184F6" w14:textId="6BD2EBF6" w:rsidR="006B2275" w:rsidRDefault="006A710C">
      <w:pPr>
        <w:spacing w:after="0"/>
        <w:ind w:left="1416" w:firstLine="708"/>
        <w:rPr>
          <w:rFonts w:ascii="Times New Roman" w:hAnsi="Times New Roman"/>
          <w:sz w:val="24"/>
        </w:rPr>
      </w:pPr>
      <w:r>
        <w:rPr>
          <w:rFonts w:ascii="Times New Roman" w:hAnsi="Times New Roman"/>
          <w:sz w:val="24"/>
        </w:rPr>
        <w:t xml:space="preserve">   производственная _</w:t>
      </w:r>
      <w:r w:rsidR="001C4D4D">
        <w:rPr>
          <w:rFonts w:ascii="Times New Roman" w:hAnsi="Times New Roman"/>
          <w:sz w:val="24"/>
          <w:u w:val="single"/>
        </w:rPr>
        <w:t>1</w:t>
      </w:r>
      <w:r w:rsidR="0038064C">
        <w:rPr>
          <w:rFonts w:ascii="Times New Roman" w:hAnsi="Times New Roman"/>
          <w:sz w:val="24"/>
          <w:u w:val="single"/>
        </w:rPr>
        <w:t>44</w:t>
      </w:r>
      <w:r w:rsidR="001C4D4D">
        <w:rPr>
          <w:rFonts w:ascii="Times New Roman" w:hAnsi="Times New Roman"/>
          <w:sz w:val="24"/>
          <w:u w:val="single"/>
        </w:rPr>
        <w:t xml:space="preserve"> </w:t>
      </w:r>
      <w:r>
        <w:rPr>
          <w:rFonts w:ascii="Times New Roman" w:hAnsi="Times New Roman"/>
          <w:sz w:val="24"/>
          <w:u w:val="single"/>
        </w:rPr>
        <w:t>ч</w:t>
      </w:r>
    </w:p>
    <w:p w14:paraId="464C6098" w14:textId="215A4809" w:rsidR="00B345CF" w:rsidRPr="001C4D4D" w:rsidRDefault="006A710C" w:rsidP="00B345CF">
      <w:pPr>
        <w:rPr>
          <w:rFonts w:ascii="Times New Roman" w:hAnsi="Times New Roman"/>
          <w:sz w:val="24"/>
          <w:u w:val="single"/>
        </w:rPr>
      </w:pPr>
      <w:r>
        <w:rPr>
          <w:rFonts w:ascii="Times New Roman" w:hAnsi="Times New Roman"/>
          <w:sz w:val="24"/>
        </w:rPr>
        <w:t>Промежуточная аттестац</w:t>
      </w:r>
      <w:bookmarkEnd w:id="3"/>
      <w:r w:rsidR="00D5473E">
        <w:rPr>
          <w:rFonts w:ascii="Times New Roman" w:hAnsi="Times New Roman"/>
          <w:sz w:val="24"/>
        </w:rPr>
        <w:t>ия</w:t>
      </w:r>
      <w:r w:rsidR="001C4D4D">
        <w:rPr>
          <w:rFonts w:ascii="Times New Roman" w:hAnsi="Times New Roman"/>
          <w:sz w:val="24"/>
        </w:rPr>
        <w:t xml:space="preserve"> – </w:t>
      </w:r>
      <w:r w:rsidR="001C4D4D" w:rsidRPr="001C4D4D">
        <w:rPr>
          <w:rFonts w:ascii="Times New Roman" w:hAnsi="Times New Roman"/>
          <w:sz w:val="24"/>
          <w:u w:val="single"/>
        </w:rPr>
        <w:t>24 ч</w:t>
      </w:r>
    </w:p>
    <w:p w14:paraId="5BE2C3B5" w14:textId="77777777" w:rsidR="001C4D4D" w:rsidRDefault="001C4D4D" w:rsidP="00B345CF">
      <w:pPr>
        <w:rPr>
          <w:rFonts w:ascii="Times New Roman" w:hAnsi="Times New Roman"/>
          <w:sz w:val="24"/>
        </w:rPr>
      </w:pPr>
    </w:p>
    <w:p w14:paraId="76616934" w14:textId="77777777" w:rsidR="001C4D4D" w:rsidRDefault="001C4D4D" w:rsidP="00B345CF">
      <w:pPr>
        <w:rPr>
          <w:rFonts w:ascii="Times New Roman" w:hAnsi="Times New Roman"/>
          <w:sz w:val="24"/>
        </w:rPr>
      </w:pPr>
    </w:p>
    <w:p w14:paraId="537C296D" w14:textId="27F0AA72" w:rsidR="001C4D4D" w:rsidRPr="00622980" w:rsidRDefault="001C4D4D" w:rsidP="00B345CF">
      <w:pPr>
        <w:rPr>
          <w:rFonts w:ascii="Times New Roman" w:hAnsi="Times New Roman"/>
          <w:i/>
          <w:sz w:val="24"/>
          <w:u w:val="single"/>
        </w:rPr>
        <w:sectPr w:rsidR="001C4D4D" w:rsidRPr="00622980">
          <w:pgSz w:w="11907" w:h="16840"/>
          <w:pgMar w:top="1134" w:right="851" w:bottom="992" w:left="1418" w:header="709" w:footer="709" w:gutter="0"/>
          <w:cols w:space="720"/>
        </w:sectPr>
      </w:pPr>
    </w:p>
    <w:p w14:paraId="5D4E1CD4" w14:textId="5BC63969" w:rsidR="006B2275" w:rsidRPr="00D5473E" w:rsidRDefault="006A710C" w:rsidP="00660D5A">
      <w:pPr>
        <w:pStyle w:val="afff8"/>
        <w:numPr>
          <w:ilvl w:val="0"/>
          <w:numId w:val="1"/>
        </w:numPr>
        <w:spacing w:after="0"/>
        <w:rPr>
          <w:b/>
          <w:caps/>
        </w:rPr>
      </w:pPr>
      <w:r w:rsidRPr="00D5473E">
        <w:rPr>
          <w:b/>
          <w:caps/>
        </w:rPr>
        <w:lastRenderedPageBreak/>
        <w:t>Структура и содержание профессионального модуля</w:t>
      </w:r>
    </w:p>
    <w:p w14:paraId="2AFA34BE" w14:textId="77777777" w:rsidR="00D5473E" w:rsidRPr="00D5473E" w:rsidRDefault="00D5473E" w:rsidP="00D5473E">
      <w:pPr>
        <w:pStyle w:val="afff8"/>
        <w:spacing w:after="0"/>
        <w:ind w:left="600"/>
        <w:rPr>
          <w:b/>
          <w:caps/>
        </w:rPr>
      </w:pPr>
    </w:p>
    <w:p w14:paraId="18B4CFE1" w14:textId="07A32263" w:rsidR="006B2275" w:rsidRDefault="006A710C" w:rsidP="00660D5A">
      <w:pPr>
        <w:pStyle w:val="afff8"/>
        <w:numPr>
          <w:ilvl w:val="1"/>
          <w:numId w:val="1"/>
        </w:numPr>
        <w:spacing w:after="0"/>
      </w:pPr>
      <w:r w:rsidRPr="00D5473E">
        <w:rPr>
          <w:b/>
        </w:rPr>
        <w:t>Структура профессионального модуля</w:t>
      </w:r>
      <w:r w:rsidRPr="00D5473E">
        <w:t xml:space="preserve"> </w:t>
      </w:r>
    </w:p>
    <w:p w14:paraId="2C1007AE" w14:textId="358A06F7" w:rsidR="00011835" w:rsidRPr="00011835" w:rsidRDefault="00011835" w:rsidP="00011835">
      <w:pPr>
        <w:pStyle w:val="afff8"/>
        <w:ind w:left="600"/>
        <w:rPr>
          <w:szCs w:val="24"/>
        </w:rPr>
      </w:pPr>
    </w:p>
    <w:tbl>
      <w:tblPr>
        <w:tblW w:w="5000" w:type="pct"/>
        <w:tblInd w:w="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7"/>
        <w:gridCol w:w="3360"/>
        <w:gridCol w:w="1098"/>
        <w:gridCol w:w="967"/>
        <w:gridCol w:w="1654"/>
        <w:gridCol w:w="1555"/>
        <w:gridCol w:w="1701"/>
        <w:gridCol w:w="1561"/>
        <w:gridCol w:w="1217"/>
      </w:tblGrid>
      <w:tr w:rsidR="00011835" w:rsidRPr="001A3B12" w14:paraId="249F7455" w14:textId="77777777" w:rsidTr="00CC1F9A">
        <w:tc>
          <w:tcPr>
            <w:tcW w:w="497" w:type="pct"/>
            <w:vMerge w:val="restart"/>
            <w:vAlign w:val="center"/>
          </w:tcPr>
          <w:p w14:paraId="7E037B1E"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Коды профессиональных общих компетенций</w:t>
            </w:r>
          </w:p>
        </w:tc>
        <w:tc>
          <w:tcPr>
            <w:tcW w:w="1154" w:type="pct"/>
            <w:vMerge w:val="restart"/>
            <w:vAlign w:val="center"/>
          </w:tcPr>
          <w:p w14:paraId="66973717"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Наименования разделов профессионального модуля</w:t>
            </w:r>
          </w:p>
        </w:tc>
        <w:tc>
          <w:tcPr>
            <w:tcW w:w="377" w:type="pct"/>
            <w:vMerge w:val="restart"/>
            <w:vAlign w:val="center"/>
          </w:tcPr>
          <w:p w14:paraId="52295DAC"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 xml:space="preserve">Объем </w:t>
            </w:r>
            <w:proofErr w:type="spellStart"/>
            <w:r w:rsidRPr="001A3B12">
              <w:rPr>
                <w:rFonts w:ascii="Times New Roman" w:hAnsi="Times New Roman"/>
                <w:sz w:val="24"/>
                <w:szCs w:val="24"/>
              </w:rPr>
              <w:t>образова</w:t>
            </w:r>
            <w:proofErr w:type="spellEnd"/>
            <w:r w:rsidRPr="001A3B12">
              <w:rPr>
                <w:rFonts w:ascii="Times New Roman" w:hAnsi="Times New Roman"/>
                <w:sz w:val="24"/>
                <w:szCs w:val="24"/>
              </w:rPr>
              <w:t>-тельной программы, час.</w:t>
            </w:r>
          </w:p>
        </w:tc>
        <w:tc>
          <w:tcPr>
            <w:tcW w:w="2971" w:type="pct"/>
            <w:gridSpan w:val="6"/>
          </w:tcPr>
          <w:p w14:paraId="17FB740A"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Объем профессионального модуля, час.</w:t>
            </w:r>
          </w:p>
        </w:tc>
      </w:tr>
      <w:tr w:rsidR="00011835" w:rsidRPr="001A3B12" w14:paraId="6AC566B6" w14:textId="77777777" w:rsidTr="00CC1F9A">
        <w:tc>
          <w:tcPr>
            <w:tcW w:w="497" w:type="pct"/>
            <w:vMerge/>
          </w:tcPr>
          <w:p w14:paraId="143EAC69" w14:textId="77777777" w:rsidR="00011835" w:rsidRPr="001A3B12" w:rsidRDefault="00011835" w:rsidP="000365B0">
            <w:pPr>
              <w:rPr>
                <w:rFonts w:ascii="Times New Roman" w:hAnsi="Times New Roman"/>
                <w:sz w:val="24"/>
                <w:szCs w:val="24"/>
              </w:rPr>
            </w:pPr>
          </w:p>
        </w:tc>
        <w:tc>
          <w:tcPr>
            <w:tcW w:w="1154" w:type="pct"/>
            <w:vMerge/>
            <w:vAlign w:val="center"/>
          </w:tcPr>
          <w:p w14:paraId="4368EF38" w14:textId="77777777" w:rsidR="00011835" w:rsidRPr="001A3B12" w:rsidRDefault="00011835" w:rsidP="000365B0">
            <w:pPr>
              <w:rPr>
                <w:rFonts w:ascii="Times New Roman" w:hAnsi="Times New Roman"/>
                <w:sz w:val="24"/>
                <w:szCs w:val="24"/>
              </w:rPr>
            </w:pPr>
          </w:p>
        </w:tc>
        <w:tc>
          <w:tcPr>
            <w:tcW w:w="377" w:type="pct"/>
            <w:vMerge/>
            <w:vAlign w:val="center"/>
          </w:tcPr>
          <w:p w14:paraId="2BADFE3A" w14:textId="77777777" w:rsidR="00011835" w:rsidRPr="001A3B12" w:rsidRDefault="00011835" w:rsidP="000365B0">
            <w:pPr>
              <w:rPr>
                <w:rFonts w:ascii="Times New Roman" w:hAnsi="Times New Roman"/>
                <w:sz w:val="24"/>
                <w:szCs w:val="24"/>
              </w:rPr>
            </w:pPr>
          </w:p>
        </w:tc>
        <w:tc>
          <w:tcPr>
            <w:tcW w:w="1434" w:type="pct"/>
            <w:gridSpan w:val="3"/>
            <w:vAlign w:val="center"/>
          </w:tcPr>
          <w:p w14:paraId="4CFECA77"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Обучение по МДК, в час.</w:t>
            </w:r>
          </w:p>
        </w:tc>
        <w:tc>
          <w:tcPr>
            <w:tcW w:w="1120" w:type="pct"/>
            <w:gridSpan w:val="2"/>
            <w:vAlign w:val="center"/>
          </w:tcPr>
          <w:p w14:paraId="65AA1770"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Практики</w:t>
            </w:r>
          </w:p>
        </w:tc>
        <w:tc>
          <w:tcPr>
            <w:tcW w:w="418" w:type="pct"/>
            <w:vMerge w:val="restart"/>
            <w:vAlign w:val="center"/>
          </w:tcPr>
          <w:p w14:paraId="49520638" w14:textId="2B694885" w:rsidR="00011835" w:rsidRPr="001A3B12" w:rsidRDefault="00011835" w:rsidP="000365B0">
            <w:pPr>
              <w:rPr>
                <w:rFonts w:ascii="Times New Roman" w:hAnsi="Times New Roman"/>
                <w:sz w:val="24"/>
                <w:szCs w:val="24"/>
              </w:rPr>
            </w:pPr>
            <w:r w:rsidRPr="001A3B12">
              <w:rPr>
                <w:rFonts w:ascii="Times New Roman" w:hAnsi="Times New Roman"/>
                <w:sz w:val="24"/>
                <w:szCs w:val="24"/>
              </w:rPr>
              <w:t>Самостоятельная работа</w:t>
            </w:r>
          </w:p>
        </w:tc>
      </w:tr>
      <w:tr w:rsidR="00CC1F9A" w:rsidRPr="001A3B12" w14:paraId="59A91F33" w14:textId="77777777" w:rsidTr="00CC1F9A">
        <w:trPr>
          <w:trHeight w:val="289"/>
        </w:trPr>
        <w:tc>
          <w:tcPr>
            <w:tcW w:w="497" w:type="pct"/>
            <w:vMerge/>
          </w:tcPr>
          <w:p w14:paraId="32024230" w14:textId="77777777" w:rsidR="00011835" w:rsidRPr="001A3B12" w:rsidRDefault="00011835" w:rsidP="000365B0">
            <w:pPr>
              <w:rPr>
                <w:rFonts w:ascii="Times New Roman" w:hAnsi="Times New Roman"/>
                <w:sz w:val="24"/>
                <w:szCs w:val="24"/>
              </w:rPr>
            </w:pPr>
          </w:p>
        </w:tc>
        <w:tc>
          <w:tcPr>
            <w:tcW w:w="1154" w:type="pct"/>
            <w:vMerge/>
            <w:vAlign w:val="center"/>
          </w:tcPr>
          <w:p w14:paraId="1BB1FED6" w14:textId="77777777" w:rsidR="00011835" w:rsidRPr="001A3B12" w:rsidRDefault="00011835" w:rsidP="000365B0">
            <w:pPr>
              <w:rPr>
                <w:rFonts w:ascii="Times New Roman" w:hAnsi="Times New Roman"/>
                <w:sz w:val="24"/>
                <w:szCs w:val="24"/>
              </w:rPr>
            </w:pPr>
          </w:p>
        </w:tc>
        <w:tc>
          <w:tcPr>
            <w:tcW w:w="377" w:type="pct"/>
            <w:vMerge/>
            <w:vAlign w:val="center"/>
          </w:tcPr>
          <w:p w14:paraId="168A1197" w14:textId="77777777" w:rsidR="00011835" w:rsidRPr="001A3B12" w:rsidRDefault="00011835" w:rsidP="000365B0">
            <w:pPr>
              <w:rPr>
                <w:rFonts w:ascii="Times New Roman" w:hAnsi="Times New Roman"/>
                <w:sz w:val="24"/>
                <w:szCs w:val="24"/>
              </w:rPr>
            </w:pPr>
          </w:p>
        </w:tc>
        <w:tc>
          <w:tcPr>
            <w:tcW w:w="332" w:type="pct"/>
            <w:vMerge w:val="restart"/>
            <w:vAlign w:val="center"/>
          </w:tcPr>
          <w:p w14:paraId="49D18A06"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всего,</w:t>
            </w:r>
          </w:p>
          <w:p w14:paraId="06A8DC8E"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часов</w:t>
            </w:r>
          </w:p>
        </w:tc>
        <w:tc>
          <w:tcPr>
            <w:tcW w:w="1102" w:type="pct"/>
            <w:gridSpan w:val="2"/>
            <w:vAlign w:val="center"/>
          </w:tcPr>
          <w:p w14:paraId="1721D4EF"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в том числе</w:t>
            </w:r>
          </w:p>
        </w:tc>
        <w:tc>
          <w:tcPr>
            <w:tcW w:w="584" w:type="pct"/>
            <w:vMerge w:val="restart"/>
            <w:vAlign w:val="center"/>
          </w:tcPr>
          <w:p w14:paraId="07F281C9"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учебная практика, часов</w:t>
            </w:r>
          </w:p>
        </w:tc>
        <w:tc>
          <w:tcPr>
            <w:tcW w:w="535" w:type="pct"/>
            <w:vMerge w:val="restart"/>
            <w:vAlign w:val="center"/>
          </w:tcPr>
          <w:p w14:paraId="7D69AEE4"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производственная практика,</w:t>
            </w:r>
          </w:p>
          <w:p w14:paraId="5A676DD8"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часов</w:t>
            </w:r>
          </w:p>
        </w:tc>
        <w:tc>
          <w:tcPr>
            <w:tcW w:w="418" w:type="pct"/>
            <w:vMerge/>
          </w:tcPr>
          <w:p w14:paraId="4CEDCB9D" w14:textId="77777777" w:rsidR="00011835" w:rsidRPr="001A3B12" w:rsidRDefault="00011835" w:rsidP="000365B0">
            <w:pPr>
              <w:rPr>
                <w:rFonts w:ascii="Times New Roman" w:hAnsi="Times New Roman"/>
                <w:sz w:val="24"/>
                <w:szCs w:val="24"/>
              </w:rPr>
            </w:pPr>
          </w:p>
        </w:tc>
      </w:tr>
      <w:tr w:rsidR="00CC1F9A" w:rsidRPr="001A3B12" w14:paraId="1641F2E0" w14:textId="77777777" w:rsidTr="00CC1F9A">
        <w:trPr>
          <w:trHeight w:val="984"/>
        </w:trPr>
        <w:tc>
          <w:tcPr>
            <w:tcW w:w="497" w:type="pct"/>
            <w:vMerge/>
          </w:tcPr>
          <w:p w14:paraId="481EC736" w14:textId="77777777" w:rsidR="00011835" w:rsidRPr="001A3B12" w:rsidRDefault="00011835" w:rsidP="000365B0">
            <w:pPr>
              <w:rPr>
                <w:rFonts w:ascii="Times New Roman" w:hAnsi="Times New Roman"/>
                <w:sz w:val="24"/>
                <w:szCs w:val="24"/>
              </w:rPr>
            </w:pPr>
          </w:p>
        </w:tc>
        <w:tc>
          <w:tcPr>
            <w:tcW w:w="1154" w:type="pct"/>
            <w:vMerge/>
            <w:vAlign w:val="center"/>
          </w:tcPr>
          <w:p w14:paraId="5FCD3ABB" w14:textId="77777777" w:rsidR="00011835" w:rsidRPr="001A3B12" w:rsidRDefault="00011835" w:rsidP="000365B0">
            <w:pPr>
              <w:rPr>
                <w:rFonts w:ascii="Times New Roman" w:hAnsi="Times New Roman"/>
                <w:sz w:val="24"/>
                <w:szCs w:val="24"/>
              </w:rPr>
            </w:pPr>
          </w:p>
        </w:tc>
        <w:tc>
          <w:tcPr>
            <w:tcW w:w="377" w:type="pct"/>
            <w:vMerge/>
            <w:vAlign w:val="center"/>
          </w:tcPr>
          <w:p w14:paraId="5F530926" w14:textId="77777777" w:rsidR="00011835" w:rsidRPr="001A3B12" w:rsidRDefault="00011835" w:rsidP="000365B0">
            <w:pPr>
              <w:rPr>
                <w:rFonts w:ascii="Times New Roman" w:hAnsi="Times New Roman"/>
                <w:sz w:val="24"/>
                <w:szCs w:val="24"/>
              </w:rPr>
            </w:pPr>
          </w:p>
        </w:tc>
        <w:tc>
          <w:tcPr>
            <w:tcW w:w="332" w:type="pct"/>
            <w:vMerge/>
            <w:vAlign w:val="center"/>
          </w:tcPr>
          <w:p w14:paraId="0F92E241" w14:textId="77777777" w:rsidR="00011835" w:rsidRPr="001A3B12" w:rsidRDefault="00011835" w:rsidP="000365B0">
            <w:pPr>
              <w:rPr>
                <w:rFonts w:ascii="Times New Roman" w:hAnsi="Times New Roman"/>
                <w:sz w:val="24"/>
                <w:szCs w:val="24"/>
              </w:rPr>
            </w:pPr>
          </w:p>
        </w:tc>
        <w:tc>
          <w:tcPr>
            <w:tcW w:w="568" w:type="pct"/>
            <w:vAlign w:val="center"/>
          </w:tcPr>
          <w:p w14:paraId="10FE9D3A"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лабораторных и практических занятий</w:t>
            </w:r>
          </w:p>
        </w:tc>
        <w:tc>
          <w:tcPr>
            <w:tcW w:w="534" w:type="pct"/>
          </w:tcPr>
          <w:p w14:paraId="12E263BC"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курсовая работа (проект),</w:t>
            </w:r>
          </w:p>
          <w:p w14:paraId="1218D67A"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часов</w:t>
            </w:r>
          </w:p>
        </w:tc>
        <w:tc>
          <w:tcPr>
            <w:tcW w:w="584" w:type="pct"/>
            <w:vMerge/>
            <w:vAlign w:val="center"/>
          </w:tcPr>
          <w:p w14:paraId="5DE8BC1E" w14:textId="77777777" w:rsidR="00011835" w:rsidRPr="001A3B12" w:rsidRDefault="00011835" w:rsidP="000365B0">
            <w:pPr>
              <w:rPr>
                <w:rFonts w:ascii="Times New Roman" w:hAnsi="Times New Roman"/>
                <w:sz w:val="24"/>
                <w:szCs w:val="24"/>
              </w:rPr>
            </w:pPr>
          </w:p>
        </w:tc>
        <w:tc>
          <w:tcPr>
            <w:tcW w:w="535" w:type="pct"/>
            <w:vMerge/>
            <w:vAlign w:val="center"/>
          </w:tcPr>
          <w:p w14:paraId="4485B4C6" w14:textId="77777777" w:rsidR="00011835" w:rsidRPr="001A3B12" w:rsidRDefault="00011835" w:rsidP="000365B0">
            <w:pPr>
              <w:rPr>
                <w:rFonts w:ascii="Times New Roman" w:hAnsi="Times New Roman"/>
                <w:sz w:val="24"/>
                <w:szCs w:val="24"/>
              </w:rPr>
            </w:pPr>
          </w:p>
        </w:tc>
        <w:tc>
          <w:tcPr>
            <w:tcW w:w="418" w:type="pct"/>
            <w:vMerge/>
          </w:tcPr>
          <w:p w14:paraId="5874DCA8" w14:textId="77777777" w:rsidR="00011835" w:rsidRPr="001A3B12" w:rsidRDefault="00011835" w:rsidP="000365B0">
            <w:pPr>
              <w:rPr>
                <w:rFonts w:ascii="Times New Roman" w:hAnsi="Times New Roman"/>
                <w:sz w:val="24"/>
                <w:szCs w:val="24"/>
              </w:rPr>
            </w:pPr>
          </w:p>
        </w:tc>
      </w:tr>
      <w:tr w:rsidR="00CC1F9A" w:rsidRPr="001A3B12" w14:paraId="7F57D390" w14:textId="77777777" w:rsidTr="00CC1F9A">
        <w:tc>
          <w:tcPr>
            <w:tcW w:w="497" w:type="pct"/>
          </w:tcPr>
          <w:p w14:paraId="7B0F26AE"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ПК 1.1.</w:t>
            </w:r>
          </w:p>
          <w:p w14:paraId="0F4BE0F8" w14:textId="25CD216A" w:rsidR="00011835" w:rsidRPr="001A3B12" w:rsidRDefault="00011835" w:rsidP="000365B0">
            <w:pPr>
              <w:rPr>
                <w:rFonts w:ascii="Times New Roman" w:hAnsi="Times New Roman"/>
                <w:sz w:val="24"/>
                <w:szCs w:val="24"/>
              </w:rPr>
            </w:pPr>
            <w:r w:rsidRPr="001A3B12">
              <w:rPr>
                <w:rFonts w:ascii="Times New Roman" w:hAnsi="Times New Roman"/>
                <w:sz w:val="24"/>
                <w:szCs w:val="24"/>
              </w:rPr>
              <w:t xml:space="preserve">ОК 1– ОК </w:t>
            </w:r>
            <w:r w:rsidR="00646FC0">
              <w:rPr>
                <w:rFonts w:ascii="Times New Roman" w:hAnsi="Times New Roman"/>
                <w:sz w:val="24"/>
                <w:szCs w:val="24"/>
              </w:rPr>
              <w:t>05, ОК 09</w:t>
            </w:r>
          </w:p>
          <w:p w14:paraId="6D023207" w14:textId="77777777" w:rsidR="00011835" w:rsidRPr="001A3B12" w:rsidRDefault="00011835" w:rsidP="000365B0">
            <w:pPr>
              <w:rPr>
                <w:rFonts w:ascii="Times New Roman" w:hAnsi="Times New Roman"/>
                <w:sz w:val="24"/>
                <w:szCs w:val="24"/>
              </w:rPr>
            </w:pPr>
          </w:p>
        </w:tc>
        <w:tc>
          <w:tcPr>
            <w:tcW w:w="1154" w:type="pct"/>
          </w:tcPr>
          <w:p w14:paraId="27225F8B" w14:textId="40956277" w:rsidR="00646FC0" w:rsidRPr="00646FC0" w:rsidRDefault="00646FC0" w:rsidP="00646FC0">
            <w:pPr>
              <w:rPr>
                <w:rFonts w:ascii="Times New Roman" w:hAnsi="Times New Roman"/>
                <w:sz w:val="24"/>
                <w:szCs w:val="24"/>
              </w:rPr>
            </w:pPr>
            <w:r>
              <w:rPr>
                <w:rFonts w:ascii="Times New Roman" w:hAnsi="Times New Roman"/>
                <w:sz w:val="24"/>
                <w:szCs w:val="24"/>
              </w:rPr>
              <w:t xml:space="preserve">МДК 01.01 </w:t>
            </w:r>
            <w:r w:rsidRPr="00646FC0">
              <w:rPr>
                <w:rFonts w:ascii="Times New Roman" w:hAnsi="Times New Roman"/>
                <w:sz w:val="24"/>
                <w:szCs w:val="24"/>
              </w:rPr>
              <w:t>Приемо-передающие устройства, линейные сооружения связи и источники электропитания</w:t>
            </w:r>
          </w:p>
          <w:p w14:paraId="08462FA1" w14:textId="57D989B3" w:rsidR="00011835" w:rsidRPr="001A3B12" w:rsidRDefault="00011835" w:rsidP="00646FC0">
            <w:pPr>
              <w:rPr>
                <w:rFonts w:ascii="Times New Roman" w:hAnsi="Times New Roman"/>
                <w:sz w:val="24"/>
                <w:szCs w:val="24"/>
              </w:rPr>
            </w:pPr>
          </w:p>
        </w:tc>
        <w:tc>
          <w:tcPr>
            <w:tcW w:w="377" w:type="pct"/>
            <w:vAlign w:val="center"/>
          </w:tcPr>
          <w:p w14:paraId="079DFB59" w14:textId="0C28AC97" w:rsidR="00011835" w:rsidRPr="001A3B12" w:rsidRDefault="00646FC0" w:rsidP="000365B0">
            <w:pPr>
              <w:rPr>
                <w:rFonts w:ascii="Times New Roman" w:hAnsi="Times New Roman"/>
                <w:sz w:val="24"/>
                <w:szCs w:val="24"/>
              </w:rPr>
            </w:pPr>
            <w:r>
              <w:rPr>
                <w:rFonts w:ascii="Times New Roman" w:hAnsi="Times New Roman"/>
                <w:sz w:val="24"/>
                <w:szCs w:val="24"/>
              </w:rPr>
              <w:t>160</w:t>
            </w:r>
          </w:p>
        </w:tc>
        <w:tc>
          <w:tcPr>
            <w:tcW w:w="332" w:type="pct"/>
            <w:vAlign w:val="center"/>
          </w:tcPr>
          <w:p w14:paraId="52C0403A" w14:textId="64FE8D51" w:rsidR="00011835" w:rsidRPr="001A3B12" w:rsidRDefault="00646FC0" w:rsidP="000365B0">
            <w:pPr>
              <w:rPr>
                <w:rFonts w:ascii="Times New Roman" w:hAnsi="Times New Roman"/>
                <w:sz w:val="24"/>
                <w:szCs w:val="24"/>
              </w:rPr>
            </w:pPr>
            <w:r>
              <w:rPr>
                <w:rFonts w:ascii="Times New Roman" w:hAnsi="Times New Roman"/>
                <w:sz w:val="24"/>
                <w:szCs w:val="24"/>
              </w:rPr>
              <w:t>160</w:t>
            </w:r>
          </w:p>
        </w:tc>
        <w:tc>
          <w:tcPr>
            <w:tcW w:w="568" w:type="pct"/>
            <w:vAlign w:val="center"/>
          </w:tcPr>
          <w:p w14:paraId="346CC212" w14:textId="0FF5A09B" w:rsidR="00011835" w:rsidRPr="001A3B12" w:rsidRDefault="00646FC0" w:rsidP="000365B0">
            <w:pPr>
              <w:rPr>
                <w:rFonts w:ascii="Times New Roman" w:hAnsi="Times New Roman"/>
                <w:sz w:val="24"/>
                <w:szCs w:val="24"/>
              </w:rPr>
            </w:pPr>
            <w:r>
              <w:rPr>
                <w:rFonts w:ascii="Times New Roman" w:hAnsi="Times New Roman"/>
                <w:sz w:val="24"/>
                <w:szCs w:val="24"/>
              </w:rPr>
              <w:t>32</w:t>
            </w:r>
          </w:p>
        </w:tc>
        <w:tc>
          <w:tcPr>
            <w:tcW w:w="534" w:type="pct"/>
            <w:vAlign w:val="center"/>
          </w:tcPr>
          <w:p w14:paraId="4B5DED94"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w:t>
            </w:r>
          </w:p>
        </w:tc>
        <w:tc>
          <w:tcPr>
            <w:tcW w:w="584" w:type="pct"/>
            <w:vAlign w:val="center"/>
          </w:tcPr>
          <w:p w14:paraId="6D7013B7" w14:textId="6F0B2B6B" w:rsidR="00011835" w:rsidRPr="001A3B12" w:rsidRDefault="00646FC0" w:rsidP="000365B0">
            <w:pPr>
              <w:rPr>
                <w:rFonts w:ascii="Times New Roman" w:hAnsi="Times New Roman"/>
                <w:sz w:val="24"/>
                <w:szCs w:val="24"/>
              </w:rPr>
            </w:pPr>
            <w:r>
              <w:rPr>
                <w:rFonts w:ascii="Times New Roman" w:hAnsi="Times New Roman"/>
                <w:sz w:val="24"/>
                <w:szCs w:val="24"/>
              </w:rPr>
              <w:t>-</w:t>
            </w:r>
          </w:p>
        </w:tc>
        <w:tc>
          <w:tcPr>
            <w:tcW w:w="535" w:type="pct"/>
            <w:vAlign w:val="center"/>
          </w:tcPr>
          <w:p w14:paraId="7FB14239" w14:textId="3564973F" w:rsidR="00011835" w:rsidRPr="001A3B12" w:rsidRDefault="00646FC0" w:rsidP="000365B0">
            <w:pPr>
              <w:rPr>
                <w:rFonts w:ascii="Times New Roman" w:hAnsi="Times New Roman"/>
                <w:sz w:val="24"/>
                <w:szCs w:val="24"/>
              </w:rPr>
            </w:pPr>
            <w:r>
              <w:rPr>
                <w:rFonts w:ascii="Times New Roman" w:hAnsi="Times New Roman"/>
                <w:sz w:val="24"/>
                <w:szCs w:val="24"/>
              </w:rPr>
              <w:t>-</w:t>
            </w:r>
          </w:p>
        </w:tc>
        <w:tc>
          <w:tcPr>
            <w:tcW w:w="418" w:type="pct"/>
            <w:vAlign w:val="center"/>
          </w:tcPr>
          <w:p w14:paraId="4E467087" w14:textId="0E32293C" w:rsidR="00011835" w:rsidRPr="001A3B12" w:rsidRDefault="00646FC0" w:rsidP="000365B0">
            <w:pPr>
              <w:rPr>
                <w:rFonts w:ascii="Times New Roman" w:hAnsi="Times New Roman"/>
                <w:sz w:val="24"/>
                <w:szCs w:val="24"/>
              </w:rPr>
            </w:pPr>
            <w:r>
              <w:rPr>
                <w:rFonts w:ascii="Times New Roman" w:hAnsi="Times New Roman"/>
                <w:sz w:val="24"/>
                <w:szCs w:val="24"/>
              </w:rPr>
              <w:t>-</w:t>
            </w:r>
          </w:p>
        </w:tc>
      </w:tr>
      <w:tr w:rsidR="00CC1F9A" w:rsidRPr="001A3B12" w14:paraId="40F7D79D" w14:textId="77777777" w:rsidTr="00CC1F9A">
        <w:trPr>
          <w:trHeight w:val="1102"/>
        </w:trPr>
        <w:tc>
          <w:tcPr>
            <w:tcW w:w="497" w:type="pct"/>
            <w:tcBorders>
              <w:left w:val="single" w:sz="12" w:space="0" w:color="auto"/>
              <w:right w:val="single" w:sz="12" w:space="0" w:color="auto"/>
            </w:tcBorders>
          </w:tcPr>
          <w:p w14:paraId="675C4A6C"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 xml:space="preserve">ПК 1.2., </w:t>
            </w:r>
            <w:r w:rsidRPr="001A3B12">
              <w:rPr>
                <w:rFonts w:ascii="Times New Roman" w:hAnsi="Times New Roman"/>
                <w:sz w:val="24"/>
                <w:szCs w:val="24"/>
              </w:rPr>
              <w:br/>
              <w:t xml:space="preserve">ПК 1.3, </w:t>
            </w:r>
            <w:r w:rsidRPr="001A3B12">
              <w:rPr>
                <w:rFonts w:ascii="Times New Roman" w:hAnsi="Times New Roman"/>
                <w:sz w:val="24"/>
                <w:szCs w:val="24"/>
              </w:rPr>
              <w:br/>
              <w:t>ПК 1.4</w:t>
            </w:r>
          </w:p>
          <w:p w14:paraId="1100A529" w14:textId="77777777" w:rsidR="00646FC0" w:rsidRPr="001A3B12" w:rsidRDefault="00646FC0" w:rsidP="00646FC0">
            <w:pPr>
              <w:rPr>
                <w:rFonts w:ascii="Times New Roman" w:hAnsi="Times New Roman"/>
                <w:sz w:val="24"/>
                <w:szCs w:val="24"/>
              </w:rPr>
            </w:pPr>
            <w:r w:rsidRPr="001A3B12">
              <w:rPr>
                <w:rFonts w:ascii="Times New Roman" w:hAnsi="Times New Roman"/>
                <w:sz w:val="24"/>
                <w:szCs w:val="24"/>
              </w:rPr>
              <w:t xml:space="preserve">ОК 1– ОК </w:t>
            </w:r>
            <w:r>
              <w:rPr>
                <w:rFonts w:ascii="Times New Roman" w:hAnsi="Times New Roman"/>
                <w:sz w:val="24"/>
                <w:szCs w:val="24"/>
              </w:rPr>
              <w:t>05, ОК 09</w:t>
            </w:r>
          </w:p>
          <w:p w14:paraId="5AA00F0A" w14:textId="1B0B0662" w:rsidR="00011835" w:rsidRPr="001A3B12" w:rsidRDefault="00011835" w:rsidP="000365B0">
            <w:pPr>
              <w:rPr>
                <w:rFonts w:ascii="Times New Roman" w:hAnsi="Times New Roman"/>
                <w:sz w:val="24"/>
                <w:szCs w:val="24"/>
              </w:rPr>
            </w:pPr>
          </w:p>
        </w:tc>
        <w:tc>
          <w:tcPr>
            <w:tcW w:w="1154" w:type="pct"/>
            <w:tcBorders>
              <w:left w:val="single" w:sz="12" w:space="0" w:color="auto"/>
              <w:right w:val="single" w:sz="12" w:space="0" w:color="auto"/>
            </w:tcBorders>
          </w:tcPr>
          <w:p w14:paraId="4F938B18" w14:textId="0720955F" w:rsidR="00646FC0" w:rsidRPr="00646FC0" w:rsidRDefault="00646FC0" w:rsidP="00646FC0">
            <w:pPr>
              <w:rPr>
                <w:rFonts w:ascii="Times New Roman" w:hAnsi="Times New Roman"/>
                <w:sz w:val="24"/>
                <w:szCs w:val="24"/>
              </w:rPr>
            </w:pPr>
            <w:r>
              <w:rPr>
                <w:rFonts w:ascii="Times New Roman" w:hAnsi="Times New Roman"/>
                <w:sz w:val="24"/>
                <w:szCs w:val="24"/>
              </w:rPr>
              <w:lastRenderedPageBreak/>
              <w:t xml:space="preserve">МДК 01.02 </w:t>
            </w:r>
            <w:r w:rsidRPr="00646FC0">
              <w:rPr>
                <w:rFonts w:ascii="Times New Roman" w:hAnsi="Times New Roman"/>
                <w:sz w:val="24"/>
                <w:szCs w:val="24"/>
              </w:rPr>
              <w:t>Телекоммуникационные системы и сети</w:t>
            </w:r>
          </w:p>
          <w:p w14:paraId="496DCB7F" w14:textId="335B45DA" w:rsidR="00011835" w:rsidRPr="001A3B12" w:rsidRDefault="00011835" w:rsidP="000365B0">
            <w:pPr>
              <w:rPr>
                <w:rFonts w:ascii="Times New Roman" w:hAnsi="Times New Roman"/>
                <w:sz w:val="24"/>
                <w:szCs w:val="24"/>
              </w:rPr>
            </w:pPr>
          </w:p>
        </w:tc>
        <w:tc>
          <w:tcPr>
            <w:tcW w:w="377" w:type="pct"/>
            <w:tcBorders>
              <w:left w:val="single" w:sz="12" w:space="0" w:color="auto"/>
              <w:right w:val="single" w:sz="12" w:space="0" w:color="auto"/>
            </w:tcBorders>
            <w:vAlign w:val="center"/>
          </w:tcPr>
          <w:p w14:paraId="1424B150" w14:textId="396D7F91" w:rsidR="00011835" w:rsidRPr="001A3B12" w:rsidRDefault="00C145B8" w:rsidP="000365B0">
            <w:pPr>
              <w:rPr>
                <w:rFonts w:ascii="Times New Roman" w:hAnsi="Times New Roman"/>
                <w:sz w:val="24"/>
                <w:szCs w:val="24"/>
              </w:rPr>
            </w:pPr>
            <w:r>
              <w:rPr>
                <w:rFonts w:ascii="Times New Roman" w:hAnsi="Times New Roman"/>
                <w:sz w:val="24"/>
                <w:szCs w:val="24"/>
              </w:rPr>
              <w:t>4</w:t>
            </w:r>
            <w:r w:rsidR="00646FC0">
              <w:rPr>
                <w:rFonts w:ascii="Times New Roman" w:hAnsi="Times New Roman"/>
                <w:sz w:val="24"/>
                <w:szCs w:val="24"/>
              </w:rPr>
              <w:t>68</w:t>
            </w:r>
          </w:p>
        </w:tc>
        <w:tc>
          <w:tcPr>
            <w:tcW w:w="332" w:type="pct"/>
            <w:tcBorders>
              <w:left w:val="single" w:sz="12" w:space="0" w:color="auto"/>
            </w:tcBorders>
            <w:vAlign w:val="center"/>
          </w:tcPr>
          <w:p w14:paraId="5EB30C4C" w14:textId="07FB2927" w:rsidR="00011835" w:rsidRPr="001A3B12" w:rsidRDefault="00C145B8" w:rsidP="000365B0">
            <w:pPr>
              <w:rPr>
                <w:rFonts w:ascii="Times New Roman" w:hAnsi="Times New Roman"/>
                <w:sz w:val="24"/>
                <w:szCs w:val="24"/>
              </w:rPr>
            </w:pPr>
            <w:r>
              <w:rPr>
                <w:rFonts w:ascii="Times New Roman" w:hAnsi="Times New Roman"/>
                <w:sz w:val="24"/>
                <w:szCs w:val="24"/>
              </w:rPr>
              <w:t>2</w:t>
            </w:r>
            <w:r w:rsidR="00646FC0">
              <w:rPr>
                <w:rFonts w:ascii="Times New Roman" w:hAnsi="Times New Roman"/>
                <w:sz w:val="24"/>
                <w:szCs w:val="24"/>
              </w:rPr>
              <w:t>16</w:t>
            </w:r>
          </w:p>
        </w:tc>
        <w:tc>
          <w:tcPr>
            <w:tcW w:w="568" w:type="pct"/>
            <w:vAlign w:val="center"/>
          </w:tcPr>
          <w:p w14:paraId="15EBAF55" w14:textId="6AE70EEA" w:rsidR="00011835" w:rsidRPr="001A3B12" w:rsidRDefault="00646FC0" w:rsidP="000365B0">
            <w:pPr>
              <w:rPr>
                <w:rFonts w:ascii="Times New Roman" w:hAnsi="Times New Roman"/>
                <w:sz w:val="24"/>
                <w:szCs w:val="24"/>
              </w:rPr>
            </w:pPr>
            <w:r>
              <w:rPr>
                <w:rFonts w:ascii="Times New Roman" w:hAnsi="Times New Roman"/>
                <w:sz w:val="24"/>
                <w:szCs w:val="24"/>
              </w:rPr>
              <w:t>44</w:t>
            </w:r>
          </w:p>
        </w:tc>
        <w:tc>
          <w:tcPr>
            <w:tcW w:w="534" w:type="pct"/>
            <w:vAlign w:val="center"/>
          </w:tcPr>
          <w:p w14:paraId="0DB1FCB0" w14:textId="37BEBB98" w:rsidR="00011835" w:rsidRPr="001A3B12" w:rsidRDefault="00C145B8" w:rsidP="000365B0">
            <w:pPr>
              <w:rPr>
                <w:rFonts w:ascii="Times New Roman" w:hAnsi="Times New Roman"/>
                <w:sz w:val="24"/>
                <w:szCs w:val="24"/>
              </w:rPr>
            </w:pPr>
            <w:r>
              <w:rPr>
                <w:rFonts w:ascii="Times New Roman" w:hAnsi="Times New Roman"/>
                <w:sz w:val="24"/>
                <w:szCs w:val="24"/>
              </w:rPr>
              <w:t>-</w:t>
            </w:r>
          </w:p>
        </w:tc>
        <w:tc>
          <w:tcPr>
            <w:tcW w:w="584" w:type="pct"/>
            <w:vAlign w:val="center"/>
          </w:tcPr>
          <w:p w14:paraId="0037B73F" w14:textId="77777777" w:rsidR="00011835" w:rsidRPr="001A3B12" w:rsidRDefault="00011835" w:rsidP="000365B0">
            <w:pPr>
              <w:rPr>
                <w:rFonts w:ascii="Times New Roman" w:hAnsi="Times New Roman"/>
                <w:sz w:val="24"/>
                <w:szCs w:val="24"/>
              </w:rPr>
            </w:pPr>
            <w:r>
              <w:rPr>
                <w:rFonts w:ascii="Times New Roman" w:hAnsi="Times New Roman"/>
                <w:sz w:val="24"/>
                <w:szCs w:val="24"/>
              </w:rPr>
              <w:t>108</w:t>
            </w:r>
          </w:p>
        </w:tc>
        <w:tc>
          <w:tcPr>
            <w:tcW w:w="535" w:type="pct"/>
            <w:vAlign w:val="center"/>
          </w:tcPr>
          <w:p w14:paraId="747D8E0D" w14:textId="6878EA4F" w:rsidR="00011835" w:rsidRPr="001A3B12" w:rsidRDefault="00011835" w:rsidP="000365B0">
            <w:pPr>
              <w:rPr>
                <w:rFonts w:ascii="Times New Roman" w:hAnsi="Times New Roman"/>
                <w:sz w:val="24"/>
                <w:szCs w:val="24"/>
              </w:rPr>
            </w:pPr>
            <w:r>
              <w:rPr>
                <w:rFonts w:ascii="Times New Roman" w:hAnsi="Times New Roman"/>
                <w:sz w:val="24"/>
                <w:szCs w:val="24"/>
              </w:rPr>
              <w:t>1</w:t>
            </w:r>
            <w:r w:rsidR="00646FC0">
              <w:rPr>
                <w:rFonts w:ascii="Times New Roman" w:hAnsi="Times New Roman"/>
                <w:sz w:val="24"/>
                <w:szCs w:val="24"/>
              </w:rPr>
              <w:t>44</w:t>
            </w:r>
          </w:p>
        </w:tc>
        <w:tc>
          <w:tcPr>
            <w:tcW w:w="418" w:type="pct"/>
            <w:vAlign w:val="center"/>
          </w:tcPr>
          <w:p w14:paraId="0FBF8256" w14:textId="036BD5F3" w:rsidR="00011835" w:rsidRPr="001A3B12" w:rsidRDefault="00646FC0" w:rsidP="000365B0">
            <w:pPr>
              <w:rPr>
                <w:rFonts w:ascii="Times New Roman" w:hAnsi="Times New Roman"/>
                <w:sz w:val="24"/>
                <w:szCs w:val="24"/>
              </w:rPr>
            </w:pPr>
            <w:r>
              <w:rPr>
                <w:rFonts w:ascii="Times New Roman" w:hAnsi="Times New Roman"/>
                <w:sz w:val="24"/>
                <w:szCs w:val="24"/>
              </w:rPr>
              <w:t>-</w:t>
            </w:r>
          </w:p>
        </w:tc>
      </w:tr>
      <w:tr w:rsidR="00646FC0" w:rsidRPr="001A3B12" w14:paraId="4DF7BD80" w14:textId="77777777" w:rsidTr="00CC1F9A">
        <w:trPr>
          <w:trHeight w:val="1102"/>
        </w:trPr>
        <w:tc>
          <w:tcPr>
            <w:tcW w:w="497" w:type="pct"/>
            <w:tcBorders>
              <w:left w:val="single" w:sz="12" w:space="0" w:color="auto"/>
              <w:right w:val="single" w:sz="12" w:space="0" w:color="auto"/>
            </w:tcBorders>
          </w:tcPr>
          <w:p w14:paraId="390B42EB" w14:textId="77777777" w:rsidR="00646FC0" w:rsidRPr="001A3B12" w:rsidRDefault="00646FC0" w:rsidP="00646FC0">
            <w:pPr>
              <w:rPr>
                <w:rFonts w:ascii="Times New Roman" w:hAnsi="Times New Roman"/>
                <w:sz w:val="24"/>
                <w:szCs w:val="24"/>
              </w:rPr>
            </w:pPr>
            <w:r w:rsidRPr="001A3B12">
              <w:rPr>
                <w:rFonts w:ascii="Times New Roman" w:hAnsi="Times New Roman"/>
                <w:sz w:val="24"/>
                <w:szCs w:val="24"/>
              </w:rPr>
              <w:t xml:space="preserve">ПК 1.2., </w:t>
            </w:r>
            <w:r w:rsidRPr="001A3B12">
              <w:rPr>
                <w:rFonts w:ascii="Times New Roman" w:hAnsi="Times New Roman"/>
                <w:sz w:val="24"/>
                <w:szCs w:val="24"/>
              </w:rPr>
              <w:br/>
              <w:t xml:space="preserve">ПК 1.3, </w:t>
            </w:r>
            <w:r w:rsidRPr="001A3B12">
              <w:rPr>
                <w:rFonts w:ascii="Times New Roman" w:hAnsi="Times New Roman"/>
                <w:sz w:val="24"/>
                <w:szCs w:val="24"/>
              </w:rPr>
              <w:br/>
              <w:t>ПК 1.4</w:t>
            </w:r>
          </w:p>
          <w:p w14:paraId="0012FF73" w14:textId="77777777" w:rsidR="00646FC0" w:rsidRPr="001A3B12" w:rsidRDefault="00646FC0" w:rsidP="00646FC0">
            <w:pPr>
              <w:rPr>
                <w:rFonts w:ascii="Times New Roman" w:hAnsi="Times New Roman"/>
                <w:sz w:val="24"/>
                <w:szCs w:val="24"/>
              </w:rPr>
            </w:pPr>
            <w:r w:rsidRPr="001A3B12">
              <w:rPr>
                <w:rFonts w:ascii="Times New Roman" w:hAnsi="Times New Roman"/>
                <w:sz w:val="24"/>
                <w:szCs w:val="24"/>
              </w:rPr>
              <w:t xml:space="preserve">ОК 1– ОК </w:t>
            </w:r>
            <w:r>
              <w:rPr>
                <w:rFonts w:ascii="Times New Roman" w:hAnsi="Times New Roman"/>
                <w:sz w:val="24"/>
                <w:szCs w:val="24"/>
              </w:rPr>
              <w:t>05, ОК 09</w:t>
            </w:r>
          </w:p>
          <w:p w14:paraId="395C0D7A" w14:textId="77777777" w:rsidR="00646FC0" w:rsidRPr="001A3B12" w:rsidRDefault="00646FC0" w:rsidP="000365B0">
            <w:pPr>
              <w:rPr>
                <w:rFonts w:ascii="Times New Roman" w:hAnsi="Times New Roman"/>
                <w:sz w:val="24"/>
                <w:szCs w:val="24"/>
              </w:rPr>
            </w:pPr>
          </w:p>
        </w:tc>
        <w:tc>
          <w:tcPr>
            <w:tcW w:w="1154" w:type="pct"/>
            <w:tcBorders>
              <w:left w:val="single" w:sz="12" w:space="0" w:color="auto"/>
              <w:right w:val="single" w:sz="12" w:space="0" w:color="auto"/>
            </w:tcBorders>
          </w:tcPr>
          <w:p w14:paraId="1B7DC356" w14:textId="358219E0" w:rsidR="00646FC0" w:rsidRPr="00646FC0" w:rsidRDefault="00646FC0" w:rsidP="00646FC0">
            <w:pPr>
              <w:rPr>
                <w:rFonts w:ascii="Times New Roman" w:hAnsi="Times New Roman"/>
                <w:sz w:val="24"/>
                <w:szCs w:val="24"/>
              </w:rPr>
            </w:pPr>
            <w:r>
              <w:rPr>
                <w:rFonts w:ascii="Times New Roman" w:hAnsi="Times New Roman"/>
                <w:sz w:val="24"/>
                <w:szCs w:val="24"/>
              </w:rPr>
              <w:t xml:space="preserve">МДК 01.03 </w:t>
            </w:r>
            <w:proofErr w:type="spellStart"/>
            <w:r w:rsidRPr="00646FC0">
              <w:rPr>
                <w:rFonts w:ascii="Times New Roman" w:hAnsi="Times New Roman"/>
                <w:sz w:val="24"/>
                <w:szCs w:val="24"/>
              </w:rPr>
              <w:t>Электрорадиоизмерения</w:t>
            </w:r>
            <w:proofErr w:type="spellEnd"/>
            <w:r w:rsidRPr="00646FC0">
              <w:rPr>
                <w:rFonts w:ascii="Times New Roman" w:hAnsi="Times New Roman"/>
                <w:sz w:val="24"/>
                <w:szCs w:val="24"/>
              </w:rPr>
              <w:t xml:space="preserve"> и метрология</w:t>
            </w:r>
          </w:p>
        </w:tc>
        <w:tc>
          <w:tcPr>
            <w:tcW w:w="377" w:type="pct"/>
            <w:tcBorders>
              <w:left w:val="single" w:sz="12" w:space="0" w:color="auto"/>
              <w:right w:val="single" w:sz="12" w:space="0" w:color="auto"/>
            </w:tcBorders>
            <w:vAlign w:val="center"/>
          </w:tcPr>
          <w:p w14:paraId="42BB6EB1" w14:textId="20FFDE92" w:rsidR="00646FC0" w:rsidRDefault="00646FC0" w:rsidP="000365B0">
            <w:pPr>
              <w:rPr>
                <w:rFonts w:ascii="Times New Roman" w:hAnsi="Times New Roman"/>
                <w:sz w:val="24"/>
                <w:szCs w:val="24"/>
              </w:rPr>
            </w:pPr>
            <w:r>
              <w:rPr>
                <w:rFonts w:ascii="Times New Roman" w:hAnsi="Times New Roman"/>
                <w:sz w:val="24"/>
                <w:szCs w:val="24"/>
              </w:rPr>
              <w:t>36</w:t>
            </w:r>
          </w:p>
        </w:tc>
        <w:tc>
          <w:tcPr>
            <w:tcW w:w="332" w:type="pct"/>
            <w:tcBorders>
              <w:left w:val="single" w:sz="12" w:space="0" w:color="auto"/>
            </w:tcBorders>
            <w:vAlign w:val="center"/>
          </w:tcPr>
          <w:p w14:paraId="2B925BD6" w14:textId="46923E11" w:rsidR="00646FC0" w:rsidRDefault="00646FC0" w:rsidP="000365B0">
            <w:pPr>
              <w:rPr>
                <w:rFonts w:ascii="Times New Roman" w:hAnsi="Times New Roman"/>
                <w:sz w:val="24"/>
                <w:szCs w:val="24"/>
              </w:rPr>
            </w:pPr>
            <w:r>
              <w:rPr>
                <w:rFonts w:ascii="Times New Roman" w:hAnsi="Times New Roman"/>
                <w:sz w:val="24"/>
                <w:szCs w:val="24"/>
              </w:rPr>
              <w:t>36</w:t>
            </w:r>
          </w:p>
        </w:tc>
        <w:tc>
          <w:tcPr>
            <w:tcW w:w="568" w:type="pct"/>
            <w:vAlign w:val="center"/>
          </w:tcPr>
          <w:p w14:paraId="28D9EAEC" w14:textId="7363E57E" w:rsidR="00646FC0" w:rsidRDefault="00646FC0" w:rsidP="000365B0">
            <w:pPr>
              <w:rPr>
                <w:rFonts w:ascii="Times New Roman" w:hAnsi="Times New Roman"/>
                <w:sz w:val="24"/>
                <w:szCs w:val="24"/>
              </w:rPr>
            </w:pPr>
            <w:r>
              <w:rPr>
                <w:rFonts w:ascii="Times New Roman" w:hAnsi="Times New Roman"/>
                <w:sz w:val="24"/>
                <w:szCs w:val="24"/>
              </w:rPr>
              <w:t>8</w:t>
            </w:r>
          </w:p>
        </w:tc>
        <w:tc>
          <w:tcPr>
            <w:tcW w:w="534" w:type="pct"/>
            <w:vAlign w:val="center"/>
          </w:tcPr>
          <w:p w14:paraId="4B1632D4" w14:textId="5A681260" w:rsidR="00646FC0" w:rsidRDefault="00646FC0" w:rsidP="000365B0">
            <w:pPr>
              <w:rPr>
                <w:rFonts w:ascii="Times New Roman" w:hAnsi="Times New Roman"/>
                <w:sz w:val="24"/>
                <w:szCs w:val="24"/>
              </w:rPr>
            </w:pPr>
            <w:r>
              <w:rPr>
                <w:rFonts w:ascii="Times New Roman" w:hAnsi="Times New Roman"/>
                <w:sz w:val="24"/>
                <w:szCs w:val="24"/>
              </w:rPr>
              <w:t>-</w:t>
            </w:r>
          </w:p>
        </w:tc>
        <w:tc>
          <w:tcPr>
            <w:tcW w:w="584" w:type="pct"/>
            <w:vAlign w:val="center"/>
          </w:tcPr>
          <w:p w14:paraId="2DA8D9B7" w14:textId="6595D39A" w:rsidR="00646FC0" w:rsidRDefault="00646FC0" w:rsidP="000365B0">
            <w:pPr>
              <w:rPr>
                <w:rFonts w:ascii="Times New Roman" w:hAnsi="Times New Roman"/>
                <w:sz w:val="24"/>
                <w:szCs w:val="24"/>
              </w:rPr>
            </w:pPr>
            <w:r>
              <w:rPr>
                <w:rFonts w:ascii="Times New Roman" w:hAnsi="Times New Roman"/>
                <w:sz w:val="24"/>
                <w:szCs w:val="24"/>
              </w:rPr>
              <w:t>-</w:t>
            </w:r>
          </w:p>
        </w:tc>
        <w:tc>
          <w:tcPr>
            <w:tcW w:w="535" w:type="pct"/>
            <w:vAlign w:val="center"/>
          </w:tcPr>
          <w:p w14:paraId="41B50E22" w14:textId="3FE395E9" w:rsidR="00646FC0" w:rsidRDefault="00646FC0" w:rsidP="000365B0">
            <w:pPr>
              <w:rPr>
                <w:rFonts w:ascii="Times New Roman" w:hAnsi="Times New Roman"/>
                <w:sz w:val="24"/>
                <w:szCs w:val="24"/>
              </w:rPr>
            </w:pPr>
            <w:r>
              <w:rPr>
                <w:rFonts w:ascii="Times New Roman" w:hAnsi="Times New Roman"/>
                <w:sz w:val="24"/>
                <w:szCs w:val="24"/>
              </w:rPr>
              <w:t>-</w:t>
            </w:r>
          </w:p>
        </w:tc>
        <w:tc>
          <w:tcPr>
            <w:tcW w:w="418" w:type="pct"/>
            <w:vAlign w:val="center"/>
          </w:tcPr>
          <w:p w14:paraId="59EC0139" w14:textId="18FAD2C1" w:rsidR="00646FC0" w:rsidRDefault="00646FC0" w:rsidP="000365B0">
            <w:pPr>
              <w:rPr>
                <w:rFonts w:ascii="Times New Roman" w:hAnsi="Times New Roman"/>
                <w:sz w:val="24"/>
                <w:szCs w:val="24"/>
              </w:rPr>
            </w:pPr>
            <w:r>
              <w:rPr>
                <w:rFonts w:ascii="Times New Roman" w:hAnsi="Times New Roman"/>
                <w:sz w:val="24"/>
                <w:szCs w:val="24"/>
              </w:rPr>
              <w:t>-</w:t>
            </w:r>
          </w:p>
        </w:tc>
      </w:tr>
      <w:tr w:rsidR="00CC1F9A" w:rsidRPr="001A3B12" w14:paraId="1ACDEF09" w14:textId="77777777" w:rsidTr="00CC1F9A">
        <w:tc>
          <w:tcPr>
            <w:tcW w:w="497" w:type="pct"/>
            <w:tcBorders>
              <w:top w:val="single" w:sz="12" w:space="0" w:color="auto"/>
              <w:left w:val="single" w:sz="12" w:space="0" w:color="auto"/>
              <w:bottom w:val="single" w:sz="12" w:space="0" w:color="auto"/>
              <w:right w:val="single" w:sz="12" w:space="0" w:color="auto"/>
            </w:tcBorders>
          </w:tcPr>
          <w:p w14:paraId="7F17689D" w14:textId="77777777" w:rsidR="00011835" w:rsidRPr="001A3B12" w:rsidRDefault="00011835" w:rsidP="000365B0">
            <w:pPr>
              <w:rPr>
                <w:rFonts w:ascii="Times New Roman" w:hAnsi="Times New Roman"/>
                <w:sz w:val="24"/>
                <w:szCs w:val="24"/>
              </w:rPr>
            </w:pPr>
          </w:p>
        </w:tc>
        <w:tc>
          <w:tcPr>
            <w:tcW w:w="1154" w:type="pct"/>
            <w:tcBorders>
              <w:top w:val="single" w:sz="12" w:space="0" w:color="auto"/>
              <w:left w:val="single" w:sz="12" w:space="0" w:color="auto"/>
              <w:bottom w:val="single" w:sz="12" w:space="0" w:color="auto"/>
              <w:right w:val="single" w:sz="12" w:space="0" w:color="auto"/>
            </w:tcBorders>
          </w:tcPr>
          <w:p w14:paraId="40155349" w14:textId="77777777" w:rsidR="00011835" w:rsidRPr="001A3B12" w:rsidRDefault="00011835" w:rsidP="000365B0">
            <w:pPr>
              <w:rPr>
                <w:rFonts w:ascii="Times New Roman" w:hAnsi="Times New Roman"/>
                <w:sz w:val="24"/>
                <w:szCs w:val="24"/>
              </w:rPr>
            </w:pPr>
            <w:r w:rsidRPr="001A3B12">
              <w:rPr>
                <w:rFonts w:ascii="Times New Roman" w:hAnsi="Times New Roman"/>
                <w:sz w:val="24"/>
                <w:szCs w:val="24"/>
              </w:rPr>
              <w:t>Всего:</w:t>
            </w:r>
          </w:p>
        </w:tc>
        <w:tc>
          <w:tcPr>
            <w:tcW w:w="377" w:type="pct"/>
            <w:tcBorders>
              <w:top w:val="single" w:sz="12" w:space="0" w:color="auto"/>
              <w:left w:val="single" w:sz="12" w:space="0" w:color="auto"/>
              <w:bottom w:val="single" w:sz="12" w:space="0" w:color="auto"/>
              <w:right w:val="single" w:sz="12" w:space="0" w:color="auto"/>
            </w:tcBorders>
            <w:vAlign w:val="center"/>
          </w:tcPr>
          <w:p w14:paraId="0D28E1ED" w14:textId="2721A0DE" w:rsidR="00011835" w:rsidRPr="001A3B12" w:rsidRDefault="00C145B8" w:rsidP="000365B0">
            <w:pPr>
              <w:rPr>
                <w:rFonts w:ascii="Times New Roman" w:hAnsi="Times New Roman"/>
                <w:sz w:val="24"/>
                <w:szCs w:val="24"/>
              </w:rPr>
            </w:pPr>
            <w:r>
              <w:rPr>
                <w:rFonts w:ascii="Times New Roman" w:hAnsi="Times New Roman"/>
                <w:sz w:val="24"/>
                <w:szCs w:val="24"/>
              </w:rPr>
              <w:t>6</w:t>
            </w:r>
            <w:r w:rsidR="00646FC0">
              <w:rPr>
                <w:rFonts w:ascii="Times New Roman" w:hAnsi="Times New Roman"/>
                <w:sz w:val="24"/>
                <w:szCs w:val="24"/>
              </w:rPr>
              <w:t>64</w:t>
            </w:r>
          </w:p>
        </w:tc>
        <w:tc>
          <w:tcPr>
            <w:tcW w:w="332" w:type="pct"/>
            <w:tcBorders>
              <w:top w:val="single" w:sz="12" w:space="0" w:color="auto"/>
              <w:left w:val="single" w:sz="12" w:space="0" w:color="auto"/>
              <w:bottom w:val="single" w:sz="12" w:space="0" w:color="auto"/>
            </w:tcBorders>
            <w:vAlign w:val="center"/>
          </w:tcPr>
          <w:p w14:paraId="747002BB" w14:textId="0756681A" w:rsidR="00011835" w:rsidRPr="001A3B12" w:rsidRDefault="00C145B8" w:rsidP="000365B0">
            <w:pPr>
              <w:rPr>
                <w:rFonts w:ascii="Times New Roman" w:hAnsi="Times New Roman"/>
                <w:sz w:val="24"/>
                <w:szCs w:val="24"/>
              </w:rPr>
            </w:pPr>
            <w:r>
              <w:rPr>
                <w:rFonts w:ascii="Times New Roman" w:hAnsi="Times New Roman"/>
                <w:sz w:val="24"/>
                <w:szCs w:val="24"/>
              </w:rPr>
              <w:t>4</w:t>
            </w:r>
            <w:r w:rsidR="00646FC0">
              <w:rPr>
                <w:rFonts w:ascii="Times New Roman" w:hAnsi="Times New Roman"/>
                <w:sz w:val="24"/>
                <w:szCs w:val="24"/>
              </w:rPr>
              <w:t>12</w:t>
            </w:r>
          </w:p>
        </w:tc>
        <w:tc>
          <w:tcPr>
            <w:tcW w:w="568" w:type="pct"/>
            <w:tcBorders>
              <w:top w:val="single" w:sz="12" w:space="0" w:color="auto"/>
              <w:bottom w:val="single" w:sz="12" w:space="0" w:color="auto"/>
              <w:right w:val="single" w:sz="12" w:space="0" w:color="auto"/>
            </w:tcBorders>
            <w:vAlign w:val="center"/>
          </w:tcPr>
          <w:p w14:paraId="0825C4A3" w14:textId="54438ADE" w:rsidR="00011835" w:rsidRPr="001A3B12" w:rsidRDefault="00646FC0" w:rsidP="000365B0">
            <w:pPr>
              <w:rPr>
                <w:rFonts w:ascii="Times New Roman" w:hAnsi="Times New Roman"/>
                <w:sz w:val="24"/>
                <w:szCs w:val="24"/>
              </w:rPr>
            </w:pPr>
            <w:r>
              <w:rPr>
                <w:rFonts w:ascii="Times New Roman" w:hAnsi="Times New Roman"/>
                <w:sz w:val="24"/>
                <w:szCs w:val="24"/>
              </w:rPr>
              <w:t>84</w:t>
            </w:r>
          </w:p>
        </w:tc>
        <w:tc>
          <w:tcPr>
            <w:tcW w:w="534" w:type="pct"/>
            <w:tcBorders>
              <w:top w:val="single" w:sz="12" w:space="0" w:color="auto"/>
              <w:bottom w:val="single" w:sz="12" w:space="0" w:color="auto"/>
              <w:right w:val="single" w:sz="12" w:space="0" w:color="auto"/>
            </w:tcBorders>
            <w:vAlign w:val="center"/>
          </w:tcPr>
          <w:p w14:paraId="2BF548B4" w14:textId="67158758" w:rsidR="00011835" w:rsidRPr="001A3B12" w:rsidRDefault="00C145B8" w:rsidP="000365B0">
            <w:pPr>
              <w:rPr>
                <w:rFonts w:ascii="Times New Roman" w:hAnsi="Times New Roman"/>
                <w:sz w:val="24"/>
                <w:szCs w:val="24"/>
              </w:rPr>
            </w:pPr>
            <w:r>
              <w:rPr>
                <w:rFonts w:ascii="Times New Roman" w:hAnsi="Times New Roman"/>
                <w:sz w:val="24"/>
                <w:szCs w:val="24"/>
              </w:rPr>
              <w:t>-</w:t>
            </w:r>
          </w:p>
        </w:tc>
        <w:tc>
          <w:tcPr>
            <w:tcW w:w="584" w:type="pct"/>
            <w:tcBorders>
              <w:top w:val="single" w:sz="12" w:space="0" w:color="auto"/>
              <w:left w:val="single" w:sz="12" w:space="0" w:color="auto"/>
              <w:bottom w:val="single" w:sz="12" w:space="0" w:color="auto"/>
              <w:right w:val="single" w:sz="12" w:space="0" w:color="auto"/>
            </w:tcBorders>
            <w:vAlign w:val="center"/>
          </w:tcPr>
          <w:p w14:paraId="7BF2F0A9" w14:textId="5842E569" w:rsidR="00011835" w:rsidRPr="001A3B12" w:rsidRDefault="00011835" w:rsidP="000365B0">
            <w:pPr>
              <w:rPr>
                <w:rFonts w:ascii="Times New Roman" w:hAnsi="Times New Roman"/>
                <w:sz w:val="24"/>
                <w:szCs w:val="24"/>
              </w:rPr>
            </w:pPr>
            <w:r>
              <w:rPr>
                <w:rFonts w:ascii="Times New Roman" w:hAnsi="Times New Roman"/>
                <w:sz w:val="24"/>
                <w:szCs w:val="24"/>
              </w:rPr>
              <w:t>1</w:t>
            </w:r>
            <w:r w:rsidR="00C145B8">
              <w:rPr>
                <w:rFonts w:ascii="Times New Roman" w:hAnsi="Times New Roman"/>
                <w:sz w:val="24"/>
                <w:szCs w:val="24"/>
              </w:rPr>
              <w:t>08</w:t>
            </w:r>
          </w:p>
        </w:tc>
        <w:tc>
          <w:tcPr>
            <w:tcW w:w="535" w:type="pct"/>
            <w:tcBorders>
              <w:top w:val="single" w:sz="12" w:space="0" w:color="auto"/>
              <w:left w:val="single" w:sz="12" w:space="0" w:color="auto"/>
              <w:bottom w:val="single" w:sz="12" w:space="0" w:color="auto"/>
              <w:right w:val="single" w:sz="12" w:space="0" w:color="auto"/>
            </w:tcBorders>
            <w:vAlign w:val="center"/>
          </w:tcPr>
          <w:p w14:paraId="32078A57" w14:textId="0A9151A7" w:rsidR="00011835" w:rsidRPr="001A3B12" w:rsidRDefault="00011835" w:rsidP="000365B0">
            <w:pPr>
              <w:rPr>
                <w:rFonts w:ascii="Times New Roman" w:hAnsi="Times New Roman"/>
                <w:sz w:val="24"/>
                <w:szCs w:val="24"/>
              </w:rPr>
            </w:pPr>
            <w:r>
              <w:rPr>
                <w:rFonts w:ascii="Times New Roman" w:hAnsi="Times New Roman"/>
                <w:sz w:val="24"/>
                <w:szCs w:val="24"/>
              </w:rPr>
              <w:t>1</w:t>
            </w:r>
            <w:r w:rsidR="00646FC0">
              <w:rPr>
                <w:rFonts w:ascii="Times New Roman" w:hAnsi="Times New Roman"/>
                <w:sz w:val="24"/>
                <w:szCs w:val="24"/>
              </w:rPr>
              <w:t>44</w:t>
            </w:r>
          </w:p>
        </w:tc>
        <w:tc>
          <w:tcPr>
            <w:tcW w:w="418" w:type="pct"/>
            <w:tcBorders>
              <w:top w:val="single" w:sz="12" w:space="0" w:color="auto"/>
              <w:left w:val="single" w:sz="12" w:space="0" w:color="auto"/>
              <w:bottom w:val="single" w:sz="12" w:space="0" w:color="auto"/>
              <w:right w:val="single" w:sz="12" w:space="0" w:color="auto"/>
            </w:tcBorders>
            <w:vAlign w:val="center"/>
          </w:tcPr>
          <w:p w14:paraId="66530AB0" w14:textId="4EDC117A" w:rsidR="00011835" w:rsidRPr="001A3B12" w:rsidRDefault="00646FC0" w:rsidP="000365B0">
            <w:pPr>
              <w:rPr>
                <w:rFonts w:ascii="Times New Roman" w:hAnsi="Times New Roman"/>
                <w:sz w:val="24"/>
                <w:szCs w:val="24"/>
              </w:rPr>
            </w:pPr>
            <w:r>
              <w:rPr>
                <w:rFonts w:ascii="Times New Roman" w:hAnsi="Times New Roman"/>
                <w:sz w:val="24"/>
                <w:szCs w:val="24"/>
              </w:rPr>
              <w:t>-</w:t>
            </w:r>
          </w:p>
        </w:tc>
      </w:tr>
    </w:tbl>
    <w:p w14:paraId="358111D1" w14:textId="6F394A5D" w:rsidR="00D5473E" w:rsidRDefault="00D5473E">
      <w:pPr>
        <w:spacing w:after="160" w:line="264" w:lineRule="auto"/>
        <w:rPr>
          <w:rFonts w:ascii="Times New Roman" w:hAnsi="Times New Roman"/>
          <w:b/>
          <w:sz w:val="24"/>
        </w:rPr>
        <w:sectPr w:rsidR="00D5473E">
          <w:pgSz w:w="16838" w:h="11906" w:orient="landscape"/>
          <w:pgMar w:top="1701" w:right="1134" w:bottom="851" w:left="1134" w:header="709" w:footer="709" w:gutter="0"/>
          <w:cols w:space="720"/>
        </w:sectPr>
      </w:pPr>
    </w:p>
    <w:p w14:paraId="22CF7729" w14:textId="07CF446F" w:rsidR="00D5473E" w:rsidRDefault="00D5473E">
      <w:pPr>
        <w:spacing w:after="160" w:line="264" w:lineRule="auto"/>
        <w:rPr>
          <w:rFonts w:ascii="Times New Roman" w:hAnsi="Times New Roman"/>
          <w:b/>
          <w:sz w:val="24"/>
        </w:rPr>
      </w:pPr>
    </w:p>
    <w:p w14:paraId="5FC10574" w14:textId="2B66D393" w:rsidR="006A710C" w:rsidRDefault="006A710C" w:rsidP="00622980">
      <w:pPr>
        <w:spacing w:after="0"/>
        <w:rPr>
          <w:rFonts w:ascii="Times New Roman" w:hAnsi="Times New Roman"/>
          <w:b/>
          <w:sz w:val="24"/>
        </w:rPr>
      </w:pPr>
      <w:r>
        <w:rPr>
          <w:rFonts w:ascii="Times New Roman" w:hAnsi="Times New Roman"/>
          <w:b/>
          <w:sz w:val="24"/>
        </w:rPr>
        <w:t>3. УСЛОВИЯ РЕАЛИЗАЦИИ ПРОФЕССИОНАЛЬНОГО МОДУЛЯ</w:t>
      </w:r>
    </w:p>
    <w:p w14:paraId="0AFB2410" w14:textId="77777777" w:rsidR="006A710C" w:rsidRDefault="006A710C" w:rsidP="006A710C">
      <w:pPr>
        <w:spacing w:after="0"/>
        <w:ind w:firstLine="709"/>
        <w:rPr>
          <w:rFonts w:ascii="Times New Roman" w:hAnsi="Times New Roman"/>
          <w:b/>
          <w:sz w:val="24"/>
        </w:rPr>
      </w:pPr>
    </w:p>
    <w:p w14:paraId="5FA32305" w14:textId="77777777" w:rsidR="006A710C" w:rsidRDefault="006A710C" w:rsidP="006A710C">
      <w:pPr>
        <w:spacing w:after="0"/>
        <w:ind w:firstLine="709"/>
        <w:rPr>
          <w:rFonts w:ascii="Times New Roman" w:hAnsi="Times New Roman"/>
          <w:b/>
          <w:sz w:val="24"/>
        </w:rPr>
      </w:pPr>
      <w:r>
        <w:rPr>
          <w:rFonts w:ascii="Times New Roman" w:hAnsi="Times New Roman"/>
          <w:b/>
          <w:sz w:val="24"/>
        </w:rPr>
        <w:t>3.1. Для реализации программы профессионального модуля должны быть предусмотрены следующие специальные помещения:</w:t>
      </w:r>
    </w:p>
    <w:p w14:paraId="71B32870" w14:textId="77777777" w:rsidR="00CC1F9A" w:rsidRDefault="002E6780" w:rsidP="0038224A">
      <w:pPr>
        <w:spacing w:after="0" w:line="240" w:lineRule="auto"/>
        <w:ind w:firstLine="709"/>
        <w:jc w:val="both"/>
        <w:rPr>
          <w:rFonts w:ascii="Times New Roman" w:hAnsi="Times New Roman"/>
          <w:color w:val="auto"/>
          <w:sz w:val="24"/>
        </w:rPr>
      </w:pPr>
      <w:r w:rsidRPr="002E6780">
        <w:rPr>
          <w:rFonts w:ascii="Times New Roman" w:hAnsi="Times New Roman"/>
          <w:color w:val="auto"/>
          <w:sz w:val="24"/>
        </w:rPr>
        <w:t xml:space="preserve">3.1. Для реализации программы профессионального модуля должны быть предусмотрены следующие специальные </w:t>
      </w:r>
      <w:r w:rsidR="00CC1F9A" w:rsidRPr="002E6780">
        <w:rPr>
          <w:rFonts w:ascii="Times New Roman" w:hAnsi="Times New Roman"/>
          <w:color w:val="auto"/>
          <w:sz w:val="24"/>
        </w:rPr>
        <w:t>помещения:</w:t>
      </w:r>
      <w:r w:rsidR="00CC1F9A" w:rsidRPr="001A3B12">
        <w:rPr>
          <w:rFonts w:ascii="Times New Roman" w:hAnsi="Times New Roman"/>
          <w:sz w:val="24"/>
          <w:szCs w:val="24"/>
        </w:rPr>
        <w:t xml:space="preserve"> лаборатория информационных технологий, программирования и баз данных, сетей и систем передачи информации, программных и программно-аппаратных средств защиты информации</w:t>
      </w:r>
      <w:r w:rsidRPr="002E6780">
        <w:rPr>
          <w:rFonts w:ascii="Times New Roman" w:hAnsi="Times New Roman"/>
          <w:color w:val="auto"/>
          <w:sz w:val="24"/>
        </w:rPr>
        <w:t>, в соответствии с п. 6.1.2.</w:t>
      </w:r>
      <w:r w:rsidR="00622980">
        <w:rPr>
          <w:rFonts w:ascii="Times New Roman" w:hAnsi="Times New Roman"/>
          <w:color w:val="auto"/>
          <w:sz w:val="24"/>
        </w:rPr>
        <w:t>3.</w:t>
      </w:r>
      <w:r w:rsidRPr="002E6780">
        <w:rPr>
          <w:rFonts w:ascii="Times New Roman" w:hAnsi="Times New Roman"/>
          <w:color w:val="auto"/>
          <w:sz w:val="24"/>
        </w:rPr>
        <w:t xml:space="preserve"> образовательной программы по специальности.</w:t>
      </w:r>
    </w:p>
    <w:p w14:paraId="3CB1A17E" w14:textId="7C40A979" w:rsidR="002E6780" w:rsidRPr="00CC1F9A" w:rsidRDefault="002E6780" w:rsidP="0038224A">
      <w:pPr>
        <w:spacing w:after="0" w:line="240" w:lineRule="auto"/>
        <w:ind w:firstLine="709"/>
        <w:jc w:val="both"/>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sidR="000F4128">
        <w:rPr>
          <w:rFonts w:ascii="Times New Roman" w:hAnsi="Times New Roman"/>
          <w:color w:val="auto"/>
          <w:sz w:val="24"/>
        </w:rPr>
        <w:t>5</w:t>
      </w:r>
      <w:r w:rsidRPr="002E6780">
        <w:rPr>
          <w:rFonts w:ascii="Times New Roman" w:hAnsi="Times New Roman"/>
          <w:color w:val="auto"/>
          <w:sz w:val="24"/>
        </w:rPr>
        <w:t xml:space="preserve"> образовательной программы по специальности.</w:t>
      </w:r>
    </w:p>
    <w:p w14:paraId="058D3505" w14:textId="77777777" w:rsidR="002E6780" w:rsidRPr="002E6780" w:rsidRDefault="002E6780" w:rsidP="0038224A">
      <w:pPr>
        <w:spacing w:after="0" w:line="240" w:lineRule="auto"/>
        <w:ind w:firstLine="709"/>
        <w:jc w:val="both"/>
        <w:rPr>
          <w:rFonts w:ascii="Times New Roman" w:hAnsi="Times New Roman"/>
          <w:color w:val="FF0000"/>
          <w:sz w:val="24"/>
        </w:rPr>
      </w:pPr>
    </w:p>
    <w:p w14:paraId="2D41F4EF" w14:textId="77777777" w:rsidR="002E6780" w:rsidRPr="002E6780" w:rsidRDefault="002E6780" w:rsidP="002E6780">
      <w:pPr>
        <w:spacing w:after="160" w:line="264" w:lineRule="auto"/>
        <w:rPr>
          <w:rFonts w:ascii="Times New Roman" w:hAnsi="Times New Roman"/>
          <w:color w:val="auto"/>
          <w:sz w:val="24"/>
        </w:rPr>
      </w:pPr>
    </w:p>
    <w:p w14:paraId="565E5029" w14:textId="77777777" w:rsidR="002E6780" w:rsidRPr="002E6780" w:rsidRDefault="002E6780" w:rsidP="002E6780">
      <w:pPr>
        <w:spacing w:after="160" w:line="264" w:lineRule="auto"/>
        <w:rPr>
          <w:rFonts w:ascii="Times New Roman" w:hAnsi="Times New Roman"/>
          <w:b/>
          <w:color w:val="auto"/>
          <w:sz w:val="24"/>
        </w:rPr>
      </w:pPr>
      <w:r w:rsidRPr="002E6780">
        <w:rPr>
          <w:rFonts w:ascii="Times New Roman" w:hAnsi="Times New Roman"/>
          <w:b/>
          <w:color w:val="auto"/>
          <w:sz w:val="24"/>
        </w:rPr>
        <w:t>3.2.1. Основные печатные издания</w:t>
      </w:r>
    </w:p>
    <w:p w14:paraId="231C59E2" w14:textId="77777777" w:rsidR="000F4128" w:rsidRPr="000F4128" w:rsidRDefault="000F4128" w:rsidP="000F4128">
      <w:pPr>
        <w:spacing w:after="160" w:line="264" w:lineRule="auto"/>
        <w:rPr>
          <w:rFonts w:ascii="Times New Roman" w:eastAsia="Calibri" w:hAnsi="Times New Roman"/>
          <w:color w:val="auto"/>
          <w:sz w:val="24"/>
          <w:szCs w:val="24"/>
          <w:lang w:eastAsia="en-US"/>
        </w:rPr>
      </w:pPr>
      <w:r w:rsidRPr="000F4128">
        <w:rPr>
          <w:rFonts w:ascii="Times New Roman" w:eastAsia="Calibri" w:hAnsi="Times New Roman"/>
          <w:color w:val="auto"/>
          <w:sz w:val="24"/>
          <w:szCs w:val="24"/>
          <w:lang w:eastAsia="en-US"/>
        </w:rPr>
        <w:t xml:space="preserve">1. К.Е. </w:t>
      </w:r>
      <w:proofErr w:type="spellStart"/>
      <w:r w:rsidRPr="000F4128">
        <w:rPr>
          <w:rFonts w:ascii="Times New Roman" w:eastAsia="Calibri" w:hAnsi="Times New Roman"/>
          <w:color w:val="auto"/>
          <w:sz w:val="24"/>
          <w:szCs w:val="24"/>
          <w:lang w:eastAsia="en-US"/>
        </w:rPr>
        <w:t>Самуйлов</w:t>
      </w:r>
      <w:proofErr w:type="spellEnd"/>
      <w:r w:rsidRPr="000F4128">
        <w:rPr>
          <w:rFonts w:ascii="Times New Roman" w:eastAsia="Calibri" w:hAnsi="Times New Roman"/>
          <w:color w:val="auto"/>
          <w:sz w:val="24"/>
          <w:szCs w:val="24"/>
          <w:lang w:eastAsia="en-US"/>
        </w:rPr>
        <w:t xml:space="preserve">, И.А. Шалимов, Н.Н. Васин, В.В. Василевский, Д.С. </w:t>
      </w:r>
      <w:proofErr w:type="spellStart"/>
      <w:r w:rsidRPr="000F4128">
        <w:rPr>
          <w:rFonts w:ascii="Times New Roman" w:eastAsia="Calibri" w:hAnsi="Times New Roman"/>
          <w:color w:val="auto"/>
          <w:sz w:val="24"/>
          <w:szCs w:val="24"/>
          <w:lang w:eastAsia="en-US"/>
        </w:rPr>
        <w:t>Кулябов</w:t>
      </w:r>
      <w:proofErr w:type="spellEnd"/>
      <w:r w:rsidRPr="000F4128">
        <w:rPr>
          <w:rFonts w:ascii="Times New Roman" w:eastAsia="Calibri" w:hAnsi="Times New Roman"/>
          <w:color w:val="auto"/>
          <w:sz w:val="24"/>
          <w:szCs w:val="24"/>
          <w:lang w:eastAsia="en-US"/>
        </w:rPr>
        <w:t>, А.В.</w:t>
      </w:r>
    </w:p>
    <w:p w14:paraId="11B0FABC" w14:textId="77777777" w:rsidR="000F4128" w:rsidRPr="000F4128" w:rsidRDefault="000F4128" w:rsidP="000F4128">
      <w:pPr>
        <w:spacing w:after="160" w:line="264" w:lineRule="auto"/>
        <w:rPr>
          <w:rFonts w:ascii="Times New Roman" w:eastAsia="Calibri" w:hAnsi="Times New Roman"/>
          <w:color w:val="auto"/>
          <w:sz w:val="24"/>
          <w:szCs w:val="24"/>
          <w:lang w:eastAsia="en-US"/>
        </w:rPr>
      </w:pPr>
      <w:r w:rsidRPr="000F4128">
        <w:rPr>
          <w:rFonts w:ascii="Times New Roman" w:eastAsia="Calibri" w:hAnsi="Times New Roman"/>
          <w:color w:val="auto"/>
          <w:sz w:val="24"/>
          <w:szCs w:val="24"/>
          <w:lang w:eastAsia="en-US"/>
        </w:rPr>
        <w:t>Королькова Сети и системы передачи информации: телекоммуникационные сети:</w:t>
      </w:r>
    </w:p>
    <w:p w14:paraId="4D8FCAA6" w14:textId="1C7511B7" w:rsidR="000F4128" w:rsidRPr="000F4128" w:rsidRDefault="000F4128" w:rsidP="000F4128">
      <w:pPr>
        <w:spacing w:after="160" w:line="264" w:lineRule="auto"/>
        <w:rPr>
          <w:rFonts w:ascii="Times New Roman" w:eastAsia="Calibri" w:hAnsi="Times New Roman"/>
          <w:color w:val="auto"/>
          <w:sz w:val="24"/>
          <w:szCs w:val="24"/>
          <w:lang w:eastAsia="en-US"/>
        </w:rPr>
      </w:pPr>
      <w:r w:rsidRPr="000F4128">
        <w:rPr>
          <w:rFonts w:ascii="Times New Roman" w:eastAsia="Calibri" w:hAnsi="Times New Roman"/>
          <w:color w:val="auto"/>
          <w:sz w:val="24"/>
          <w:szCs w:val="24"/>
          <w:lang w:eastAsia="en-US"/>
        </w:rPr>
        <w:t xml:space="preserve">Учебник и практикум для вузов /. – М.: Издательство </w:t>
      </w:r>
      <w:proofErr w:type="spellStart"/>
      <w:r w:rsidRPr="000F4128">
        <w:rPr>
          <w:rFonts w:ascii="Times New Roman" w:eastAsia="Calibri" w:hAnsi="Times New Roman"/>
          <w:color w:val="auto"/>
          <w:sz w:val="24"/>
          <w:szCs w:val="24"/>
          <w:lang w:eastAsia="en-US"/>
        </w:rPr>
        <w:t>Юрайт</w:t>
      </w:r>
      <w:proofErr w:type="spellEnd"/>
      <w:r w:rsidRPr="000F4128">
        <w:rPr>
          <w:rFonts w:ascii="Times New Roman" w:eastAsia="Calibri" w:hAnsi="Times New Roman"/>
          <w:color w:val="auto"/>
          <w:sz w:val="24"/>
          <w:szCs w:val="24"/>
          <w:lang w:eastAsia="en-US"/>
        </w:rPr>
        <w:t>, 201</w:t>
      </w:r>
      <w:r>
        <w:rPr>
          <w:rFonts w:ascii="Times New Roman" w:eastAsia="Calibri" w:hAnsi="Times New Roman"/>
          <w:color w:val="auto"/>
          <w:sz w:val="24"/>
          <w:szCs w:val="24"/>
          <w:lang w:eastAsia="en-US"/>
        </w:rPr>
        <w:t>9</w:t>
      </w:r>
      <w:r w:rsidRPr="000F4128">
        <w:rPr>
          <w:rFonts w:ascii="Times New Roman" w:eastAsia="Calibri" w:hAnsi="Times New Roman"/>
          <w:color w:val="auto"/>
          <w:sz w:val="24"/>
          <w:szCs w:val="24"/>
          <w:lang w:eastAsia="en-US"/>
        </w:rPr>
        <w:t>. – 363 с.</w:t>
      </w:r>
    </w:p>
    <w:p w14:paraId="205E1FAB" w14:textId="77777777" w:rsidR="000F4128" w:rsidRPr="000F4128" w:rsidRDefault="000F4128" w:rsidP="000F4128">
      <w:pPr>
        <w:spacing w:after="160" w:line="264" w:lineRule="auto"/>
        <w:rPr>
          <w:rFonts w:ascii="Times New Roman" w:eastAsia="Calibri" w:hAnsi="Times New Roman"/>
          <w:color w:val="auto"/>
          <w:sz w:val="24"/>
          <w:szCs w:val="24"/>
          <w:lang w:eastAsia="en-US"/>
        </w:rPr>
      </w:pPr>
      <w:r w:rsidRPr="000F4128">
        <w:rPr>
          <w:rFonts w:ascii="Times New Roman" w:eastAsia="Calibri" w:hAnsi="Times New Roman"/>
          <w:color w:val="auto"/>
          <w:sz w:val="24"/>
          <w:szCs w:val="24"/>
          <w:lang w:eastAsia="en-US"/>
        </w:rPr>
        <w:t xml:space="preserve">2. </w:t>
      </w:r>
      <w:proofErr w:type="spellStart"/>
      <w:r w:rsidRPr="000F4128">
        <w:rPr>
          <w:rFonts w:ascii="Times New Roman" w:eastAsia="Calibri" w:hAnsi="Times New Roman"/>
          <w:color w:val="auto"/>
          <w:sz w:val="24"/>
          <w:szCs w:val="24"/>
          <w:lang w:eastAsia="en-US"/>
        </w:rPr>
        <w:t>Олифер</w:t>
      </w:r>
      <w:proofErr w:type="spellEnd"/>
      <w:r w:rsidRPr="000F4128">
        <w:rPr>
          <w:rFonts w:ascii="Times New Roman" w:eastAsia="Calibri" w:hAnsi="Times New Roman"/>
          <w:color w:val="auto"/>
          <w:sz w:val="24"/>
          <w:szCs w:val="24"/>
          <w:lang w:eastAsia="en-US"/>
        </w:rPr>
        <w:t xml:space="preserve"> Н.А, </w:t>
      </w:r>
      <w:proofErr w:type="spellStart"/>
      <w:r w:rsidRPr="000F4128">
        <w:rPr>
          <w:rFonts w:ascii="Times New Roman" w:eastAsia="Calibri" w:hAnsi="Times New Roman"/>
          <w:color w:val="auto"/>
          <w:sz w:val="24"/>
          <w:szCs w:val="24"/>
          <w:lang w:eastAsia="en-US"/>
        </w:rPr>
        <w:t>Олифер</w:t>
      </w:r>
      <w:proofErr w:type="spellEnd"/>
      <w:r w:rsidRPr="000F4128">
        <w:rPr>
          <w:rFonts w:ascii="Times New Roman" w:eastAsia="Calibri" w:hAnsi="Times New Roman"/>
          <w:color w:val="auto"/>
          <w:sz w:val="24"/>
          <w:szCs w:val="24"/>
          <w:lang w:eastAsia="en-US"/>
        </w:rPr>
        <w:t xml:space="preserve"> В.Г. Компьютерные сети. Принципы, технологии, </w:t>
      </w:r>
      <w:proofErr w:type="spellStart"/>
      <w:r w:rsidRPr="000F4128">
        <w:rPr>
          <w:rFonts w:ascii="Times New Roman" w:eastAsia="Calibri" w:hAnsi="Times New Roman"/>
          <w:color w:val="auto"/>
          <w:sz w:val="24"/>
          <w:szCs w:val="24"/>
          <w:lang w:eastAsia="en-US"/>
        </w:rPr>
        <w:t>протоко</w:t>
      </w:r>
      <w:proofErr w:type="spellEnd"/>
      <w:r w:rsidRPr="000F4128">
        <w:rPr>
          <w:rFonts w:ascii="Times New Roman" w:eastAsia="Calibri" w:hAnsi="Times New Roman"/>
          <w:color w:val="auto"/>
          <w:sz w:val="24"/>
          <w:szCs w:val="24"/>
          <w:lang w:eastAsia="en-US"/>
        </w:rPr>
        <w:t>-</w:t>
      </w:r>
    </w:p>
    <w:p w14:paraId="55F1A309" w14:textId="6434A963" w:rsidR="000F4128" w:rsidRPr="000F4128" w:rsidRDefault="000F4128" w:rsidP="000F4128">
      <w:pPr>
        <w:spacing w:after="160" w:line="264" w:lineRule="auto"/>
        <w:rPr>
          <w:rFonts w:ascii="Times New Roman" w:eastAsia="Calibri" w:hAnsi="Times New Roman"/>
          <w:color w:val="auto"/>
          <w:sz w:val="24"/>
          <w:szCs w:val="24"/>
          <w:lang w:eastAsia="en-US"/>
        </w:rPr>
      </w:pPr>
      <w:proofErr w:type="spellStart"/>
      <w:r w:rsidRPr="000F4128">
        <w:rPr>
          <w:rFonts w:ascii="Times New Roman" w:eastAsia="Calibri" w:hAnsi="Times New Roman"/>
          <w:color w:val="auto"/>
          <w:sz w:val="24"/>
          <w:szCs w:val="24"/>
          <w:lang w:eastAsia="en-US"/>
        </w:rPr>
        <w:t>лы</w:t>
      </w:r>
      <w:proofErr w:type="spellEnd"/>
      <w:r w:rsidRPr="000F4128">
        <w:rPr>
          <w:rFonts w:ascii="Times New Roman" w:eastAsia="Calibri" w:hAnsi="Times New Roman"/>
          <w:color w:val="auto"/>
          <w:sz w:val="24"/>
          <w:szCs w:val="24"/>
          <w:lang w:eastAsia="en-US"/>
        </w:rPr>
        <w:t xml:space="preserve"> // Учебник для вузов, 5-е изд. – </w:t>
      </w:r>
      <w:proofErr w:type="spellStart"/>
      <w:r w:rsidRPr="000F4128">
        <w:rPr>
          <w:rFonts w:ascii="Times New Roman" w:eastAsia="Calibri" w:hAnsi="Times New Roman"/>
          <w:color w:val="auto"/>
          <w:sz w:val="24"/>
          <w:szCs w:val="24"/>
          <w:lang w:eastAsia="en-US"/>
        </w:rPr>
        <w:t>Спб</w:t>
      </w:r>
      <w:proofErr w:type="spellEnd"/>
      <w:r w:rsidRPr="000F4128">
        <w:rPr>
          <w:rFonts w:ascii="Times New Roman" w:eastAsia="Calibri" w:hAnsi="Times New Roman"/>
          <w:color w:val="auto"/>
          <w:sz w:val="24"/>
          <w:szCs w:val="24"/>
          <w:lang w:eastAsia="en-US"/>
        </w:rPr>
        <w:t>.: Питер, 201</w:t>
      </w:r>
      <w:r>
        <w:rPr>
          <w:rFonts w:ascii="Times New Roman" w:eastAsia="Calibri" w:hAnsi="Times New Roman"/>
          <w:color w:val="auto"/>
          <w:sz w:val="24"/>
          <w:szCs w:val="24"/>
          <w:lang w:eastAsia="en-US"/>
        </w:rPr>
        <w:t>9</w:t>
      </w:r>
      <w:r w:rsidRPr="000F4128">
        <w:rPr>
          <w:rFonts w:ascii="Times New Roman" w:eastAsia="Calibri" w:hAnsi="Times New Roman"/>
          <w:color w:val="auto"/>
          <w:sz w:val="24"/>
          <w:szCs w:val="24"/>
          <w:lang w:eastAsia="en-US"/>
        </w:rPr>
        <w:t>. – 944 с.</w:t>
      </w:r>
    </w:p>
    <w:p w14:paraId="320867C9" w14:textId="372C3F2B" w:rsidR="000F4128" w:rsidRPr="000F4128" w:rsidRDefault="000F4128" w:rsidP="000F4128">
      <w:pPr>
        <w:spacing w:after="160" w:line="264" w:lineRule="auto"/>
        <w:rPr>
          <w:rFonts w:ascii="Times New Roman" w:eastAsia="Calibri" w:hAnsi="Times New Roman"/>
          <w:color w:val="auto"/>
          <w:sz w:val="24"/>
          <w:szCs w:val="24"/>
          <w:lang w:eastAsia="en-US"/>
        </w:rPr>
      </w:pPr>
      <w:r w:rsidRPr="000F4128">
        <w:rPr>
          <w:rFonts w:ascii="Times New Roman" w:eastAsia="Calibri" w:hAnsi="Times New Roman"/>
          <w:color w:val="auto"/>
          <w:sz w:val="24"/>
          <w:szCs w:val="24"/>
          <w:lang w:eastAsia="en-US"/>
        </w:rPr>
        <w:t xml:space="preserve">3. </w:t>
      </w:r>
      <w:proofErr w:type="spellStart"/>
      <w:r w:rsidRPr="000F4128">
        <w:rPr>
          <w:rFonts w:ascii="Times New Roman" w:eastAsia="Calibri" w:hAnsi="Times New Roman"/>
          <w:color w:val="auto"/>
          <w:sz w:val="24"/>
          <w:szCs w:val="24"/>
          <w:lang w:eastAsia="en-US"/>
        </w:rPr>
        <w:t>Томаси</w:t>
      </w:r>
      <w:proofErr w:type="spellEnd"/>
      <w:r w:rsidRPr="000F4128">
        <w:rPr>
          <w:rFonts w:ascii="Times New Roman" w:eastAsia="Calibri" w:hAnsi="Times New Roman"/>
          <w:color w:val="auto"/>
          <w:sz w:val="24"/>
          <w:szCs w:val="24"/>
          <w:lang w:eastAsia="en-US"/>
        </w:rPr>
        <w:t xml:space="preserve"> У. Электронные системы </w:t>
      </w:r>
      <w:proofErr w:type="gramStart"/>
      <w:r w:rsidRPr="000F4128">
        <w:rPr>
          <w:rFonts w:ascii="Times New Roman" w:eastAsia="Calibri" w:hAnsi="Times New Roman"/>
          <w:color w:val="auto"/>
          <w:sz w:val="24"/>
          <w:szCs w:val="24"/>
          <w:lang w:eastAsia="en-US"/>
        </w:rPr>
        <w:t>связи.-</w:t>
      </w:r>
      <w:proofErr w:type="gramEnd"/>
      <w:r w:rsidRPr="000F4128">
        <w:rPr>
          <w:rFonts w:ascii="Times New Roman" w:eastAsia="Calibri" w:hAnsi="Times New Roman"/>
          <w:color w:val="auto"/>
          <w:sz w:val="24"/>
          <w:szCs w:val="24"/>
          <w:lang w:eastAsia="en-US"/>
        </w:rPr>
        <w:t xml:space="preserve"> М.: Техносфера, 201</w:t>
      </w:r>
      <w:r>
        <w:rPr>
          <w:rFonts w:ascii="Times New Roman" w:eastAsia="Calibri" w:hAnsi="Times New Roman"/>
          <w:color w:val="auto"/>
          <w:sz w:val="24"/>
          <w:szCs w:val="24"/>
          <w:lang w:eastAsia="en-US"/>
        </w:rPr>
        <w:t>9</w:t>
      </w:r>
      <w:r w:rsidRPr="000F4128">
        <w:rPr>
          <w:rFonts w:ascii="Times New Roman" w:eastAsia="Calibri" w:hAnsi="Times New Roman"/>
          <w:color w:val="auto"/>
          <w:sz w:val="24"/>
          <w:szCs w:val="24"/>
          <w:lang w:eastAsia="en-US"/>
        </w:rPr>
        <w:t>. -1360с.</w:t>
      </w:r>
    </w:p>
    <w:p w14:paraId="078269DB" w14:textId="4D074514" w:rsidR="000F4128" w:rsidRPr="000F4128" w:rsidRDefault="000F4128" w:rsidP="000F4128">
      <w:pPr>
        <w:spacing w:after="160" w:line="264" w:lineRule="auto"/>
        <w:rPr>
          <w:rFonts w:ascii="Times New Roman" w:eastAsia="Calibri" w:hAnsi="Times New Roman"/>
          <w:color w:val="auto"/>
          <w:sz w:val="24"/>
          <w:szCs w:val="24"/>
          <w:lang w:eastAsia="en-US"/>
        </w:rPr>
      </w:pPr>
      <w:r w:rsidRPr="000F4128">
        <w:rPr>
          <w:rFonts w:ascii="Times New Roman" w:eastAsia="Calibri" w:hAnsi="Times New Roman"/>
          <w:color w:val="auto"/>
          <w:sz w:val="24"/>
          <w:szCs w:val="24"/>
          <w:lang w:eastAsia="en-US"/>
        </w:rPr>
        <w:t xml:space="preserve">4. Нефедов В.И. Общая теория связи. – М.: Издательство </w:t>
      </w:r>
      <w:proofErr w:type="spellStart"/>
      <w:r w:rsidRPr="000F4128">
        <w:rPr>
          <w:rFonts w:ascii="Times New Roman" w:eastAsia="Calibri" w:hAnsi="Times New Roman"/>
          <w:color w:val="auto"/>
          <w:sz w:val="24"/>
          <w:szCs w:val="24"/>
          <w:lang w:eastAsia="en-US"/>
        </w:rPr>
        <w:t>Юрайт</w:t>
      </w:r>
      <w:proofErr w:type="spellEnd"/>
      <w:r w:rsidRPr="000F4128">
        <w:rPr>
          <w:rFonts w:ascii="Times New Roman" w:eastAsia="Calibri" w:hAnsi="Times New Roman"/>
          <w:color w:val="auto"/>
          <w:sz w:val="24"/>
          <w:szCs w:val="24"/>
          <w:lang w:eastAsia="en-US"/>
        </w:rPr>
        <w:t>. 201</w:t>
      </w:r>
      <w:r>
        <w:rPr>
          <w:rFonts w:ascii="Times New Roman" w:eastAsia="Calibri" w:hAnsi="Times New Roman"/>
          <w:color w:val="auto"/>
          <w:sz w:val="24"/>
          <w:szCs w:val="24"/>
          <w:lang w:eastAsia="en-US"/>
        </w:rPr>
        <w:t>9</w:t>
      </w:r>
      <w:r w:rsidRPr="000F4128">
        <w:rPr>
          <w:rFonts w:ascii="Times New Roman" w:eastAsia="Calibri" w:hAnsi="Times New Roman"/>
          <w:color w:val="auto"/>
          <w:sz w:val="24"/>
          <w:szCs w:val="24"/>
          <w:lang w:eastAsia="en-US"/>
        </w:rPr>
        <w:t>.-495 с.</w:t>
      </w:r>
    </w:p>
    <w:p w14:paraId="3123B640" w14:textId="207A9F48" w:rsidR="000F4128" w:rsidRPr="000F4128" w:rsidRDefault="000F4128" w:rsidP="000F4128">
      <w:pPr>
        <w:spacing w:after="160" w:line="264" w:lineRule="auto"/>
        <w:rPr>
          <w:rFonts w:ascii="Times New Roman" w:eastAsia="Calibri" w:hAnsi="Times New Roman"/>
          <w:color w:val="auto"/>
          <w:sz w:val="24"/>
          <w:szCs w:val="24"/>
          <w:lang w:eastAsia="en-US"/>
        </w:rPr>
      </w:pPr>
      <w:r w:rsidRPr="000F4128">
        <w:rPr>
          <w:rFonts w:ascii="Times New Roman" w:eastAsia="Calibri" w:hAnsi="Times New Roman"/>
          <w:color w:val="auto"/>
          <w:sz w:val="24"/>
          <w:szCs w:val="24"/>
          <w:lang w:eastAsia="en-US"/>
        </w:rPr>
        <w:t xml:space="preserve">5. Нефедов В.И. Теория </w:t>
      </w:r>
      <w:proofErr w:type="gramStart"/>
      <w:r w:rsidRPr="000F4128">
        <w:rPr>
          <w:rFonts w:ascii="Times New Roman" w:eastAsia="Calibri" w:hAnsi="Times New Roman"/>
          <w:color w:val="auto"/>
          <w:sz w:val="24"/>
          <w:szCs w:val="24"/>
          <w:lang w:eastAsia="en-US"/>
        </w:rPr>
        <w:t>электросвязи.-</w:t>
      </w:r>
      <w:proofErr w:type="gramEnd"/>
      <w:r w:rsidRPr="000F4128">
        <w:rPr>
          <w:rFonts w:ascii="Times New Roman" w:eastAsia="Calibri" w:hAnsi="Times New Roman"/>
          <w:color w:val="auto"/>
          <w:sz w:val="24"/>
          <w:szCs w:val="24"/>
          <w:lang w:eastAsia="en-US"/>
        </w:rPr>
        <w:t xml:space="preserve"> М.: Издательство </w:t>
      </w:r>
      <w:proofErr w:type="spellStart"/>
      <w:r w:rsidRPr="000F4128">
        <w:rPr>
          <w:rFonts w:ascii="Times New Roman" w:eastAsia="Calibri" w:hAnsi="Times New Roman"/>
          <w:color w:val="auto"/>
          <w:sz w:val="24"/>
          <w:szCs w:val="24"/>
          <w:lang w:eastAsia="en-US"/>
        </w:rPr>
        <w:t>Юрайт</w:t>
      </w:r>
      <w:proofErr w:type="spellEnd"/>
      <w:r w:rsidRPr="000F4128">
        <w:rPr>
          <w:rFonts w:ascii="Times New Roman" w:eastAsia="Calibri" w:hAnsi="Times New Roman"/>
          <w:color w:val="auto"/>
          <w:sz w:val="24"/>
          <w:szCs w:val="24"/>
          <w:lang w:eastAsia="en-US"/>
        </w:rPr>
        <w:t>. 201</w:t>
      </w:r>
      <w:r>
        <w:rPr>
          <w:rFonts w:ascii="Times New Roman" w:eastAsia="Calibri" w:hAnsi="Times New Roman"/>
          <w:color w:val="auto"/>
          <w:sz w:val="24"/>
          <w:szCs w:val="24"/>
          <w:lang w:eastAsia="en-US"/>
        </w:rPr>
        <w:t>9</w:t>
      </w:r>
      <w:r w:rsidRPr="000F4128">
        <w:rPr>
          <w:rFonts w:ascii="Times New Roman" w:eastAsia="Calibri" w:hAnsi="Times New Roman"/>
          <w:color w:val="auto"/>
          <w:sz w:val="24"/>
          <w:szCs w:val="24"/>
          <w:lang w:eastAsia="en-US"/>
        </w:rPr>
        <w:t>.-495 с.</w:t>
      </w:r>
    </w:p>
    <w:p w14:paraId="421377DD" w14:textId="2C0E97B5" w:rsidR="000F4128" w:rsidRPr="000F4128" w:rsidRDefault="000F4128" w:rsidP="000F4128">
      <w:pPr>
        <w:spacing w:after="160" w:line="264" w:lineRule="auto"/>
        <w:rPr>
          <w:rFonts w:ascii="Times New Roman" w:eastAsia="Calibri" w:hAnsi="Times New Roman"/>
          <w:color w:val="auto"/>
          <w:sz w:val="24"/>
          <w:szCs w:val="24"/>
          <w:lang w:eastAsia="en-US"/>
        </w:rPr>
      </w:pPr>
      <w:r w:rsidRPr="000F4128">
        <w:rPr>
          <w:rFonts w:ascii="Times New Roman" w:eastAsia="Calibri" w:hAnsi="Times New Roman"/>
          <w:color w:val="auto"/>
          <w:sz w:val="24"/>
          <w:szCs w:val="24"/>
          <w:lang w:eastAsia="en-US"/>
        </w:rPr>
        <w:t xml:space="preserve">6. Мельников Д.А. Системы и сети передачи данных. – М.: ИП </w:t>
      </w:r>
      <w:proofErr w:type="spellStart"/>
      <w:r w:rsidRPr="000F4128">
        <w:rPr>
          <w:rFonts w:ascii="Times New Roman" w:eastAsia="Calibri" w:hAnsi="Times New Roman"/>
          <w:color w:val="auto"/>
          <w:sz w:val="24"/>
          <w:szCs w:val="24"/>
          <w:lang w:eastAsia="en-US"/>
        </w:rPr>
        <w:t>РадиоСофт</w:t>
      </w:r>
      <w:proofErr w:type="spellEnd"/>
      <w:r w:rsidRPr="000F4128">
        <w:rPr>
          <w:rFonts w:ascii="Times New Roman" w:eastAsia="Calibri" w:hAnsi="Times New Roman"/>
          <w:color w:val="auto"/>
          <w:sz w:val="24"/>
          <w:szCs w:val="24"/>
          <w:lang w:eastAsia="en-US"/>
        </w:rPr>
        <w:t xml:space="preserve">, </w:t>
      </w:r>
      <w:proofErr w:type="gramStart"/>
      <w:r w:rsidRPr="000F4128">
        <w:rPr>
          <w:rFonts w:ascii="Times New Roman" w:eastAsia="Calibri" w:hAnsi="Times New Roman"/>
          <w:color w:val="auto"/>
          <w:sz w:val="24"/>
          <w:szCs w:val="24"/>
          <w:lang w:eastAsia="en-US"/>
        </w:rPr>
        <w:t>20</w:t>
      </w:r>
      <w:r>
        <w:rPr>
          <w:rFonts w:ascii="Times New Roman" w:eastAsia="Calibri" w:hAnsi="Times New Roman"/>
          <w:color w:val="auto"/>
          <w:sz w:val="24"/>
          <w:szCs w:val="24"/>
          <w:lang w:eastAsia="en-US"/>
        </w:rPr>
        <w:t>20</w:t>
      </w:r>
      <w:r w:rsidRPr="000F4128">
        <w:rPr>
          <w:rFonts w:ascii="Times New Roman" w:eastAsia="Calibri" w:hAnsi="Times New Roman"/>
          <w:color w:val="auto"/>
          <w:sz w:val="24"/>
          <w:szCs w:val="24"/>
          <w:lang w:eastAsia="en-US"/>
        </w:rPr>
        <w:t>.-</w:t>
      </w:r>
      <w:proofErr w:type="gramEnd"/>
    </w:p>
    <w:p w14:paraId="7FEA1F1D" w14:textId="77777777" w:rsidR="000F4128" w:rsidRPr="000F4128" w:rsidRDefault="000F4128" w:rsidP="000F4128">
      <w:pPr>
        <w:spacing w:after="160" w:line="264" w:lineRule="auto"/>
        <w:rPr>
          <w:rFonts w:ascii="Times New Roman" w:eastAsia="Calibri" w:hAnsi="Times New Roman"/>
          <w:color w:val="auto"/>
          <w:sz w:val="24"/>
          <w:szCs w:val="24"/>
          <w:lang w:eastAsia="en-US"/>
        </w:rPr>
      </w:pPr>
      <w:r w:rsidRPr="000F4128">
        <w:rPr>
          <w:rFonts w:ascii="Times New Roman" w:eastAsia="Calibri" w:hAnsi="Times New Roman"/>
          <w:color w:val="auto"/>
          <w:sz w:val="24"/>
          <w:szCs w:val="24"/>
          <w:lang w:eastAsia="en-US"/>
        </w:rPr>
        <w:t>624.</w:t>
      </w:r>
    </w:p>
    <w:p w14:paraId="53B8A6D3" w14:textId="77777777" w:rsidR="000F4128" w:rsidRPr="000F4128" w:rsidRDefault="000F4128" w:rsidP="000F4128">
      <w:pPr>
        <w:spacing w:after="160" w:line="264" w:lineRule="auto"/>
        <w:rPr>
          <w:rFonts w:ascii="Times New Roman" w:eastAsia="Calibri" w:hAnsi="Times New Roman"/>
          <w:color w:val="auto"/>
          <w:sz w:val="24"/>
          <w:szCs w:val="24"/>
          <w:lang w:eastAsia="en-US"/>
        </w:rPr>
      </w:pPr>
      <w:r w:rsidRPr="000F4128">
        <w:rPr>
          <w:rFonts w:ascii="Times New Roman" w:eastAsia="Calibri" w:hAnsi="Times New Roman"/>
          <w:color w:val="auto"/>
          <w:sz w:val="24"/>
          <w:szCs w:val="24"/>
          <w:lang w:eastAsia="en-US"/>
        </w:rPr>
        <w:t>78</w:t>
      </w:r>
    </w:p>
    <w:p w14:paraId="6DE4E044" w14:textId="77777777" w:rsidR="000F4128" w:rsidRPr="000F4128" w:rsidRDefault="000F4128" w:rsidP="000F4128">
      <w:pPr>
        <w:spacing w:after="160" w:line="264" w:lineRule="auto"/>
        <w:rPr>
          <w:rFonts w:ascii="Times New Roman" w:eastAsia="Calibri" w:hAnsi="Times New Roman"/>
          <w:color w:val="auto"/>
          <w:sz w:val="24"/>
          <w:szCs w:val="24"/>
          <w:lang w:eastAsia="en-US"/>
        </w:rPr>
      </w:pPr>
      <w:r w:rsidRPr="000F4128">
        <w:rPr>
          <w:rFonts w:ascii="Times New Roman" w:eastAsia="Calibri" w:hAnsi="Times New Roman"/>
          <w:color w:val="auto"/>
          <w:sz w:val="24"/>
          <w:szCs w:val="24"/>
          <w:lang w:eastAsia="en-US"/>
        </w:rPr>
        <w:t>7. Ситников А.В. Электротехнические основы источников питания. – М.: «</w:t>
      </w:r>
      <w:proofErr w:type="spellStart"/>
      <w:r w:rsidRPr="000F4128">
        <w:rPr>
          <w:rFonts w:ascii="Times New Roman" w:eastAsia="Calibri" w:hAnsi="Times New Roman"/>
          <w:color w:val="auto"/>
          <w:sz w:val="24"/>
          <w:szCs w:val="24"/>
          <w:lang w:eastAsia="en-US"/>
        </w:rPr>
        <w:t>Акаде</w:t>
      </w:r>
      <w:proofErr w:type="spellEnd"/>
      <w:r w:rsidRPr="000F4128">
        <w:rPr>
          <w:rFonts w:ascii="Times New Roman" w:eastAsia="Calibri" w:hAnsi="Times New Roman"/>
          <w:color w:val="auto"/>
          <w:sz w:val="24"/>
          <w:szCs w:val="24"/>
          <w:lang w:eastAsia="en-US"/>
        </w:rPr>
        <w:t>-</w:t>
      </w:r>
    </w:p>
    <w:p w14:paraId="007C74F6" w14:textId="50708E3C" w:rsidR="000F4128" w:rsidRPr="000F4128" w:rsidRDefault="000F4128" w:rsidP="000F4128">
      <w:pPr>
        <w:spacing w:after="160" w:line="264" w:lineRule="auto"/>
        <w:rPr>
          <w:rFonts w:ascii="Times New Roman" w:eastAsia="Calibri" w:hAnsi="Times New Roman"/>
          <w:color w:val="auto"/>
          <w:sz w:val="24"/>
          <w:szCs w:val="24"/>
          <w:lang w:eastAsia="en-US"/>
        </w:rPr>
      </w:pPr>
      <w:proofErr w:type="spellStart"/>
      <w:r w:rsidRPr="000F4128">
        <w:rPr>
          <w:rFonts w:ascii="Times New Roman" w:eastAsia="Calibri" w:hAnsi="Times New Roman"/>
          <w:color w:val="auto"/>
          <w:sz w:val="24"/>
          <w:szCs w:val="24"/>
          <w:lang w:eastAsia="en-US"/>
        </w:rPr>
        <w:t>мия</w:t>
      </w:r>
      <w:proofErr w:type="spellEnd"/>
      <w:r w:rsidRPr="000F4128">
        <w:rPr>
          <w:rFonts w:ascii="Times New Roman" w:eastAsia="Calibri" w:hAnsi="Times New Roman"/>
          <w:color w:val="auto"/>
          <w:sz w:val="24"/>
          <w:szCs w:val="24"/>
          <w:lang w:eastAsia="en-US"/>
        </w:rPr>
        <w:t>», 20</w:t>
      </w:r>
      <w:r>
        <w:rPr>
          <w:rFonts w:ascii="Times New Roman" w:eastAsia="Calibri" w:hAnsi="Times New Roman"/>
          <w:color w:val="auto"/>
          <w:sz w:val="24"/>
          <w:szCs w:val="24"/>
          <w:lang w:eastAsia="en-US"/>
        </w:rPr>
        <w:t>20</w:t>
      </w:r>
      <w:r w:rsidRPr="000F4128">
        <w:rPr>
          <w:rFonts w:ascii="Times New Roman" w:eastAsia="Calibri" w:hAnsi="Times New Roman"/>
          <w:color w:val="auto"/>
          <w:sz w:val="24"/>
          <w:szCs w:val="24"/>
          <w:lang w:eastAsia="en-US"/>
        </w:rPr>
        <w:t>. – 240 с.</w:t>
      </w:r>
    </w:p>
    <w:p w14:paraId="419FB657" w14:textId="77777777" w:rsidR="000F4128" w:rsidRPr="000F4128" w:rsidRDefault="000F4128" w:rsidP="000F4128">
      <w:pPr>
        <w:spacing w:after="160" w:line="264" w:lineRule="auto"/>
        <w:rPr>
          <w:rFonts w:ascii="Times New Roman" w:eastAsia="Calibri" w:hAnsi="Times New Roman"/>
          <w:color w:val="auto"/>
          <w:sz w:val="24"/>
          <w:szCs w:val="24"/>
          <w:lang w:eastAsia="en-US"/>
        </w:rPr>
      </w:pPr>
      <w:r w:rsidRPr="000F4128">
        <w:rPr>
          <w:rFonts w:ascii="Times New Roman" w:eastAsia="Calibri" w:hAnsi="Times New Roman"/>
          <w:color w:val="auto"/>
          <w:sz w:val="24"/>
          <w:szCs w:val="24"/>
          <w:lang w:eastAsia="en-US"/>
        </w:rPr>
        <w:t>8. Хрусталева З.А. Электрические и электронные измерения в задачах, вопросах и</w:t>
      </w:r>
    </w:p>
    <w:p w14:paraId="2723118F" w14:textId="422FE2CA" w:rsidR="000F4128" w:rsidRPr="000F4128" w:rsidRDefault="000F4128" w:rsidP="000F4128">
      <w:pPr>
        <w:spacing w:after="160" w:line="264" w:lineRule="auto"/>
        <w:rPr>
          <w:rFonts w:ascii="Times New Roman" w:eastAsia="Calibri" w:hAnsi="Times New Roman"/>
          <w:color w:val="auto"/>
          <w:sz w:val="24"/>
          <w:szCs w:val="24"/>
          <w:lang w:eastAsia="en-US"/>
        </w:rPr>
      </w:pPr>
      <w:r w:rsidRPr="000F4128">
        <w:rPr>
          <w:rFonts w:ascii="Times New Roman" w:eastAsia="Calibri" w:hAnsi="Times New Roman"/>
          <w:color w:val="auto"/>
          <w:sz w:val="24"/>
          <w:szCs w:val="24"/>
          <w:lang w:eastAsia="en-US"/>
        </w:rPr>
        <w:t>упражнениях. – М.: «Академия», 20</w:t>
      </w:r>
      <w:r>
        <w:rPr>
          <w:rFonts w:ascii="Times New Roman" w:eastAsia="Calibri" w:hAnsi="Times New Roman"/>
          <w:color w:val="auto"/>
          <w:sz w:val="24"/>
          <w:szCs w:val="24"/>
          <w:lang w:eastAsia="en-US"/>
        </w:rPr>
        <w:t>21</w:t>
      </w:r>
      <w:r w:rsidRPr="000F4128">
        <w:rPr>
          <w:rFonts w:ascii="Times New Roman" w:eastAsia="Calibri" w:hAnsi="Times New Roman"/>
          <w:color w:val="auto"/>
          <w:sz w:val="24"/>
          <w:szCs w:val="24"/>
          <w:lang w:eastAsia="en-US"/>
        </w:rPr>
        <w:t>. – 176 с.</w:t>
      </w:r>
    </w:p>
    <w:p w14:paraId="4F5636AE" w14:textId="77777777" w:rsidR="000F4128" w:rsidRPr="002E6780" w:rsidRDefault="000F4128" w:rsidP="000F4128">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291FF7B2" w14:textId="77777777" w:rsidR="000F4128" w:rsidRPr="000F4128" w:rsidRDefault="000F4128" w:rsidP="000F4128">
      <w:pPr>
        <w:pStyle w:val="afff8"/>
        <w:numPr>
          <w:ilvl w:val="0"/>
          <w:numId w:val="20"/>
        </w:numPr>
        <w:spacing w:after="160" w:line="264" w:lineRule="auto"/>
        <w:rPr>
          <w:rFonts w:eastAsia="Calibri"/>
          <w:color w:val="auto"/>
          <w:szCs w:val="24"/>
          <w:lang w:eastAsia="en-US"/>
        </w:rPr>
      </w:pPr>
      <w:r w:rsidRPr="000F4128">
        <w:rPr>
          <w:rFonts w:eastAsia="Calibri"/>
          <w:color w:val="auto"/>
          <w:szCs w:val="24"/>
          <w:lang w:eastAsia="en-US"/>
        </w:rPr>
        <w:t>Федеральная служба по техническому и экспортному контролю (ФСТЭК России)</w:t>
      </w:r>
    </w:p>
    <w:p w14:paraId="4A6E2A20" w14:textId="77777777" w:rsidR="000F4128" w:rsidRPr="000F4128" w:rsidRDefault="000F4128" w:rsidP="000F4128">
      <w:pPr>
        <w:pStyle w:val="afff8"/>
        <w:numPr>
          <w:ilvl w:val="0"/>
          <w:numId w:val="20"/>
        </w:numPr>
        <w:spacing w:after="160" w:line="264" w:lineRule="auto"/>
        <w:rPr>
          <w:rFonts w:eastAsia="Calibri"/>
          <w:color w:val="auto"/>
          <w:szCs w:val="24"/>
          <w:lang w:eastAsia="en-US"/>
        </w:rPr>
      </w:pPr>
      <w:r w:rsidRPr="000F4128">
        <w:rPr>
          <w:rFonts w:eastAsia="Calibri"/>
          <w:color w:val="auto"/>
          <w:szCs w:val="24"/>
          <w:lang w:eastAsia="en-US"/>
        </w:rPr>
        <w:t>www.fstec.ru</w:t>
      </w:r>
    </w:p>
    <w:p w14:paraId="7F52EBE2" w14:textId="77777777" w:rsidR="000F4128" w:rsidRPr="000F4128" w:rsidRDefault="000F4128" w:rsidP="000F4128">
      <w:pPr>
        <w:pStyle w:val="afff8"/>
        <w:numPr>
          <w:ilvl w:val="0"/>
          <w:numId w:val="20"/>
        </w:numPr>
        <w:spacing w:after="160" w:line="264" w:lineRule="auto"/>
        <w:rPr>
          <w:rFonts w:eastAsia="Calibri"/>
          <w:color w:val="auto"/>
          <w:szCs w:val="24"/>
          <w:lang w:eastAsia="en-US"/>
        </w:rPr>
      </w:pPr>
      <w:r w:rsidRPr="000F4128">
        <w:rPr>
          <w:rFonts w:eastAsia="Calibri"/>
          <w:color w:val="auto"/>
          <w:szCs w:val="24"/>
          <w:lang w:eastAsia="en-US"/>
        </w:rPr>
        <w:t xml:space="preserve">Информационно-справочная система по документам в области технической </w:t>
      </w:r>
      <w:proofErr w:type="spellStart"/>
      <w:r w:rsidRPr="000F4128">
        <w:rPr>
          <w:rFonts w:eastAsia="Calibri"/>
          <w:color w:val="auto"/>
          <w:szCs w:val="24"/>
          <w:lang w:eastAsia="en-US"/>
        </w:rPr>
        <w:t>защи</w:t>
      </w:r>
      <w:proofErr w:type="spellEnd"/>
      <w:r w:rsidRPr="000F4128">
        <w:rPr>
          <w:rFonts w:eastAsia="Calibri"/>
          <w:color w:val="auto"/>
          <w:szCs w:val="24"/>
          <w:lang w:eastAsia="en-US"/>
        </w:rPr>
        <w:t>-</w:t>
      </w:r>
    </w:p>
    <w:p w14:paraId="2B302A46" w14:textId="77777777" w:rsidR="000F4128" w:rsidRPr="000F4128" w:rsidRDefault="000F4128" w:rsidP="000F4128">
      <w:pPr>
        <w:pStyle w:val="afff8"/>
        <w:numPr>
          <w:ilvl w:val="0"/>
          <w:numId w:val="20"/>
        </w:numPr>
        <w:spacing w:after="160" w:line="264" w:lineRule="auto"/>
        <w:rPr>
          <w:rFonts w:eastAsia="Calibri"/>
          <w:color w:val="auto"/>
          <w:szCs w:val="24"/>
          <w:lang w:eastAsia="en-US"/>
        </w:rPr>
      </w:pPr>
      <w:r w:rsidRPr="000F4128">
        <w:rPr>
          <w:rFonts w:eastAsia="Calibri"/>
          <w:color w:val="auto"/>
          <w:szCs w:val="24"/>
          <w:lang w:eastAsia="en-US"/>
        </w:rPr>
        <w:t>ты информации www.fstec.ru</w:t>
      </w:r>
    </w:p>
    <w:p w14:paraId="71D28BEE" w14:textId="77777777" w:rsidR="000F4128" w:rsidRPr="000F4128" w:rsidRDefault="000F4128" w:rsidP="000F4128">
      <w:pPr>
        <w:pStyle w:val="afff8"/>
        <w:numPr>
          <w:ilvl w:val="0"/>
          <w:numId w:val="20"/>
        </w:numPr>
        <w:spacing w:after="160" w:line="264" w:lineRule="auto"/>
        <w:rPr>
          <w:rFonts w:eastAsia="Calibri"/>
          <w:color w:val="auto"/>
          <w:szCs w:val="24"/>
          <w:lang w:eastAsia="en-US"/>
        </w:rPr>
      </w:pPr>
      <w:r w:rsidRPr="000F4128">
        <w:rPr>
          <w:rFonts w:eastAsia="Calibri"/>
          <w:color w:val="auto"/>
          <w:szCs w:val="24"/>
          <w:lang w:eastAsia="en-US"/>
        </w:rPr>
        <w:t>Образовательные порталы по различным направлениям образования и тематике</w:t>
      </w:r>
    </w:p>
    <w:p w14:paraId="354F14C2" w14:textId="77777777" w:rsidR="000F4128" w:rsidRPr="000F4128" w:rsidRDefault="000F4128" w:rsidP="000F4128">
      <w:pPr>
        <w:pStyle w:val="afff8"/>
        <w:numPr>
          <w:ilvl w:val="0"/>
          <w:numId w:val="20"/>
        </w:numPr>
        <w:spacing w:after="160" w:line="264" w:lineRule="auto"/>
        <w:rPr>
          <w:rFonts w:eastAsia="Calibri"/>
          <w:color w:val="auto"/>
          <w:szCs w:val="24"/>
          <w:lang w:eastAsia="en-US"/>
        </w:rPr>
      </w:pPr>
      <w:r w:rsidRPr="000F4128">
        <w:rPr>
          <w:rFonts w:eastAsia="Calibri"/>
          <w:color w:val="auto"/>
          <w:szCs w:val="24"/>
          <w:lang w:eastAsia="en-US"/>
        </w:rPr>
        <w:lastRenderedPageBreak/>
        <w:t>http://depobr.gov35.ru/</w:t>
      </w:r>
    </w:p>
    <w:p w14:paraId="35DC3483" w14:textId="77777777" w:rsidR="000F4128" w:rsidRPr="000F4128" w:rsidRDefault="000F4128" w:rsidP="000F4128">
      <w:pPr>
        <w:pStyle w:val="afff8"/>
        <w:numPr>
          <w:ilvl w:val="0"/>
          <w:numId w:val="20"/>
        </w:numPr>
        <w:spacing w:after="160" w:line="264" w:lineRule="auto"/>
        <w:rPr>
          <w:rFonts w:eastAsia="Calibri"/>
          <w:color w:val="auto"/>
          <w:szCs w:val="24"/>
          <w:lang w:eastAsia="en-US"/>
        </w:rPr>
      </w:pPr>
      <w:r w:rsidRPr="000F4128">
        <w:rPr>
          <w:rFonts w:eastAsia="Calibri"/>
          <w:color w:val="auto"/>
          <w:szCs w:val="24"/>
          <w:lang w:eastAsia="en-US"/>
        </w:rPr>
        <w:t xml:space="preserve">Федеральный портал «Информационно- коммуникационные технологии в </w:t>
      </w:r>
      <w:proofErr w:type="spellStart"/>
      <w:r w:rsidRPr="000F4128">
        <w:rPr>
          <w:rFonts w:eastAsia="Calibri"/>
          <w:color w:val="auto"/>
          <w:szCs w:val="24"/>
          <w:lang w:eastAsia="en-US"/>
        </w:rPr>
        <w:t>образо</w:t>
      </w:r>
      <w:proofErr w:type="spellEnd"/>
      <w:r w:rsidRPr="000F4128">
        <w:rPr>
          <w:rFonts w:eastAsia="Calibri"/>
          <w:color w:val="auto"/>
          <w:szCs w:val="24"/>
          <w:lang w:eastAsia="en-US"/>
        </w:rPr>
        <w:t>-</w:t>
      </w:r>
    </w:p>
    <w:p w14:paraId="5BD75DDB" w14:textId="77777777" w:rsidR="000F4128" w:rsidRPr="000F4128" w:rsidRDefault="000F4128" w:rsidP="000F4128">
      <w:pPr>
        <w:pStyle w:val="afff8"/>
        <w:numPr>
          <w:ilvl w:val="0"/>
          <w:numId w:val="20"/>
        </w:numPr>
        <w:spacing w:after="160" w:line="264" w:lineRule="auto"/>
        <w:rPr>
          <w:rFonts w:eastAsia="Calibri"/>
          <w:color w:val="auto"/>
          <w:szCs w:val="24"/>
          <w:lang w:eastAsia="en-US"/>
        </w:rPr>
      </w:pPr>
      <w:proofErr w:type="spellStart"/>
      <w:r w:rsidRPr="000F4128">
        <w:rPr>
          <w:rFonts w:eastAsia="Calibri"/>
          <w:color w:val="auto"/>
          <w:szCs w:val="24"/>
          <w:lang w:eastAsia="en-US"/>
        </w:rPr>
        <w:t>вании</w:t>
      </w:r>
      <w:proofErr w:type="spellEnd"/>
      <w:r w:rsidRPr="000F4128">
        <w:rPr>
          <w:rFonts w:eastAsia="Calibri"/>
          <w:color w:val="auto"/>
          <w:szCs w:val="24"/>
          <w:lang w:eastAsia="en-US"/>
        </w:rPr>
        <w:t xml:space="preserve">» </w:t>
      </w:r>
      <w:proofErr w:type="spellStart"/>
      <w:r w:rsidRPr="000F4128">
        <w:rPr>
          <w:rFonts w:eastAsia="Calibri"/>
          <w:color w:val="auto"/>
          <w:szCs w:val="24"/>
          <w:lang w:eastAsia="en-US"/>
        </w:rPr>
        <w:t>htpp</w:t>
      </w:r>
      <w:proofErr w:type="spellEnd"/>
      <w:r w:rsidRPr="000F4128">
        <w:rPr>
          <w:rFonts w:eastAsia="Calibri"/>
          <w:color w:val="auto"/>
          <w:szCs w:val="24"/>
          <w:lang w:eastAsia="en-US"/>
        </w:rPr>
        <w:t>\</w:t>
      </w:r>
      <w:proofErr w:type="gramStart"/>
      <w:r w:rsidRPr="000F4128">
        <w:rPr>
          <w:rFonts w:eastAsia="Calibri"/>
          <w:color w:val="auto"/>
          <w:szCs w:val="24"/>
          <w:lang w:eastAsia="en-US"/>
        </w:rPr>
        <w:t>\:www.ict.edu.ru</w:t>
      </w:r>
      <w:proofErr w:type="gramEnd"/>
    </w:p>
    <w:p w14:paraId="70387359" w14:textId="77777777" w:rsidR="000F4128" w:rsidRPr="000F4128" w:rsidRDefault="000F4128" w:rsidP="000F4128">
      <w:pPr>
        <w:pStyle w:val="afff8"/>
        <w:numPr>
          <w:ilvl w:val="0"/>
          <w:numId w:val="20"/>
        </w:numPr>
        <w:spacing w:after="160" w:line="264" w:lineRule="auto"/>
        <w:rPr>
          <w:rFonts w:eastAsia="Calibri"/>
          <w:color w:val="auto"/>
          <w:szCs w:val="24"/>
          <w:lang w:eastAsia="en-US"/>
        </w:rPr>
      </w:pPr>
      <w:r w:rsidRPr="000F4128">
        <w:rPr>
          <w:rFonts w:eastAsia="Calibri"/>
          <w:color w:val="auto"/>
          <w:szCs w:val="24"/>
          <w:lang w:eastAsia="en-US"/>
        </w:rPr>
        <w:t>Сайт Научной электронной библиотеки www.elibrary.ru</w:t>
      </w:r>
    </w:p>
    <w:p w14:paraId="40AE008A" w14:textId="77777777" w:rsidR="000F4128" w:rsidRPr="000F4128" w:rsidRDefault="000F4128" w:rsidP="000F4128">
      <w:pPr>
        <w:pStyle w:val="afff8"/>
        <w:numPr>
          <w:ilvl w:val="0"/>
          <w:numId w:val="20"/>
        </w:numPr>
        <w:spacing w:after="160" w:line="264" w:lineRule="auto"/>
        <w:rPr>
          <w:rFonts w:eastAsia="Calibri"/>
          <w:color w:val="auto"/>
          <w:szCs w:val="24"/>
          <w:lang w:eastAsia="en-US"/>
        </w:rPr>
      </w:pPr>
      <w:r w:rsidRPr="000F4128">
        <w:rPr>
          <w:rFonts w:eastAsia="Calibri"/>
          <w:color w:val="auto"/>
          <w:szCs w:val="24"/>
          <w:lang w:eastAsia="en-US"/>
        </w:rPr>
        <w:t>http:/www.globus-telecom.com</w:t>
      </w:r>
    </w:p>
    <w:p w14:paraId="6E57747D" w14:textId="77777777" w:rsidR="000F4128" w:rsidRPr="000F4128" w:rsidRDefault="000F4128" w:rsidP="000F4128">
      <w:pPr>
        <w:pStyle w:val="afff8"/>
        <w:numPr>
          <w:ilvl w:val="0"/>
          <w:numId w:val="20"/>
        </w:numPr>
        <w:spacing w:after="160" w:line="264" w:lineRule="auto"/>
        <w:rPr>
          <w:rFonts w:eastAsia="Calibri"/>
          <w:color w:val="auto"/>
          <w:szCs w:val="24"/>
          <w:lang w:eastAsia="en-US"/>
        </w:rPr>
      </w:pPr>
      <w:r w:rsidRPr="000F4128">
        <w:rPr>
          <w:rFonts w:eastAsia="Calibri"/>
          <w:color w:val="auto"/>
          <w:szCs w:val="24"/>
          <w:lang w:eastAsia="en-US"/>
        </w:rPr>
        <w:t>http://www.morion.ru/</w:t>
      </w:r>
    </w:p>
    <w:p w14:paraId="2C1CCEC1" w14:textId="77777777" w:rsidR="000F4128" w:rsidRPr="000F4128" w:rsidRDefault="000F4128" w:rsidP="000F4128">
      <w:pPr>
        <w:pStyle w:val="afff8"/>
        <w:numPr>
          <w:ilvl w:val="0"/>
          <w:numId w:val="20"/>
        </w:numPr>
        <w:spacing w:after="160" w:line="264" w:lineRule="auto"/>
        <w:rPr>
          <w:rFonts w:eastAsia="Calibri"/>
          <w:color w:val="auto"/>
          <w:szCs w:val="24"/>
          <w:lang w:eastAsia="en-US"/>
        </w:rPr>
      </w:pPr>
      <w:r w:rsidRPr="000F4128">
        <w:rPr>
          <w:rFonts w:eastAsia="Calibri"/>
          <w:color w:val="auto"/>
          <w:szCs w:val="24"/>
          <w:lang w:eastAsia="en-US"/>
        </w:rPr>
        <w:t>http://www.nateks.ru/</w:t>
      </w:r>
    </w:p>
    <w:p w14:paraId="683498F4" w14:textId="77777777" w:rsidR="000F4128" w:rsidRPr="000F4128" w:rsidRDefault="000F4128" w:rsidP="000F4128">
      <w:pPr>
        <w:pStyle w:val="afff8"/>
        <w:numPr>
          <w:ilvl w:val="0"/>
          <w:numId w:val="20"/>
        </w:numPr>
        <w:spacing w:after="160" w:line="264" w:lineRule="auto"/>
        <w:rPr>
          <w:rFonts w:eastAsia="Calibri"/>
          <w:color w:val="auto"/>
          <w:szCs w:val="24"/>
          <w:lang w:eastAsia="en-US"/>
        </w:rPr>
      </w:pPr>
      <w:r w:rsidRPr="000F4128">
        <w:rPr>
          <w:rFonts w:eastAsia="Calibri"/>
          <w:color w:val="auto"/>
          <w:szCs w:val="24"/>
          <w:lang w:eastAsia="en-US"/>
        </w:rPr>
        <w:t>http://www.iskratel.com/</w:t>
      </w:r>
    </w:p>
    <w:p w14:paraId="44DCB67C" w14:textId="77777777" w:rsidR="000F4128" w:rsidRPr="000F4128" w:rsidRDefault="000F4128" w:rsidP="000F4128">
      <w:pPr>
        <w:pStyle w:val="afff8"/>
        <w:numPr>
          <w:ilvl w:val="0"/>
          <w:numId w:val="20"/>
        </w:numPr>
        <w:spacing w:after="160" w:line="264" w:lineRule="auto"/>
        <w:rPr>
          <w:rFonts w:eastAsia="Calibri"/>
          <w:color w:val="auto"/>
          <w:szCs w:val="24"/>
          <w:lang w:eastAsia="en-US"/>
        </w:rPr>
      </w:pPr>
      <w:r w:rsidRPr="000F4128">
        <w:rPr>
          <w:rFonts w:eastAsia="Calibri"/>
          <w:color w:val="auto"/>
          <w:szCs w:val="24"/>
          <w:lang w:eastAsia="en-US"/>
        </w:rPr>
        <w:t>http://www.ps-ufa.ru/</w:t>
      </w:r>
    </w:p>
    <w:p w14:paraId="625197D3" w14:textId="77777777" w:rsidR="000F4128" w:rsidRPr="000F4128" w:rsidRDefault="000F4128" w:rsidP="000F4128">
      <w:pPr>
        <w:pStyle w:val="afff8"/>
        <w:numPr>
          <w:ilvl w:val="0"/>
          <w:numId w:val="20"/>
        </w:numPr>
        <w:spacing w:after="160" w:line="264" w:lineRule="auto"/>
        <w:rPr>
          <w:rFonts w:eastAsia="Calibri"/>
          <w:color w:val="auto"/>
          <w:szCs w:val="24"/>
          <w:lang w:eastAsia="en-US"/>
        </w:rPr>
      </w:pPr>
      <w:r w:rsidRPr="000F4128">
        <w:rPr>
          <w:rFonts w:eastAsia="Calibri"/>
          <w:color w:val="auto"/>
          <w:szCs w:val="24"/>
          <w:lang w:eastAsia="en-US"/>
        </w:rPr>
        <w:t>http://3m.com/</w:t>
      </w:r>
    </w:p>
    <w:p w14:paraId="66E7DCD5" w14:textId="77777777" w:rsidR="003A3953" w:rsidRPr="003A3953" w:rsidRDefault="003A3953" w:rsidP="003A3953">
      <w:pPr>
        <w:spacing w:after="160" w:line="259" w:lineRule="auto"/>
        <w:rPr>
          <w:rFonts w:ascii="Times New Roman" w:eastAsia="Calibri" w:hAnsi="Times New Roman"/>
          <w:color w:val="auto"/>
          <w:sz w:val="24"/>
          <w:szCs w:val="24"/>
          <w:lang w:eastAsia="en-US"/>
        </w:rPr>
      </w:pPr>
    </w:p>
    <w:p w14:paraId="680FC6DF" w14:textId="77777777" w:rsidR="003A3953" w:rsidRPr="003A3953" w:rsidRDefault="003A3953" w:rsidP="003A3953">
      <w:pPr>
        <w:spacing w:after="160" w:line="259" w:lineRule="auto"/>
        <w:rPr>
          <w:rFonts w:ascii="Times New Roman" w:eastAsia="Calibri" w:hAnsi="Times New Roman"/>
          <w:color w:val="auto"/>
          <w:sz w:val="24"/>
          <w:szCs w:val="24"/>
          <w:lang w:eastAsia="en-US"/>
        </w:rPr>
      </w:pPr>
    </w:p>
    <w:p w14:paraId="5DEB4FEF" w14:textId="404D3DA4" w:rsidR="002E6780" w:rsidRPr="002E6780" w:rsidRDefault="003A3953" w:rsidP="003A3953">
      <w:pPr>
        <w:spacing w:after="160" w:line="264" w:lineRule="auto"/>
        <w:rPr>
          <w:rFonts w:ascii="Times New Roman" w:hAnsi="Times New Roman"/>
          <w:color w:val="FF0000"/>
          <w:sz w:val="24"/>
        </w:rPr>
      </w:pPr>
      <w:r w:rsidRPr="003A3953">
        <w:rPr>
          <w:rFonts w:ascii="Times New Roman" w:eastAsia="Calibri" w:hAnsi="Times New Roman"/>
          <w:color w:val="auto"/>
          <w:sz w:val="24"/>
          <w:szCs w:val="24"/>
          <w:lang w:eastAsia="en-US"/>
        </w:rPr>
        <w:br w:type="page"/>
      </w:r>
    </w:p>
    <w:p w14:paraId="28E9FC5F" w14:textId="2D60D57D" w:rsidR="006A710C" w:rsidRDefault="006A710C" w:rsidP="00D5473E">
      <w:pPr>
        <w:spacing w:after="160" w:line="264" w:lineRule="auto"/>
      </w:pPr>
    </w:p>
    <w:p w14:paraId="7424D5AC" w14:textId="0729629B" w:rsidR="000161C4" w:rsidRDefault="000161C4" w:rsidP="0038224A">
      <w:pPr>
        <w:spacing w:after="160" w:line="264" w:lineRule="auto"/>
        <w:jc w:val="right"/>
        <w:rPr>
          <w:rFonts w:ascii="Times New Roman" w:hAnsi="Times New Roman"/>
          <w:b/>
          <w:sz w:val="24"/>
        </w:rPr>
      </w:pPr>
      <w:r>
        <w:rPr>
          <w:rFonts w:ascii="Times New Roman" w:hAnsi="Times New Roman"/>
          <w:b/>
          <w:sz w:val="24"/>
        </w:rPr>
        <w:t>Приложение 2.</w:t>
      </w:r>
      <w:r w:rsidR="00AA12D3">
        <w:rPr>
          <w:rFonts w:ascii="Times New Roman" w:hAnsi="Times New Roman"/>
          <w:b/>
          <w:sz w:val="24"/>
        </w:rPr>
        <w:t>2</w:t>
      </w:r>
    </w:p>
    <w:p w14:paraId="44260A9D" w14:textId="77777777" w:rsidR="000161C4" w:rsidRDefault="000161C4" w:rsidP="000161C4">
      <w:pPr>
        <w:spacing w:after="0" w:line="360" w:lineRule="auto"/>
        <w:jc w:val="right"/>
        <w:rPr>
          <w:rFonts w:ascii="Times New Roman" w:hAnsi="Times New Roman"/>
          <w:b/>
          <w:sz w:val="24"/>
        </w:rPr>
      </w:pPr>
      <w:r>
        <w:rPr>
          <w:rFonts w:ascii="Times New Roman" w:hAnsi="Times New Roman"/>
          <w:sz w:val="24"/>
        </w:rPr>
        <w:t>к ОПОП-П по специальности</w:t>
      </w:r>
      <w:r>
        <w:rPr>
          <w:rFonts w:ascii="Times New Roman" w:hAnsi="Times New Roman"/>
          <w:b/>
          <w:sz w:val="24"/>
        </w:rPr>
        <w:t xml:space="preserve"> </w:t>
      </w:r>
    </w:p>
    <w:p w14:paraId="02720EDE" w14:textId="546023AE" w:rsidR="000161C4" w:rsidRDefault="000161C4" w:rsidP="000161C4">
      <w:pPr>
        <w:spacing w:after="0" w:line="240" w:lineRule="auto"/>
        <w:jc w:val="right"/>
        <w:rPr>
          <w:rFonts w:ascii="Times New Roman" w:hAnsi="Times New Roman"/>
          <w:i/>
          <w:sz w:val="24"/>
        </w:rPr>
      </w:pPr>
      <w:r>
        <w:rPr>
          <w:rFonts w:ascii="Times New Roman" w:hAnsi="Times New Roman"/>
          <w:sz w:val="24"/>
        </w:rPr>
        <w:t>10.02.0</w:t>
      </w:r>
      <w:r w:rsidR="004E79E3">
        <w:rPr>
          <w:rFonts w:ascii="Times New Roman" w:hAnsi="Times New Roman"/>
          <w:sz w:val="24"/>
        </w:rPr>
        <w:t>4</w:t>
      </w:r>
      <w:r>
        <w:rPr>
          <w:rFonts w:ascii="Times New Roman" w:hAnsi="Times New Roman"/>
          <w:sz w:val="24"/>
        </w:rPr>
        <w:t xml:space="preserve"> Обеспечение информационной безопасности </w:t>
      </w:r>
      <w:proofErr w:type="gramStart"/>
      <w:r w:rsidR="004E79E3">
        <w:rPr>
          <w:rFonts w:ascii="Times New Roman" w:hAnsi="Times New Roman"/>
          <w:sz w:val="24"/>
        </w:rPr>
        <w:t xml:space="preserve">телекоммуникационных </w:t>
      </w:r>
      <w:r>
        <w:rPr>
          <w:rFonts w:ascii="Times New Roman" w:hAnsi="Times New Roman"/>
          <w:sz w:val="24"/>
        </w:rPr>
        <w:t xml:space="preserve"> систем</w:t>
      </w:r>
      <w:proofErr w:type="gramEnd"/>
    </w:p>
    <w:p w14:paraId="6CB1085A" w14:textId="77777777" w:rsidR="000161C4" w:rsidRDefault="000161C4" w:rsidP="000161C4">
      <w:pPr>
        <w:jc w:val="center"/>
        <w:rPr>
          <w:rFonts w:ascii="Times New Roman" w:hAnsi="Times New Roman"/>
          <w:b/>
          <w:i/>
          <w:sz w:val="24"/>
        </w:rPr>
      </w:pPr>
    </w:p>
    <w:p w14:paraId="5E9A5D41" w14:textId="77777777" w:rsidR="000161C4" w:rsidRDefault="000161C4" w:rsidP="000161C4">
      <w:pPr>
        <w:jc w:val="center"/>
        <w:rPr>
          <w:rFonts w:ascii="Times New Roman" w:hAnsi="Times New Roman"/>
          <w:b/>
          <w:i/>
          <w:sz w:val="24"/>
        </w:rPr>
      </w:pPr>
    </w:p>
    <w:p w14:paraId="62F8816B" w14:textId="77777777" w:rsidR="000161C4" w:rsidRDefault="000161C4" w:rsidP="000161C4">
      <w:pPr>
        <w:jc w:val="center"/>
        <w:rPr>
          <w:rFonts w:ascii="Times New Roman" w:hAnsi="Times New Roman"/>
          <w:b/>
          <w:i/>
          <w:sz w:val="24"/>
        </w:rPr>
      </w:pPr>
    </w:p>
    <w:p w14:paraId="7289DAE8" w14:textId="77777777" w:rsidR="000161C4" w:rsidRDefault="000161C4" w:rsidP="000161C4">
      <w:pPr>
        <w:jc w:val="center"/>
        <w:rPr>
          <w:rFonts w:ascii="Times New Roman" w:hAnsi="Times New Roman"/>
          <w:b/>
          <w:i/>
          <w:sz w:val="24"/>
        </w:rPr>
      </w:pPr>
    </w:p>
    <w:p w14:paraId="2D9FEBD8" w14:textId="77777777" w:rsidR="000161C4" w:rsidRDefault="000161C4" w:rsidP="000161C4">
      <w:pPr>
        <w:jc w:val="center"/>
        <w:rPr>
          <w:rFonts w:ascii="Times New Roman" w:hAnsi="Times New Roman"/>
          <w:b/>
          <w:i/>
          <w:sz w:val="24"/>
        </w:rPr>
      </w:pPr>
    </w:p>
    <w:p w14:paraId="7E4D5AAC" w14:textId="77777777" w:rsidR="00D43FA4" w:rsidRDefault="00D43FA4" w:rsidP="000161C4">
      <w:pPr>
        <w:jc w:val="center"/>
        <w:rPr>
          <w:rFonts w:ascii="Times New Roman" w:hAnsi="Times New Roman"/>
          <w:b/>
          <w:i/>
          <w:sz w:val="24"/>
        </w:rPr>
      </w:pPr>
    </w:p>
    <w:p w14:paraId="22A70E1A" w14:textId="77777777" w:rsidR="00D43FA4" w:rsidRDefault="00D43FA4" w:rsidP="000161C4">
      <w:pPr>
        <w:jc w:val="center"/>
        <w:rPr>
          <w:rFonts w:ascii="Times New Roman" w:hAnsi="Times New Roman"/>
          <w:b/>
          <w:i/>
          <w:sz w:val="24"/>
        </w:rPr>
      </w:pPr>
    </w:p>
    <w:p w14:paraId="6660C1B6" w14:textId="77777777" w:rsidR="00D43FA4" w:rsidRDefault="00D43FA4" w:rsidP="000161C4">
      <w:pPr>
        <w:jc w:val="center"/>
        <w:rPr>
          <w:rFonts w:ascii="Times New Roman" w:hAnsi="Times New Roman"/>
          <w:b/>
          <w:i/>
          <w:sz w:val="24"/>
        </w:rPr>
      </w:pPr>
    </w:p>
    <w:p w14:paraId="6B279728" w14:textId="77777777" w:rsidR="000161C4" w:rsidRDefault="000161C4" w:rsidP="000161C4">
      <w:pPr>
        <w:jc w:val="center"/>
        <w:rPr>
          <w:rFonts w:ascii="Times New Roman" w:hAnsi="Times New Roman"/>
          <w:b/>
          <w:i/>
          <w:sz w:val="24"/>
        </w:rPr>
      </w:pPr>
    </w:p>
    <w:p w14:paraId="68DEC3A1" w14:textId="77777777" w:rsidR="000161C4" w:rsidRDefault="000161C4" w:rsidP="000161C4">
      <w:pPr>
        <w:spacing w:line="360" w:lineRule="auto"/>
        <w:jc w:val="center"/>
        <w:rPr>
          <w:rFonts w:ascii="Times New Roman" w:hAnsi="Times New Roman"/>
          <w:b/>
          <w:i/>
          <w:sz w:val="24"/>
          <w:szCs w:val="24"/>
        </w:rPr>
      </w:pPr>
      <w:r>
        <w:rPr>
          <w:rFonts w:ascii="Times New Roman" w:hAnsi="Times New Roman"/>
          <w:b/>
          <w:i/>
          <w:sz w:val="24"/>
          <w:szCs w:val="24"/>
        </w:rPr>
        <w:t xml:space="preserve">Аннотация к рабочей программе </w:t>
      </w:r>
    </w:p>
    <w:p w14:paraId="3FAD47BD" w14:textId="4CF73FA4" w:rsidR="000161C4" w:rsidRPr="004E79E3" w:rsidRDefault="000161C4" w:rsidP="00C145B8">
      <w:pPr>
        <w:jc w:val="center"/>
        <w:rPr>
          <w:rFonts w:ascii="Times New Roman" w:hAnsi="Times New Roman"/>
          <w:b/>
          <w:bCs/>
          <w:i/>
          <w:sz w:val="24"/>
          <w:szCs w:val="24"/>
          <w:u w:val="single"/>
          <w:vertAlign w:val="superscript"/>
        </w:rPr>
      </w:pPr>
      <w:r w:rsidRPr="00BD2F88">
        <w:rPr>
          <w:rFonts w:ascii="Times New Roman" w:hAnsi="Times New Roman"/>
          <w:b/>
          <w:iCs/>
          <w:sz w:val="24"/>
          <w:szCs w:val="24"/>
        </w:rPr>
        <w:t xml:space="preserve">профессионального модуля </w:t>
      </w:r>
      <w:bookmarkStart w:id="4" w:name="_Hlk139392955"/>
      <w:r w:rsidRPr="001C4D4D">
        <w:rPr>
          <w:rFonts w:ascii="Times New Roman" w:eastAsia="Calibri" w:hAnsi="Times New Roman"/>
          <w:b/>
          <w:bCs/>
          <w:color w:val="auto"/>
          <w:sz w:val="24"/>
          <w:szCs w:val="24"/>
          <w:u w:val="single"/>
          <w:lang w:eastAsia="en-US"/>
        </w:rPr>
        <w:t>ПМ.0</w:t>
      </w:r>
      <w:r>
        <w:rPr>
          <w:rFonts w:ascii="Times New Roman" w:eastAsia="Calibri" w:hAnsi="Times New Roman"/>
          <w:b/>
          <w:bCs/>
          <w:color w:val="auto"/>
          <w:sz w:val="24"/>
          <w:szCs w:val="24"/>
          <w:u w:val="single"/>
          <w:lang w:eastAsia="en-US"/>
        </w:rPr>
        <w:t>2</w:t>
      </w:r>
      <w:r w:rsidRPr="001C4D4D">
        <w:rPr>
          <w:rFonts w:ascii="Times New Roman" w:eastAsia="Calibri" w:hAnsi="Times New Roman"/>
          <w:b/>
          <w:bCs/>
          <w:color w:val="auto"/>
          <w:sz w:val="24"/>
          <w:szCs w:val="24"/>
          <w:u w:val="single"/>
          <w:lang w:eastAsia="en-US"/>
        </w:rPr>
        <w:t xml:space="preserve"> </w:t>
      </w:r>
      <w:r w:rsidR="004E79E3" w:rsidRPr="004E79E3">
        <w:rPr>
          <w:rFonts w:ascii="Times New Roman" w:hAnsi="Times New Roman"/>
          <w:b/>
          <w:bCs/>
          <w:sz w:val="24"/>
          <w:szCs w:val="24"/>
          <w:u w:val="single"/>
          <w:lang w:eastAsia="zh-CN"/>
        </w:rPr>
        <w:t>Защита информации в информационно-телекоммуникационных системах и сетях с использованием программных и программно-аппаратных (в том числе, криптографических) средств защиты</w:t>
      </w:r>
    </w:p>
    <w:bookmarkEnd w:id="4"/>
    <w:p w14:paraId="75A5F074" w14:textId="77777777" w:rsidR="000161C4" w:rsidRPr="005F59C7" w:rsidRDefault="000161C4" w:rsidP="000161C4">
      <w:pPr>
        <w:jc w:val="center"/>
        <w:rPr>
          <w:rFonts w:ascii="Times New Roman" w:hAnsi="Times New Roman"/>
          <w:i/>
          <w:sz w:val="24"/>
          <w:szCs w:val="24"/>
          <w:vertAlign w:val="superscript"/>
        </w:rPr>
      </w:pPr>
    </w:p>
    <w:p w14:paraId="7A068753" w14:textId="77777777" w:rsidR="000161C4" w:rsidRPr="00264AD0" w:rsidRDefault="000161C4" w:rsidP="000161C4">
      <w:pPr>
        <w:jc w:val="center"/>
        <w:rPr>
          <w:rFonts w:ascii="Times New Roman" w:hAnsi="Times New Roman"/>
          <w:bCs/>
          <w:sz w:val="24"/>
          <w:szCs w:val="24"/>
        </w:rPr>
      </w:pPr>
      <w:r w:rsidRPr="00264AD0">
        <w:rPr>
          <w:rFonts w:ascii="Times New Roman" w:hAnsi="Times New Roman"/>
          <w:bCs/>
          <w:sz w:val="24"/>
          <w:szCs w:val="24"/>
        </w:rPr>
        <w:t xml:space="preserve">Обязательный профессиональный блок </w:t>
      </w:r>
    </w:p>
    <w:p w14:paraId="67827EA6" w14:textId="77777777" w:rsidR="000161C4" w:rsidRPr="00264AD0" w:rsidRDefault="000161C4" w:rsidP="000161C4">
      <w:pPr>
        <w:jc w:val="center"/>
        <w:rPr>
          <w:rFonts w:ascii="Times New Roman" w:hAnsi="Times New Roman"/>
          <w:bCs/>
          <w:i/>
          <w:sz w:val="24"/>
          <w:szCs w:val="24"/>
        </w:rPr>
      </w:pPr>
      <w:r w:rsidRPr="00264AD0">
        <w:rPr>
          <w:rFonts w:ascii="Times New Roman" w:hAnsi="Times New Roman"/>
          <w:bCs/>
          <w:sz w:val="24"/>
          <w:szCs w:val="24"/>
        </w:rPr>
        <w:t>Профессиональный цикл</w:t>
      </w:r>
    </w:p>
    <w:p w14:paraId="14419E1E" w14:textId="77777777" w:rsidR="000161C4" w:rsidRPr="00264AD0" w:rsidRDefault="000161C4" w:rsidP="000161C4">
      <w:pPr>
        <w:jc w:val="center"/>
        <w:rPr>
          <w:rFonts w:ascii="Times New Roman" w:hAnsi="Times New Roman"/>
          <w:bCs/>
          <w:i/>
          <w:sz w:val="24"/>
          <w:szCs w:val="24"/>
        </w:rPr>
      </w:pPr>
    </w:p>
    <w:p w14:paraId="345BA962" w14:textId="77777777" w:rsidR="000161C4" w:rsidRPr="00314663" w:rsidRDefault="000161C4" w:rsidP="000161C4">
      <w:pPr>
        <w:jc w:val="center"/>
        <w:rPr>
          <w:rFonts w:ascii="Times New Roman" w:hAnsi="Times New Roman"/>
          <w:b/>
          <w:i/>
          <w:sz w:val="24"/>
          <w:szCs w:val="24"/>
        </w:rPr>
      </w:pPr>
    </w:p>
    <w:p w14:paraId="3B7DEF31" w14:textId="77777777" w:rsidR="000161C4" w:rsidRPr="005F59C7" w:rsidRDefault="000161C4" w:rsidP="000161C4">
      <w:pPr>
        <w:jc w:val="center"/>
        <w:rPr>
          <w:rFonts w:ascii="Times New Roman" w:hAnsi="Times New Roman"/>
          <w:b/>
          <w:i/>
          <w:sz w:val="24"/>
          <w:szCs w:val="24"/>
        </w:rPr>
      </w:pPr>
    </w:p>
    <w:p w14:paraId="694DF56D" w14:textId="77777777" w:rsidR="000161C4" w:rsidRPr="005F59C7" w:rsidRDefault="000161C4" w:rsidP="000161C4">
      <w:pPr>
        <w:jc w:val="center"/>
        <w:rPr>
          <w:rFonts w:ascii="Times New Roman" w:hAnsi="Times New Roman"/>
          <w:b/>
          <w:i/>
          <w:sz w:val="24"/>
          <w:szCs w:val="24"/>
        </w:rPr>
      </w:pPr>
    </w:p>
    <w:p w14:paraId="6ECD5380" w14:textId="77777777" w:rsidR="000161C4" w:rsidRPr="005F59C7" w:rsidRDefault="000161C4" w:rsidP="000161C4">
      <w:pPr>
        <w:jc w:val="center"/>
        <w:rPr>
          <w:rFonts w:ascii="Times New Roman" w:hAnsi="Times New Roman"/>
          <w:b/>
          <w:i/>
          <w:sz w:val="24"/>
          <w:szCs w:val="24"/>
        </w:rPr>
      </w:pPr>
    </w:p>
    <w:p w14:paraId="56094DD5" w14:textId="77777777" w:rsidR="000161C4" w:rsidRPr="005F59C7" w:rsidRDefault="000161C4" w:rsidP="000161C4">
      <w:pPr>
        <w:jc w:val="center"/>
        <w:rPr>
          <w:rFonts w:ascii="Times New Roman" w:hAnsi="Times New Roman"/>
          <w:b/>
          <w:i/>
          <w:sz w:val="24"/>
          <w:szCs w:val="24"/>
        </w:rPr>
      </w:pPr>
    </w:p>
    <w:p w14:paraId="3DFBD9CB" w14:textId="77777777" w:rsidR="000161C4" w:rsidRPr="005F59C7" w:rsidRDefault="000161C4" w:rsidP="000161C4">
      <w:pPr>
        <w:jc w:val="center"/>
        <w:rPr>
          <w:rFonts w:ascii="Times New Roman" w:hAnsi="Times New Roman"/>
          <w:b/>
          <w:i/>
          <w:sz w:val="24"/>
          <w:szCs w:val="24"/>
        </w:rPr>
      </w:pPr>
    </w:p>
    <w:p w14:paraId="01DF0C6E" w14:textId="77777777" w:rsidR="000161C4" w:rsidRPr="005F59C7" w:rsidRDefault="000161C4" w:rsidP="000161C4">
      <w:pPr>
        <w:jc w:val="center"/>
        <w:rPr>
          <w:rFonts w:ascii="Times New Roman" w:hAnsi="Times New Roman"/>
          <w:b/>
          <w:i/>
          <w:sz w:val="24"/>
          <w:szCs w:val="24"/>
        </w:rPr>
      </w:pPr>
    </w:p>
    <w:p w14:paraId="64EC769B" w14:textId="77777777" w:rsidR="000161C4" w:rsidRDefault="000161C4" w:rsidP="000161C4">
      <w:pPr>
        <w:jc w:val="center"/>
        <w:rPr>
          <w:rFonts w:ascii="Times New Roman" w:hAnsi="Times New Roman"/>
          <w:b/>
          <w:sz w:val="24"/>
        </w:rPr>
      </w:pPr>
      <w:r>
        <w:rPr>
          <w:rFonts w:ascii="Times New Roman" w:hAnsi="Times New Roman"/>
          <w:b/>
        </w:rPr>
        <w:t>2023г.</w:t>
      </w:r>
    </w:p>
    <w:p w14:paraId="65A6B906" w14:textId="77777777" w:rsidR="00800307" w:rsidRDefault="00800307">
      <w:pPr>
        <w:sectPr w:rsidR="00800307" w:rsidSect="00AD6D5C">
          <w:footerReference w:type="default" r:id="rId7"/>
          <w:pgSz w:w="11906" w:h="16838"/>
          <w:pgMar w:top="1134" w:right="851" w:bottom="1134" w:left="1701" w:header="709" w:footer="709" w:gutter="0"/>
          <w:cols w:space="720"/>
        </w:sectPr>
      </w:pPr>
    </w:p>
    <w:p w14:paraId="2B959F96" w14:textId="77777777" w:rsidR="00800307" w:rsidRDefault="00800307">
      <w:pPr>
        <w:spacing w:after="0"/>
        <w:jc w:val="center"/>
        <w:rPr>
          <w:rFonts w:ascii="Times New Roman" w:hAnsi="Times New Roman"/>
          <w:b/>
          <w:sz w:val="24"/>
        </w:rPr>
      </w:pPr>
      <w:r>
        <w:rPr>
          <w:rFonts w:ascii="Times New Roman" w:hAnsi="Times New Roman"/>
          <w:b/>
          <w:sz w:val="24"/>
        </w:rPr>
        <w:lastRenderedPageBreak/>
        <w:t>1. ОБЩАЯ ХАРАКТЕРИСТИКА РАБОЧЕЙ ПРОГРАММЫ</w:t>
      </w:r>
    </w:p>
    <w:p w14:paraId="26180460" w14:textId="77777777" w:rsidR="00800307" w:rsidRDefault="00800307">
      <w:pPr>
        <w:spacing w:after="0"/>
        <w:jc w:val="center"/>
        <w:rPr>
          <w:rFonts w:ascii="Times New Roman" w:hAnsi="Times New Roman"/>
          <w:b/>
          <w:sz w:val="24"/>
        </w:rPr>
      </w:pPr>
      <w:r>
        <w:rPr>
          <w:rFonts w:ascii="Times New Roman" w:hAnsi="Times New Roman"/>
          <w:b/>
          <w:sz w:val="24"/>
        </w:rPr>
        <w:t>ПРОФЕССИОНАЛЬНОГО МОДУЛЯ</w:t>
      </w:r>
    </w:p>
    <w:p w14:paraId="11E5D140" w14:textId="711FDB98" w:rsidR="004E79E3" w:rsidRPr="004E79E3" w:rsidRDefault="00D43FA4" w:rsidP="004E79E3">
      <w:pPr>
        <w:jc w:val="center"/>
        <w:rPr>
          <w:rFonts w:ascii="Times New Roman" w:hAnsi="Times New Roman"/>
          <w:b/>
          <w:bCs/>
          <w:i/>
          <w:sz w:val="24"/>
          <w:szCs w:val="24"/>
          <w:u w:val="single"/>
          <w:vertAlign w:val="superscript"/>
        </w:rPr>
      </w:pPr>
      <w:r w:rsidRPr="001C4D4D">
        <w:rPr>
          <w:rFonts w:ascii="Times New Roman" w:eastAsia="Calibri" w:hAnsi="Times New Roman"/>
          <w:b/>
          <w:bCs/>
          <w:color w:val="auto"/>
          <w:sz w:val="24"/>
          <w:szCs w:val="24"/>
          <w:u w:val="single"/>
          <w:lang w:eastAsia="en-US"/>
        </w:rPr>
        <w:t>ПМ.0</w:t>
      </w:r>
      <w:r>
        <w:rPr>
          <w:rFonts w:ascii="Times New Roman" w:eastAsia="Calibri" w:hAnsi="Times New Roman"/>
          <w:b/>
          <w:bCs/>
          <w:color w:val="auto"/>
          <w:sz w:val="24"/>
          <w:szCs w:val="24"/>
          <w:u w:val="single"/>
          <w:lang w:eastAsia="en-US"/>
        </w:rPr>
        <w:t>2</w:t>
      </w:r>
      <w:r w:rsidR="004E79E3">
        <w:rPr>
          <w:rFonts w:ascii="Times New Roman" w:eastAsia="Calibri" w:hAnsi="Times New Roman"/>
          <w:b/>
          <w:bCs/>
          <w:color w:val="auto"/>
          <w:sz w:val="24"/>
          <w:szCs w:val="24"/>
          <w:u w:val="single"/>
          <w:lang w:eastAsia="en-US"/>
        </w:rPr>
        <w:t xml:space="preserve"> </w:t>
      </w:r>
      <w:r w:rsidR="004E79E3" w:rsidRPr="004E79E3">
        <w:rPr>
          <w:rFonts w:ascii="Times New Roman" w:hAnsi="Times New Roman"/>
          <w:b/>
          <w:bCs/>
          <w:sz w:val="24"/>
          <w:szCs w:val="24"/>
          <w:u w:val="single"/>
          <w:lang w:eastAsia="zh-CN"/>
        </w:rPr>
        <w:t>Защита информации в информационно-телекоммуникационных системах и сетях с использованием программных и программно-аппаратных (в том числе, криптографических) средств защиты</w:t>
      </w:r>
    </w:p>
    <w:p w14:paraId="4028F429" w14:textId="38994969" w:rsidR="00D43FA4" w:rsidRPr="000161C4" w:rsidRDefault="00D43FA4" w:rsidP="00D43FA4">
      <w:pPr>
        <w:jc w:val="center"/>
        <w:rPr>
          <w:rFonts w:ascii="Times New Roman" w:hAnsi="Times New Roman"/>
          <w:b/>
          <w:bCs/>
          <w:i/>
          <w:sz w:val="24"/>
          <w:szCs w:val="24"/>
          <w:u w:val="single"/>
          <w:vertAlign w:val="superscript"/>
        </w:rPr>
      </w:pPr>
    </w:p>
    <w:p w14:paraId="1DCCF947" w14:textId="7E2B90D2" w:rsidR="00800307" w:rsidRDefault="00800307" w:rsidP="00D43FA4">
      <w:pPr>
        <w:spacing w:after="0"/>
        <w:jc w:val="both"/>
        <w:rPr>
          <w:rFonts w:ascii="Times New Roman" w:hAnsi="Times New Roman"/>
          <w:b/>
          <w:sz w:val="24"/>
        </w:rPr>
      </w:pPr>
      <w:r>
        <w:rPr>
          <w:rFonts w:ascii="Times New Roman" w:hAnsi="Times New Roman"/>
          <w:b/>
          <w:sz w:val="24"/>
        </w:rPr>
        <w:t xml:space="preserve">1.1. Цель и планируемые результаты освоения профессионального модуля </w:t>
      </w:r>
    </w:p>
    <w:p w14:paraId="440B26E2" w14:textId="5EA0AC7F" w:rsidR="00D43FA4" w:rsidRPr="00D43FA4" w:rsidRDefault="00D43FA4" w:rsidP="00D43FA4">
      <w:pPr>
        <w:spacing w:after="160" w:line="259" w:lineRule="auto"/>
        <w:jc w:val="both"/>
        <w:rPr>
          <w:rFonts w:ascii="Times New Roman" w:eastAsia="Calibri" w:hAnsi="Times New Roman"/>
          <w:color w:val="auto"/>
          <w:sz w:val="24"/>
          <w:szCs w:val="24"/>
          <w:lang w:eastAsia="en-US"/>
        </w:rPr>
      </w:pPr>
      <w:r w:rsidRPr="00D43FA4">
        <w:rPr>
          <w:rFonts w:ascii="Times New Roman" w:eastAsia="Calibri" w:hAnsi="Times New Roman"/>
          <w:color w:val="auto"/>
          <w:sz w:val="24"/>
          <w:szCs w:val="24"/>
          <w:lang w:eastAsia="en-US"/>
        </w:rPr>
        <w:t xml:space="preserve">В результате изучения профессионального модуля студент должен освоить вид деятельности Защита информации в автоматизированных системах программными и программно-аппаратными средствами и соответствующие ему </w:t>
      </w:r>
      <w:r>
        <w:rPr>
          <w:rFonts w:ascii="Times New Roman" w:eastAsia="Calibri" w:hAnsi="Times New Roman"/>
          <w:color w:val="auto"/>
          <w:sz w:val="24"/>
          <w:szCs w:val="24"/>
          <w:lang w:eastAsia="en-US"/>
        </w:rPr>
        <w:t xml:space="preserve">общие и </w:t>
      </w:r>
      <w:r w:rsidRPr="00D43FA4">
        <w:rPr>
          <w:rFonts w:ascii="Times New Roman" w:eastAsia="Calibri" w:hAnsi="Times New Roman"/>
          <w:color w:val="auto"/>
          <w:sz w:val="24"/>
          <w:szCs w:val="24"/>
          <w:lang w:eastAsia="en-US"/>
        </w:rPr>
        <w:t>профессиональные компетенции:</w:t>
      </w:r>
    </w:p>
    <w:p w14:paraId="5B83D4F6" w14:textId="56F42FEC" w:rsidR="00800307" w:rsidRDefault="00800307">
      <w:pPr>
        <w:spacing w:after="0" w:line="240" w:lineRule="auto"/>
        <w:ind w:firstLine="709"/>
        <w:jc w:val="both"/>
        <w:rPr>
          <w:rFonts w:ascii="Times New Roman" w:hAnsi="Times New Roman"/>
          <w:sz w:val="24"/>
        </w:rPr>
      </w:pPr>
    </w:p>
    <w:p w14:paraId="6B8DCCBD" w14:textId="77777777" w:rsidR="00800307" w:rsidRDefault="00800307" w:rsidP="00660D5A">
      <w:pPr>
        <w:pStyle w:val="afff8"/>
        <w:numPr>
          <w:ilvl w:val="2"/>
          <w:numId w:val="2"/>
        </w:numPr>
      </w:pPr>
      <w:r>
        <w:t xml:space="preserve">Перечень общих компетенций </w:t>
      </w:r>
    </w:p>
    <w:tbl>
      <w:tblPr>
        <w:tblpPr w:leftFromText="180" w:rightFromText="180" w:vertAnchor="text" w:tblpXSpec="center" w:tblpY="1"/>
        <w:tblOverlap w:val="never"/>
        <w:tblW w:w="51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3"/>
        <w:gridCol w:w="2499"/>
        <w:gridCol w:w="1355"/>
        <w:gridCol w:w="5045"/>
      </w:tblGrid>
      <w:tr w:rsidR="004E79E3" w:rsidRPr="006A36AE" w14:paraId="3DF96E5E" w14:textId="77777777" w:rsidTr="00E56D99">
        <w:trPr>
          <w:cantSplit/>
          <w:trHeight w:val="1814"/>
        </w:trPr>
        <w:tc>
          <w:tcPr>
            <w:tcW w:w="520" w:type="pct"/>
            <w:textDirection w:val="btLr"/>
            <w:vAlign w:val="center"/>
          </w:tcPr>
          <w:p w14:paraId="47C39B83" w14:textId="77777777" w:rsidR="004E79E3" w:rsidRPr="006A36AE" w:rsidRDefault="004E79E3" w:rsidP="00E56D99">
            <w:pPr>
              <w:suppressAutoHyphens/>
              <w:spacing w:after="0" w:line="240" w:lineRule="auto"/>
              <w:ind w:left="-5"/>
              <w:jc w:val="center"/>
              <w:rPr>
                <w:rFonts w:ascii="Times New Roman" w:eastAsia="Calibri" w:hAnsi="Times New Roman"/>
                <w:iCs/>
                <w:sz w:val="24"/>
                <w:szCs w:val="24"/>
              </w:rPr>
            </w:pPr>
            <w:bookmarkStart w:id="5" w:name="_Hlk139576555"/>
            <w:r w:rsidRPr="006A36AE">
              <w:rPr>
                <w:rFonts w:ascii="Times New Roman" w:eastAsia="Calibri" w:hAnsi="Times New Roman"/>
                <w:b/>
                <w:sz w:val="24"/>
                <w:szCs w:val="24"/>
              </w:rPr>
              <w:t>Код компетенции</w:t>
            </w:r>
          </w:p>
        </w:tc>
        <w:tc>
          <w:tcPr>
            <w:tcW w:w="1258" w:type="pct"/>
            <w:vAlign w:val="center"/>
          </w:tcPr>
          <w:p w14:paraId="3631D5BE" w14:textId="77777777" w:rsidR="004E79E3" w:rsidRPr="006A36AE" w:rsidRDefault="004E79E3" w:rsidP="00E56D99">
            <w:pPr>
              <w:suppressAutoHyphens/>
              <w:spacing w:after="0" w:line="240" w:lineRule="auto"/>
              <w:ind w:left="-5"/>
              <w:jc w:val="center"/>
              <w:rPr>
                <w:rFonts w:ascii="Times New Roman" w:eastAsia="Calibri" w:hAnsi="Times New Roman"/>
                <w:iCs/>
                <w:sz w:val="24"/>
                <w:szCs w:val="24"/>
              </w:rPr>
            </w:pPr>
            <w:r w:rsidRPr="006A36AE">
              <w:rPr>
                <w:rFonts w:ascii="Times New Roman" w:eastAsia="Calibri" w:hAnsi="Times New Roman"/>
                <w:b/>
                <w:iCs/>
                <w:sz w:val="24"/>
                <w:szCs w:val="24"/>
              </w:rPr>
              <w:t>Формулировка компетенции</w:t>
            </w:r>
          </w:p>
        </w:tc>
        <w:tc>
          <w:tcPr>
            <w:tcW w:w="682" w:type="pct"/>
            <w:vAlign w:val="center"/>
          </w:tcPr>
          <w:p w14:paraId="30E1BC1B" w14:textId="77777777" w:rsidR="004E79E3" w:rsidRPr="006A36AE" w:rsidRDefault="004E79E3" w:rsidP="00E56D99">
            <w:pPr>
              <w:suppressAutoHyphens/>
              <w:spacing w:after="0" w:line="240" w:lineRule="auto"/>
              <w:ind w:left="-5"/>
              <w:jc w:val="center"/>
              <w:rPr>
                <w:rFonts w:ascii="Times New Roman" w:eastAsia="Calibri" w:hAnsi="Times New Roman"/>
                <w:b/>
                <w:iCs/>
                <w:sz w:val="24"/>
                <w:szCs w:val="24"/>
              </w:rPr>
            </w:pPr>
            <w:r w:rsidRPr="006A36AE">
              <w:rPr>
                <w:rFonts w:ascii="Times New Roman" w:eastAsia="Calibri" w:hAnsi="Times New Roman"/>
                <w:b/>
                <w:iCs/>
                <w:sz w:val="24"/>
                <w:szCs w:val="24"/>
              </w:rPr>
              <w:t>Код</w:t>
            </w:r>
          </w:p>
        </w:tc>
        <w:tc>
          <w:tcPr>
            <w:tcW w:w="2540" w:type="pct"/>
            <w:vAlign w:val="center"/>
          </w:tcPr>
          <w:p w14:paraId="5EFA28BB" w14:textId="77777777" w:rsidR="004E79E3" w:rsidRPr="006A36AE" w:rsidRDefault="004E79E3" w:rsidP="00E56D99">
            <w:pPr>
              <w:suppressAutoHyphens/>
              <w:spacing w:after="0" w:line="240" w:lineRule="auto"/>
              <w:ind w:left="-5"/>
              <w:jc w:val="center"/>
              <w:rPr>
                <w:rFonts w:ascii="Times New Roman" w:eastAsia="Calibri" w:hAnsi="Times New Roman"/>
                <w:b/>
                <w:iCs/>
                <w:sz w:val="24"/>
                <w:szCs w:val="24"/>
              </w:rPr>
            </w:pPr>
            <w:r w:rsidRPr="006A36AE">
              <w:rPr>
                <w:rFonts w:ascii="Times New Roman" w:eastAsia="Calibri" w:hAnsi="Times New Roman"/>
                <w:b/>
                <w:iCs/>
                <w:sz w:val="24"/>
                <w:szCs w:val="24"/>
              </w:rPr>
              <w:t xml:space="preserve">Знания, умения </w:t>
            </w:r>
          </w:p>
        </w:tc>
      </w:tr>
      <w:tr w:rsidR="004E79E3" w:rsidRPr="006A36AE" w14:paraId="17316F14" w14:textId="77777777" w:rsidTr="00E56D99">
        <w:trPr>
          <w:trHeight w:val="20"/>
        </w:trPr>
        <w:tc>
          <w:tcPr>
            <w:tcW w:w="520" w:type="pct"/>
            <w:vMerge w:val="restart"/>
          </w:tcPr>
          <w:p w14:paraId="250BDD39" w14:textId="77777777" w:rsidR="004E79E3" w:rsidRPr="006A36AE" w:rsidRDefault="004E79E3"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01</w:t>
            </w:r>
          </w:p>
        </w:tc>
        <w:tc>
          <w:tcPr>
            <w:tcW w:w="1258" w:type="pct"/>
            <w:vMerge w:val="restart"/>
          </w:tcPr>
          <w:p w14:paraId="53329BB6" w14:textId="77777777" w:rsidR="004E79E3" w:rsidRPr="006A36AE" w:rsidRDefault="004E79E3"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iCs/>
                <w:sz w:val="24"/>
                <w:szCs w:val="24"/>
              </w:rPr>
              <w:t>Выбирать способы решения задач профессиональной деятельности, применительно к различным контекстам</w:t>
            </w:r>
          </w:p>
        </w:tc>
        <w:tc>
          <w:tcPr>
            <w:tcW w:w="682" w:type="pct"/>
          </w:tcPr>
          <w:p w14:paraId="578C844F"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
        </w:tc>
        <w:tc>
          <w:tcPr>
            <w:tcW w:w="2540" w:type="pct"/>
            <w:vAlign w:val="center"/>
          </w:tcPr>
          <w:p w14:paraId="44BCB9D1"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iCs/>
                <w:sz w:val="24"/>
                <w:szCs w:val="24"/>
              </w:rPr>
              <w:t xml:space="preserve">Умения: </w:t>
            </w:r>
          </w:p>
        </w:tc>
      </w:tr>
      <w:tr w:rsidR="004E79E3" w:rsidRPr="006A36AE" w14:paraId="26A66597" w14:textId="77777777" w:rsidTr="00E56D99">
        <w:trPr>
          <w:trHeight w:val="20"/>
        </w:trPr>
        <w:tc>
          <w:tcPr>
            <w:tcW w:w="520" w:type="pct"/>
            <w:vMerge/>
          </w:tcPr>
          <w:p w14:paraId="5E7F182C"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4CCF3BE1"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p>
        </w:tc>
        <w:tc>
          <w:tcPr>
            <w:tcW w:w="682" w:type="pct"/>
          </w:tcPr>
          <w:p w14:paraId="45391628"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01.01</w:t>
            </w:r>
          </w:p>
        </w:tc>
        <w:tc>
          <w:tcPr>
            <w:tcW w:w="2540" w:type="pct"/>
            <w:vAlign w:val="center"/>
          </w:tcPr>
          <w:p w14:paraId="3A13DA31" w14:textId="77777777" w:rsidR="004E79E3" w:rsidRPr="006A36AE" w:rsidRDefault="004E79E3"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распознавать задачу и/или проблему в профессиональном и/или социальном контексте</w:t>
            </w:r>
          </w:p>
        </w:tc>
      </w:tr>
      <w:tr w:rsidR="004E79E3" w:rsidRPr="006A36AE" w14:paraId="0E6D6F67" w14:textId="77777777" w:rsidTr="00E56D99">
        <w:trPr>
          <w:trHeight w:val="20"/>
        </w:trPr>
        <w:tc>
          <w:tcPr>
            <w:tcW w:w="520" w:type="pct"/>
            <w:vMerge/>
          </w:tcPr>
          <w:p w14:paraId="589418E3"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448B9DCC"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p>
        </w:tc>
        <w:tc>
          <w:tcPr>
            <w:tcW w:w="682" w:type="pct"/>
          </w:tcPr>
          <w:p w14:paraId="3B317313"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01.02</w:t>
            </w:r>
          </w:p>
        </w:tc>
        <w:tc>
          <w:tcPr>
            <w:tcW w:w="2540" w:type="pct"/>
            <w:vAlign w:val="center"/>
          </w:tcPr>
          <w:p w14:paraId="7318832E"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анализировать задачу и/или проблему и выделять её составные части</w:t>
            </w:r>
          </w:p>
        </w:tc>
      </w:tr>
      <w:tr w:rsidR="004E79E3" w:rsidRPr="006A36AE" w14:paraId="080DDF44" w14:textId="77777777" w:rsidTr="00E56D99">
        <w:trPr>
          <w:trHeight w:val="20"/>
        </w:trPr>
        <w:tc>
          <w:tcPr>
            <w:tcW w:w="520" w:type="pct"/>
            <w:vMerge/>
          </w:tcPr>
          <w:p w14:paraId="17578748"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13ED85DD"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p>
        </w:tc>
        <w:tc>
          <w:tcPr>
            <w:tcW w:w="682" w:type="pct"/>
          </w:tcPr>
          <w:p w14:paraId="1A352550"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01.03</w:t>
            </w:r>
          </w:p>
        </w:tc>
        <w:tc>
          <w:tcPr>
            <w:tcW w:w="2540" w:type="pct"/>
            <w:vAlign w:val="center"/>
          </w:tcPr>
          <w:p w14:paraId="03E5201E"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определять этапы решения задачи</w:t>
            </w:r>
          </w:p>
        </w:tc>
      </w:tr>
      <w:tr w:rsidR="004E79E3" w:rsidRPr="006A36AE" w14:paraId="7A9B2BC9" w14:textId="77777777" w:rsidTr="00E56D99">
        <w:trPr>
          <w:trHeight w:val="20"/>
        </w:trPr>
        <w:tc>
          <w:tcPr>
            <w:tcW w:w="520" w:type="pct"/>
            <w:vMerge/>
          </w:tcPr>
          <w:p w14:paraId="173AE84E"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49EEBF71"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p>
        </w:tc>
        <w:tc>
          <w:tcPr>
            <w:tcW w:w="682" w:type="pct"/>
          </w:tcPr>
          <w:p w14:paraId="67333A59"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01.04</w:t>
            </w:r>
          </w:p>
        </w:tc>
        <w:tc>
          <w:tcPr>
            <w:tcW w:w="2540" w:type="pct"/>
            <w:vAlign w:val="center"/>
          </w:tcPr>
          <w:p w14:paraId="3352628B"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выявлять и эффективно искать информацию, необходимую для решения задачи и/или проблемы</w:t>
            </w:r>
          </w:p>
        </w:tc>
      </w:tr>
      <w:tr w:rsidR="004E79E3" w:rsidRPr="006A36AE" w14:paraId="2BCBD179" w14:textId="77777777" w:rsidTr="00E56D99">
        <w:trPr>
          <w:trHeight w:val="20"/>
        </w:trPr>
        <w:tc>
          <w:tcPr>
            <w:tcW w:w="520" w:type="pct"/>
            <w:vMerge/>
          </w:tcPr>
          <w:p w14:paraId="2DEBAE30"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45863E21"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p>
        </w:tc>
        <w:tc>
          <w:tcPr>
            <w:tcW w:w="682" w:type="pct"/>
          </w:tcPr>
          <w:p w14:paraId="4A0A57E5"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01.05</w:t>
            </w:r>
          </w:p>
        </w:tc>
        <w:tc>
          <w:tcPr>
            <w:tcW w:w="2540" w:type="pct"/>
            <w:vAlign w:val="center"/>
          </w:tcPr>
          <w:p w14:paraId="09DAD937"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составлять план действия</w:t>
            </w:r>
          </w:p>
        </w:tc>
      </w:tr>
      <w:tr w:rsidR="004E79E3" w:rsidRPr="006A36AE" w14:paraId="39FF0692" w14:textId="77777777" w:rsidTr="00E56D99">
        <w:trPr>
          <w:trHeight w:val="20"/>
        </w:trPr>
        <w:tc>
          <w:tcPr>
            <w:tcW w:w="520" w:type="pct"/>
            <w:vMerge/>
          </w:tcPr>
          <w:p w14:paraId="452FD52A"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57118DAA"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p>
        </w:tc>
        <w:tc>
          <w:tcPr>
            <w:tcW w:w="682" w:type="pct"/>
          </w:tcPr>
          <w:p w14:paraId="577491B1"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01.06</w:t>
            </w:r>
          </w:p>
        </w:tc>
        <w:tc>
          <w:tcPr>
            <w:tcW w:w="2540" w:type="pct"/>
            <w:vAlign w:val="center"/>
          </w:tcPr>
          <w:p w14:paraId="2E061276"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определять необходимые ресурсы</w:t>
            </w:r>
          </w:p>
        </w:tc>
      </w:tr>
      <w:tr w:rsidR="004E79E3" w:rsidRPr="006A36AE" w14:paraId="3B8CDBBA" w14:textId="77777777" w:rsidTr="00E56D99">
        <w:trPr>
          <w:trHeight w:val="20"/>
        </w:trPr>
        <w:tc>
          <w:tcPr>
            <w:tcW w:w="520" w:type="pct"/>
            <w:vMerge/>
          </w:tcPr>
          <w:p w14:paraId="07ABD061"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6565DBB3"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p>
        </w:tc>
        <w:tc>
          <w:tcPr>
            <w:tcW w:w="682" w:type="pct"/>
          </w:tcPr>
          <w:p w14:paraId="0FAA404A"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01.07</w:t>
            </w:r>
          </w:p>
        </w:tc>
        <w:tc>
          <w:tcPr>
            <w:tcW w:w="2540" w:type="pct"/>
            <w:vAlign w:val="center"/>
          </w:tcPr>
          <w:p w14:paraId="11711DB1"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владеть актуальными методами работы в профессиональной и смежных сферах</w:t>
            </w:r>
          </w:p>
        </w:tc>
      </w:tr>
      <w:tr w:rsidR="004E79E3" w:rsidRPr="006A36AE" w14:paraId="74FD7314" w14:textId="77777777" w:rsidTr="00E56D99">
        <w:trPr>
          <w:trHeight w:val="20"/>
        </w:trPr>
        <w:tc>
          <w:tcPr>
            <w:tcW w:w="520" w:type="pct"/>
            <w:vMerge/>
          </w:tcPr>
          <w:p w14:paraId="25D652E7"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2A3723B6"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p>
        </w:tc>
        <w:tc>
          <w:tcPr>
            <w:tcW w:w="682" w:type="pct"/>
          </w:tcPr>
          <w:p w14:paraId="2061D503"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01.08</w:t>
            </w:r>
          </w:p>
        </w:tc>
        <w:tc>
          <w:tcPr>
            <w:tcW w:w="2540" w:type="pct"/>
            <w:vAlign w:val="center"/>
          </w:tcPr>
          <w:p w14:paraId="64358A09"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реализовывать составленный план</w:t>
            </w:r>
          </w:p>
        </w:tc>
      </w:tr>
      <w:tr w:rsidR="004E79E3" w:rsidRPr="006A36AE" w14:paraId="51CD7AE8" w14:textId="77777777" w:rsidTr="00E56D99">
        <w:trPr>
          <w:trHeight w:val="20"/>
        </w:trPr>
        <w:tc>
          <w:tcPr>
            <w:tcW w:w="520" w:type="pct"/>
            <w:vMerge/>
          </w:tcPr>
          <w:p w14:paraId="3A34B11D"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127B8047"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p>
        </w:tc>
        <w:tc>
          <w:tcPr>
            <w:tcW w:w="682" w:type="pct"/>
          </w:tcPr>
          <w:p w14:paraId="26F4D5FF"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01.09</w:t>
            </w:r>
          </w:p>
        </w:tc>
        <w:tc>
          <w:tcPr>
            <w:tcW w:w="2540" w:type="pct"/>
            <w:vAlign w:val="center"/>
          </w:tcPr>
          <w:p w14:paraId="19C265F0"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оценивать результат и последствия своих действий (самостоятельно или с помощью наставника)</w:t>
            </w:r>
          </w:p>
        </w:tc>
      </w:tr>
      <w:tr w:rsidR="004E79E3" w:rsidRPr="006A36AE" w14:paraId="4DE9BC60" w14:textId="77777777" w:rsidTr="00E56D99">
        <w:trPr>
          <w:trHeight w:val="20"/>
        </w:trPr>
        <w:tc>
          <w:tcPr>
            <w:tcW w:w="520" w:type="pct"/>
            <w:vMerge/>
          </w:tcPr>
          <w:p w14:paraId="52F10480"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034683C3"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p>
        </w:tc>
        <w:tc>
          <w:tcPr>
            <w:tcW w:w="682" w:type="pct"/>
          </w:tcPr>
          <w:p w14:paraId="43397A79"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
        </w:tc>
        <w:tc>
          <w:tcPr>
            <w:tcW w:w="2540" w:type="pct"/>
            <w:vAlign w:val="center"/>
          </w:tcPr>
          <w:p w14:paraId="0F1C5B5D"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iCs/>
                <w:sz w:val="24"/>
                <w:szCs w:val="24"/>
              </w:rPr>
              <w:t>Знания:</w:t>
            </w:r>
          </w:p>
        </w:tc>
      </w:tr>
      <w:tr w:rsidR="004E79E3" w:rsidRPr="006A36AE" w14:paraId="781684DD" w14:textId="77777777" w:rsidTr="00E56D99">
        <w:trPr>
          <w:trHeight w:val="20"/>
        </w:trPr>
        <w:tc>
          <w:tcPr>
            <w:tcW w:w="520" w:type="pct"/>
            <w:vMerge/>
          </w:tcPr>
          <w:p w14:paraId="1AEC948E"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010BD1B9"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3D795A48"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01.01</w:t>
            </w:r>
          </w:p>
        </w:tc>
        <w:tc>
          <w:tcPr>
            <w:tcW w:w="2540" w:type="pct"/>
          </w:tcPr>
          <w:p w14:paraId="73895F36" w14:textId="77777777" w:rsidR="004E79E3" w:rsidRPr="006A36AE" w:rsidRDefault="004E79E3"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iCs/>
                <w:sz w:val="24"/>
                <w:szCs w:val="24"/>
              </w:rPr>
              <w:t>а</w:t>
            </w:r>
            <w:r w:rsidRPr="006A36AE">
              <w:rPr>
                <w:rFonts w:ascii="Times New Roman" w:eastAsia="Calibri" w:hAnsi="Times New Roman"/>
                <w:bCs/>
                <w:sz w:val="24"/>
                <w:szCs w:val="24"/>
              </w:rPr>
              <w:t xml:space="preserve">ктуальный профессиональный и социальный контекст, в котором приходится работать и жить </w:t>
            </w:r>
          </w:p>
        </w:tc>
      </w:tr>
      <w:tr w:rsidR="004E79E3" w:rsidRPr="006A36AE" w14:paraId="643AECC5" w14:textId="77777777" w:rsidTr="00E56D99">
        <w:trPr>
          <w:trHeight w:val="20"/>
        </w:trPr>
        <w:tc>
          <w:tcPr>
            <w:tcW w:w="520" w:type="pct"/>
            <w:vMerge/>
          </w:tcPr>
          <w:p w14:paraId="12F40202"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35FDB39C"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60E039F1"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01.02</w:t>
            </w:r>
          </w:p>
        </w:tc>
        <w:tc>
          <w:tcPr>
            <w:tcW w:w="2540" w:type="pct"/>
          </w:tcPr>
          <w:p w14:paraId="151BBD54" w14:textId="77777777" w:rsidR="004E79E3" w:rsidRPr="006A36AE" w:rsidRDefault="004E79E3"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bCs/>
                <w:sz w:val="24"/>
                <w:szCs w:val="24"/>
              </w:rPr>
              <w:t xml:space="preserve">основные источники информации и ресурсы </w:t>
            </w:r>
            <w:r w:rsidRPr="006A36AE">
              <w:rPr>
                <w:rFonts w:ascii="Times New Roman" w:eastAsia="Calibri" w:hAnsi="Times New Roman"/>
                <w:bCs/>
                <w:sz w:val="24"/>
                <w:szCs w:val="24"/>
              </w:rPr>
              <w:br/>
              <w:t xml:space="preserve">для решения задач и проблем </w:t>
            </w:r>
            <w:r w:rsidRPr="006A36AE">
              <w:rPr>
                <w:rFonts w:ascii="Times New Roman" w:eastAsia="Calibri" w:hAnsi="Times New Roman"/>
                <w:bCs/>
                <w:sz w:val="24"/>
                <w:szCs w:val="24"/>
              </w:rPr>
              <w:br/>
              <w:t>в профессиональном и/или социальном контексте</w:t>
            </w:r>
          </w:p>
        </w:tc>
      </w:tr>
      <w:tr w:rsidR="004E79E3" w:rsidRPr="006A36AE" w14:paraId="1FDDC0EC" w14:textId="77777777" w:rsidTr="00E56D99">
        <w:trPr>
          <w:trHeight w:val="20"/>
        </w:trPr>
        <w:tc>
          <w:tcPr>
            <w:tcW w:w="520" w:type="pct"/>
            <w:vMerge/>
          </w:tcPr>
          <w:p w14:paraId="439A36AE"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0E308762"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76C669BA"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01.03</w:t>
            </w:r>
          </w:p>
        </w:tc>
        <w:tc>
          <w:tcPr>
            <w:tcW w:w="2540" w:type="pct"/>
          </w:tcPr>
          <w:p w14:paraId="34D30E70" w14:textId="77777777" w:rsidR="004E79E3" w:rsidRPr="006A36AE" w:rsidRDefault="004E79E3"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bCs/>
                <w:sz w:val="24"/>
                <w:szCs w:val="24"/>
              </w:rPr>
              <w:t xml:space="preserve">алгоритмы выполнения работ </w:t>
            </w:r>
            <w:r w:rsidRPr="006A36AE">
              <w:rPr>
                <w:rFonts w:ascii="Times New Roman" w:eastAsia="Calibri" w:hAnsi="Times New Roman"/>
                <w:bCs/>
                <w:sz w:val="24"/>
                <w:szCs w:val="24"/>
              </w:rPr>
              <w:br/>
              <w:t>в профессиональной и смежных областях</w:t>
            </w:r>
          </w:p>
        </w:tc>
      </w:tr>
      <w:tr w:rsidR="004E79E3" w:rsidRPr="006A36AE" w14:paraId="10A23382" w14:textId="77777777" w:rsidTr="00E56D99">
        <w:trPr>
          <w:trHeight w:val="20"/>
        </w:trPr>
        <w:tc>
          <w:tcPr>
            <w:tcW w:w="520" w:type="pct"/>
            <w:vMerge/>
          </w:tcPr>
          <w:p w14:paraId="193ED63C"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1AAD6DA0"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0A5364F3"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01.04</w:t>
            </w:r>
          </w:p>
        </w:tc>
        <w:tc>
          <w:tcPr>
            <w:tcW w:w="2540" w:type="pct"/>
          </w:tcPr>
          <w:p w14:paraId="3C547F3E" w14:textId="77777777" w:rsidR="004E79E3" w:rsidRPr="006A36AE" w:rsidRDefault="004E79E3"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 xml:space="preserve">методы работы в профессиональной </w:t>
            </w:r>
            <w:r w:rsidRPr="006A36AE">
              <w:rPr>
                <w:rFonts w:ascii="Times New Roman" w:eastAsia="Calibri" w:hAnsi="Times New Roman"/>
                <w:bCs/>
                <w:sz w:val="24"/>
                <w:szCs w:val="24"/>
              </w:rPr>
              <w:br/>
              <w:t>и смежных сферах</w:t>
            </w:r>
          </w:p>
        </w:tc>
      </w:tr>
      <w:tr w:rsidR="004E79E3" w:rsidRPr="006A36AE" w14:paraId="1C5B0FE6" w14:textId="77777777" w:rsidTr="00E56D99">
        <w:trPr>
          <w:trHeight w:val="20"/>
        </w:trPr>
        <w:tc>
          <w:tcPr>
            <w:tcW w:w="520" w:type="pct"/>
            <w:vMerge/>
          </w:tcPr>
          <w:p w14:paraId="399ECEBB"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1C6DA0DF"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34C142AF"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01.05</w:t>
            </w:r>
          </w:p>
        </w:tc>
        <w:tc>
          <w:tcPr>
            <w:tcW w:w="2540" w:type="pct"/>
          </w:tcPr>
          <w:p w14:paraId="75280BD6" w14:textId="77777777" w:rsidR="004E79E3" w:rsidRPr="006A36AE" w:rsidRDefault="004E79E3"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структуру плана для решения задач</w:t>
            </w:r>
          </w:p>
        </w:tc>
      </w:tr>
      <w:tr w:rsidR="004E79E3" w:rsidRPr="006A36AE" w14:paraId="05A18BBA" w14:textId="77777777" w:rsidTr="00E56D99">
        <w:trPr>
          <w:trHeight w:val="20"/>
        </w:trPr>
        <w:tc>
          <w:tcPr>
            <w:tcW w:w="520" w:type="pct"/>
            <w:vMerge/>
          </w:tcPr>
          <w:p w14:paraId="6C7DA778"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2B8E9A49"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18C1A762"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01.06</w:t>
            </w:r>
          </w:p>
        </w:tc>
        <w:tc>
          <w:tcPr>
            <w:tcW w:w="2540" w:type="pct"/>
          </w:tcPr>
          <w:p w14:paraId="583F0B4E" w14:textId="77777777" w:rsidR="004E79E3" w:rsidRPr="006A36AE" w:rsidRDefault="004E79E3"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порядок оценки результатов решения задач профессиональной деятельности</w:t>
            </w:r>
          </w:p>
        </w:tc>
      </w:tr>
      <w:tr w:rsidR="004E79E3" w:rsidRPr="006A36AE" w14:paraId="7BCFE27B" w14:textId="77777777" w:rsidTr="00E56D99">
        <w:trPr>
          <w:trHeight w:val="20"/>
        </w:trPr>
        <w:tc>
          <w:tcPr>
            <w:tcW w:w="520" w:type="pct"/>
            <w:vMerge w:val="restart"/>
          </w:tcPr>
          <w:p w14:paraId="217A10A0" w14:textId="77777777" w:rsidR="004E79E3" w:rsidRPr="006A36AE" w:rsidRDefault="004E79E3"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02</w:t>
            </w:r>
          </w:p>
        </w:tc>
        <w:tc>
          <w:tcPr>
            <w:tcW w:w="1258" w:type="pct"/>
            <w:vMerge w:val="restart"/>
          </w:tcPr>
          <w:p w14:paraId="62DC8A7D" w14:textId="77777777" w:rsidR="004E79E3" w:rsidRPr="006A36AE" w:rsidRDefault="004E79E3"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Осуществлять поиск, анализ и интерпретацию информации, необходимой для выполнения задач профессиональной деятельности</w:t>
            </w:r>
          </w:p>
        </w:tc>
        <w:tc>
          <w:tcPr>
            <w:tcW w:w="682" w:type="pct"/>
          </w:tcPr>
          <w:p w14:paraId="41B9B860"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0CE301FC"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
                <w:iCs/>
                <w:sz w:val="24"/>
                <w:szCs w:val="24"/>
              </w:rPr>
              <w:t xml:space="preserve">Умения: </w:t>
            </w:r>
          </w:p>
        </w:tc>
      </w:tr>
      <w:tr w:rsidR="004E79E3" w:rsidRPr="006A36AE" w14:paraId="4539B177" w14:textId="77777777" w:rsidTr="00E56D99">
        <w:trPr>
          <w:trHeight w:val="20"/>
        </w:trPr>
        <w:tc>
          <w:tcPr>
            <w:tcW w:w="520" w:type="pct"/>
            <w:vMerge/>
          </w:tcPr>
          <w:p w14:paraId="713082E4"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6D1A488E"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245E66CD"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02.01</w:t>
            </w:r>
          </w:p>
        </w:tc>
        <w:tc>
          <w:tcPr>
            <w:tcW w:w="2540" w:type="pct"/>
          </w:tcPr>
          <w:p w14:paraId="549A79A6" w14:textId="77777777" w:rsidR="004E79E3" w:rsidRPr="006A36AE" w:rsidRDefault="004E79E3"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определять задачи для поиска информации</w:t>
            </w:r>
          </w:p>
        </w:tc>
      </w:tr>
      <w:tr w:rsidR="004E79E3" w:rsidRPr="006A36AE" w14:paraId="04EA605D" w14:textId="77777777" w:rsidTr="00E56D99">
        <w:trPr>
          <w:trHeight w:val="20"/>
        </w:trPr>
        <w:tc>
          <w:tcPr>
            <w:tcW w:w="520" w:type="pct"/>
            <w:vMerge/>
          </w:tcPr>
          <w:p w14:paraId="515A0C1A"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068F348A"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3EDF459C"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02.02</w:t>
            </w:r>
          </w:p>
        </w:tc>
        <w:tc>
          <w:tcPr>
            <w:tcW w:w="2540" w:type="pct"/>
          </w:tcPr>
          <w:p w14:paraId="167E4359" w14:textId="77777777" w:rsidR="004E79E3" w:rsidRPr="006A36AE" w:rsidRDefault="004E79E3"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определять необходимые источники информации</w:t>
            </w:r>
          </w:p>
        </w:tc>
      </w:tr>
      <w:tr w:rsidR="004E79E3" w:rsidRPr="006A36AE" w14:paraId="32C1C705" w14:textId="77777777" w:rsidTr="00E56D99">
        <w:trPr>
          <w:trHeight w:val="20"/>
        </w:trPr>
        <w:tc>
          <w:tcPr>
            <w:tcW w:w="520" w:type="pct"/>
            <w:vMerge/>
          </w:tcPr>
          <w:p w14:paraId="2E7F77A6"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6B1DE70E"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7535F66C"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02.03</w:t>
            </w:r>
          </w:p>
        </w:tc>
        <w:tc>
          <w:tcPr>
            <w:tcW w:w="2540" w:type="pct"/>
          </w:tcPr>
          <w:p w14:paraId="323B94A2" w14:textId="77777777" w:rsidR="004E79E3" w:rsidRPr="006A36AE" w:rsidRDefault="004E79E3"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 xml:space="preserve">планировать процесс поиска; структурировать получаемую информацию </w:t>
            </w:r>
          </w:p>
        </w:tc>
      </w:tr>
      <w:tr w:rsidR="004E79E3" w:rsidRPr="006A36AE" w14:paraId="21ED29FF" w14:textId="77777777" w:rsidTr="00E56D99">
        <w:trPr>
          <w:trHeight w:val="20"/>
        </w:trPr>
        <w:tc>
          <w:tcPr>
            <w:tcW w:w="520" w:type="pct"/>
            <w:vMerge/>
          </w:tcPr>
          <w:p w14:paraId="4EFCDF2F"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560AFC25"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7E77EAC2"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02.04</w:t>
            </w:r>
          </w:p>
        </w:tc>
        <w:tc>
          <w:tcPr>
            <w:tcW w:w="2540" w:type="pct"/>
          </w:tcPr>
          <w:p w14:paraId="59761414"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выделять наиболее значимое в перечне информации</w:t>
            </w:r>
          </w:p>
        </w:tc>
      </w:tr>
      <w:tr w:rsidR="004E79E3" w:rsidRPr="006A36AE" w14:paraId="2F4EAEE9" w14:textId="77777777" w:rsidTr="00E56D99">
        <w:trPr>
          <w:trHeight w:val="20"/>
        </w:trPr>
        <w:tc>
          <w:tcPr>
            <w:tcW w:w="520" w:type="pct"/>
            <w:vMerge/>
          </w:tcPr>
          <w:p w14:paraId="2270D03D"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5CF17B44"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3712C801"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02.05</w:t>
            </w:r>
          </w:p>
        </w:tc>
        <w:tc>
          <w:tcPr>
            <w:tcW w:w="2540" w:type="pct"/>
          </w:tcPr>
          <w:p w14:paraId="668FA235"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оценивать практическую значимость результатов поиска</w:t>
            </w:r>
          </w:p>
        </w:tc>
      </w:tr>
      <w:tr w:rsidR="004E79E3" w:rsidRPr="006A36AE" w14:paraId="450CA8F8" w14:textId="77777777" w:rsidTr="00E56D99">
        <w:trPr>
          <w:trHeight w:val="20"/>
        </w:trPr>
        <w:tc>
          <w:tcPr>
            <w:tcW w:w="520" w:type="pct"/>
            <w:vMerge/>
          </w:tcPr>
          <w:p w14:paraId="7898EA72"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1D671466"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16863FA2"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02.06</w:t>
            </w:r>
          </w:p>
        </w:tc>
        <w:tc>
          <w:tcPr>
            <w:tcW w:w="2540" w:type="pct"/>
          </w:tcPr>
          <w:p w14:paraId="3743F4A1" w14:textId="77777777" w:rsidR="004E79E3" w:rsidRPr="006A36AE" w:rsidRDefault="004E79E3"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4E79E3" w:rsidRPr="006A36AE" w14:paraId="2821557D" w14:textId="77777777" w:rsidTr="00E56D99">
        <w:trPr>
          <w:trHeight w:val="20"/>
        </w:trPr>
        <w:tc>
          <w:tcPr>
            <w:tcW w:w="520" w:type="pct"/>
            <w:vMerge/>
          </w:tcPr>
          <w:p w14:paraId="11BAFBD4"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4D5B9D4D"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4EAE7008"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02.07</w:t>
            </w:r>
          </w:p>
        </w:tc>
        <w:tc>
          <w:tcPr>
            <w:tcW w:w="2540" w:type="pct"/>
          </w:tcPr>
          <w:p w14:paraId="150CD3AD" w14:textId="77777777" w:rsidR="004E79E3" w:rsidRPr="006A36AE" w:rsidRDefault="004E79E3"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использовать современное программное обеспечение</w:t>
            </w:r>
          </w:p>
        </w:tc>
      </w:tr>
      <w:tr w:rsidR="004E79E3" w:rsidRPr="006A36AE" w14:paraId="75755629" w14:textId="77777777" w:rsidTr="00E56D99">
        <w:trPr>
          <w:trHeight w:val="20"/>
        </w:trPr>
        <w:tc>
          <w:tcPr>
            <w:tcW w:w="520" w:type="pct"/>
            <w:vMerge/>
          </w:tcPr>
          <w:p w14:paraId="21D95462"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29870161"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3B4CAE8B"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02.08</w:t>
            </w:r>
          </w:p>
        </w:tc>
        <w:tc>
          <w:tcPr>
            <w:tcW w:w="2540" w:type="pct"/>
          </w:tcPr>
          <w:p w14:paraId="07D0EF34" w14:textId="77777777" w:rsidR="004E79E3" w:rsidRPr="006A36AE" w:rsidRDefault="004E79E3"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 xml:space="preserve">использовать различные цифровые средства </w:t>
            </w:r>
            <w:r w:rsidRPr="006A36AE">
              <w:rPr>
                <w:rFonts w:ascii="Times New Roman" w:eastAsia="Calibri" w:hAnsi="Times New Roman"/>
                <w:iCs/>
                <w:sz w:val="24"/>
                <w:szCs w:val="24"/>
              </w:rPr>
              <w:br/>
              <w:t>для решения профессиональных задач</w:t>
            </w:r>
          </w:p>
        </w:tc>
      </w:tr>
      <w:tr w:rsidR="004E79E3" w:rsidRPr="006A36AE" w14:paraId="0EC6AB73" w14:textId="77777777" w:rsidTr="00E56D99">
        <w:trPr>
          <w:trHeight w:val="20"/>
        </w:trPr>
        <w:tc>
          <w:tcPr>
            <w:tcW w:w="520" w:type="pct"/>
            <w:vMerge/>
          </w:tcPr>
          <w:p w14:paraId="31774C8B"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48C04ED5"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149D0F28"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685B39D6"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iCs/>
                <w:sz w:val="24"/>
                <w:szCs w:val="24"/>
              </w:rPr>
              <w:t>Знания:</w:t>
            </w:r>
          </w:p>
        </w:tc>
      </w:tr>
      <w:tr w:rsidR="004E79E3" w:rsidRPr="006A36AE" w14:paraId="41EAC42A" w14:textId="77777777" w:rsidTr="00E56D99">
        <w:trPr>
          <w:trHeight w:val="20"/>
        </w:trPr>
        <w:tc>
          <w:tcPr>
            <w:tcW w:w="520" w:type="pct"/>
            <w:vMerge/>
          </w:tcPr>
          <w:p w14:paraId="76AC130C"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42639D02"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028B3411"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02.01</w:t>
            </w:r>
          </w:p>
        </w:tc>
        <w:tc>
          <w:tcPr>
            <w:tcW w:w="2540" w:type="pct"/>
          </w:tcPr>
          <w:p w14:paraId="31591797" w14:textId="77777777" w:rsidR="004E79E3" w:rsidRPr="006A36AE" w:rsidRDefault="004E79E3"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номенклатура информационных источников, применяемых в профессиональной деятельности</w:t>
            </w:r>
          </w:p>
        </w:tc>
      </w:tr>
      <w:tr w:rsidR="004E79E3" w:rsidRPr="006A36AE" w14:paraId="0F17A0F9" w14:textId="77777777" w:rsidTr="00E56D99">
        <w:trPr>
          <w:trHeight w:val="20"/>
        </w:trPr>
        <w:tc>
          <w:tcPr>
            <w:tcW w:w="520" w:type="pct"/>
            <w:vMerge/>
          </w:tcPr>
          <w:p w14:paraId="66745499"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17DE6D84"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4B1C2510"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02.02</w:t>
            </w:r>
          </w:p>
        </w:tc>
        <w:tc>
          <w:tcPr>
            <w:tcW w:w="2540" w:type="pct"/>
          </w:tcPr>
          <w:p w14:paraId="11C6B4ED"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приемы структурирования информации</w:t>
            </w:r>
          </w:p>
        </w:tc>
      </w:tr>
      <w:tr w:rsidR="004E79E3" w:rsidRPr="006A36AE" w14:paraId="1A23C15C" w14:textId="77777777" w:rsidTr="00E56D99">
        <w:trPr>
          <w:trHeight w:val="20"/>
        </w:trPr>
        <w:tc>
          <w:tcPr>
            <w:tcW w:w="520" w:type="pct"/>
            <w:vMerge/>
          </w:tcPr>
          <w:p w14:paraId="18871EC4"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12B4026C"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1ECDAC13"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02.03</w:t>
            </w:r>
          </w:p>
        </w:tc>
        <w:tc>
          <w:tcPr>
            <w:tcW w:w="2540" w:type="pct"/>
          </w:tcPr>
          <w:p w14:paraId="534F0947"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 xml:space="preserve">формат оформления результатов поиска информации, </w:t>
            </w:r>
            <w:r w:rsidRPr="006A36AE">
              <w:rPr>
                <w:rFonts w:ascii="Times New Roman" w:eastAsia="Calibri" w:hAnsi="Times New Roman"/>
                <w:bCs/>
                <w:iCs/>
                <w:sz w:val="24"/>
                <w:szCs w:val="24"/>
              </w:rPr>
              <w:t xml:space="preserve">современные средства </w:t>
            </w:r>
            <w:r w:rsidRPr="006A36AE">
              <w:rPr>
                <w:rFonts w:ascii="Times New Roman" w:eastAsia="Calibri" w:hAnsi="Times New Roman"/>
                <w:bCs/>
                <w:iCs/>
                <w:sz w:val="24"/>
                <w:szCs w:val="24"/>
              </w:rPr>
              <w:br/>
              <w:t>и устройства информатизации</w:t>
            </w:r>
          </w:p>
        </w:tc>
      </w:tr>
      <w:tr w:rsidR="004E79E3" w:rsidRPr="006A36AE" w14:paraId="70B7AB92" w14:textId="77777777" w:rsidTr="00E56D99">
        <w:trPr>
          <w:trHeight w:val="20"/>
        </w:trPr>
        <w:tc>
          <w:tcPr>
            <w:tcW w:w="520" w:type="pct"/>
            <w:vMerge/>
          </w:tcPr>
          <w:p w14:paraId="68BDB4B8"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50CAEFED"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14634552"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02.04</w:t>
            </w:r>
          </w:p>
        </w:tc>
        <w:tc>
          <w:tcPr>
            <w:tcW w:w="2540" w:type="pct"/>
          </w:tcPr>
          <w:p w14:paraId="3F6715AF"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iCs/>
                <w:sz w:val="24"/>
                <w:szCs w:val="24"/>
              </w:rPr>
              <w:t xml:space="preserve">порядок их применения и программное обеспечение в профессиональной деятельности </w:t>
            </w:r>
            <w:r w:rsidRPr="006A36AE">
              <w:rPr>
                <w:rFonts w:ascii="Times New Roman" w:eastAsia="Calibri" w:hAnsi="Times New Roman"/>
                <w:bCs/>
                <w:iCs/>
                <w:sz w:val="24"/>
                <w:szCs w:val="24"/>
              </w:rPr>
              <w:br/>
              <w:t>в том числе с использованием цифровых средств</w:t>
            </w:r>
          </w:p>
        </w:tc>
      </w:tr>
      <w:tr w:rsidR="004E79E3" w:rsidRPr="006A36AE" w14:paraId="4AD4FC2D" w14:textId="77777777" w:rsidTr="00E56D99">
        <w:trPr>
          <w:trHeight w:val="20"/>
        </w:trPr>
        <w:tc>
          <w:tcPr>
            <w:tcW w:w="520" w:type="pct"/>
            <w:vMerge w:val="restart"/>
          </w:tcPr>
          <w:p w14:paraId="513DE770" w14:textId="77777777" w:rsidR="004E79E3" w:rsidRPr="006A36AE" w:rsidRDefault="004E79E3"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03</w:t>
            </w:r>
          </w:p>
        </w:tc>
        <w:tc>
          <w:tcPr>
            <w:tcW w:w="1258" w:type="pct"/>
            <w:vMerge w:val="restart"/>
          </w:tcPr>
          <w:p w14:paraId="4EE4A700" w14:textId="77777777" w:rsidR="004E79E3" w:rsidRPr="006A36AE" w:rsidRDefault="004E79E3"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Планировать и реализовывать собственное профессиональное и личностное развитие</w:t>
            </w:r>
          </w:p>
        </w:tc>
        <w:tc>
          <w:tcPr>
            <w:tcW w:w="682" w:type="pct"/>
          </w:tcPr>
          <w:p w14:paraId="34E799BF"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3401F9B2"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
                <w:bCs/>
                <w:iCs/>
                <w:sz w:val="24"/>
                <w:szCs w:val="24"/>
              </w:rPr>
              <w:t xml:space="preserve">Умения: </w:t>
            </w:r>
          </w:p>
        </w:tc>
      </w:tr>
      <w:tr w:rsidR="004E79E3" w:rsidRPr="006A36AE" w14:paraId="4B81E197" w14:textId="77777777" w:rsidTr="00E56D99">
        <w:trPr>
          <w:trHeight w:val="20"/>
        </w:trPr>
        <w:tc>
          <w:tcPr>
            <w:tcW w:w="520" w:type="pct"/>
            <w:vMerge/>
          </w:tcPr>
          <w:p w14:paraId="67DB345E"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5F74FB2C"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25D4BEF2"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03.01</w:t>
            </w:r>
          </w:p>
        </w:tc>
        <w:tc>
          <w:tcPr>
            <w:tcW w:w="2540" w:type="pct"/>
          </w:tcPr>
          <w:p w14:paraId="6DAE1C55"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iCs/>
                <w:sz w:val="24"/>
                <w:szCs w:val="24"/>
              </w:rPr>
              <w:t>определять актуальность нормативно-правовой документации в профессиональной деятельности</w:t>
            </w:r>
          </w:p>
        </w:tc>
      </w:tr>
      <w:tr w:rsidR="004E79E3" w:rsidRPr="006A36AE" w14:paraId="2BC0DE2C" w14:textId="77777777" w:rsidTr="00E56D99">
        <w:trPr>
          <w:trHeight w:val="20"/>
        </w:trPr>
        <w:tc>
          <w:tcPr>
            <w:tcW w:w="520" w:type="pct"/>
            <w:vMerge/>
          </w:tcPr>
          <w:p w14:paraId="50B8294F"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4415922B"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0A9546A1"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03.02</w:t>
            </w:r>
          </w:p>
        </w:tc>
        <w:tc>
          <w:tcPr>
            <w:tcW w:w="2540" w:type="pct"/>
          </w:tcPr>
          <w:p w14:paraId="1BC33B26"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sz w:val="24"/>
                <w:szCs w:val="24"/>
              </w:rPr>
              <w:t>применять современную научную профессиональную терминологию</w:t>
            </w:r>
          </w:p>
        </w:tc>
      </w:tr>
      <w:tr w:rsidR="004E79E3" w:rsidRPr="006A36AE" w14:paraId="606FDB4F" w14:textId="77777777" w:rsidTr="00E56D99">
        <w:trPr>
          <w:trHeight w:val="20"/>
        </w:trPr>
        <w:tc>
          <w:tcPr>
            <w:tcW w:w="520" w:type="pct"/>
            <w:vMerge/>
          </w:tcPr>
          <w:p w14:paraId="21180EC2"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32FAFAF9"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617AFBC5"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03.03</w:t>
            </w:r>
          </w:p>
        </w:tc>
        <w:tc>
          <w:tcPr>
            <w:tcW w:w="2540" w:type="pct"/>
          </w:tcPr>
          <w:p w14:paraId="4619A230"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sz w:val="24"/>
                <w:szCs w:val="24"/>
              </w:rPr>
              <w:t>определять и выстраивать траектории профессионального развития и самообразования</w:t>
            </w:r>
          </w:p>
        </w:tc>
      </w:tr>
      <w:tr w:rsidR="004E79E3" w:rsidRPr="006A36AE" w14:paraId="1174992F" w14:textId="77777777" w:rsidTr="00E56D99">
        <w:trPr>
          <w:trHeight w:val="20"/>
        </w:trPr>
        <w:tc>
          <w:tcPr>
            <w:tcW w:w="520" w:type="pct"/>
            <w:vMerge/>
          </w:tcPr>
          <w:p w14:paraId="3E3D57AA"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5258F929"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3A5B8305"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03.04</w:t>
            </w:r>
          </w:p>
        </w:tc>
        <w:tc>
          <w:tcPr>
            <w:tcW w:w="2540" w:type="pct"/>
          </w:tcPr>
          <w:p w14:paraId="63BE2A96" w14:textId="77777777" w:rsidR="004E79E3" w:rsidRPr="006A36AE" w:rsidRDefault="004E79E3"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bCs/>
                <w:sz w:val="24"/>
                <w:szCs w:val="24"/>
              </w:rPr>
              <w:t>выявлять достоинства и недостатки коммерческой идеи</w:t>
            </w:r>
          </w:p>
        </w:tc>
      </w:tr>
      <w:tr w:rsidR="004E79E3" w:rsidRPr="006A36AE" w14:paraId="26A57C25" w14:textId="77777777" w:rsidTr="00E56D99">
        <w:trPr>
          <w:trHeight w:val="20"/>
        </w:trPr>
        <w:tc>
          <w:tcPr>
            <w:tcW w:w="520" w:type="pct"/>
            <w:vMerge/>
          </w:tcPr>
          <w:p w14:paraId="412547A3"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4E3A0E75"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24497AF8"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03.05</w:t>
            </w:r>
          </w:p>
        </w:tc>
        <w:tc>
          <w:tcPr>
            <w:tcW w:w="2540" w:type="pct"/>
          </w:tcPr>
          <w:p w14:paraId="31FF351E" w14:textId="77777777" w:rsidR="004E79E3" w:rsidRPr="006A36AE" w:rsidRDefault="004E79E3"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 xml:space="preserve">презентовать идеи открытия собственного дела </w:t>
            </w:r>
            <w:r w:rsidRPr="006A36AE">
              <w:rPr>
                <w:rFonts w:ascii="Times New Roman" w:eastAsia="Calibri" w:hAnsi="Times New Roman"/>
                <w:bCs/>
                <w:sz w:val="24"/>
                <w:szCs w:val="24"/>
              </w:rPr>
              <w:br/>
              <w:t>в профессиональной деятельности; оформлять бизнес-план</w:t>
            </w:r>
          </w:p>
        </w:tc>
      </w:tr>
      <w:tr w:rsidR="004E79E3" w:rsidRPr="006A36AE" w14:paraId="073ED8F0" w14:textId="77777777" w:rsidTr="00E56D99">
        <w:trPr>
          <w:trHeight w:val="20"/>
        </w:trPr>
        <w:tc>
          <w:tcPr>
            <w:tcW w:w="520" w:type="pct"/>
            <w:vMerge/>
          </w:tcPr>
          <w:p w14:paraId="35984C6B"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2EB86875"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738C2432"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03.06</w:t>
            </w:r>
          </w:p>
        </w:tc>
        <w:tc>
          <w:tcPr>
            <w:tcW w:w="2540" w:type="pct"/>
          </w:tcPr>
          <w:p w14:paraId="62558E3E" w14:textId="77777777" w:rsidR="004E79E3" w:rsidRPr="006A36AE" w:rsidRDefault="004E79E3"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рассчитывать размеры выплат по процентным ставкам кредитования</w:t>
            </w:r>
          </w:p>
        </w:tc>
      </w:tr>
      <w:tr w:rsidR="004E79E3" w:rsidRPr="006A36AE" w14:paraId="4E7B6AEE" w14:textId="77777777" w:rsidTr="00E56D99">
        <w:trPr>
          <w:trHeight w:val="20"/>
        </w:trPr>
        <w:tc>
          <w:tcPr>
            <w:tcW w:w="520" w:type="pct"/>
            <w:vMerge/>
          </w:tcPr>
          <w:p w14:paraId="11151EB2"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72474C48"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34465A25"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03.07</w:t>
            </w:r>
          </w:p>
        </w:tc>
        <w:tc>
          <w:tcPr>
            <w:tcW w:w="2540" w:type="pct"/>
          </w:tcPr>
          <w:p w14:paraId="09FD1E2D"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определять инвестиционную привлекательность коммерческих идей </w:t>
            </w:r>
            <w:r w:rsidRPr="006A36AE">
              <w:rPr>
                <w:rFonts w:ascii="Times New Roman" w:eastAsia="Calibri" w:hAnsi="Times New Roman"/>
                <w:iCs/>
                <w:sz w:val="24"/>
                <w:szCs w:val="24"/>
              </w:rPr>
              <w:br/>
              <w:t>в рамках профессиональной деятельности</w:t>
            </w:r>
          </w:p>
        </w:tc>
      </w:tr>
      <w:tr w:rsidR="004E79E3" w:rsidRPr="006A36AE" w14:paraId="7C51F37D" w14:textId="77777777" w:rsidTr="00E56D99">
        <w:trPr>
          <w:trHeight w:val="20"/>
        </w:trPr>
        <w:tc>
          <w:tcPr>
            <w:tcW w:w="520" w:type="pct"/>
            <w:vMerge/>
          </w:tcPr>
          <w:p w14:paraId="6FC20A58"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0213C2AA"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4B1FAE6D"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03.08</w:t>
            </w:r>
          </w:p>
        </w:tc>
        <w:tc>
          <w:tcPr>
            <w:tcW w:w="2540" w:type="pct"/>
          </w:tcPr>
          <w:p w14:paraId="19736E0F" w14:textId="77777777" w:rsidR="004E79E3" w:rsidRPr="006A36AE" w:rsidRDefault="004E79E3"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iCs/>
                <w:sz w:val="24"/>
                <w:szCs w:val="24"/>
              </w:rPr>
              <w:t xml:space="preserve">презентовать бизнес-идею </w:t>
            </w:r>
          </w:p>
        </w:tc>
      </w:tr>
      <w:tr w:rsidR="004E79E3" w:rsidRPr="006A36AE" w14:paraId="6C3A3850" w14:textId="77777777" w:rsidTr="00E56D99">
        <w:trPr>
          <w:trHeight w:val="20"/>
        </w:trPr>
        <w:tc>
          <w:tcPr>
            <w:tcW w:w="520" w:type="pct"/>
            <w:vMerge/>
          </w:tcPr>
          <w:p w14:paraId="6EF6EB88"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11B6BA9E"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2A21FCC4"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03.09</w:t>
            </w:r>
          </w:p>
        </w:tc>
        <w:tc>
          <w:tcPr>
            <w:tcW w:w="2540" w:type="pct"/>
          </w:tcPr>
          <w:p w14:paraId="74EABBF9"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определять источники финансирования</w:t>
            </w:r>
          </w:p>
        </w:tc>
      </w:tr>
      <w:tr w:rsidR="004E79E3" w:rsidRPr="006A36AE" w14:paraId="56AE8B34" w14:textId="77777777" w:rsidTr="00E56D99">
        <w:trPr>
          <w:trHeight w:val="20"/>
        </w:trPr>
        <w:tc>
          <w:tcPr>
            <w:tcW w:w="520" w:type="pct"/>
            <w:vMerge/>
          </w:tcPr>
          <w:p w14:paraId="108F54D2"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65B5A439"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046A17CC"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751F8E99"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Знания:</w:t>
            </w:r>
          </w:p>
        </w:tc>
      </w:tr>
      <w:tr w:rsidR="004E79E3" w:rsidRPr="006A36AE" w14:paraId="6FD85CB5" w14:textId="77777777" w:rsidTr="00E56D99">
        <w:trPr>
          <w:trHeight w:val="20"/>
        </w:trPr>
        <w:tc>
          <w:tcPr>
            <w:tcW w:w="520" w:type="pct"/>
            <w:vMerge/>
          </w:tcPr>
          <w:p w14:paraId="011F1B0B"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215D1D9C"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0C45AE63"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03.01</w:t>
            </w:r>
          </w:p>
        </w:tc>
        <w:tc>
          <w:tcPr>
            <w:tcW w:w="2540" w:type="pct"/>
          </w:tcPr>
          <w:p w14:paraId="683FBA3B" w14:textId="77777777" w:rsidR="004E79E3" w:rsidRPr="006A36AE" w:rsidRDefault="004E79E3"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iCs/>
                <w:sz w:val="24"/>
                <w:szCs w:val="24"/>
              </w:rPr>
              <w:t>содержание актуальной нормативно-правовой документации</w:t>
            </w:r>
          </w:p>
        </w:tc>
      </w:tr>
      <w:tr w:rsidR="004E79E3" w:rsidRPr="006A36AE" w14:paraId="407BCB3B" w14:textId="77777777" w:rsidTr="00E56D99">
        <w:trPr>
          <w:trHeight w:val="20"/>
        </w:trPr>
        <w:tc>
          <w:tcPr>
            <w:tcW w:w="520" w:type="pct"/>
            <w:vMerge/>
          </w:tcPr>
          <w:p w14:paraId="5A698A3B"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1DE8EAA7"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0B7ECDC1"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03.02</w:t>
            </w:r>
          </w:p>
        </w:tc>
        <w:tc>
          <w:tcPr>
            <w:tcW w:w="2540" w:type="pct"/>
          </w:tcPr>
          <w:p w14:paraId="1AA82AB9"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iCs/>
                <w:sz w:val="24"/>
                <w:szCs w:val="24"/>
              </w:rPr>
              <w:t>современная научная и профессиональная терминология</w:t>
            </w:r>
          </w:p>
        </w:tc>
      </w:tr>
      <w:tr w:rsidR="004E79E3" w:rsidRPr="006A36AE" w14:paraId="4E48C45F" w14:textId="77777777" w:rsidTr="00E56D99">
        <w:trPr>
          <w:trHeight w:val="20"/>
        </w:trPr>
        <w:tc>
          <w:tcPr>
            <w:tcW w:w="520" w:type="pct"/>
            <w:vMerge/>
          </w:tcPr>
          <w:p w14:paraId="68306FF9"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25447F9F"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4FE0BA45"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03.03</w:t>
            </w:r>
          </w:p>
        </w:tc>
        <w:tc>
          <w:tcPr>
            <w:tcW w:w="2540" w:type="pct"/>
          </w:tcPr>
          <w:p w14:paraId="7B56DC27"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iCs/>
                <w:sz w:val="24"/>
                <w:szCs w:val="24"/>
              </w:rPr>
              <w:t>возможные траектории профессионального развития и самообразования</w:t>
            </w:r>
          </w:p>
        </w:tc>
      </w:tr>
      <w:tr w:rsidR="004E79E3" w:rsidRPr="006A36AE" w14:paraId="65225C52" w14:textId="77777777" w:rsidTr="00E56D99">
        <w:trPr>
          <w:trHeight w:val="20"/>
        </w:trPr>
        <w:tc>
          <w:tcPr>
            <w:tcW w:w="520" w:type="pct"/>
            <w:vMerge/>
          </w:tcPr>
          <w:p w14:paraId="58A24242"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63D4BE55"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7396B358"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03.04</w:t>
            </w:r>
          </w:p>
        </w:tc>
        <w:tc>
          <w:tcPr>
            <w:tcW w:w="2540" w:type="pct"/>
          </w:tcPr>
          <w:p w14:paraId="776B2975"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основы предпринимательской деятельности основы финансовой грамотности</w:t>
            </w:r>
          </w:p>
        </w:tc>
      </w:tr>
      <w:tr w:rsidR="004E79E3" w:rsidRPr="006A36AE" w14:paraId="13537A6E" w14:textId="77777777" w:rsidTr="00E56D99">
        <w:trPr>
          <w:trHeight w:val="20"/>
        </w:trPr>
        <w:tc>
          <w:tcPr>
            <w:tcW w:w="520" w:type="pct"/>
            <w:vMerge/>
          </w:tcPr>
          <w:p w14:paraId="723CA880"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1C193A3A"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0EDB8323"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03.05</w:t>
            </w:r>
          </w:p>
        </w:tc>
        <w:tc>
          <w:tcPr>
            <w:tcW w:w="2540" w:type="pct"/>
          </w:tcPr>
          <w:p w14:paraId="164294CF"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правила разработки бизнес-планов</w:t>
            </w:r>
          </w:p>
        </w:tc>
      </w:tr>
      <w:tr w:rsidR="004E79E3" w:rsidRPr="006A36AE" w14:paraId="3FCF960C" w14:textId="77777777" w:rsidTr="00E56D99">
        <w:trPr>
          <w:trHeight w:val="20"/>
        </w:trPr>
        <w:tc>
          <w:tcPr>
            <w:tcW w:w="520" w:type="pct"/>
            <w:vMerge/>
          </w:tcPr>
          <w:p w14:paraId="048C8E67"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1F3FC0FD"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6BDB6CE5"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03.06</w:t>
            </w:r>
          </w:p>
        </w:tc>
        <w:tc>
          <w:tcPr>
            <w:tcW w:w="2540" w:type="pct"/>
          </w:tcPr>
          <w:p w14:paraId="5BED75DD" w14:textId="77777777" w:rsidR="004E79E3" w:rsidRPr="006A36AE" w:rsidRDefault="004E79E3"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 xml:space="preserve">порядок выстраивания презентации </w:t>
            </w:r>
          </w:p>
        </w:tc>
      </w:tr>
      <w:tr w:rsidR="004E79E3" w:rsidRPr="006A36AE" w14:paraId="6B537997" w14:textId="77777777" w:rsidTr="00E56D99">
        <w:trPr>
          <w:trHeight w:val="20"/>
        </w:trPr>
        <w:tc>
          <w:tcPr>
            <w:tcW w:w="520" w:type="pct"/>
            <w:vMerge/>
          </w:tcPr>
          <w:p w14:paraId="19BC2061"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6132F0CB"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7A4C877D"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03.07</w:t>
            </w:r>
          </w:p>
        </w:tc>
        <w:tc>
          <w:tcPr>
            <w:tcW w:w="2540" w:type="pct"/>
          </w:tcPr>
          <w:p w14:paraId="64F6CE41"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кредитные банковские продукты</w:t>
            </w:r>
          </w:p>
        </w:tc>
      </w:tr>
      <w:tr w:rsidR="004E79E3" w:rsidRPr="006A36AE" w14:paraId="15CE3A22" w14:textId="77777777" w:rsidTr="00E56D99">
        <w:trPr>
          <w:trHeight w:val="20"/>
        </w:trPr>
        <w:tc>
          <w:tcPr>
            <w:tcW w:w="520" w:type="pct"/>
            <w:vMerge w:val="restart"/>
          </w:tcPr>
          <w:p w14:paraId="7C6C77DC" w14:textId="77777777" w:rsidR="004E79E3" w:rsidRPr="006A36AE" w:rsidRDefault="004E79E3"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04</w:t>
            </w:r>
          </w:p>
        </w:tc>
        <w:tc>
          <w:tcPr>
            <w:tcW w:w="1258" w:type="pct"/>
            <w:vMerge w:val="restart"/>
          </w:tcPr>
          <w:p w14:paraId="683F233D" w14:textId="77777777" w:rsidR="004E79E3" w:rsidRPr="006A36AE" w:rsidRDefault="004E79E3"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Работать в коллективе и команде, эффективно взаимодействовать с коллегами, руководством, клиентами</w:t>
            </w:r>
          </w:p>
        </w:tc>
        <w:tc>
          <w:tcPr>
            <w:tcW w:w="682" w:type="pct"/>
          </w:tcPr>
          <w:p w14:paraId="5937BFCA" w14:textId="77777777" w:rsidR="004E79E3" w:rsidRPr="006A36AE" w:rsidRDefault="004E79E3" w:rsidP="00E56D99">
            <w:pPr>
              <w:suppressAutoHyphens/>
              <w:spacing w:after="0" w:line="240" w:lineRule="auto"/>
              <w:ind w:left="-5"/>
              <w:jc w:val="both"/>
              <w:rPr>
                <w:rFonts w:ascii="Times New Roman" w:eastAsia="Calibri" w:hAnsi="Times New Roman"/>
                <w:bCs/>
                <w:iCs/>
                <w:spacing w:val="-4"/>
                <w:sz w:val="24"/>
                <w:szCs w:val="24"/>
              </w:rPr>
            </w:pPr>
          </w:p>
        </w:tc>
        <w:tc>
          <w:tcPr>
            <w:tcW w:w="2540" w:type="pct"/>
          </w:tcPr>
          <w:p w14:paraId="4AC5800C"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
                <w:bCs/>
                <w:iCs/>
                <w:spacing w:val="-4"/>
                <w:sz w:val="24"/>
                <w:szCs w:val="24"/>
              </w:rPr>
              <w:t xml:space="preserve">Умения: </w:t>
            </w:r>
          </w:p>
        </w:tc>
      </w:tr>
      <w:tr w:rsidR="004E79E3" w:rsidRPr="006A36AE" w14:paraId="152E4B56" w14:textId="77777777" w:rsidTr="00E56D99">
        <w:trPr>
          <w:trHeight w:val="20"/>
        </w:trPr>
        <w:tc>
          <w:tcPr>
            <w:tcW w:w="520" w:type="pct"/>
            <w:vMerge/>
          </w:tcPr>
          <w:p w14:paraId="2398E1CD"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3B1B38D5"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1E602889"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04.01</w:t>
            </w:r>
          </w:p>
        </w:tc>
        <w:tc>
          <w:tcPr>
            <w:tcW w:w="2540" w:type="pct"/>
          </w:tcPr>
          <w:p w14:paraId="69FFCB7C" w14:textId="77777777" w:rsidR="004E79E3" w:rsidRPr="006A36AE" w:rsidRDefault="004E79E3" w:rsidP="00E56D99">
            <w:pPr>
              <w:suppressAutoHyphens/>
              <w:spacing w:after="0" w:line="240" w:lineRule="auto"/>
              <w:ind w:left="-5"/>
              <w:rPr>
                <w:rFonts w:ascii="Times New Roman" w:eastAsia="Calibri" w:hAnsi="Times New Roman"/>
                <w:b/>
                <w:bCs/>
                <w:iCs/>
                <w:spacing w:val="-4"/>
                <w:sz w:val="24"/>
                <w:szCs w:val="24"/>
              </w:rPr>
            </w:pPr>
            <w:r w:rsidRPr="006A36AE">
              <w:rPr>
                <w:rFonts w:ascii="Times New Roman" w:eastAsia="Calibri" w:hAnsi="Times New Roman"/>
                <w:bCs/>
                <w:spacing w:val="-4"/>
                <w:sz w:val="24"/>
                <w:szCs w:val="24"/>
              </w:rPr>
              <w:t xml:space="preserve">организовывать работу коллектива </w:t>
            </w:r>
            <w:r w:rsidRPr="006A36AE">
              <w:rPr>
                <w:rFonts w:ascii="Times New Roman" w:eastAsia="Calibri" w:hAnsi="Times New Roman"/>
                <w:bCs/>
                <w:spacing w:val="-4"/>
                <w:sz w:val="24"/>
                <w:szCs w:val="24"/>
              </w:rPr>
              <w:br/>
              <w:t>и команды</w:t>
            </w:r>
          </w:p>
        </w:tc>
      </w:tr>
      <w:tr w:rsidR="004E79E3" w:rsidRPr="006A36AE" w14:paraId="5B15DA63" w14:textId="77777777" w:rsidTr="00E56D99">
        <w:trPr>
          <w:trHeight w:val="20"/>
        </w:trPr>
        <w:tc>
          <w:tcPr>
            <w:tcW w:w="520" w:type="pct"/>
            <w:vMerge/>
          </w:tcPr>
          <w:p w14:paraId="2C0CDC50"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046CBA24"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5A2D98B8" w14:textId="77777777" w:rsidR="004E79E3" w:rsidRPr="006A36AE" w:rsidRDefault="004E79E3" w:rsidP="00E56D99">
            <w:pPr>
              <w:suppressAutoHyphens/>
              <w:spacing w:after="0" w:line="240" w:lineRule="auto"/>
              <w:ind w:left="-5"/>
              <w:jc w:val="both"/>
              <w:rPr>
                <w:rFonts w:ascii="Times New Roman" w:eastAsia="Calibri" w:hAnsi="Times New Roman"/>
                <w:bCs/>
                <w:iCs/>
                <w:spacing w:val="-4"/>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04.02</w:t>
            </w:r>
          </w:p>
        </w:tc>
        <w:tc>
          <w:tcPr>
            <w:tcW w:w="2540" w:type="pct"/>
          </w:tcPr>
          <w:p w14:paraId="2248BA0A" w14:textId="77777777" w:rsidR="004E79E3" w:rsidRPr="006A36AE" w:rsidRDefault="004E79E3" w:rsidP="00E56D99">
            <w:pPr>
              <w:suppressAutoHyphens/>
              <w:spacing w:after="0" w:line="240" w:lineRule="auto"/>
              <w:ind w:left="-5"/>
              <w:rPr>
                <w:rFonts w:ascii="Times New Roman" w:eastAsia="Calibri" w:hAnsi="Times New Roman"/>
                <w:b/>
                <w:bCs/>
                <w:iCs/>
                <w:spacing w:val="-4"/>
                <w:sz w:val="24"/>
                <w:szCs w:val="24"/>
              </w:rPr>
            </w:pPr>
            <w:r w:rsidRPr="006A36AE">
              <w:rPr>
                <w:rFonts w:ascii="Times New Roman" w:eastAsia="Calibri" w:hAnsi="Times New Roman"/>
                <w:bCs/>
                <w:spacing w:val="-4"/>
                <w:sz w:val="24"/>
                <w:szCs w:val="24"/>
              </w:rPr>
              <w:t>взаимодействовать с коллегами, руководством, клиентами в ходе профессиональной деятельности</w:t>
            </w:r>
          </w:p>
        </w:tc>
      </w:tr>
      <w:tr w:rsidR="004E79E3" w:rsidRPr="006A36AE" w14:paraId="0204A340" w14:textId="77777777" w:rsidTr="00E56D99">
        <w:trPr>
          <w:trHeight w:val="20"/>
        </w:trPr>
        <w:tc>
          <w:tcPr>
            <w:tcW w:w="520" w:type="pct"/>
            <w:vMerge/>
          </w:tcPr>
          <w:p w14:paraId="7067F01D"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5E7374CE"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0E54EED0"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6B5A4B38" w14:textId="77777777" w:rsidR="004E79E3" w:rsidRPr="006A36AE" w:rsidRDefault="004E79E3" w:rsidP="00E56D99">
            <w:pPr>
              <w:suppressAutoHyphens/>
              <w:spacing w:after="0" w:line="240" w:lineRule="auto"/>
              <w:ind w:left="-5"/>
              <w:rPr>
                <w:rFonts w:ascii="Times New Roman" w:eastAsia="Calibri" w:hAnsi="Times New Roman"/>
                <w:bCs/>
                <w:spacing w:val="-4"/>
                <w:sz w:val="24"/>
                <w:szCs w:val="24"/>
              </w:rPr>
            </w:pPr>
            <w:r w:rsidRPr="006A36AE">
              <w:rPr>
                <w:rFonts w:ascii="Times New Roman" w:eastAsia="Calibri" w:hAnsi="Times New Roman"/>
                <w:b/>
                <w:bCs/>
                <w:iCs/>
                <w:sz w:val="24"/>
                <w:szCs w:val="24"/>
              </w:rPr>
              <w:t>Знания:</w:t>
            </w:r>
          </w:p>
        </w:tc>
      </w:tr>
      <w:tr w:rsidR="004E79E3" w:rsidRPr="006A36AE" w14:paraId="6E99149A" w14:textId="77777777" w:rsidTr="00E56D99">
        <w:trPr>
          <w:trHeight w:val="20"/>
        </w:trPr>
        <w:tc>
          <w:tcPr>
            <w:tcW w:w="520" w:type="pct"/>
            <w:vMerge/>
          </w:tcPr>
          <w:p w14:paraId="06F78421"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60948A1B"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3D830D68" w14:textId="77777777" w:rsidR="004E79E3" w:rsidRPr="006A36AE" w:rsidRDefault="004E79E3" w:rsidP="00E56D99">
            <w:pPr>
              <w:suppressAutoHyphens/>
              <w:spacing w:after="0" w:line="240" w:lineRule="auto"/>
              <w:ind w:left="-5"/>
              <w:jc w:val="both"/>
              <w:rPr>
                <w:rFonts w:ascii="Times New Roman" w:eastAsia="Calibri" w:hAnsi="Times New Roman"/>
                <w:bCs/>
                <w:iCs/>
                <w:spacing w:val="-4"/>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04.01</w:t>
            </w:r>
          </w:p>
        </w:tc>
        <w:tc>
          <w:tcPr>
            <w:tcW w:w="2540" w:type="pct"/>
          </w:tcPr>
          <w:p w14:paraId="67A63701" w14:textId="77777777" w:rsidR="004E79E3" w:rsidRPr="006A36AE" w:rsidRDefault="004E79E3" w:rsidP="00E56D99">
            <w:pPr>
              <w:suppressAutoHyphens/>
              <w:spacing w:after="0" w:line="240" w:lineRule="auto"/>
              <w:ind w:left="-5"/>
              <w:rPr>
                <w:rFonts w:ascii="Times New Roman" w:eastAsia="Calibri" w:hAnsi="Times New Roman"/>
                <w:b/>
                <w:bCs/>
                <w:iCs/>
                <w:spacing w:val="-4"/>
                <w:sz w:val="24"/>
                <w:szCs w:val="24"/>
              </w:rPr>
            </w:pPr>
            <w:r w:rsidRPr="006A36AE">
              <w:rPr>
                <w:rFonts w:ascii="Times New Roman" w:eastAsia="Calibri" w:hAnsi="Times New Roman"/>
                <w:bCs/>
                <w:sz w:val="24"/>
                <w:szCs w:val="24"/>
              </w:rPr>
              <w:t>психологические основы деятельности коллектива, психологические особенности личности</w:t>
            </w:r>
          </w:p>
        </w:tc>
      </w:tr>
      <w:tr w:rsidR="004E79E3" w:rsidRPr="006A36AE" w14:paraId="70F815ED" w14:textId="77777777" w:rsidTr="00E56D99">
        <w:trPr>
          <w:trHeight w:val="20"/>
        </w:trPr>
        <w:tc>
          <w:tcPr>
            <w:tcW w:w="520" w:type="pct"/>
            <w:vMerge/>
          </w:tcPr>
          <w:p w14:paraId="01B83FBA"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147165B7"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5D57D83A"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04.02</w:t>
            </w:r>
          </w:p>
        </w:tc>
        <w:tc>
          <w:tcPr>
            <w:tcW w:w="2540" w:type="pct"/>
          </w:tcPr>
          <w:p w14:paraId="0E0F0323"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основы проектной деятельности</w:t>
            </w:r>
          </w:p>
        </w:tc>
      </w:tr>
      <w:tr w:rsidR="004E79E3" w:rsidRPr="006A36AE" w14:paraId="4C394B5A" w14:textId="77777777" w:rsidTr="00E56D99">
        <w:trPr>
          <w:trHeight w:val="20"/>
        </w:trPr>
        <w:tc>
          <w:tcPr>
            <w:tcW w:w="520" w:type="pct"/>
            <w:vMerge w:val="restart"/>
          </w:tcPr>
          <w:p w14:paraId="786E187C" w14:textId="77777777" w:rsidR="004E79E3" w:rsidRPr="006A36AE" w:rsidRDefault="004E79E3"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05</w:t>
            </w:r>
          </w:p>
        </w:tc>
        <w:tc>
          <w:tcPr>
            <w:tcW w:w="1258" w:type="pct"/>
            <w:vMerge w:val="restart"/>
          </w:tcPr>
          <w:p w14:paraId="32AE42C3" w14:textId="77777777" w:rsidR="004E79E3" w:rsidRPr="006A36AE" w:rsidRDefault="004E79E3"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Осуществлять устную и письменную коммуникацию на государственном языке с учетом особенностей социального и культурного контекста</w:t>
            </w:r>
          </w:p>
        </w:tc>
        <w:tc>
          <w:tcPr>
            <w:tcW w:w="682" w:type="pct"/>
          </w:tcPr>
          <w:p w14:paraId="6243F41A"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63F86B4D" w14:textId="77777777" w:rsidR="004E79E3" w:rsidRPr="006A36AE" w:rsidRDefault="004E79E3"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b/>
                <w:bCs/>
                <w:iCs/>
                <w:sz w:val="24"/>
                <w:szCs w:val="24"/>
              </w:rPr>
              <w:t>Умения:</w:t>
            </w:r>
            <w:r w:rsidRPr="006A36AE">
              <w:rPr>
                <w:rFonts w:ascii="Times New Roman" w:eastAsia="Calibri" w:hAnsi="Times New Roman"/>
                <w:iCs/>
                <w:sz w:val="24"/>
                <w:szCs w:val="24"/>
              </w:rPr>
              <w:t xml:space="preserve"> </w:t>
            </w:r>
          </w:p>
        </w:tc>
      </w:tr>
      <w:tr w:rsidR="004E79E3" w:rsidRPr="006A36AE" w14:paraId="725F1AA4" w14:textId="77777777" w:rsidTr="00E56D99">
        <w:trPr>
          <w:trHeight w:val="20"/>
        </w:trPr>
        <w:tc>
          <w:tcPr>
            <w:tcW w:w="520" w:type="pct"/>
            <w:vMerge/>
          </w:tcPr>
          <w:p w14:paraId="4D0CA87E"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79A8B9B8"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58E9C0C7"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05.01</w:t>
            </w:r>
          </w:p>
        </w:tc>
        <w:tc>
          <w:tcPr>
            <w:tcW w:w="2540" w:type="pct"/>
          </w:tcPr>
          <w:p w14:paraId="1A9572BA"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грамотно </w:t>
            </w:r>
            <w:r w:rsidRPr="006A36AE">
              <w:rPr>
                <w:rFonts w:ascii="Times New Roman" w:eastAsia="Calibri" w:hAnsi="Times New Roman"/>
                <w:bCs/>
                <w:sz w:val="24"/>
                <w:szCs w:val="24"/>
              </w:rPr>
              <w:t xml:space="preserve">излагать свои мысли и оформлять документы по профессиональной тематике </w:t>
            </w:r>
            <w:r w:rsidRPr="006A36AE">
              <w:rPr>
                <w:rFonts w:ascii="Times New Roman" w:eastAsia="Calibri" w:hAnsi="Times New Roman"/>
                <w:bCs/>
                <w:sz w:val="24"/>
                <w:szCs w:val="24"/>
              </w:rPr>
              <w:br/>
              <w:t xml:space="preserve">на государственном языке, </w:t>
            </w:r>
            <w:r w:rsidRPr="006A36AE">
              <w:rPr>
                <w:rFonts w:ascii="Times New Roman" w:eastAsia="Calibri" w:hAnsi="Times New Roman"/>
                <w:iCs/>
                <w:sz w:val="24"/>
                <w:szCs w:val="24"/>
              </w:rPr>
              <w:t>проявлять толерантность в рабочем коллективе</w:t>
            </w:r>
          </w:p>
        </w:tc>
      </w:tr>
      <w:tr w:rsidR="004E79E3" w:rsidRPr="006A36AE" w14:paraId="445E9570" w14:textId="77777777" w:rsidTr="00E56D99">
        <w:trPr>
          <w:trHeight w:val="20"/>
        </w:trPr>
        <w:tc>
          <w:tcPr>
            <w:tcW w:w="520" w:type="pct"/>
            <w:vMerge/>
          </w:tcPr>
          <w:p w14:paraId="458DF3F3"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71D47A2E"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7F602CCB"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27A37224"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Знания:</w:t>
            </w:r>
          </w:p>
        </w:tc>
      </w:tr>
      <w:tr w:rsidR="004E79E3" w:rsidRPr="006A36AE" w14:paraId="0E2F60C8" w14:textId="77777777" w:rsidTr="00E56D99">
        <w:trPr>
          <w:trHeight w:val="20"/>
        </w:trPr>
        <w:tc>
          <w:tcPr>
            <w:tcW w:w="520" w:type="pct"/>
            <w:vMerge/>
          </w:tcPr>
          <w:p w14:paraId="7B97B2AA"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05AE20D1"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042DAB8D"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05.01</w:t>
            </w:r>
          </w:p>
        </w:tc>
        <w:tc>
          <w:tcPr>
            <w:tcW w:w="2540" w:type="pct"/>
          </w:tcPr>
          <w:p w14:paraId="671AE77C" w14:textId="77777777" w:rsidR="004E79E3" w:rsidRPr="006A36AE" w:rsidRDefault="004E79E3"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особенности социального и культурного контекста</w:t>
            </w:r>
          </w:p>
        </w:tc>
      </w:tr>
      <w:tr w:rsidR="004E79E3" w:rsidRPr="006A36AE" w14:paraId="053EEB8E" w14:textId="77777777" w:rsidTr="00E56D99">
        <w:trPr>
          <w:trHeight w:val="20"/>
        </w:trPr>
        <w:tc>
          <w:tcPr>
            <w:tcW w:w="520" w:type="pct"/>
            <w:vMerge/>
          </w:tcPr>
          <w:p w14:paraId="4AA09F3D"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0F09C50C"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04D927B1"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05.02</w:t>
            </w:r>
          </w:p>
        </w:tc>
        <w:tc>
          <w:tcPr>
            <w:tcW w:w="2540" w:type="pct"/>
          </w:tcPr>
          <w:p w14:paraId="19D46BF9"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 xml:space="preserve">правила оформления документов </w:t>
            </w:r>
            <w:r w:rsidRPr="006A36AE">
              <w:rPr>
                <w:rFonts w:ascii="Times New Roman" w:eastAsia="Calibri" w:hAnsi="Times New Roman"/>
                <w:bCs/>
                <w:sz w:val="24"/>
                <w:szCs w:val="24"/>
              </w:rPr>
              <w:br/>
              <w:t>и построения устных сообщений</w:t>
            </w:r>
          </w:p>
        </w:tc>
      </w:tr>
      <w:tr w:rsidR="004E79E3" w:rsidRPr="006A36AE" w14:paraId="5A9D9E81" w14:textId="77777777" w:rsidTr="00E56D99">
        <w:trPr>
          <w:trHeight w:val="20"/>
        </w:trPr>
        <w:tc>
          <w:tcPr>
            <w:tcW w:w="520" w:type="pct"/>
            <w:vMerge w:val="restart"/>
          </w:tcPr>
          <w:p w14:paraId="59DF4D9F" w14:textId="77777777" w:rsidR="004E79E3" w:rsidRPr="006A36AE" w:rsidRDefault="004E79E3"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09</w:t>
            </w:r>
          </w:p>
        </w:tc>
        <w:tc>
          <w:tcPr>
            <w:tcW w:w="1258" w:type="pct"/>
            <w:vMerge w:val="restart"/>
          </w:tcPr>
          <w:p w14:paraId="66B1BEF3" w14:textId="77777777" w:rsidR="004E79E3" w:rsidRPr="006A36AE" w:rsidRDefault="004E79E3"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Использовать информационные технологии в профессиональной деятельности</w:t>
            </w:r>
          </w:p>
        </w:tc>
        <w:tc>
          <w:tcPr>
            <w:tcW w:w="682" w:type="pct"/>
          </w:tcPr>
          <w:p w14:paraId="4BF76996"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6D9A7C40"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Умения:</w:t>
            </w:r>
            <w:r w:rsidRPr="006A36AE">
              <w:rPr>
                <w:rFonts w:ascii="Times New Roman" w:eastAsia="Calibri" w:hAnsi="Times New Roman"/>
                <w:iCs/>
                <w:sz w:val="24"/>
                <w:szCs w:val="24"/>
              </w:rPr>
              <w:t xml:space="preserve"> </w:t>
            </w:r>
          </w:p>
        </w:tc>
      </w:tr>
      <w:tr w:rsidR="004E79E3" w:rsidRPr="006A36AE" w14:paraId="6E710EF0" w14:textId="77777777" w:rsidTr="00E56D99">
        <w:trPr>
          <w:trHeight w:val="20"/>
        </w:trPr>
        <w:tc>
          <w:tcPr>
            <w:tcW w:w="520" w:type="pct"/>
            <w:vMerge/>
          </w:tcPr>
          <w:p w14:paraId="6BD6B36C"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26AE1A0A"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0029C961"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09.01</w:t>
            </w:r>
          </w:p>
        </w:tc>
        <w:tc>
          <w:tcPr>
            <w:tcW w:w="2540" w:type="pct"/>
          </w:tcPr>
          <w:p w14:paraId="5E1F3640"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4E79E3" w:rsidRPr="006A36AE" w14:paraId="27054AA1" w14:textId="77777777" w:rsidTr="00E56D99">
        <w:trPr>
          <w:trHeight w:val="20"/>
        </w:trPr>
        <w:tc>
          <w:tcPr>
            <w:tcW w:w="520" w:type="pct"/>
            <w:vMerge/>
          </w:tcPr>
          <w:p w14:paraId="025705AD"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5F817452"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045849A8"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09.02</w:t>
            </w:r>
          </w:p>
        </w:tc>
        <w:tc>
          <w:tcPr>
            <w:tcW w:w="2540" w:type="pct"/>
          </w:tcPr>
          <w:p w14:paraId="4A0E70AC"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участвовать в диалогах на знакомые общие </w:t>
            </w:r>
            <w:r w:rsidRPr="006A36AE">
              <w:rPr>
                <w:rFonts w:ascii="Times New Roman" w:eastAsia="Calibri" w:hAnsi="Times New Roman"/>
                <w:iCs/>
                <w:sz w:val="24"/>
                <w:szCs w:val="24"/>
              </w:rPr>
              <w:br/>
              <w:t>и профессиональные темы</w:t>
            </w:r>
          </w:p>
        </w:tc>
      </w:tr>
      <w:tr w:rsidR="004E79E3" w:rsidRPr="006A36AE" w14:paraId="115268F5" w14:textId="77777777" w:rsidTr="00E56D99">
        <w:trPr>
          <w:trHeight w:val="20"/>
        </w:trPr>
        <w:tc>
          <w:tcPr>
            <w:tcW w:w="520" w:type="pct"/>
            <w:vMerge/>
          </w:tcPr>
          <w:p w14:paraId="110CDBA8"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3553755A"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5DC9D5CF"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09.03</w:t>
            </w:r>
          </w:p>
        </w:tc>
        <w:tc>
          <w:tcPr>
            <w:tcW w:w="2540" w:type="pct"/>
          </w:tcPr>
          <w:p w14:paraId="231C576B"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строить простые высказывания о себе </w:t>
            </w:r>
            <w:r w:rsidRPr="006A36AE">
              <w:rPr>
                <w:rFonts w:ascii="Times New Roman" w:eastAsia="Calibri" w:hAnsi="Times New Roman"/>
                <w:iCs/>
                <w:sz w:val="24"/>
                <w:szCs w:val="24"/>
              </w:rPr>
              <w:br/>
              <w:t>и о своей профессиональной деятельности</w:t>
            </w:r>
          </w:p>
        </w:tc>
      </w:tr>
      <w:tr w:rsidR="004E79E3" w:rsidRPr="006A36AE" w14:paraId="4C19996A" w14:textId="77777777" w:rsidTr="00E56D99">
        <w:trPr>
          <w:trHeight w:val="20"/>
        </w:trPr>
        <w:tc>
          <w:tcPr>
            <w:tcW w:w="520" w:type="pct"/>
            <w:vMerge/>
          </w:tcPr>
          <w:p w14:paraId="2191449D"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5D020B0F"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326F17FD"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09.04</w:t>
            </w:r>
          </w:p>
        </w:tc>
        <w:tc>
          <w:tcPr>
            <w:tcW w:w="2540" w:type="pct"/>
          </w:tcPr>
          <w:p w14:paraId="6AF82112"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кратко обосновывать и объяснять свои действия (текущие и планируемые)</w:t>
            </w:r>
          </w:p>
        </w:tc>
      </w:tr>
      <w:tr w:rsidR="004E79E3" w:rsidRPr="006A36AE" w14:paraId="1EEE2528" w14:textId="77777777" w:rsidTr="00E56D99">
        <w:trPr>
          <w:trHeight w:val="20"/>
        </w:trPr>
        <w:tc>
          <w:tcPr>
            <w:tcW w:w="520" w:type="pct"/>
            <w:vMerge/>
          </w:tcPr>
          <w:p w14:paraId="0D1F4450"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038C6B83"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3D0527C7"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09.05</w:t>
            </w:r>
          </w:p>
        </w:tc>
        <w:tc>
          <w:tcPr>
            <w:tcW w:w="2540" w:type="pct"/>
          </w:tcPr>
          <w:p w14:paraId="09D3D710"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писать простые связные сообщения на знакомые или интересующие профессиональные темы</w:t>
            </w:r>
          </w:p>
        </w:tc>
      </w:tr>
      <w:tr w:rsidR="004E79E3" w:rsidRPr="006A36AE" w14:paraId="21E9AA28" w14:textId="77777777" w:rsidTr="00E56D99">
        <w:trPr>
          <w:trHeight w:val="20"/>
        </w:trPr>
        <w:tc>
          <w:tcPr>
            <w:tcW w:w="520" w:type="pct"/>
            <w:vMerge/>
          </w:tcPr>
          <w:p w14:paraId="311426AE"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6D1CAF0F"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0074C817"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1B2CD4BA"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Знания:</w:t>
            </w:r>
          </w:p>
        </w:tc>
      </w:tr>
      <w:tr w:rsidR="004E79E3" w:rsidRPr="006A36AE" w14:paraId="1AFF6370" w14:textId="77777777" w:rsidTr="00E56D99">
        <w:trPr>
          <w:trHeight w:val="20"/>
        </w:trPr>
        <w:tc>
          <w:tcPr>
            <w:tcW w:w="520" w:type="pct"/>
            <w:vMerge/>
          </w:tcPr>
          <w:p w14:paraId="1C31838F"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3290B790"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74DEF0C1"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09.01</w:t>
            </w:r>
          </w:p>
        </w:tc>
        <w:tc>
          <w:tcPr>
            <w:tcW w:w="2540" w:type="pct"/>
          </w:tcPr>
          <w:p w14:paraId="27C711B7"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правила построения простых и сложных предложений на профессиональные темы</w:t>
            </w:r>
          </w:p>
        </w:tc>
      </w:tr>
      <w:tr w:rsidR="004E79E3" w:rsidRPr="006A36AE" w14:paraId="339687C1" w14:textId="77777777" w:rsidTr="00E56D99">
        <w:trPr>
          <w:trHeight w:val="20"/>
        </w:trPr>
        <w:tc>
          <w:tcPr>
            <w:tcW w:w="520" w:type="pct"/>
            <w:vMerge/>
          </w:tcPr>
          <w:p w14:paraId="52967DE1"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7267F16F"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18A62138"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09.02</w:t>
            </w:r>
          </w:p>
        </w:tc>
        <w:tc>
          <w:tcPr>
            <w:tcW w:w="2540" w:type="pct"/>
          </w:tcPr>
          <w:p w14:paraId="3855186B"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основные общеупотребительные глаголы (бытовая и профессиональная лексика)</w:t>
            </w:r>
          </w:p>
        </w:tc>
      </w:tr>
      <w:tr w:rsidR="004E79E3" w:rsidRPr="006A36AE" w14:paraId="0A0AB82C" w14:textId="77777777" w:rsidTr="00E56D99">
        <w:trPr>
          <w:trHeight w:val="20"/>
        </w:trPr>
        <w:tc>
          <w:tcPr>
            <w:tcW w:w="520" w:type="pct"/>
            <w:vMerge/>
          </w:tcPr>
          <w:p w14:paraId="30E2CA82"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077FBD70"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4A932DDB"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09.03</w:t>
            </w:r>
          </w:p>
        </w:tc>
        <w:tc>
          <w:tcPr>
            <w:tcW w:w="2540" w:type="pct"/>
          </w:tcPr>
          <w:p w14:paraId="0B52FEEE"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лексический минимум, относящийся </w:t>
            </w:r>
            <w:r w:rsidRPr="006A36AE">
              <w:rPr>
                <w:rFonts w:ascii="Times New Roman" w:eastAsia="Calibri" w:hAnsi="Times New Roman"/>
                <w:iCs/>
                <w:sz w:val="24"/>
                <w:szCs w:val="24"/>
              </w:rPr>
              <w:br/>
              <w:t>к описанию предметов, средств и процессов профессиональной деятельности</w:t>
            </w:r>
          </w:p>
        </w:tc>
      </w:tr>
      <w:tr w:rsidR="004E79E3" w:rsidRPr="006A36AE" w14:paraId="32948AEF" w14:textId="77777777" w:rsidTr="00E56D99">
        <w:trPr>
          <w:trHeight w:val="20"/>
        </w:trPr>
        <w:tc>
          <w:tcPr>
            <w:tcW w:w="520" w:type="pct"/>
            <w:vMerge/>
          </w:tcPr>
          <w:p w14:paraId="58481CF1"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618B22CA"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31C28609"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09.04</w:t>
            </w:r>
          </w:p>
        </w:tc>
        <w:tc>
          <w:tcPr>
            <w:tcW w:w="2540" w:type="pct"/>
          </w:tcPr>
          <w:p w14:paraId="0E9CDB44" w14:textId="77777777" w:rsidR="004E79E3" w:rsidRPr="006A36AE" w:rsidRDefault="004E79E3"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особенности произношения</w:t>
            </w:r>
          </w:p>
        </w:tc>
      </w:tr>
      <w:tr w:rsidR="004E79E3" w:rsidRPr="006A36AE" w14:paraId="534537EE" w14:textId="77777777" w:rsidTr="00E56D99">
        <w:trPr>
          <w:trHeight w:val="20"/>
        </w:trPr>
        <w:tc>
          <w:tcPr>
            <w:tcW w:w="520" w:type="pct"/>
            <w:vMerge/>
          </w:tcPr>
          <w:p w14:paraId="07A2B464"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07EF1156"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7978BBC6"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09.05</w:t>
            </w:r>
          </w:p>
        </w:tc>
        <w:tc>
          <w:tcPr>
            <w:tcW w:w="2540" w:type="pct"/>
          </w:tcPr>
          <w:p w14:paraId="27C8893A"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правила чтения текстов профессиональной направленности</w:t>
            </w:r>
          </w:p>
        </w:tc>
      </w:tr>
      <w:tr w:rsidR="004E79E3" w:rsidRPr="006A36AE" w14:paraId="54C069A6" w14:textId="77777777" w:rsidTr="00E56D99">
        <w:trPr>
          <w:trHeight w:val="20"/>
        </w:trPr>
        <w:tc>
          <w:tcPr>
            <w:tcW w:w="520" w:type="pct"/>
            <w:vMerge w:val="restart"/>
          </w:tcPr>
          <w:p w14:paraId="217F98B4"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val="restart"/>
          </w:tcPr>
          <w:p w14:paraId="3711F2CE"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469C9244"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7FA414D7"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Умения:</w:t>
            </w:r>
          </w:p>
        </w:tc>
      </w:tr>
      <w:tr w:rsidR="004E79E3" w:rsidRPr="006A36AE" w14:paraId="39E27CF5" w14:textId="77777777" w:rsidTr="00E56D99">
        <w:trPr>
          <w:trHeight w:val="20"/>
        </w:trPr>
        <w:tc>
          <w:tcPr>
            <w:tcW w:w="520" w:type="pct"/>
            <w:vMerge/>
          </w:tcPr>
          <w:p w14:paraId="74A1F4B8"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04363ADF"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2F7D3296"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10.01</w:t>
            </w:r>
          </w:p>
        </w:tc>
        <w:tc>
          <w:tcPr>
            <w:tcW w:w="2540" w:type="pct"/>
          </w:tcPr>
          <w:p w14:paraId="710A7975"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понимать общий смысл четко произнесенных высказываний на известные темы (профессиональные и бытовые)</w:t>
            </w:r>
          </w:p>
        </w:tc>
      </w:tr>
      <w:tr w:rsidR="004E79E3" w:rsidRPr="006A36AE" w14:paraId="61037BE0" w14:textId="77777777" w:rsidTr="00E56D99">
        <w:trPr>
          <w:trHeight w:val="20"/>
        </w:trPr>
        <w:tc>
          <w:tcPr>
            <w:tcW w:w="520" w:type="pct"/>
            <w:vMerge/>
          </w:tcPr>
          <w:p w14:paraId="40E09BCB"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03C59DF5"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4F495FFF"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10.02</w:t>
            </w:r>
          </w:p>
        </w:tc>
        <w:tc>
          <w:tcPr>
            <w:tcW w:w="2540" w:type="pct"/>
          </w:tcPr>
          <w:p w14:paraId="4CF4A8FB"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понимать тексты на базовые профессиональные темы; участвовать в диалогах на знакомые общие и профессиональные темы</w:t>
            </w:r>
          </w:p>
        </w:tc>
      </w:tr>
      <w:tr w:rsidR="004E79E3" w:rsidRPr="006A36AE" w14:paraId="3A2DFB7D" w14:textId="77777777" w:rsidTr="00E56D99">
        <w:trPr>
          <w:trHeight w:val="20"/>
        </w:trPr>
        <w:tc>
          <w:tcPr>
            <w:tcW w:w="520" w:type="pct"/>
            <w:vMerge/>
          </w:tcPr>
          <w:p w14:paraId="5DB42048"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6247572D"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65E83E33"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10.03</w:t>
            </w:r>
          </w:p>
        </w:tc>
        <w:tc>
          <w:tcPr>
            <w:tcW w:w="2540" w:type="pct"/>
          </w:tcPr>
          <w:p w14:paraId="19A7171A"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строить простые высказывания о себе и о своей профессиональной деятельности</w:t>
            </w:r>
          </w:p>
        </w:tc>
      </w:tr>
      <w:tr w:rsidR="004E79E3" w:rsidRPr="006A36AE" w14:paraId="3FC87C0A" w14:textId="77777777" w:rsidTr="00E56D99">
        <w:trPr>
          <w:trHeight w:val="20"/>
        </w:trPr>
        <w:tc>
          <w:tcPr>
            <w:tcW w:w="520" w:type="pct"/>
            <w:vMerge/>
          </w:tcPr>
          <w:p w14:paraId="1115C959"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0BDA1422"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484303B0"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10.04</w:t>
            </w:r>
          </w:p>
        </w:tc>
        <w:tc>
          <w:tcPr>
            <w:tcW w:w="2540" w:type="pct"/>
          </w:tcPr>
          <w:p w14:paraId="4DF15EA3"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кратко обосновывать и объяснить свои действия (текущие и планируемые)</w:t>
            </w:r>
          </w:p>
        </w:tc>
      </w:tr>
      <w:tr w:rsidR="004E79E3" w:rsidRPr="006A36AE" w14:paraId="57677841" w14:textId="77777777" w:rsidTr="00E56D99">
        <w:trPr>
          <w:trHeight w:val="20"/>
        </w:trPr>
        <w:tc>
          <w:tcPr>
            <w:tcW w:w="520" w:type="pct"/>
            <w:vMerge/>
          </w:tcPr>
          <w:p w14:paraId="094B69E5"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2D2A3D00"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4872F56D"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10.05</w:t>
            </w:r>
          </w:p>
        </w:tc>
        <w:tc>
          <w:tcPr>
            <w:tcW w:w="2540" w:type="pct"/>
          </w:tcPr>
          <w:p w14:paraId="7D3E3AEC"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писать простые связные сообщения на знакомые или интересующие профессиональные темы</w:t>
            </w:r>
          </w:p>
        </w:tc>
      </w:tr>
      <w:tr w:rsidR="004E79E3" w:rsidRPr="006A36AE" w14:paraId="350B878C" w14:textId="77777777" w:rsidTr="00E56D99">
        <w:trPr>
          <w:trHeight w:val="20"/>
        </w:trPr>
        <w:tc>
          <w:tcPr>
            <w:tcW w:w="520" w:type="pct"/>
            <w:vMerge/>
          </w:tcPr>
          <w:p w14:paraId="377D2DA8"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584D49EA"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28198594"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762643FF"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Знания:</w:t>
            </w:r>
          </w:p>
        </w:tc>
      </w:tr>
      <w:tr w:rsidR="004E79E3" w:rsidRPr="006A36AE" w14:paraId="396D0C47" w14:textId="77777777" w:rsidTr="00E56D99">
        <w:trPr>
          <w:trHeight w:val="20"/>
        </w:trPr>
        <w:tc>
          <w:tcPr>
            <w:tcW w:w="520" w:type="pct"/>
            <w:vMerge/>
          </w:tcPr>
          <w:p w14:paraId="165BCDB8"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5AEFC6BC"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3BA811A9"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10.01</w:t>
            </w:r>
          </w:p>
        </w:tc>
        <w:tc>
          <w:tcPr>
            <w:tcW w:w="2540" w:type="pct"/>
          </w:tcPr>
          <w:p w14:paraId="39BA416F"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правила построения простых и сложных предложений на профессиональные темы</w:t>
            </w:r>
          </w:p>
        </w:tc>
      </w:tr>
      <w:tr w:rsidR="004E79E3" w:rsidRPr="006A36AE" w14:paraId="45AE24FB" w14:textId="77777777" w:rsidTr="00E56D99">
        <w:trPr>
          <w:trHeight w:val="20"/>
        </w:trPr>
        <w:tc>
          <w:tcPr>
            <w:tcW w:w="520" w:type="pct"/>
            <w:vMerge/>
          </w:tcPr>
          <w:p w14:paraId="277CC82D"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79182BA7"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2F4FA68C"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10.02</w:t>
            </w:r>
          </w:p>
        </w:tc>
        <w:tc>
          <w:tcPr>
            <w:tcW w:w="2540" w:type="pct"/>
          </w:tcPr>
          <w:p w14:paraId="1DB50C86"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основные общеупотребительные глаголы (бытовая и профессиональная лексика)</w:t>
            </w:r>
          </w:p>
        </w:tc>
      </w:tr>
      <w:tr w:rsidR="004E79E3" w:rsidRPr="006A36AE" w14:paraId="19B5AE02" w14:textId="77777777" w:rsidTr="00E56D99">
        <w:trPr>
          <w:trHeight w:val="20"/>
        </w:trPr>
        <w:tc>
          <w:tcPr>
            <w:tcW w:w="520" w:type="pct"/>
            <w:vMerge/>
          </w:tcPr>
          <w:p w14:paraId="44CD82C8"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1B1F0514"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1012A29D"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10.03</w:t>
            </w:r>
          </w:p>
        </w:tc>
        <w:tc>
          <w:tcPr>
            <w:tcW w:w="2540" w:type="pct"/>
          </w:tcPr>
          <w:p w14:paraId="35F52C6A"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лексический минимум, относящийся к описанию предметов, средств и процессов профессиональной деятельности</w:t>
            </w:r>
          </w:p>
        </w:tc>
      </w:tr>
      <w:tr w:rsidR="004E79E3" w:rsidRPr="006A36AE" w14:paraId="7C56EA4F" w14:textId="77777777" w:rsidTr="00E56D99">
        <w:trPr>
          <w:trHeight w:val="20"/>
        </w:trPr>
        <w:tc>
          <w:tcPr>
            <w:tcW w:w="520" w:type="pct"/>
            <w:vMerge/>
          </w:tcPr>
          <w:p w14:paraId="69E151D9" w14:textId="77777777" w:rsidR="004E79E3" w:rsidRPr="006A36AE" w:rsidRDefault="004E79E3" w:rsidP="00E56D99">
            <w:pPr>
              <w:spacing w:after="0" w:line="240" w:lineRule="auto"/>
              <w:ind w:left="-5"/>
              <w:jc w:val="center"/>
              <w:rPr>
                <w:rFonts w:ascii="Times New Roman" w:eastAsia="Calibri" w:hAnsi="Times New Roman"/>
                <w:iCs/>
                <w:sz w:val="24"/>
                <w:szCs w:val="24"/>
              </w:rPr>
            </w:pPr>
          </w:p>
        </w:tc>
        <w:tc>
          <w:tcPr>
            <w:tcW w:w="1258" w:type="pct"/>
            <w:vMerge/>
          </w:tcPr>
          <w:p w14:paraId="040DEAD8" w14:textId="77777777" w:rsidR="004E79E3" w:rsidRPr="006A36AE" w:rsidRDefault="004E79E3" w:rsidP="00E56D99">
            <w:pPr>
              <w:suppressAutoHyphens/>
              <w:spacing w:after="0" w:line="240" w:lineRule="auto"/>
              <w:ind w:left="-5"/>
              <w:rPr>
                <w:rFonts w:ascii="Times New Roman" w:eastAsia="Calibri" w:hAnsi="Times New Roman"/>
                <w:sz w:val="24"/>
                <w:szCs w:val="24"/>
              </w:rPr>
            </w:pPr>
          </w:p>
        </w:tc>
        <w:tc>
          <w:tcPr>
            <w:tcW w:w="682" w:type="pct"/>
          </w:tcPr>
          <w:p w14:paraId="24F7215C" w14:textId="77777777" w:rsidR="004E79E3" w:rsidRPr="006A36AE" w:rsidRDefault="004E79E3"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10.04</w:t>
            </w:r>
          </w:p>
        </w:tc>
        <w:tc>
          <w:tcPr>
            <w:tcW w:w="2540" w:type="pct"/>
          </w:tcPr>
          <w:p w14:paraId="37C78570" w14:textId="77777777" w:rsidR="004E79E3" w:rsidRPr="006A36AE" w:rsidRDefault="004E79E3"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особенности произношения; правила чтения текстов профессиональной направленности</w:t>
            </w:r>
          </w:p>
        </w:tc>
      </w:tr>
    </w:tbl>
    <w:p w14:paraId="42DD8852" w14:textId="77777777" w:rsidR="004E79E3" w:rsidRDefault="004E79E3" w:rsidP="004E79E3">
      <w:pPr>
        <w:pStyle w:val="afff8"/>
        <w:ind w:left="1428"/>
      </w:pPr>
    </w:p>
    <w:bookmarkEnd w:id="5"/>
    <w:p w14:paraId="7C9530F6" w14:textId="77777777" w:rsidR="0038224A" w:rsidRDefault="0038224A">
      <w:pPr>
        <w:ind w:firstLine="709"/>
        <w:rPr>
          <w:rStyle w:val="afffffff2"/>
          <w:rFonts w:ascii="Times New Roman" w:hAnsi="Times New Roman"/>
          <w:i w:val="0"/>
          <w:sz w:val="4"/>
        </w:rPr>
      </w:pPr>
    </w:p>
    <w:p w14:paraId="32E5ACE6" w14:textId="77777777" w:rsidR="00800307" w:rsidRDefault="00800307">
      <w:pPr>
        <w:ind w:firstLine="709"/>
        <w:rPr>
          <w:rStyle w:val="afffffff2"/>
          <w:rFonts w:ascii="Times New Roman" w:hAnsi="Times New Roman"/>
          <w:i w:val="0"/>
          <w:sz w:val="4"/>
        </w:rPr>
      </w:pPr>
    </w:p>
    <w:p w14:paraId="346144CD" w14:textId="77777777" w:rsidR="004E79E3" w:rsidRDefault="004E79E3" w:rsidP="00AD6D5C">
      <w:pPr>
        <w:pStyle w:val="afff8"/>
        <w:ind w:left="720"/>
        <w:rPr>
          <w:rStyle w:val="afffffff2"/>
        </w:rPr>
      </w:pPr>
    </w:p>
    <w:p w14:paraId="1C2B683F" w14:textId="77777777" w:rsidR="004E79E3" w:rsidRDefault="004E79E3" w:rsidP="00AD6D5C">
      <w:pPr>
        <w:pStyle w:val="afff8"/>
        <w:ind w:left="720"/>
        <w:rPr>
          <w:rStyle w:val="afffffff2"/>
        </w:rPr>
      </w:pPr>
    </w:p>
    <w:p w14:paraId="0082391F" w14:textId="77777777" w:rsidR="004E79E3" w:rsidRDefault="004E79E3" w:rsidP="00AD6D5C">
      <w:pPr>
        <w:pStyle w:val="afff8"/>
        <w:ind w:left="720"/>
        <w:rPr>
          <w:rStyle w:val="afffffff2"/>
        </w:rPr>
      </w:pPr>
    </w:p>
    <w:p w14:paraId="13B78A66" w14:textId="77777777" w:rsidR="004E79E3" w:rsidRDefault="004E79E3" w:rsidP="00AD6D5C">
      <w:pPr>
        <w:pStyle w:val="afff8"/>
        <w:ind w:left="720"/>
        <w:rPr>
          <w:rStyle w:val="afffffff2"/>
        </w:rPr>
      </w:pPr>
    </w:p>
    <w:p w14:paraId="0E7BBFF7" w14:textId="77777777" w:rsidR="004E79E3" w:rsidRDefault="004E79E3" w:rsidP="00AD6D5C">
      <w:pPr>
        <w:pStyle w:val="afff8"/>
        <w:ind w:left="720"/>
        <w:rPr>
          <w:rStyle w:val="afffffff2"/>
        </w:rPr>
      </w:pPr>
    </w:p>
    <w:p w14:paraId="18FD418F" w14:textId="77777777" w:rsidR="004E79E3" w:rsidRDefault="004E79E3" w:rsidP="00AD6D5C">
      <w:pPr>
        <w:pStyle w:val="afff8"/>
        <w:ind w:left="720"/>
        <w:rPr>
          <w:rStyle w:val="afffffff2"/>
        </w:rPr>
      </w:pPr>
    </w:p>
    <w:p w14:paraId="7ACE55DF" w14:textId="3C8016F3" w:rsidR="00D0224E" w:rsidRDefault="00800307" w:rsidP="00AD6D5C">
      <w:pPr>
        <w:pStyle w:val="afff8"/>
        <w:ind w:left="720"/>
        <w:rPr>
          <w:rStyle w:val="afffffff2"/>
        </w:rPr>
      </w:pPr>
      <w:r>
        <w:rPr>
          <w:rStyle w:val="afffffff2"/>
        </w:rPr>
        <w:lastRenderedPageBreak/>
        <w:t>1.1.2 Перечень профессиональных компетенций</w:t>
      </w:r>
    </w:p>
    <w:p w14:paraId="070674CD" w14:textId="77777777" w:rsidR="00D0224E" w:rsidRDefault="00800307" w:rsidP="00AD6D5C">
      <w:pPr>
        <w:pStyle w:val="afff8"/>
        <w:ind w:left="720"/>
        <w:rPr>
          <w:rStyle w:val="afffffff2"/>
          <w:i w:val="0"/>
        </w:rPr>
      </w:pPr>
      <w:r>
        <w:rPr>
          <w:rStyle w:val="afffffff2"/>
        </w:rPr>
        <w:t xml:space="preserve"> </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93"/>
        <w:gridCol w:w="8788"/>
      </w:tblGrid>
      <w:tr w:rsidR="00D0224E" w:rsidRPr="00D0224E" w14:paraId="779B9908" w14:textId="77777777" w:rsidTr="000365B0">
        <w:trPr>
          <w:trHeight w:val="479"/>
        </w:trPr>
        <w:tc>
          <w:tcPr>
            <w:tcW w:w="993" w:type="dxa"/>
          </w:tcPr>
          <w:p w14:paraId="1DBB9F76"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Код</w:t>
            </w:r>
          </w:p>
        </w:tc>
        <w:tc>
          <w:tcPr>
            <w:tcW w:w="8788" w:type="dxa"/>
          </w:tcPr>
          <w:p w14:paraId="41E1342E"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Наименование видов деятельности и профессиональных компетенций</w:t>
            </w:r>
          </w:p>
        </w:tc>
      </w:tr>
      <w:tr w:rsidR="00D0224E" w:rsidRPr="00D0224E" w14:paraId="3693A679" w14:textId="77777777" w:rsidTr="000365B0">
        <w:tc>
          <w:tcPr>
            <w:tcW w:w="993" w:type="dxa"/>
          </w:tcPr>
          <w:p w14:paraId="274ABD52"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ВД 2</w:t>
            </w:r>
          </w:p>
        </w:tc>
        <w:tc>
          <w:tcPr>
            <w:tcW w:w="8788" w:type="dxa"/>
          </w:tcPr>
          <w:p w14:paraId="28BECC2B" w14:textId="77777777" w:rsidR="004E79E3" w:rsidRPr="006A36AE" w:rsidRDefault="004E79E3" w:rsidP="004E79E3">
            <w:pPr>
              <w:spacing w:after="0"/>
              <w:contextualSpacing/>
              <w:jc w:val="both"/>
              <w:rPr>
                <w:rFonts w:ascii="Times New Roman" w:hAnsi="Times New Roman"/>
                <w:sz w:val="24"/>
                <w:szCs w:val="24"/>
                <w:lang w:eastAsia="zh-CN"/>
              </w:rPr>
            </w:pPr>
            <w:r w:rsidRPr="006A36AE">
              <w:rPr>
                <w:rFonts w:ascii="Times New Roman" w:hAnsi="Times New Roman"/>
                <w:sz w:val="24"/>
                <w:szCs w:val="24"/>
                <w:lang w:eastAsia="zh-CN"/>
              </w:rPr>
              <w:t>Защита информации в информационно – телекоммуникационных системах и сетях с использованием программно-аппаратных, в том числе криптографических средств защиты</w:t>
            </w:r>
          </w:p>
          <w:p w14:paraId="794DBE8A" w14:textId="00C88C66" w:rsidR="00D0224E" w:rsidRPr="00D0224E" w:rsidRDefault="00D0224E" w:rsidP="00D0224E">
            <w:pPr>
              <w:spacing w:after="160" w:line="259" w:lineRule="auto"/>
              <w:rPr>
                <w:rFonts w:ascii="Times New Roman" w:eastAsia="Calibri" w:hAnsi="Times New Roman"/>
                <w:color w:val="auto"/>
                <w:sz w:val="24"/>
                <w:szCs w:val="24"/>
                <w:lang w:eastAsia="en-US"/>
              </w:rPr>
            </w:pPr>
          </w:p>
        </w:tc>
      </w:tr>
      <w:tr w:rsidR="00D0224E" w:rsidRPr="00D0224E" w14:paraId="1E96200D" w14:textId="77777777" w:rsidTr="000365B0">
        <w:tc>
          <w:tcPr>
            <w:tcW w:w="993" w:type="dxa"/>
          </w:tcPr>
          <w:p w14:paraId="596650FD"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ПК 2.1.</w:t>
            </w:r>
          </w:p>
          <w:p w14:paraId="453DDC5E"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tc>
        <w:tc>
          <w:tcPr>
            <w:tcW w:w="8788" w:type="dxa"/>
          </w:tcPr>
          <w:p w14:paraId="713BCF8C" w14:textId="1E8A2E04" w:rsidR="00D0224E" w:rsidRPr="00D0224E" w:rsidRDefault="004E79E3" w:rsidP="00D0224E">
            <w:pPr>
              <w:spacing w:after="160" w:line="259" w:lineRule="auto"/>
              <w:rPr>
                <w:rFonts w:ascii="Times New Roman" w:eastAsia="Calibri" w:hAnsi="Times New Roman"/>
                <w:color w:val="auto"/>
                <w:sz w:val="24"/>
                <w:szCs w:val="24"/>
                <w:lang w:eastAsia="en-US"/>
              </w:rPr>
            </w:pPr>
            <w:r w:rsidRPr="006A36AE">
              <w:rPr>
                <w:rFonts w:ascii="Times New Roman" w:hAnsi="Times New Roman"/>
                <w:sz w:val="24"/>
                <w:szCs w:val="24"/>
                <w:lang w:eastAsia="zh-CN"/>
              </w:rPr>
              <w:t>Производить установку, настройку, испытания и конфигурирование программных и программно-аппаратных, в том числе криптографических средств защиты информации от несанкционированного доступа и специальных воздействий в оборудование информационно– телекоммуникационных систем и сетей</w:t>
            </w:r>
          </w:p>
        </w:tc>
      </w:tr>
      <w:tr w:rsidR="00D0224E" w:rsidRPr="00D0224E" w14:paraId="77FB1624" w14:textId="77777777" w:rsidTr="000365B0">
        <w:tc>
          <w:tcPr>
            <w:tcW w:w="993" w:type="dxa"/>
          </w:tcPr>
          <w:p w14:paraId="005865AC"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ПК 2.2.</w:t>
            </w:r>
          </w:p>
          <w:p w14:paraId="5A412DE2"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tc>
        <w:tc>
          <w:tcPr>
            <w:tcW w:w="8788" w:type="dxa"/>
          </w:tcPr>
          <w:p w14:paraId="118A0C00" w14:textId="0A71AB3C" w:rsidR="00D0224E" w:rsidRPr="00D0224E" w:rsidRDefault="004E79E3" w:rsidP="00D0224E">
            <w:pPr>
              <w:spacing w:after="160" w:line="259" w:lineRule="auto"/>
              <w:rPr>
                <w:rFonts w:ascii="Times New Roman" w:eastAsia="Calibri" w:hAnsi="Times New Roman"/>
                <w:color w:val="auto"/>
                <w:sz w:val="24"/>
                <w:szCs w:val="24"/>
                <w:lang w:eastAsia="en-US"/>
              </w:rPr>
            </w:pPr>
            <w:r w:rsidRPr="006A36AE">
              <w:rPr>
                <w:rFonts w:ascii="Times New Roman" w:hAnsi="Times New Roman"/>
                <w:sz w:val="24"/>
                <w:szCs w:val="24"/>
                <w:lang w:eastAsia="zh-CN"/>
              </w:rPr>
              <w:t>Поддерживать бесперебойную работу программных и программно-аппаратных, в том числе и криптографических средств защиты информации в информационно – телекоммуникационных системах и сетях</w:t>
            </w:r>
          </w:p>
        </w:tc>
      </w:tr>
      <w:tr w:rsidR="00D0224E" w:rsidRPr="00D0224E" w14:paraId="6FFA30E6" w14:textId="77777777" w:rsidTr="000365B0">
        <w:tc>
          <w:tcPr>
            <w:tcW w:w="993" w:type="dxa"/>
          </w:tcPr>
          <w:p w14:paraId="768D617B"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ПК 2.3.</w:t>
            </w:r>
          </w:p>
          <w:p w14:paraId="28E19602"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tc>
        <w:tc>
          <w:tcPr>
            <w:tcW w:w="8788" w:type="dxa"/>
          </w:tcPr>
          <w:p w14:paraId="71449AF9" w14:textId="45EC1CD3" w:rsidR="00D0224E" w:rsidRPr="00D0224E" w:rsidRDefault="004E79E3" w:rsidP="00D0224E">
            <w:pPr>
              <w:spacing w:after="160" w:line="259" w:lineRule="auto"/>
              <w:rPr>
                <w:rFonts w:ascii="Times New Roman" w:eastAsia="Calibri" w:hAnsi="Times New Roman"/>
                <w:color w:val="auto"/>
                <w:sz w:val="24"/>
                <w:szCs w:val="24"/>
                <w:lang w:eastAsia="en-US"/>
              </w:rPr>
            </w:pPr>
            <w:r w:rsidRPr="006A36AE">
              <w:rPr>
                <w:rFonts w:ascii="Times New Roman" w:hAnsi="Times New Roman"/>
                <w:sz w:val="24"/>
                <w:szCs w:val="24"/>
                <w:lang w:eastAsia="zh-CN"/>
              </w:rPr>
              <w:t>Осуществлять защиту информации от несанкционированных действий и специальных воздействий в информационно – телекоммуникационных системах и сетях с использованием программных и программно-аппаратных, в том числе криптографических средств в соответствии с предъявленными требованиями.</w:t>
            </w:r>
          </w:p>
        </w:tc>
      </w:tr>
    </w:tbl>
    <w:p w14:paraId="73647D16"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p w14:paraId="3026C155" w14:textId="58C13476" w:rsidR="00800307" w:rsidRDefault="00800307" w:rsidP="00AD6D5C">
      <w:pPr>
        <w:pStyle w:val="afff8"/>
        <w:ind w:left="720"/>
        <w:rPr>
          <w:rStyle w:val="afffffff2"/>
          <w:i w:val="0"/>
        </w:rPr>
      </w:pPr>
    </w:p>
    <w:p w14:paraId="3FB1BCE8" w14:textId="77777777" w:rsidR="00C145B8" w:rsidRDefault="00C145B8" w:rsidP="00AD6D5C">
      <w:pPr>
        <w:pStyle w:val="afff8"/>
        <w:ind w:left="720"/>
        <w:rPr>
          <w:rStyle w:val="afffffff2"/>
          <w:i w:val="0"/>
        </w:rPr>
      </w:pPr>
    </w:p>
    <w:p w14:paraId="41F38B85" w14:textId="09E1D988" w:rsidR="00800307" w:rsidRDefault="00800307">
      <w:pPr>
        <w:spacing w:after="0" w:line="240" w:lineRule="auto"/>
        <w:ind w:firstLine="709"/>
        <w:rPr>
          <w:rFonts w:ascii="Times New Roman" w:hAnsi="Times New Roman"/>
          <w:sz w:val="24"/>
        </w:rPr>
      </w:pPr>
    </w:p>
    <w:p w14:paraId="3862FF2A" w14:textId="4C02622F" w:rsidR="0038224A" w:rsidRDefault="0038224A">
      <w:pPr>
        <w:spacing w:after="0" w:line="240" w:lineRule="auto"/>
        <w:ind w:firstLine="709"/>
        <w:rPr>
          <w:rFonts w:ascii="Times New Roman" w:hAnsi="Times New Roman"/>
          <w:sz w:val="24"/>
        </w:rPr>
      </w:pPr>
    </w:p>
    <w:p w14:paraId="127D7A45" w14:textId="33FC205E" w:rsidR="0038224A" w:rsidRDefault="0038224A">
      <w:pPr>
        <w:spacing w:after="0" w:line="240" w:lineRule="auto"/>
        <w:ind w:firstLine="709"/>
        <w:rPr>
          <w:rFonts w:ascii="Times New Roman" w:hAnsi="Times New Roman"/>
          <w:sz w:val="24"/>
        </w:rPr>
      </w:pPr>
    </w:p>
    <w:p w14:paraId="7EC4AFFF" w14:textId="308F019A" w:rsidR="0038224A" w:rsidRDefault="0038224A">
      <w:pPr>
        <w:spacing w:after="0" w:line="240" w:lineRule="auto"/>
        <w:ind w:firstLine="709"/>
        <w:rPr>
          <w:rFonts w:ascii="Times New Roman" w:hAnsi="Times New Roman"/>
          <w:sz w:val="24"/>
        </w:rPr>
      </w:pPr>
    </w:p>
    <w:p w14:paraId="373C443C" w14:textId="77777777" w:rsidR="00800307" w:rsidRDefault="00800307">
      <w:pPr>
        <w:spacing w:after="0" w:line="240" w:lineRule="auto"/>
        <w:ind w:firstLine="709"/>
        <w:rPr>
          <w:rFonts w:ascii="Times New Roman" w:hAnsi="Times New Roman"/>
          <w:sz w:val="24"/>
        </w:rPr>
      </w:pPr>
      <w:r>
        <w:rPr>
          <w:rFonts w:ascii="Times New Roman" w:hAnsi="Times New Roman"/>
          <w:sz w:val="24"/>
        </w:rPr>
        <w:t>1.1.3. В результате освоения профессионального модуля обучающийся должен:</w:t>
      </w:r>
    </w:p>
    <w:p w14:paraId="0BFB1C43" w14:textId="534DEC11" w:rsidR="00D0224E" w:rsidRPr="00D0224E" w:rsidRDefault="00800307" w:rsidP="00D0224E">
      <w:pPr>
        <w:rPr>
          <w:rFonts w:ascii="Times New Roman" w:eastAsia="Calibri" w:hAnsi="Times New Roman"/>
          <w:color w:val="auto"/>
          <w:sz w:val="24"/>
          <w:szCs w:val="24"/>
          <w:lang w:eastAsia="en-US"/>
        </w:rPr>
      </w:pPr>
      <w:r>
        <w:rPr>
          <w:rFonts w:ascii="Times New Roman" w:hAnsi="Times New Roman"/>
          <w:b/>
          <w:sz w:val="24"/>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29"/>
        <w:gridCol w:w="7891"/>
      </w:tblGrid>
      <w:tr w:rsidR="00D0224E" w:rsidRPr="00D0224E" w14:paraId="5A06FE5D" w14:textId="77777777" w:rsidTr="000365B0">
        <w:tc>
          <w:tcPr>
            <w:tcW w:w="1560" w:type="dxa"/>
          </w:tcPr>
          <w:p w14:paraId="3B77F594"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lastRenderedPageBreak/>
              <w:t>Иметь практический опыт</w:t>
            </w:r>
          </w:p>
        </w:tc>
        <w:tc>
          <w:tcPr>
            <w:tcW w:w="7938" w:type="dxa"/>
          </w:tcPr>
          <w:p w14:paraId="42121DDC" w14:textId="4BE397AB" w:rsidR="00A11C14" w:rsidRP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определения необходимых средств криптографической защиты информации;</w:t>
            </w:r>
          </w:p>
          <w:p w14:paraId="4C104688" w14:textId="3FC6DA75" w:rsidR="00A11C14" w:rsidRP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использования программно-аппаратных криптографических средств за-</w:t>
            </w:r>
          </w:p>
          <w:p w14:paraId="276E9F6E" w14:textId="77777777" w:rsidR="00A11C14" w:rsidRP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щиты информации;</w:t>
            </w:r>
          </w:p>
          <w:p w14:paraId="11A3C2AA" w14:textId="7493046C" w:rsidR="00A11C14" w:rsidRP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установки, настройки специализированного оборудования криптографической защиты информации;</w:t>
            </w:r>
          </w:p>
          <w:p w14:paraId="22D69ECC" w14:textId="56395B43" w:rsidR="00A11C14" w:rsidRP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применения программно-аппаратных средств обеспечения информационной безопасности телекоммуникационных систем;</w:t>
            </w:r>
          </w:p>
          <w:p w14:paraId="0B5F1721" w14:textId="75BB64CA" w:rsidR="00D0224E" w:rsidRPr="00D0224E"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шифрования информации.</w:t>
            </w:r>
          </w:p>
        </w:tc>
      </w:tr>
      <w:tr w:rsidR="00D0224E" w:rsidRPr="00D0224E" w14:paraId="14E60149" w14:textId="77777777" w:rsidTr="000365B0">
        <w:tc>
          <w:tcPr>
            <w:tcW w:w="1560" w:type="dxa"/>
          </w:tcPr>
          <w:p w14:paraId="59592A86"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уметь</w:t>
            </w:r>
          </w:p>
        </w:tc>
        <w:tc>
          <w:tcPr>
            <w:tcW w:w="7938" w:type="dxa"/>
          </w:tcPr>
          <w:p w14:paraId="130EB2D5" w14:textId="4A5F8745" w:rsidR="00A11C14" w:rsidRP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выявлять и оценивать угрозы безопасности информации и возможные</w:t>
            </w:r>
          </w:p>
          <w:p w14:paraId="35EF46AF" w14:textId="77777777" w:rsidR="00A11C14" w:rsidRP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технические каналы ее утечки на конкретных объектах;</w:t>
            </w:r>
          </w:p>
          <w:p w14:paraId="7BE970FE" w14:textId="08369F3F" w:rsidR="00A11C14" w:rsidRP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 xml:space="preserve"> определять рациональные методы и средства защиты на объектах и оценивать их эффективность;</w:t>
            </w:r>
          </w:p>
          <w:p w14:paraId="45A0A9FF" w14:textId="21A15985" w:rsidR="00A11C14" w:rsidRP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производить установку и настройку типовых программно-аппаратных</w:t>
            </w:r>
          </w:p>
          <w:p w14:paraId="3FA680DD" w14:textId="77777777" w:rsidR="00A11C14" w:rsidRP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средств защиты информации;</w:t>
            </w:r>
          </w:p>
          <w:p w14:paraId="71AA8755" w14:textId="4020C3F0" w:rsidR="00A11C14" w:rsidRP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пользоваться терминологией современной криптографии, использовать</w:t>
            </w:r>
          </w:p>
          <w:p w14:paraId="32A23C09" w14:textId="3616BB0B" w:rsidR="00D0224E" w:rsidRPr="00D0224E"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типовые криптографические средства защиты информации;</w:t>
            </w:r>
          </w:p>
        </w:tc>
      </w:tr>
      <w:tr w:rsidR="00D0224E" w:rsidRPr="00D0224E" w14:paraId="4B9465C6" w14:textId="77777777" w:rsidTr="000365B0">
        <w:tc>
          <w:tcPr>
            <w:tcW w:w="1560" w:type="dxa"/>
          </w:tcPr>
          <w:p w14:paraId="56CC117A"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r w:rsidRPr="00D0224E">
              <w:rPr>
                <w:rFonts w:ascii="Times New Roman" w:eastAsia="Calibri" w:hAnsi="Times New Roman"/>
                <w:color w:val="auto"/>
                <w:sz w:val="24"/>
                <w:szCs w:val="24"/>
                <w:lang w:eastAsia="en-US"/>
              </w:rPr>
              <w:t>знать</w:t>
            </w:r>
          </w:p>
        </w:tc>
        <w:tc>
          <w:tcPr>
            <w:tcW w:w="7938" w:type="dxa"/>
          </w:tcPr>
          <w:p w14:paraId="39EA2AFD" w14:textId="65CCA1CD" w:rsidR="00A11C14" w:rsidRP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типовые криптографические алгоритмы, применяемые в защищенных телекоммуникационных системах;</w:t>
            </w:r>
          </w:p>
          <w:p w14:paraId="12B3A3BA" w14:textId="77777777" w:rsid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основные протоколы идентификации и аутентификации в телекоммуникационных системах;</w:t>
            </w:r>
          </w:p>
          <w:p w14:paraId="2223246F" w14:textId="3A0CA8C7" w:rsidR="00A11C14" w:rsidRP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 xml:space="preserve"> состав и возможности типовых конфигураций программно-аппаратных</w:t>
            </w:r>
          </w:p>
          <w:p w14:paraId="39398274" w14:textId="77777777" w:rsidR="00A11C14" w:rsidRP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средств защиты информации;</w:t>
            </w:r>
          </w:p>
          <w:p w14:paraId="6E4E6498" w14:textId="6A0B7F83" w:rsidR="00A11C14" w:rsidRP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особенности применения программно-аппаратных средств обеспечения</w:t>
            </w:r>
          </w:p>
          <w:p w14:paraId="50760DDC" w14:textId="77777777" w:rsidR="00A11C14" w:rsidRP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информационной безопасности в телекоммуникационных системах;</w:t>
            </w:r>
          </w:p>
          <w:p w14:paraId="37652815" w14:textId="77777777" w:rsid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основные способы противодействия</w:t>
            </w:r>
          </w:p>
          <w:p w14:paraId="26145C11" w14:textId="77777777" w:rsid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 xml:space="preserve"> несанкционированному доступу к информационным ресурсам информационно-телекоммуникационной системы;</w:t>
            </w:r>
          </w:p>
          <w:p w14:paraId="7029807C" w14:textId="4CF31FB6" w:rsidR="00A11C14" w:rsidRPr="00A11C14"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 xml:space="preserve"> основные понятия криптографии и типовые криптографические методы</w:t>
            </w:r>
          </w:p>
          <w:p w14:paraId="682AC354" w14:textId="033308AA" w:rsidR="00D0224E" w:rsidRPr="00D0224E" w:rsidRDefault="00A11C14" w:rsidP="00A11C14">
            <w:pPr>
              <w:spacing w:after="160" w:line="259" w:lineRule="auto"/>
              <w:rPr>
                <w:rFonts w:ascii="Times New Roman" w:eastAsia="Calibri" w:hAnsi="Times New Roman"/>
                <w:color w:val="auto"/>
                <w:sz w:val="24"/>
                <w:szCs w:val="24"/>
                <w:lang w:eastAsia="en-US"/>
              </w:rPr>
            </w:pPr>
            <w:r w:rsidRPr="00A11C14">
              <w:rPr>
                <w:rFonts w:ascii="Times New Roman" w:eastAsia="Calibri" w:hAnsi="Times New Roman"/>
                <w:color w:val="auto"/>
                <w:sz w:val="24"/>
                <w:szCs w:val="24"/>
                <w:lang w:eastAsia="en-US"/>
              </w:rPr>
              <w:t>защиты информации;</w:t>
            </w:r>
          </w:p>
        </w:tc>
      </w:tr>
    </w:tbl>
    <w:p w14:paraId="17114B3A"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p w14:paraId="0D7FB1F0"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p w14:paraId="76D9EAB3"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p w14:paraId="210DBCCE"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p w14:paraId="79FC7A03" w14:textId="2710F458" w:rsidR="00800307" w:rsidRDefault="00800307">
      <w:pPr>
        <w:spacing w:after="160" w:line="264" w:lineRule="auto"/>
        <w:rPr>
          <w:rFonts w:ascii="Times New Roman" w:hAnsi="Times New Roman"/>
          <w:b/>
          <w:sz w:val="24"/>
        </w:rPr>
      </w:pPr>
    </w:p>
    <w:p w14:paraId="0784FF3F" w14:textId="77777777" w:rsidR="00800307" w:rsidRDefault="00800307">
      <w:pPr>
        <w:spacing w:after="0" w:line="240" w:lineRule="auto"/>
        <w:ind w:firstLine="709"/>
        <w:rPr>
          <w:rFonts w:ascii="Times New Roman" w:hAnsi="Times New Roman"/>
          <w:b/>
          <w:sz w:val="24"/>
        </w:rPr>
      </w:pPr>
    </w:p>
    <w:p w14:paraId="65E1CA89" w14:textId="77777777" w:rsidR="00800307" w:rsidRDefault="00800307">
      <w:pPr>
        <w:spacing w:after="0" w:line="240" w:lineRule="auto"/>
        <w:rPr>
          <w:rFonts w:ascii="Times New Roman" w:hAnsi="Times New Roman"/>
          <w:b/>
          <w:sz w:val="24"/>
        </w:rPr>
      </w:pPr>
    </w:p>
    <w:p w14:paraId="2223D6F1"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1.2. Количество часов, отводимое на освоение профессионального модуля</w:t>
      </w:r>
    </w:p>
    <w:p w14:paraId="53F9A7FA" w14:textId="77777777" w:rsidR="00800307" w:rsidRDefault="00800307">
      <w:pPr>
        <w:spacing w:after="0"/>
        <w:rPr>
          <w:rFonts w:ascii="Times New Roman" w:hAnsi="Times New Roman"/>
          <w:sz w:val="24"/>
        </w:rPr>
      </w:pPr>
    </w:p>
    <w:p w14:paraId="2BAE0627" w14:textId="1F077EC5" w:rsidR="00800307" w:rsidRDefault="00800307">
      <w:pPr>
        <w:spacing w:after="0"/>
        <w:rPr>
          <w:rFonts w:ascii="Times New Roman" w:hAnsi="Times New Roman"/>
          <w:sz w:val="24"/>
        </w:rPr>
      </w:pPr>
      <w:r>
        <w:rPr>
          <w:rFonts w:ascii="Times New Roman" w:hAnsi="Times New Roman"/>
          <w:sz w:val="24"/>
        </w:rPr>
        <w:t xml:space="preserve">Всего часов </w:t>
      </w:r>
      <w:r w:rsidR="00645A1E">
        <w:rPr>
          <w:rFonts w:ascii="Times New Roman" w:hAnsi="Times New Roman"/>
          <w:sz w:val="24"/>
        </w:rPr>
        <w:t>–</w:t>
      </w:r>
      <w:r>
        <w:rPr>
          <w:rFonts w:ascii="Times New Roman" w:hAnsi="Times New Roman"/>
          <w:sz w:val="24"/>
        </w:rPr>
        <w:t xml:space="preserve"> </w:t>
      </w:r>
      <w:r w:rsidR="00645A1E">
        <w:rPr>
          <w:rFonts w:ascii="Times New Roman" w:hAnsi="Times New Roman"/>
          <w:sz w:val="24"/>
        </w:rPr>
        <w:t>5</w:t>
      </w:r>
      <w:r w:rsidR="00A278A0">
        <w:rPr>
          <w:rFonts w:ascii="Times New Roman" w:hAnsi="Times New Roman"/>
          <w:sz w:val="24"/>
        </w:rPr>
        <w:t>36</w:t>
      </w:r>
      <w:r w:rsidR="00645A1E">
        <w:rPr>
          <w:rFonts w:ascii="Times New Roman" w:hAnsi="Times New Roman"/>
          <w:sz w:val="24"/>
        </w:rPr>
        <w:t xml:space="preserve"> </w:t>
      </w:r>
      <w:r>
        <w:rPr>
          <w:rFonts w:ascii="Times New Roman" w:hAnsi="Times New Roman"/>
          <w:sz w:val="24"/>
        </w:rPr>
        <w:t>ч</w:t>
      </w:r>
    </w:p>
    <w:p w14:paraId="4E2EC1F6" w14:textId="7E0AC7F4" w:rsidR="00800307" w:rsidRDefault="00800307">
      <w:pPr>
        <w:spacing w:after="0"/>
        <w:ind w:firstLine="708"/>
        <w:rPr>
          <w:rFonts w:ascii="Times New Roman" w:hAnsi="Times New Roman"/>
          <w:sz w:val="24"/>
        </w:rPr>
      </w:pPr>
      <w:r>
        <w:rPr>
          <w:rFonts w:ascii="Times New Roman" w:hAnsi="Times New Roman"/>
          <w:sz w:val="24"/>
        </w:rPr>
        <w:t xml:space="preserve">в том числе в форме практической подготовки - </w:t>
      </w:r>
      <w:r w:rsidR="00645A1E">
        <w:rPr>
          <w:rFonts w:ascii="Times New Roman" w:hAnsi="Times New Roman"/>
          <w:sz w:val="24"/>
        </w:rPr>
        <w:t>164</w:t>
      </w:r>
      <w:r>
        <w:rPr>
          <w:rFonts w:ascii="Times New Roman" w:hAnsi="Times New Roman"/>
          <w:sz w:val="24"/>
        </w:rPr>
        <w:t>ч</w:t>
      </w:r>
    </w:p>
    <w:p w14:paraId="72D3D241" w14:textId="6DDFDFC4" w:rsidR="00800307" w:rsidRDefault="00800307">
      <w:pPr>
        <w:spacing w:after="0"/>
        <w:rPr>
          <w:rFonts w:ascii="Times New Roman" w:hAnsi="Times New Roman"/>
          <w:sz w:val="24"/>
        </w:rPr>
      </w:pPr>
      <w:r>
        <w:rPr>
          <w:rFonts w:ascii="Times New Roman" w:hAnsi="Times New Roman"/>
          <w:sz w:val="24"/>
        </w:rPr>
        <w:t xml:space="preserve">Из них на освоение </w:t>
      </w:r>
      <w:proofErr w:type="gramStart"/>
      <w:r>
        <w:rPr>
          <w:rFonts w:ascii="Times New Roman" w:hAnsi="Times New Roman"/>
          <w:sz w:val="24"/>
        </w:rPr>
        <w:t>МДК  -</w:t>
      </w:r>
      <w:proofErr w:type="gramEnd"/>
      <w:r>
        <w:rPr>
          <w:rFonts w:ascii="Times New Roman" w:hAnsi="Times New Roman"/>
          <w:sz w:val="24"/>
        </w:rPr>
        <w:t xml:space="preserve">  </w:t>
      </w:r>
      <w:r w:rsidR="00A278A0">
        <w:rPr>
          <w:rFonts w:ascii="Times New Roman" w:hAnsi="Times New Roman"/>
          <w:sz w:val="24"/>
        </w:rPr>
        <w:t>392</w:t>
      </w:r>
      <w:r>
        <w:rPr>
          <w:rFonts w:ascii="Times New Roman" w:hAnsi="Times New Roman"/>
          <w:sz w:val="24"/>
        </w:rPr>
        <w:t>ч</w:t>
      </w:r>
    </w:p>
    <w:p w14:paraId="43360A4A" w14:textId="397A3B77" w:rsidR="00800307" w:rsidRDefault="00800307">
      <w:pPr>
        <w:spacing w:after="0"/>
        <w:ind w:firstLine="708"/>
        <w:rPr>
          <w:rFonts w:ascii="Times New Roman" w:hAnsi="Times New Roman"/>
          <w:i/>
          <w:sz w:val="24"/>
        </w:rPr>
      </w:pPr>
      <w:r>
        <w:rPr>
          <w:rFonts w:ascii="Times New Roman" w:hAnsi="Times New Roman"/>
          <w:sz w:val="24"/>
        </w:rPr>
        <w:t>в том числе самостоятельная работа</w:t>
      </w:r>
      <w:r>
        <w:rPr>
          <w:rFonts w:ascii="Times New Roman" w:hAnsi="Times New Roman"/>
          <w:i/>
          <w:sz w:val="24"/>
        </w:rPr>
        <w:t xml:space="preserve"> </w:t>
      </w:r>
      <w:r w:rsidR="00D0224E">
        <w:rPr>
          <w:rFonts w:ascii="Times New Roman" w:hAnsi="Times New Roman"/>
          <w:i/>
          <w:sz w:val="24"/>
        </w:rPr>
        <w:t xml:space="preserve">– </w:t>
      </w:r>
      <w:r w:rsidR="00645A1E">
        <w:rPr>
          <w:rFonts w:ascii="Times New Roman" w:hAnsi="Times New Roman"/>
          <w:iCs/>
          <w:sz w:val="24"/>
          <w:u w:val="single"/>
        </w:rPr>
        <w:t>0</w:t>
      </w:r>
      <w:r w:rsidR="00D0224E" w:rsidRPr="00D0224E">
        <w:rPr>
          <w:rFonts w:ascii="Times New Roman" w:hAnsi="Times New Roman"/>
          <w:iCs/>
          <w:sz w:val="24"/>
          <w:u w:val="single"/>
        </w:rPr>
        <w:t xml:space="preserve"> ч</w:t>
      </w:r>
    </w:p>
    <w:p w14:paraId="0B358A55" w14:textId="5FBD75E1" w:rsidR="00800307" w:rsidRDefault="00800307">
      <w:pPr>
        <w:spacing w:after="0"/>
        <w:rPr>
          <w:rFonts w:ascii="Times New Roman" w:hAnsi="Times New Roman"/>
          <w:sz w:val="24"/>
        </w:rPr>
      </w:pPr>
      <w:r>
        <w:rPr>
          <w:rFonts w:ascii="Times New Roman" w:hAnsi="Times New Roman"/>
          <w:sz w:val="24"/>
        </w:rPr>
        <w:t xml:space="preserve">практики, в том числе учебная - </w:t>
      </w:r>
      <w:r w:rsidR="00645A1E">
        <w:rPr>
          <w:rFonts w:ascii="Times New Roman" w:hAnsi="Times New Roman"/>
          <w:sz w:val="24"/>
        </w:rPr>
        <w:t>36</w:t>
      </w:r>
      <w:r>
        <w:rPr>
          <w:rFonts w:ascii="Times New Roman" w:hAnsi="Times New Roman"/>
          <w:sz w:val="24"/>
        </w:rPr>
        <w:t xml:space="preserve">ч </w:t>
      </w:r>
    </w:p>
    <w:p w14:paraId="2008A35E" w14:textId="77777777" w:rsidR="00800307" w:rsidRDefault="00800307">
      <w:pPr>
        <w:spacing w:after="0"/>
        <w:rPr>
          <w:rFonts w:ascii="Times New Roman" w:hAnsi="Times New Roman"/>
          <w:sz w:val="24"/>
        </w:rPr>
      </w:pPr>
      <w:r>
        <w:rPr>
          <w:rFonts w:ascii="Times New Roman" w:hAnsi="Times New Roman"/>
          <w:sz w:val="24"/>
        </w:rPr>
        <w:t xml:space="preserve">           производственная - 108ч</w:t>
      </w:r>
    </w:p>
    <w:p w14:paraId="06700161" w14:textId="77777777" w:rsidR="00800307" w:rsidRDefault="00800307">
      <w:pPr>
        <w:rPr>
          <w:rFonts w:ascii="Times New Roman" w:hAnsi="Times New Roman"/>
          <w:b/>
          <w:i/>
          <w:sz w:val="24"/>
        </w:rPr>
      </w:pPr>
      <w:r>
        <w:rPr>
          <w:rFonts w:ascii="Times New Roman" w:hAnsi="Times New Roman"/>
          <w:sz w:val="24"/>
        </w:rPr>
        <w:t>Промежуточная аттестация -</w:t>
      </w:r>
      <w:r>
        <w:rPr>
          <w:rFonts w:ascii="Times New Roman" w:hAnsi="Times New Roman"/>
          <w:i/>
          <w:sz w:val="24"/>
        </w:rPr>
        <w:t xml:space="preserve"> </w:t>
      </w:r>
      <w:r>
        <w:rPr>
          <w:rFonts w:ascii="Times New Roman" w:hAnsi="Times New Roman"/>
          <w:sz w:val="24"/>
        </w:rPr>
        <w:t>6ч</w:t>
      </w:r>
    </w:p>
    <w:p w14:paraId="6572501F" w14:textId="77777777" w:rsidR="00800307" w:rsidRDefault="00800307"/>
    <w:p w14:paraId="45AC2364" w14:textId="77777777" w:rsidR="00D0224E" w:rsidRDefault="00D0224E"/>
    <w:p w14:paraId="2ADCDD75" w14:textId="77777777" w:rsidR="00D0224E" w:rsidRPr="00D0224E" w:rsidRDefault="00D0224E" w:rsidP="00D0224E">
      <w:pPr>
        <w:spacing w:after="160" w:line="259" w:lineRule="auto"/>
        <w:rPr>
          <w:rFonts w:ascii="Times New Roman" w:eastAsia="Calibri" w:hAnsi="Times New Roman"/>
          <w:color w:val="auto"/>
          <w:sz w:val="24"/>
          <w:szCs w:val="24"/>
          <w:lang w:eastAsia="en-US"/>
        </w:rPr>
      </w:pPr>
    </w:p>
    <w:p w14:paraId="11F18A82" w14:textId="77777777" w:rsidR="00D0224E" w:rsidRDefault="00D0224E">
      <w:pPr>
        <w:sectPr w:rsidR="00D0224E">
          <w:footerReference w:type="default" r:id="rId8"/>
          <w:pgSz w:w="11907" w:h="16840"/>
          <w:pgMar w:top="1134" w:right="851" w:bottom="992" w:left="1418" w:header="709" w:footer="709" w:gutter="0"/>
          <w:cols w:space="720"/>
        </w:sectPr>
      </w:pPr>
    </w:p>
    <w:p w14:paraId="7A5B4D67" w14:textId="77777777" w:rsidR="00800307" w:rsidRDefault="00800307">
      <w:pPr>
        <w:spacing w:after="0"/>
        <w:jc w:val="center"/>
        <w:rPr>
          <w:rFonts w:ascii="Times New Roman" w:hAnsi="Times New Roman"/>
          <w:b/>
          <w:caps/>
          <w:sz w:val="24"/>
        </w:rPr>
      </w:pPr>
      <w:r>
        <w:rPr>
          <w:rFonts w:ascii="Times New Roman" w:hAnsi="Times New Roman"/>
          <w:b/>
          <w:caps/>
          <w:sz w:val="24"/>
        </w:rPr>
        <w:lastRenderedPageBreak/>
        <w:t>2. Структура и содержание профессионального модуля</w:t>
      </w:r>
    </w:p>
    <w:p w14:paraId="1BB560C1" w14:textId="77777777" w:rsidR="00800307" w:rsidRDefault="00800307">
      <w:pPr>
        <w:spacing w:after="0"/>
        <w:ind w:firstLine="851"/>
        <w:rPr>
          <w:rFonts w:ascii="Times New Roman" w:hAnsi="Times New Roman"/>
          <w:b/>
          <w:sz w:val="24"/>
        </w:rPr>
      </w:pPr>
      <w:r>
        <w:rPr>
          <w:rFonts w:ascii="Times New Roman" w:hAnsi="Times New Roman"/>
          <w:b/>
          <w:sz w:val="24"/>
        </w:rPr>
        <w:t>2.1. Структура профессионального модуля</w:t>
      </w:r>
    </w:p>
    <w:tbl>
      <w:tblPr>
        <w:tblW w:w="4745" w:type="pct"/>
        <w:tblInd w:w="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8"/>
        <w:gridCol w:w="3410"/>
        <w:gridCol w:w="1119"/>
        <w:gridCol w:w="985"/>
        <w:gridCol w:w="1677"/>
        <w:gridCol w:w="1259"/>
        <w:gridCol w:w="1122"/>
        <w:gridCol w:w="1806"/>
        <w:gridCol w:w="1108"/>
      </w:tblGrid>
      <w:tr w:rsidR="00C145B8" w:rsidRPr="00C145B8" w14:paraId="57F65528" w14:textId="77777777" w:rsidTr="000365B0">
        <w:tc>
          <w:tcPr>
            <w:tcW w:w="526" w:type="pct"/>
            <w:vMerge w:val="restart"/>
            <w:vAlign w:val="center"/>
          </w:tcPr>
          <w:p w14:paraId="484D1E7C"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Коды профессиональных общих компетенций</w:t>
            </w:r>
          </w:p>
        </w:tc>
        <w:tc>
          <w:tcPr>
            <w:tcW w:w="1222" w:type="pct"/>
            <w:vMerge w:val="restart"/>
            <w:vAlign w:val="center"/>
          </w:tcPr>
          <w:p w14:paraId="51975842"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Наименования разделов профессионального модуля</w:t>
            </w:r>
          </w:p>
        </w:tc>
        <w:tc>
          <w:tcPr>
            <w:tcW w:w="401" w:type="pct"/>
            <w:vMerge w:val="restart"/>
            <w:vAlign w:val="center"/>
          </w:tcPr>
          <w:p w14:paraId="3621B451"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 xml:space="preserve">Объем </w:t>
            </w:r>
            <w:proofErr w:type="spellStart"/>
            <w:r w:rsidRPr="00C145B8">
              <w:rPr>
                <w:rFonts w:ascii="Times New Roman" w:eastAsia="Calibri" w:hAnsi="Times New Roman"/>
                <w:color w:val="auto"/>
                <w:sz w:val="24"/>
                <w:szCs w:val="24"/>
                <w:lang w:eastAsia="en-US"/>
              </w:rPr>
              <w:t>образова</w:t>
            </w:r>
            <w:proofErr w:type="spellEnd"/>
            <w:r w:rsidRPr="00C145B8">
              <w:rPr>
                <w:rFonts w:ascii="Times New Roman" w:eastAsia="Calibri" w:hAnsi="Times New Roman"/>
                <w:color w:val="auto"/>
                <w:sz w:val="24"/>
                <w:szCs w:val="24"/>
                <w:lang w:eastAsia="en-US"/>
              </w:rPr>
              <w:t>-тельной программы, час.</w:t>
            </w:r>
          </w:p>
        </w:tc>
        <w:tc>
          <w:tcPr>
            <w:tcW w:w="2851" w:type="pct"/>
            <w:gridSpan w:val="6"/>
            <w:vAlign w:val="center"/>
          </w:tcPr>
          <w:p w14:paraId="460F672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Объем профессионального модуля, час.</w:t>
            </w:r>
          </w:p>
        </w:tc>
      </w:tr>
      <w:tr w:rsidR="00C145B8" w:rsidRPr="00C145B8" w14:paraId="09173A39" w14:textId="77777777" w:rsidTr="000365B0">
        <w:tc>
          <w:tcPr>
            <w:tcW w:w="526" w:type="pct"/>
            <w:vMerge/>
            <w:vAlign w:val="center"/>
          </w:tcPr>
          <w:p w14:paraId="202DCCA1"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1222" w:type="pct"/>
            <w:vMerge/>
            <w:vAlign w:val="center"/>
          </w:tcPr>
          <w:p w14:paraId="181001F3"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401" w:type="pct"/>
            <w:vMerge/>
            <w:vAlign w:val="center"/>
          </w:tcPr>
          <w:p w14:paraId="3927895D"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1405" w:type="pct"/>
            <w:gridSpan w:val="3"/>
            <w:vAlign w:val="center"/>
          </w:tcPr>
          <w:p w14:paraId="3CCD9691"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Обучение по МДК, в час.</w:t>
            </w:r>
          </w:p>
        </w:tc>
        <w:tc>
          <w:tcPr>
            <w:tcW w:w="1049" w:type="pct"/>
            <w:gridSpan w:val="2"/>
            <w:vAlign w:val="center"/>
          </w:tcPr>
          <w:p w14:paraId="36161417"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Практики</w:t>
            </w:r>
          </w:p>
        </w:tc>
        <w:tc>
          <w:tcPr>
            <w:tcW w:w="397" w:type="pct"/>
            <w:vMerge w:val="restart"/>
            <w:vAlign w:val="center"/>
          </w:tcPr>
          <w:p w14:paraId="080D80EA"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roofErr w:type="spellStart"/>
            <w:r w:rsidRPr="00C145B8">
              <w:rPr>
                <w:rFonts w:ascii="Times New Roman" w:eastAsia="Calibri" w:hAnsi="Times New Roman"/>
                <w:color w:val="auto"/>
                <w:sz w:val="24"/>
                <w:szCs w:val="24"/>
                <w:lang w:eastAsia="en-US"/>
              </w:rPr>
              <w:t>Самостоя</w:t>
            </w:r>
            <w:proofErr w:type="spellEnd"/>
            <w:r w:rsidRPr="00C145B8">
              <w:rPr>
                <w:rFonts w:ascii="Times New Roman" w:eastAsia="Calibri" w:hAnsi="Times New Roman"/>
                <w:color w:val="auto"/>
                <w:sz w:val="24"/>
                <w:szCs w:val="24"/>
                <w:lang w:eastAsia="en-US"/>
              </w:rPr>
              <w:t xml:space="preserve"> тельная работа</w:t>
            </w:r>
            <w:r w:rsidRPr="00C145B8">
              <w:rPr>
                <w:rFonts w:ascii="Times New Roman" w:eastAsia="Calibri" w:hAnsi="Times New Roman"/>
                <w:color w:val="auto"/>
                <w:sz w:val="24"/>
                <w:szCs w:val="24"/>
                <w:lang w:eastAsia="en-US"/>
              </w:rPr>
              <w:footnoteReference w:id="1"/>
            </w:r>
          </w:p>
        </w:tc>
      </w:tr>
      <w:tr w:rsidR="00C145B8" w:rsidRPr="00C145B8" w14:paraId="6D446CA6" w14:textId="77777777" w:rsidTr="000365B0">
        <w:trPr>
          <w:trHeight w:val="308"/>
        </w:trPr>
        <w:tc>
          <w:tcPr>
            <w:tcW w:w="526" w:type="pct"/>
            <w:vMerge/>
          </w:tcPr>
          <w:p w14:paraId="5B214C6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1222" w:type="pct"/>
            <w:vMerge/>
            <w:vAlign w:val="center"/>
          </w:tcPr>
          <w:p w14:paraId="277E3337"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401" w:type="pct"/>
            <w:vMerge/>
            <w:vAlign w:val="center"/>
          </w:tcPr>
          <w:p w14:paraId="2F7F863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353" w:type="pct"/>
            <w:vMerge w:val="restart"/>
            <w:vAlign w:val="center"/>
          </w:tcPr>
          <w:p w14:paraId="4A4DDA61"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всего,</w:t>
            </w:r>
          </w:p>
          <w:p w14:paraId="27BF9D9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часов</w:t>
            </w:r>
          </w:p>
        </w:tc>
        <w:tc>
          <w:tcPr>
            <w:tcW w:w="1052" w:type="pct"/>
            <w:gridSpan w:val="2"/>
            <w:vAlign w:val="center"/>
          </w:tcPr>
          <w:p w14:paraId="7D0EA331"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в том числе</w:t>
            </w:r>
          </w:p>
        </w:tc>
        <w:tc>
          <w:tcPr>
            <w:tcW w:w="402" w:type="pct"/>
            <w:vMerge w:val="restart"/>
            <w:vAlign w:val="center"/>
          </w:tcPr>
          <w:p w14:paraId="3597851D"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учебная практика, часов</w:t>
            </w:r>
          </w:p>
        </w:tc>
        <w:tc>
          <w:tcPr>
            <w:tcW w:w="647" w:type="pct"/>
            <w:vMerge w:val="restart"/>
            <w:vAlign w:val="center"/>
          </w:tcPr>
          <w:p w14:paraId="10DA7C2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производственная практика,</w:t>
            </w:r>
          </w:p>
          <w:p w14:paraId="28DAD7F7"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часов</w:t>
            </w:r>
          </w:p>
          <w:p w14:paraId="6E9BDDBE"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397" w:type="pct"/>
            <w:vMerge/>
          </w:tcPr>
          <w:p w14:paraId="6C96B902"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r>
      <w:tr w:rsidR="00C145B8" w:rsidRPr="00C145B8" w14:paraId="62CEDF1A" w14:textId="77777777" w:rsidTr="000365B0">
        <w:trPr>
          <w:trHeight w:val="970"/>
        </w:trPr>
        <w:tc>
          <w:tcPr>
            <w:tcW w:w="526" w:type="pct"/>
            <w:vMerge/>
          </w:tcPr>
          <w:p w14:paraId="7508FDE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1222" w:type="pct"/>
            <w:vMerge/>
            <w:vAlign w:val="center"/>
          </w:tcPr>
          <w:p w14:paraId="7502ADBC"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401" w:type="pct"/>
            <w:vMerge/>
            <w:vAlign w:val="center"/>
          </w:tcPr>
          <w:p w14:paraId="02D00581"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353" w:type="pct"/>
            <w:vMerge/>
            <w:vAlign w:val="center"/>
          </w:tcPr>
          <w:p w14:paraId="016FD140"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601" w:type="pct"/>
            <w:vAlign w:val="center"/>
          </w:tcPr>
          <w:p w14:paraId="39BB3E3F"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лабораторных и практических занятий</w:t>
            </w:r>
          </w:p>
        </w:tc>
        <w:tc>
          <w:tcPr>
            <w:tcW w:w="451" w:type="pct"/>
            <w:vAlign w:val="center"/>
          </w:tcPr>
          <w:p w14:paraId="5F4FD7FD"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курсовая работа (проект),</w:t>
            </w:r>
          </w:p>
          <w:p w14:paraId="151DDB3B"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часов</w:t>
            </w:r>
          </w:p>
        </w:tc>
        <w:tc>
          <w:tcPr>
            <w:tcW w:w="402" w:type="pct"/>
            <w:vMerge/>
            <w:vAlign w:val="center"/>
          </w:tcPr>
          <w:p w14:paraId="35702380"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647" w:type="pct"/>
            <w:vMerge/>
            <w:vAlign w:val="center"/>
          </w:tcPr>
          <w:p w14:paraId="2A0EC0C4"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397" w:type="pct"/>
            <w:vMerge/>
          </w:tcPr>
          <w:p w14:paraId="1305DBD3"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r>
      <w:tr w:rsidR="00C145B8" w:rsidRPr="00C145B8" w14:paraId="17986C8F" w14:textId="77777777" w:rsidTr="000365B0">
        <w:tc>
          <w:tcPr>
            <w:tcW w:w="526" w:type="pct"/>
          </w:tcPr>
          <w:p w14:paraId="3551E427" w14:textId="48FC1E42"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 xml:space="preserve">ПК 2.1  </w:t>
            </w:r>
            <w:r w:rsidRPr="00C145B8">
              <w:rPr>
                <w:rFonts w:ascii="Times New Roman" w:eastAsia="Calibri" w:hAnsi="Times New Roman"/>
                <w:color w:val="auto"/>
                <w:sz w:val="24"/>
                <w:szCs w:val="24"/>
                <w:lang w:eastAsia="en-US"/>
              </w:rPr>
              <w:br/>
              <w:t>ПК 2.</w:t>
            </w:r>
            <w:r w:rsidR="00A278A0">
              <w:rPr>
                <w:rFonts w:ascii="Times New Roman" w:eastAsia="Calibri" w:hAnsi="Times New Roman"/>
                <w:color w:val="auto"/>
                <w:sz w:val="24"/>
                <w:szCs w:val="24"/>
                <w:lang w:eastAsia="en-US"/>
              </w:rPr>
              <w:t>2</w:t>
            </w:r>
          </w:p>
          <w:p w14:paraId="1A1FAA25" w14:textId="77777777" w:rsidR="00A278A0" w:rsidRPr="001A3B12" w:rsidRDefault="00A278A0" w:rsidP="00A278A0">
            <w:pPr>
              <w:rPr>
                <w:rFonts w:ascii="Times New Roman" w:hAnsi="Times New Roman"/>
                <w:sz w:val="24"/>
                <w:szCs w:val="24"/>
              </w:rPr>
            </w:pPr>
            <w:r w:rsidRPr="001A3B12">
              <w:rPr>
                <w:rFonts w:ascii="Times New Roman" w:hAnsi="Times New Roman"/>
                <w:sz w:val="24"/>
                <w:szCs w:val="24"/>
              </w:rPr>
              <w:t xml:space="preserve">ОК 1– ОК </w:t>
            </w:r>
            <w:r>
              <w:rPr>
                <w:rFonts w:ascii="Times New Roman" w:hAnsi="Times New Roman"/>
                <w:sz w:val="24"/>
                <w:szCs w:val="24"/>
              </w:rPr>
              <w:t>05, ОК 09</w:t>
            </w:r>
          </w:p>
          <w:p w14:paraId="21AA81BD" w14:textId="1AED3BE6"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1222" w:type="pct"/>
          </w:tcPr>
          <w:p w14:paraId="253FF3C6" w14:textId="1585FD8E" w:rsidR="00C145B8" w:rsidRPr="00C145B8" w:rsidRDefault="00A278A0" w:rsidP="00C145B8">
            <w:pPr>
              <w:spacing w:after="160" w:line="259" w:lineRule="auto"/>
              <w:rPr>
                <w:rFonts w:ascii="Times New Roman" w:eastAsia="Calibri" w:hAnsi="Times New Roman"/>
                <w:color w:val="auto"/>
                <w:sz w:val="24"/>
                <w:szCs w:val="24"/>
                <w:lang w:eastAsia="en-US"/>
              </w:rPr>
            </w:pPr>
            <w:r>
              <w:rPr>
                <w:rFonts w:ascii="Times New Roman" w:hAnsi="Times New Roman"/>
                <w:sz w:val="20"/>
                <w:lang w:eastAsia="zh-CN"/>
              </w:rPr>
              <w:t xml:space="preserve">МДК 02.01 </w:t>
            </w:r>
            <w:r w:rsidRPr="006A36AE">
              <w:rPr>
                <w:rFonts w:ascii="Times New Roman" w:hAnsi="Times New Roman"/>
                <w:sz w:val="20"/>
                <w:lang w:eastAsia="zh-CN"/>
              </w:rPr>
              <w:t>Защита информации в информационно-телекоммуникационных системах и сетях с использованием программных и программно-аппаратных средств защиты</w:t>
            </w:r>
          </w:p>
        </w:tc>
        <w:tc>
          <w:tcPr>
            <w:tcW w:w="401" w:type="pct"/>
            <w:vAlign w:val="center"/>
          </w:tcPr>
          <w:p w14:paraId="2177AAAE" w14:textId="18626830" w:rsidR="00C145B8" w:rsidRPr="00C145B8" w:rsidRDefault="00A278A0"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360</w:t>
            </w:r>
          </w:p>
        </w:tc>
        <w:tc>
          <w:tcPr>
            <w:tcW w:w="353" w:type="pct"/>
            <w:vAlign w:val="center"/>
          </w:tcPr>
          <w:p w14:paraId="06DB8E16" w14:textId="6FB022E1" w:rsidR="00C145B8" w:rsidRPr="00C145B8" w:rsidRDefault="00A278A0"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216</w:t>
            </w:r>
          </w:p>
        </w:tc>
        <w:tc>
          <w:tcPr>
            <w:tcW w:w="601" w:type="pct"/>
            <w:vAlign w:val="center"/>
          </w:tcPr>
          <w:p w14:paraId="2FE6904D" w14:textId="2DA73C5F" w:rsidR="00C145B8" w:rsidRPr="00C145B8" w:rsidRDefault="00A278A0"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12</w:t>
            </w:r>
          </w:p>
        </w:tc>
        <w:tc>
          <w:tcPr>
            <w:tcW w:w="451" w:type="pct"/>
            <w:vAlign w:val="center"/>
          </w:tcPr>
          <w:p w14:paraId="3B3A9731" w14:textId="376EE871" w:rsidR="00C145B8" w:rsidRPr="00C145B8" w:rsidRDefault="00A278A0"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c>
          <w:tcPr>
            <w:tcW w:w="402" w:type="pct"/>
            <w:vAlign w:val="center"/>
          </w:tcPr>
          <w:p w14:paraId="51C6F5A3" w14:textId="30CD3E77" w:rsidR="00C145B8" w:rsidRPr="00C145B8" w:rsidRDefault="00A278A0"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36</w:t>
            </w:r>
          </w:p>
        </w:tc>
        <w:tc>
          <w:tcPr>
            <w:tcW w:w="647" w:type="pct"/>
            <w:vAlign w:val="center"/>
          </w:tcPr>
          <w:p w14:paraId="58CA48F4" w14:textId="511AD8EA" w:rsidR="00C145B8" w:rsidRPr="00C145B8" w:rsidRDefault="00A278A0"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108</w:t>
            </w:r>
          </w:p>
        </w:tc>
        <w:tc>
          <w:tcPr>
            <w:tcW w:w="397" w:type="pct"/>
            <w:vAlign w:val="center"/>
          </w:tcPr>
          <w:p w14:paraId="635D9134" w14:textId="0B7C37A2" w:rsidR="00C145B8" w:rsidRPr="00C145B8" w:rsidRDefault="00A278A0"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r>
      <w:tr w:rsidR="00C145B8" w:rsidRPr="00C145B8" w14:paraId="65530BF5" w14:textId="77777777" w:rsidTr="000365B0">
        <w:tc>
          <w:tcPr>
            <w:tcW w:w="526" w:type="pct"/>
            <w:tcBorders>
              <w:left w:val="single" w:sz="12" w:space="0" w:color="auto"/>
              <w:right w:val="single" w:sz="12" w:space="0" w:color="auto"/>
            </w:tcBorders>
          </w:tcPr>
          <w:p w14:paraId="4D89564E" w14:textId="24B8D90C"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ПК 2.</w:t>
            </w:r>
            <w:r w:rsidR="00A278A0">
              <w:rPr>
                <w:rFonts w:ascii="Times New Roman" w:eastAsia="Calibri" w:hAnsi="Times New Roman"/>
                <w:color w:val="auto"/>
                <w:sz w:val="24"/>
                <w:szCs w:val="24"/>
                <w:lang w:eastAsia="en-US"/>
              </w:rPr>
              <w:t>3</w:t>
            </w:r>
          </w:p>
          <w:p w14:paraId="23E5D168" w14:textId="77777777" w:rsidR="00A278A0" w:rsidRPr="001A3B12" w:rsidRDefault="00A278A0" w:rsidP="00A278A0">
            <w:pPr>
              <w:rPr>
                <w:rFonts w:ascii="Times New Roman" w:hAnsi="Times New Roman"/>
                <w:sz w:val="24"/>
                <w:szCs w:val="24"/>
              </w:rPr>
            </w:pPr>
            <w:r w:rsidRPr="001A3B12">
              <w:rPr>
                <w:rFonts w:ascii="Times New Roman" w:hAnsi="Times New Roman"/>
                <w:sz w:val="24"/>
                <w:szCs w:val="24"/>
              </w:rPr>
              <w:t xml:space="preserve">ОК 1– ОК </w:t>
            </w:r>
            <w:r>
              <w:rPr>
                <w:rFonts w:ascii="Times New Roman" w:hAnsi="Times New Roman"/>
                <w:sz w:val="24"/>
                <w:szCs w:val="24"/>
              </w:rPr>
              <w:t>05, ОК 09</w:t>
            </w:r>
          </w:p>
          <w:p w14:paraId="28C0DC8F" w14:textId="5D5BC01C"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1222" w:type="pct"/>
            <w:tcBorders>
              <w:left w:val="single" w:sz="12" w:space="0" w:color="auto"/>
              <w:right w:val="single" w:sz="12" w:space="0" w:color="auto"/>
            </w:tcBorders>
          </w:tcPr>
          <w:p w14:paraId="09DA14D9" w14:textId="52E26C76" w:rsidR="00C145B8" w:rsidRPr="00C145B8" w:rsidRDefault="00A278A0" w:rsidP="00C145B8">
            <w:pPr>
              <w:spacing w:after="160" w:line="259" w:lineRule="auto"/>
              <w:rPr>
                <w:rFonts w:ascii="Times New Roman" w:eastAsia="Calibri" w:hAnsi="Times New Roman"/>
                <w:color w:val="auto"/>
                <w:sz w:val="24"/>
                <w:szCs w:val="24"/>
                <w:lang w:eastAsia="en-US"/>
              </w:rPr>
            </w:pPr>
            <w:r>
              <w:rPr>
                <w:rFonts w:ascii="Times New Roman" w:hAnsi="Times New Roman"/>
                <w:sz w:val="20"/>
                <w:lang w:eastAsia="zh-CN"/>
              </w:rPr>
              <w:t xml:space="preserve">МДК 02.02 </w:t>
            </w:r>
            <w:r w:rsidRPr="006A36AE">
              <w:rPr>
                <w:rFonts w:ascii="Times New Roman" w:hAnsi="Times New Roman"/>
                <w:sz w:val="20"/>
                <w:lang w:eastAsia="zh-CN"/>
              </w:rPr>
              <w:t>Криптографическая защита информации</w:t>
            </w:r>
          </w:p>
        </w:tc>
        <w:tc>
          <w:tcPr>
            <w:tcW w:w="401" w:type="pct"/>
            <w:tcBorders>
              <w:left w:val="single" w:sz="12" w:space="0" w:color="auto"/>
              <w:right w:val="single" w:sz="12" w:space="0" w:color="auto"/>
            </w:tcBorders>
            <w:vAlign w:val="center"/>
          </w:tcPr>
          <w:p w14:paraId="0E5E7378" w14:textId="5F98443B" w:rsidR="00C145B8" w:rsidRPr="00C145B8" w:rsidRDefault="00A278A0"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176</w:t>
            </w:r>
          </w:p>
        </w:tc>
        <w:tc>
          <w:tcPr>
            <w:tcW w:w="353" w:type="pct"/>
            <w:tcBorders>
              <w:left w:val="single" w:sz="12" w:space="0" w:color="auto"/>
            </w:tcBorders>
            <w:vAlign w:val="center"/>
          </w:tcPr>
          <w:p w14:paraId="588083A1" w14:textId="3564BA7F" w:rsidR="00C145B8" w:rsidRPr="00C145B8" w:rsidRDefault="00A278A0"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176</w:t>
            </w:r>
          </w:p>
        </w:tc>
        <w:tc>
          <w:tcPr>
            <w:tcW w:w="601" w:type="pct"/>
            <w:vAlign w:val="center"/>
          </w:tcPr>
          <w:p w14:paraId="5546AACD" w14:textId="79021835" w:rsidR="00C145B8" w:rsidRPr="00C145B8" w:rsidRDefault="00A278A0"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8</w:t>
            </w:r>
          </w:p>
        </w:tc>
        <w:tc>
          <w:tcPr>
            <w:tcW w:w="451" w:type="pct"/>
            <w:vAlign w:val="center"/>
          </w:tcPr>
          <w:p w14:paraId="13136938"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402" w:type="pct"/>
            <w:vAlign w:val="center"/>
          </w:tcPr>
          <w:p w14:paraId="6AB84EA6" w14:textId="280C6037" w:rsidR="00C145B8" w:rsidRPr="00C145B8" w:rsidRDefault="00A278A0"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c>
          <w:tcPr>
            <w:tcW w:w="647" w:type="pct"/>
            <w:vAlign w:val="center"/>
          </w:tcPr>
          <w:p w14:paraId="3BAE372F" w14:textId="084D9B26" w:rsidR="00C145B8" w:rsidRPr="00C145B8" w:rsidRDefault="00A278A0"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c>
          <w:tcPr>
            <w:tcW w:w="397" w:type="pct"/>
            <w:vAlign w:val="center"/>
          </w:tcPr>
          <w:p w14:paraId="2587C9BD" w14:textId="1F89D232" w:rsidR="00C145B8" w:rsidRPr="00C145B8" w:rsidRDefault="00A278A0"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r>
      <w:tr w:rsidR="00C145B8" w:rsidRPr="00C145B8" w14:paraId="34284E27" w14:textId="77777777" w:rsidTr="000365B0">
        <w:tc>
          <w:tcPr>
            <w:tcW w:w="526" w:type="pct"/>
            <w:tcBorders>
              <w:top w:val="single" w:sz="12" w:space="0" w:color="auto"/>
              <w:left w:val="single" w:sz="12" w:space="0" w:color="auto"/>
              <w:bottom w:val="single" w:sz="12" w:space="0" w:color="auto"/>
              <w:right w:val="single" w:sz="12" w:space="0" w:color="auto"/>
            </w:tcBorders>
          </w:tcPr>
          <w:p w14:paraId="67740494"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tc>
        <w:tc>
          <w:tcPr>
            <w:tcW w:w="1222" w:type="pct"/>
            <w:tcBorders>
              <w:top w:val="single" w:sz="12" w:space="0" w:color="auto"/>
              <w:left w:val="single" w:sz="12" w:space="0" w:color="auto"/>
              <w:bottom w:val="single" w:sz="12" w:space="0" w:color="auto"/>
              <w:right w:val="single" w:sz="12" w:space="0" w:color="auto"/>
            </w:tcBorders>
          </w:tcPr>
          <w:p w14:paraId="68E098E6"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r w:rsidRPr="00C145B8">
              <w:rPr>
                <w:rFonts w:ascii="Times New Roman" w:eastAsia="Calibri" w:hAnsi="Times New Roman"/>
                <w:color w:val="auto"/>
                <w:sz w:val="24"/>
                <w:szCs w:val="24"/>
                <w:lang w:eastAsia="en-US"/>
              </w:rPr>
              <w:t>Всего:</w:t>
            </w:r>
          </w:p>
        </w:tc>
        <w:tc>
          <w:tcPr>
            <w:tcW w:w="401" w:type="pct"/>
            <w:tcBorders>
              <w:top w:val="single" w:sz="12" w:space="0" w:color="auto"/>
              <w:left w:val="single" w:sz="12" w:space="0" w:color="auto"/>
              <w:bottom w:val="single" w:sz="12" w:space="0" w:color="auto"/>
              <w:right w:val="single" w:sz="12" w:space="0" w:color="auto"/>
            </w:tcBorders>
            <w:vAlign w:val="center"/>
          </w:tcPr>
          <w:p w14:paraId="0B56A86B" w14:textId="17232943" w:rsidR="00C145B8" w:rsidRPr="00C145B8" w:rsidRDefault="00110451"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5</w:t>
            </w:r>
            <w:r w:rsidR="00F32B41">
              <w:rPr>
                <w:rFonts w:ascii="Times New Roman" w:eastAsia="Calibri" w:hAnsi="Times New Roman"/>
                <w:color w:val="auto"/>
                <w:sz w:val="24"/>
                <w:szCs w:val="24"/>
                <w:lang w:eastAsia="en-US"/>
              </w:rPr>
              <w:t>36</w:t>
            </w:r>
          </w:p>
        </w:tc>
        <w:tc>
          <w:tcPr>
            <w:tcW w:w="353" w:type="pct"/>
            <w:tcBorders>
              <w:top w:val="single" w:sz="12" w:space="0" w:color="auto"/>
              <w:left w:val="single" w:sz="12" w:space="0" w:color="auto"/>
              <w:bottom w:val="single" w:sz="12" w:space="0" w:color="auto"/>
            </w:tcBorders>
            <w:vAlign w:val="center"/>
          </w:tcPr>
          <w:p w14:paraId="1687C3D3" w14:textId="0C063EF3" w:rsidR="00C145B8" w:rsidRPr="00C145B8" w:rsidRDefault="00110451"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w:t>
            </w:r>
            <w:r w:rsidR="00F32B41">
              <w:rPr>
                <w:rFonts w:ascii="Times New Roman" w:eastAsia="Calibri" w:hAnsi="Times New Roman"/>
                <w:color w:val="auto"/>
                <w:sz w:val="24"/>
                <w:szCs w:val="24"/>
                <w:lang w:eastAsia="en-US"/>
              </w:rPr>
              <w:t>9</w:t>
            </w:r>
            <w:r>
              <w:rPr>
                <w:rFonts w:ascii="Times New Roman" w:eastAsia="Calibri" w:hAnsi="Times New Roman"/>
                <w:color w:val="auto"/>
                <w:sz w:val="24"/>
                <w:szCs w:val="24"/>
                <w:lang w:eastAsia="en-US"/>
              </w:rPr>
              <w:t>2</w:t>
            </w:r>
          </w:p>
        </w:tc>
        <w:tc>
          <w:tcPr>
            <w:tcW w:w="601" w:type="pct"/>
            <w:tcBorders>
              <w:top w:val="single" w:sz="12" w:space="0" w:color="auto"/>
              <w:bottom w:val="single" w:sz="12" w:space="0" w:color="auto"/>
              <w:right w:val="single" w:sz="12" w:space="0" w:color="auto"/>
            </w:tcBorders>
            <w:vAlign w:val="center"/>
          </w:tcPr>
          <w:p w14:paraId="71703CE8" w14:textId="2699A344" w:rsidR="00C145B8" w:rsidRPr="00C145B8" w:rsidRDefault="00F32B41"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20</w:t>
            </w:r>
          </w:p>
        </w:tc>
        <w:tc>
          <w:tcPr>
            <w:tcW w:w="451" w:type="pct"/>
            <w:tcBorders>
              <w:top w:val="single" w:sz="12" w:space="0" w:color="auto"/>
              <w:bottom w:val="single" w:sz="12" w:space="0" w:color="auto"/>
              <w:right w:val="single" w:sz="12" w:space="0" w:color="auto"/>
            </w:tcBorders>
            <w:vAlign w:val="center"/>
          </w:tcPr>
          <w:p w14:paraId="79DD8684" w14:textId="6F191E53" w:rsidR="00C145B8" w:rsidRPr="00C145B8" w:rsidRDefault="00F32B41"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c>
          <w:tcPr>
            <w:tcW w:w="402" w:type="pct"/>
            <w:tcBorders>
              <w:top w:val="single" w:sz="12" w:space="0" w:color="auto"/>
              <w:left w:val="single" w:sz="12" w:space="0" w:color="auto"/>
              <w:bottom w:val="single" w:sz="12" w:space="0" w:color="auto"/>
              <w:right w:val="single" w:sz="12" w:space="0" w:color="auto"/>
            </w:tcBorders>
            <w:vAlign w:val="center"/>
          </w:tcPr>
          <w:p w14:paraId="427E6812" w14:textId="2F9AE0AA" w:rsidR="00C145B8" w:rsidRPr="00C145B8" w:rsidRDefault="00F32B41"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36</w:t>
            </w:r>
          </w:p>
        </w:tc>
        <w:tc>
          <w:tcPr>
            <w:tcW w:w="647" w:type="pct"/>
            <w:tcBorders>
              <w:top w:val="single" w:sz="12" w:space="0" w:color="auto"/>
              <w:left w:val="single" w:sz="12" w:space="0" w:color="auto"/>
              <w:bottom w:val="single" w:sz="12" w:space="0" w:color="auto"/>
              <w:right w:val="single" w:sz="12" w:space="0" w:color="auto"/>
            </w:tcBorders>
            <w:vAlign w:val="center"/>
          </w:tcPr>
          <w:p w14:paraId="066B4698" w14:textId="4D4035D7" w:rsidR="00C145B8" w:rsidRPr="00C145B8" w:rsidRDefault="00110451"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108</w:t>
            </w:r>
          </w:p>
        </w:tc>
        <w:tc>
          <w:tcPr>
            <w:tcW w:w="397" w:type="pct"/>
            <w:tcBorders>
              <w:top w:val="single" w:sz="12" w:space="0" w:color="auto"/>
              <w:left w:val="single" w:sz="12" w:space="0" w:color="auto"/>
              <w:bottom w:val="single" w:sz="12" w:space="0" w:color="auto"/>
              <w:right w:val="single" w:sz="12" w:space="0" w:color="auto"/>
            </w:tcBorders>
            <w:vAlign w:val="center"/>
          </w:tcPr>
          <w:p w14:paraId="5C7FF6B4" w14:textId="7BF4F8F2" w:rsidR="00C145B8" w:rsidRPr="00C145B8" w:rsidRDefault="00F32B41" w:rsidP="00C145B8">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r>
    </w:tbl>
    <w:p w14:paraId="094B0430" w14:textId="77777777" w:rsidR="00C145B8" w:rsidRPr="00C145B8" w:rsidRDefault="00C145B8" w:rsidP="00C145B8">
      <w:pPr>
        <w:spacing w:after="160" w:line="259" w:lineRule="auto"/>
        <w:rPr>
          <w:rFonts w:ascii="Times New Roman" w:eastAsia="Calibri" w:hAnsi="Times New Roman"/>
          <w:color w:val="auto"/>
          <w:sz w:val="24"/>
          <w:szCs w:val="24"/>
          <w:lang w:eastAsia="en-US"/>
        </w:rPr>
      </w:pPr>
    </w:p>
    <w:p w14:paraId="450412AC" w14:textId="1DEC6CFF" w:rsidR="00C145B8" w:rsidRDefault="00C145B8" w:rsidP="00C145B8">
      <w:pPr>
        <w:spacing w:after="0"/>
        <w:ind w:firstLine="851"/>
        <w:rPr>
          <w:rFonts w:ascii="Times New Roman" w:hAnsi="Times New Roman"/>
          <w:b/>
          <w:sz w:val="24"/>
        </w:rPr>
      </w:pPr>
      <w:r w:rsidRPr="00C145B8">
        <w:rPr>
          <w:rFonts w:ascii="Times New Roman" w:eastAsia="Calibri" w:hAnsi="Times New Roman"/>
          <w:color w:val="auto"/>
          <w:sz w:val="24"/>
          <w:szCs w:val="24"/>
          <w:lang w:eastAsia="en-US"/>
        </w:rPr>
        <w:br w:type="page"/>
      </w:r>
    </w:p>
    <w:p w14:paraId="4D6029AF" w14:textId="77777777" w:rsidR="00800307" w:rsidRPr="004A4E16" w:rsidRDefault="00800307" w:rsidP="00AD6D5C">
      <w:pPr>
        <w:spacing w:after="0" w:line="240" w:lineRule="auto"/>
        <w:rPr>
          <w:rFonts w:ascii="Times New Roman" w:hAnsi="Times New Roman"/>
        </w:rPr>
        <w:sectPr w:rsidR="00800307" w:rsidRPr="004A4E16">
          <w:footerReference w:type="default" r:id="rId9"/>
          <w:pgSz w:w="16840" w:h="11907" w:orient="landscape"/>
          <w:pgMar w:top="851" w:right="1134" w:bottom="851" w:left="992" w:header="709" w:footer="709" w:gutter="0"/>
          <w:cols w:space="720"/>
        </w:sectPr>
      </w:pPr>
    </w:p>
    <w:p w14:paraId="7D2BFBDB" w14:textId="77777777" w:rsidR="00800307" w:rsidRDefault="00800307">
      <w:pPr>
        <w:spacing w:after="0"/>
        <w:ind w:left="360"/>
        <w:jc w:val="center"/>
        <w:rPr>
          <w:rFonts w:ascii="Times New Roman" w:hAnsi="Times New Roman"/>
          <w:b/>
        </w:rPr>
      </w:pPr>
      <w:r>
        <w:rPr>
          <w:rFonts w:ascii="Times New Roman" w:hAnsi="Times New Roman"/>
          <w:b/>
        </w:rPr>
        <w:lastRenderedPageBreak/>
        <w:t>3. УСЛОВИЯ РЕАЛИЗАЦИИ ПРОФЕССИОНАЛЬНОГО МОДУЛЯ</w:t>
      </w:r>
    </w:p>
    <w:p w14:paraId="1B6A063C" w14:textId="77777777" w:rsidR="00800307" w:rsidRDefault="00800307">
      <w:pPr>
        <w:spacing w:after="0"/>
        <w:ind w:left="360"/>
        <w:rPr>
          <w:rFonts w:ascii="Times New Roman" w:hAnsi="Times New Roman"/>
          <w:b/>
        </w:rPr>
      </w:pPr>
    </w:p>
    <w:p w14:paraId="4D7DE112" w14:textId="77777777" w:rsidR="00800307" w:rsidRDefault="00800307" w:rsidP="00AD6D5C">
      <w:pPr>
        <w:spacing w:after="0"/>
        <w:jc w:val="center"/>
        <w:rPr>
          <w:rFonts w:ascii="Times New Roman" w:hAnsi="Times New Roman"/>
          <w:b/>
          <w:sz w:val="24"/>
        </w:rPr>
      </w:pPr>
      <w:r>
        <w:rPr>
          <w:rFonts w:ascii="Times New Roman" w:hAnsi="Times New Roman"/>
          <w:b/>
          <w:sz w:val="24"/>
        </w:rPr>
        <w:t>3. УСЛОВИЯ РЕАЛИЗАЦИИ ПРОФЕССИОНАЛЬНОГО МОДУЛЯ</w:t>
      </w:r>
    </w:p>
    <w:p w14:paraId="09EA4781" w14:textId="77777777" w:rsidR="007067D9" w:rsidRDefault="007067D9" w:rsidP="007067D9">
      <w:pPr>
        <w:spacing w:after="0"/>
        <w:ind w:firstLine="709"/>
        <w:rPr>
          <w:rFonts w:ascii="Times New Roman" w:hAnsi="Times New Roman"/>
          <w:b/>
          <w:sz w:val="24"/>
        </w:rPr>
      </w:pPr>
    </w:p>
    <w:p w14:paraId="7544DD19" w14:textId="205F7A79" w:rsidR="007067D9" w:rsidRDefault="007067D9" w:rsidP="007067D9">
      <w:pPr>
        <w:spacing w:after="0"/>
        <w:ind w:firstLine="709"/>
        <w:rPr>
          <w:rFonts w:ascii="Times New Roman" w:hAnsi="Times New Roman"/>
          <w:b/>
          <w:sz w:val="24"/>
        </w:rPr>
      </w:pPr>
      <w:r>
        <w:rPr>
          <w:rFonts w:ascii="Times New Roman" w:hAnsi="Times New Roman"/>
          <w:b/>
          <w:sz w:val="24"/>
        </w:rPr>
        <w:t>3.1. Для реализации программы профессионального модуля должны быть предусмотрены следующие специальные помещения:</w:t>
      </w:r>
    </w:p>
    <w:p w14:paraId="399F2BD2" w14:textId="7D9B76BC" w:rsidR="007067D9" w:rsidRPr="002E6780" w:rsidRDefault="007067D9" w:rsidP="002F0EF0">
      <w:pPr>
        <w:spacing w:after="0" w:line="264" w:lineRule="auto"/>
        <w:rPr>
          <w:rFonts w:ascii="Times New Roman" w:hAnsi="Times New Roman"/>
          <w:color w:val="auto"/>
          <w:sz w:val="24"/>
        </w:rPr>
      </w:pPr>
      <w:r w:rsidRPr="002E6780">
        <w:rPr>
          <w:rFonts w:ascii="Times New Roman" w:hAnsi="Times New Roman"/>
          <w:color w:val="auto"/>
          <w:sz w:val="24"/>
        </w:rPr>
        <w:t>3.1. Для реализации программы профессионального модуля должны быть предусмотрены следующие специальные помещения:</w:t>
      </w:r>
      <w:r w:rsidR="007B3E0B">
        <w:rPr>
          <w:rFonts w:ascii="Times New Roman" w:hAnsi="Times New Roman"/>
          <w:color w:val="auto"/>
          <w:sz w:val="24"/>
        </w:rPr>
        <w:t xml:space="preserve"> </w:t>
      </w:r>
      <w:r w:rsidR="002F0EF0" w:rsidRPr="00C46FA8">
        <w:rPr>
          <w:rFonts w:ascii="Times New Roman" w:hAnsi="Times New Roman"/>
          <w:sz w:val="24"/>
          <w:szCs w:val="24"/>
        </w:rPr>
        <w:t>лаборатори</w:t>
      </w:r>
      <w:r w:rsidR="002F0EF0">
        <w:rPr>
          <w:rFonts w:ascii="Times New Roman" w:hAnsi="Times New Roman"/>
          <w:sz w:val="24"/>
          <w:szCs w:val="24"/>
        </w:rPr>
        <w:t>я</w:t>
      </w:r>
      <w:r w:rsidR="002F0EF0" w:rsidRPr="00C46FA8">
        <w:rPr>
          <w:rFonts w:ascii="Times New Roman" w:hAnsi="Times New Roman"/>
          <w:sz w:val="24"/>
          <w:szCs w:val="24"/>
        </w:rPr>
        <w:t xml:space="preserve"> «Программных и программно-аппаратных средств обеспечения информационной безопасности</w:t>
      </w:r>
      <w:r w:rsidRPr="002E6780">
        <w:rPr>
          <w:rFonts w:ascii="Times New Roman" w:hAnsi="Times New Roman"/>
          <w:color w:val="auto"/>
          <w:sz w:val="24"/>
        </w:rPr>
        <w:t>, в соответствии с п. 6.1.2.</w:t>
      </w:r>
      <w:r w:rsidR="001251A5">
        <w:rPr>
          <w:rFonts w:ascii="Times New Roman" w:hAnsi="Times New Roman"/>
          <w:color w:val="auto"/>
          <w:sz w:val="24"/>
        </w:rPr>
        <w:t>3</w:t>
      </w:r>
      <w:r w:rsidRPr="002E6780">
        <w:rPr>
          <w:rFonts w:ascii="Times New Roman" w:hAnsi="Times New Roman"/>
          <w:color w:val="auto"/>
          <w:sz w:val="24"/>
        </w:rPr>
        <w:t xml:space="preserve"> образовательной программы по специальности.</w:t>
      </w:r>
    </w:p>
    <w:p w14:paraId="2A60DC73" w14:textId="01B705B0" w:rsidR="007067D9" w:rsidRPr="002E6780" w:rsidRDefault="007067D9" w:rsidP="007067D9">
      <w:pPr>
        <w:spacing w:after="0" w:line="264" w:lineRule="auto"/>
        <w:ind w:firstLine="708"/>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sidR="007B3E0B">
        <w:rPr>
          <w:rFonts w:ascii="Times New Roman" w:hAnsi="Times New Roman"/>
          <w:color w:val="auto"/>
          <w:sz w:val="24"/>
        </w:rPr>
        <w:t>5</w:t>
      </w:r>
      <w:r w:rsidRPr="002E6780">
        <w:rPr>
          <w:rFonts w:ascii="Times New Roman" w:hAnsi="Times New Roman"/>
          <w:color w:val="auto"/>
          <w:sz w:val="24"/>
        </w:rPr>
        <w:t xml:space="preserve"> образовательной программы по специальности.</w:t>
      </w:r>
    </w:p>
    <w:p w14:paraId="60F5F45A" w14:textId="77777777" w:rsidR="007067D9" w:rsidRPr="002E6780" w:rsidRDefault="007067D9" w:rsidP="007067D9">
      <w:pPr>
        <w:spacing w:after="160" w:line="264" w:lineRule="auto"/>
        <w:rPr>
          <w:rFonts w:ascii="Times New Roman" w:hAnsi="Times New Roman"/>
          <w:color w:val="FF0000"/>
          <w:sz w:val="24"/>
        </w:rPr>
      </w:pPr>
    </w:p>
    <w:p w14:paraId="61B53FCB" w14:textId="77777777" w:rsidR="007067D9" w:rsidRPr="002E6780" w:rsidRDefault="007067D9" w:rsidP="007067D9">
      <w:pPr>
        <w:spacing w:after="160" w:line="264" w:lineRule="auto"/>
        <w:rPr>
          <w:rFonts w:ascii="Times New Roman" w:hAnsi="Times New Roman"/>
          <w:color w:val="auto"/>
          <w:sz w:val="24"/>
        </w:rPr>
      </w:pPr>
    </w:p>
    <w:p w14:paraId="015D4A62" w14:textId="77777777" w:rsidR="007067D9" w:rsidRPr="002E6780" w:rsidRDefault="007067D9" w:rsidP="007067D9">
      <w:pPr>
        <w:spacing w:after="160" w:line="264" w:lineRule="auto"/>
        <w:rPr>
          <w:rFonts w:ascii="Times New Roman" w:hAnsi="Times New Roman"/>
          <w:b/>
          <w:color w:val="auto"/>
          <w:sz w:val="24"/>
        </w:rPr>
      </w:pPr>
      <w:r w:rsidRPr="002E6780">
        <w:rPr>
          <w:rFonts w:ascii="Times New Roman" w:hAnsi="Times New Roman"/>
          <w:b/>
          <w:color w:val="auto"/>
          <w:sz w:val="24"/>
        </w:rPr>
        <w:t>3.2.1. Основные печатные издания</w:t>
      </w:r>
    </w:p>
    <w:p w14:paraId="323A4CEB" w14:textId="77777777" w:rsidR="0092493E" w:rsidRPr="0092493E" w:rsidRDefault="00EA356A" w:rsidP="00660D5A">
      <w:pPr>
        <w:pStyle w:val="afff8"/>
        <w:numPr>
          <w:ilvl w:val="0"/>
          <w:numId w:val="9"/>
        </w:numPr>
        <w:spacing w:after="160" w:line="259" w:lineRule="auto"/>
        <w:rPr>
          <w:rFonts w:eastAsia="Calibri"/>
          <w:color w:val="auto"/>
          <w:szCs w:val="24"/>
          <w:lang w:eastAsia="en-US"/>
        </w:rPr>
      </w:pPr>
      <w:hyperlink r:id="rId10" w:tooltip="Найти книги автора Баричев С.Г." w:history="1">
        <w:proofErr w:type="spellStart"/>
        <w:r w:rsidR="0092493E" w:rsidRPr="0092493E">
          <w:rPr>
            <w:rFonts w:eastAsia="Calibri"/>
            <w:color w:val="auto"/>
            <w:szCs w:val="24"/>
            <w:lang w:eastAsia="en-US"/>
          </w:rPr>
          <w:t>Баричев</w:t>
        </w:r>
        <w:proofErr w:type="spellEnd"/>
        <w:r w:rsidR="0092493E" w:rsidRPr="0092493E">
          <w:rPr>
            <w:rFonts w:eastAsia="Calibri"/>
            <w:color w:val="auto"/>
            <w:szCs w:val="24"/>
            <w:lang w:eastAsia="en-US"/>
          </w:rPr>
          <w:t xml:space="preserve"> С.Г.,</w:t>
        </w:r>
      </w:hyperlink>
      <w:r w:rsidR="0092493E" w:rsidRPr="0092493E">
        <w:rPr>
          <w:rFonts w:eastAsia="Calibri"/>
          <w:color w:val="auto"/>
          <w:szCs w:val="24"/>
          <w:lang w:eastAsia="en-US"/>
        </w:rPr>
        <w:t xml:space="preserve"> </w:t>
      </w:r>
      <w:hyperlink r:id="rId11" w:tooltip="Найти книги автора Гончаров В.В." w:history="1">
        <w:r w:rsidR="0092493E" w:rsidRPr="0092493E">
          <w:rPr>
            <w:rFonts w:eastAsia="Calibri"/>
            <w:color w:val="auto"/>
            <w:szCs w:val="24"/>
            <w:lang w:eastAsia="en-US"/>
          </w:rPr>
          <w:t>Гончаров В.В.,</w:t>
        </w:r>
      </w:hyperlink>
      <w:r w:rsidR="0092493E" w:rsidRPr="0092493E">
        <w:rPr>
          <w:rFonts w:eastAsia="Calibri"/>
          <w:color w:val="auto"/>
          <w:szCs w:val="24"/>
          <w:lang w:eastAsia="en-US"/>
        </w:rPr>
        <w:t xml:space="preserve"> </w:t>
      </w:r>
      <w:hyperlink r:id="rId12" w:tooltip="Найти книги автора Серов Р.Е." w:history="1">
        <w:r w:rsidR="0092493E" w:rsidRPr="0092493E">
          <w:rPr>
            <w:rFonts w:eastAsia="Calibri"/>
            <w:color w:val="auto"/>
            <w:szCs w:val="24"/>
            <w:lang w:eastAsia="en-US"/>
          </w:rPr>
          <w:t>Серов Р.Е.</w:t>
        </w:r>
      </w:hyperlink>
      <w:r w:rsidR="0092493E" w:rsidRPr="0092493E">
        <w:rPr>
          <w:rFonts w:eastAsia="Calibri"/>
          <w:color w:val="auto"/>
          <w:szCs w:val="24"/>
          <w:lang w:eastAsia="en-US"/>
        </w:rPr>
        <w:t xml:space="preserve">  Основы современной криптографии: учеб. Пособие. – М.: Горячая линия – Телеком, 2019.- 175 с. </w:t>
      </w:r>
    </w:p>
    <w:p w14:paraId="01A5A6FF" w14:textId="77777777" w:rsidR="0092493E" w:rsidRPr="0092493E" w:rsidRDefault="00EA356A" w:rsidP="00660D5A">
      <w:pPr>
        <w:pStyle w:val="afff8"/>
        <w:numPr>
          <w:ilvl w:val="0"/>
          <w:numId w:val="9"/>
        </w:numPr>
        <w:spacing w:after="160" w:line="259" w:lineRule="auto"/>
        <w:rPr>
          <w:rFonts w:eastAsia="Calibri"/>
          <w:color w:val="auto"/>
          <w:szCs w:val="24"/>
          <w:lang w:eastAsia="en-US"/>
        </w:rPr>
      </w:pPr>
      <w:hyperlink r:id="rId13" w:tooltip="Найти книги автора Душкин А.В." w:history="1">
        <w:r w:rsidR="0092493E" w:rsidRPr="0092493E">
          <w:rPr>
            <w:rFonts w:eastAsia="Calibri"/>
            <w:color w:val="auto"/>
            <w:szCs w:val="24"/>
            <w:lang w:eastAsia="en-US"/>
          </w:rPr>
          <w:t>Душкин А.В.,</w:t>
        </w:r>
      </w:hyperlink>
      <w:r w:rsidR="0092493E" w:rsidRPr="0092493E">
        <w:rPr>
          <w:rFonts w:eastAsia="Calibri"/>
          <w:color w:val="auto"/>
          <w:szCs w:val="24"/>
          <w:lang w:eastAsia="en-US"/>
        </w:rPr>
        <w:t xml:space="preserve"> </w:t>
      </w:r>
      <w:hyperlink r:id="rId14" w:tooltip="Найти книги автора Барсуков О.М." w:history="1">
        <w:r w:rsidR="0092493E" w:rsidRPr="0092493E">
          <w:rPr>
            <w:rFonts w:eastAsia="Calibri"/>
            <w:color w:val="auto"/>
            <w:szCs w:val="24"/>
            <w:lang w:eastAsia="en-US"/>
          </w:rPr>
          <w:t>Барсуков О.М.,</w:t>
        </w:r>
      </w:hyperlink>
      <w:r w:rsidR="0092493E" w:rsidRPr="0092493E">
        <w:rPr>
          <w:rFonts w:eastAsia="Calibri"/>
          <w:color w:val="auto"/>
          <w:szCs w:val="24"/>
          <w:lang w:eastAsia="en-US"/>
        </w:rPr>
        <w:t xml:space="preserve"> </w:t>
      </w:r>
      <w:hyperlink r:id="rId15" w:tooltip="Найти книги автора Кравцов Е.В." w:history="1">
        <w:r w:rsidR="0092493E" w:rsidRPr="0092493E">
          <w:rPr>
            <w:rFonts w:eastAsia="Calibri"/>
            <w:color w:val="auto"/>
            <w:szCs w:val="24"/>
            <w:lang w:eastAsia="en-US"/>
          </w:rPr>
          <w:t>Кравцов Е.В.,</w:t>
        </w:r>
      </w:hyperlink>
      <w:r w:rsidR="0092493E" w:rsidRPr="0092493E">
        <w:rPr>
          <w:rFonts w:eastAsia="Calibri"/>
          <w:color w:val="auto"/>
          <w:szCs w:val="24"/>
          <w:lang w:eastAsia="en-US"/>
        </w:rPr>
        <w:t xml:space="preserve"> </w:t>
      </w:r>
      <w:hyperlink r:id="rId16" w:tooltip="Найти книги автора Славнов К.В." w:history="1">
        <w:proofErr w:type="spellStart"/>
        <w:r w:rsidR="0092493E" w:rsidRPr="0092493E">
          <w:rPr>
            <w:rFonts w:eastAsia="Calibri"/>
            <w:color w:val="auto"/>
            <w:szCs w:val="24"/>
            <w:lang w:eastAsia="en-US"/>
          </w:rPr>
          <w:t>Славнов</w:t>
        </w:r>
        <w:proofErr w:type="spellEnd"/>
        <w:r w:rsidR="0092493E" w:rsidRPr="0092493E">
          <w:rPr>
            <w:rFonts w:eastAsia="Calibri"/>
            <w:color w:val="auto"/>
            <w:szCs w:val="24"/>
            <w:lang w:eastAsia="en-US"/>
          </w:rPr>
          <w:t xml:space="preserve"> К.В.</w:t>
        </w:r>
      </w:hyperlink>
      <w:r w:rsidR="0092493E" w:rsidRPr="0092493E">
        <w:rPr>
          <w:rFonts w:eastAsia="Calibri"/>
          <w:color w:val="auto"/>
          <w:szCs w:val="24"/>
          <w:lang w:eastAsia="en-US"/>
        </w:rPr>
        <w:t xml:space="preserve"> Программно-аппаратные средства обеспечения информационной безопасности: учеб. Пособие. – М.: Горячая линия – Телеком, 2019.- 248 с. </w:t>
      </w:r>
    </w:p>
    <w:p w14:paraId="4B042D06" w14:textId="77777777" w:rsidR="0092493E" w:rsidRPr="0092493E" w:rsidRDefault="0092493E" w:rsidP="00660D5A">
      <w:pPr>
        <w:pStyle w:val="afff8"/>
        <w:numPr>
          <w:ilvl w:val="0"/>
          <w:numId w:val="9"/>
        </w:numPr>
        <w:spacing w:after="160" w:line="259" w:lineRule="auto"/>
        <w:rPr>
          <w:rFonts w:eastAsia="Calibri"/>
          <w:color w:val="auto"/>
          <w:szCs w:val="24"/>
          <w:lang w:eastAsia="en-US"/>
        </w:rPr>
      </w:pPr>
      <w:r w:rsidRPr="0092493E">
        <w:rPr>
          <w:rFonts w:eastAsia="Calibri"/>
          <w:color w:val="auto"/>
          <w:szCs w:val="24"/>
          <w:lang w:eastAsia="en-US"/>
        </w:rPr>
        <w:t>Новиков В.К. Организационное и правовое обеспечение информационной безопасности: В 2-х частях. Часть 1. Правовое обеспечение информационной безопасности: учеб. Пособие. – М.: МИЭТ, 2019. – 184 с.</w:t>
      </w:r>
    </w:p>
    <w:p w14:paraId="7A401558" w14:textId="77777777" w:rsidR="0092493E" w:rsidRPr="0092493E" w:rsidRDefault="0092493E" w:rsidP="00660D5A">
      <w:pPr>
        <w:pStyle w:val="afff8"/>
        <w:numPr>
          <w:ilvl w:val="0"/>
          <w:numId w:val="9"/>
        </w:numPr>
        <w:spacing w:after="160" w:line="259" w:lineRule="auto"/>
        <w:rPr>
          <w:rFonts w:eastAsia="Calibri"/>
          <w:color w:val="auto"/>
          <w:szCs w:val="24"/>
          <w:lang w:eastAsia="en-US"/>
        </w:rPr>
      </w:pPr>
      <w:r w:rsidRPr="0092493E">
        <w:rPr>
          <w:rFonts w:eastAsia="Calibri"/>
          <w:color w:val="auto"/>
          <w:szCs w:val="24"/>
          <w:lang w:eastAsia="en-US"/>
        </w:rPr>
        <w:t>Новиков В.К. Организационное и правовое обеспечение информационной безопасности: В 2-х частях. Часть 2. Организационное обеспечение информационной безопасности: учеб. пособие. – М.: МИЭТ, 2019. – 172 с.</w:t>
      </w:r>
    </w:p>
    <w:p w14:paraId="077FD84B" w14:textId="77777777" w:rsidR="0092493E" w:rsidRPr="0092493E" w:rsidRDefault="0092493E" w:rsidP="00660D5A">
      <w:pPr>
        <w:pStyle w:val="afff8"/>
        <w:numPr>
          <w:ilvl w:val="0"/>
          <w:numId w:val="9"/>
        </w:numPr>
        <w:spacing w:after="160" w:line="259" w:lineRule="auto"/>
        <w:rPr>
          <w:rFonts w:eastAsia="Calibri"/>
          <w:color w:val="auto"/>
          <w:szCs w:val="24"/>
          <w:lang w:eastAsia="en-US"/>
        </w:rPr>
      </w:pPr>
      <w:r w:rsidRPr="0092493E">
        <w:rPr>
          <w:rFonts w:eastAsia="Calibri"/>
          <w:color w:val="auto"/>
          <w:szCs w:val="24"/>
          <w:lang w:eastAsia="en-US"/>
        </w:rPr>
        <w:t xml:space="preserve">Организационно-правовое обеспечение информационной безопасности: учеб. пособие для студ. учреждений сред. проф. образования/ Е.Б. Белов, В.Н. </w:t>
      </w:r>
      <w:proofErr w:type="spellStart"/>
      <w:r w:rsidRPr="0092493E">
        <w:rPr>
          <w:rFonts w:eastAsia="Calibri"/>
          <w:color w:val="auto"/>
          <w:szCs w:val="24"/>
          <w:lang w:eastAsia="en-US"/>
        </w:rPr>
        <w:t>Пржегорлинский</w:t>
      </w:r>
      <w:proofErr w:type="spellEnd"/>
      <w:r w:rsidRPr="0092493E">
        <w:rPr>
          <w:rFonts w:eastAsia="Calibri"/>
          <w:color w:val="auto"/>
          <w:szCs w:val="24"/>
          <w:lang w:eastAsia="en-US"/>
        </w:rPr>
        <w:t>. – М.: Издательский центр «Академия», 2019. – 336с</w:t>
      </w:r>
    </w:p>
    <w:p w14:paraId="4E996A85" w14:textId="77777777" w:rsidR="0092493E" w:rsidRPr="0092493E" w:rsidRDefault="00EA356A" w:rsidP="00660D5A">
      <w:pPr>
        <w:pStyle w:val="afff8"/>
        <w:numPr>
          <w:ilvl w:val="0"/>
          <w:numId w:val="9"/>
        </w:numPr>
        <w:spacing w:after="160" w:line="259" w:lineRule="auto"/>
        <w:rPr>
          <w:rFonts w:eastAsia="Calibri"/>
          <w:color w:val="auto"/>
          <w:szCs w:val="24"/>
          <w:lang w:eastAsia="en-US"/>
        </w:rPr>
      </w:pPr>
      <w:hyperlink r:id="rId17" w:tooltip="Поиск по автору" w:history="1">
        <w:r w:rsidR="0092493E" w:rsidRPr="0092493E">
          <w:rPr>
            <w:rFonts w:eastAsia="Calibri"/>
            <w:color w:val="auto"/>
            <w:szCs w:val="24"/>
            <w:lang w:eastAsia="en-US"/>
          </w:rPr>
          <w:t>Иванов М.А.</w:t>
        </w:r>
      </w:hyperlink>
      <w:r w:rsidR="0092493E" w:rsidRPr="0092493E">
        <w:rPr>
          <w:rFonts w:eastAsia="Calibri"/>
          <w:color w:val="auto"/>
          <w:szCs w:val="24"/>
          <w:lang w:eastAsia="en-US"/>
        </w:rPr>
        <w:t xml:space="preserve">, </w:t>
      </w:r>
      <w:hyperlink r:id="rId18" w:tooltip="Поиск по автору" w:history="1">
        <w:r w:rsidR="0092493E" w:rsidRPr="0092493E">
          <w:rPr>
            <w:rFonts w:eastAsia="Calibri"/>
            <w:color w:val="auto"/>
            <w:szCs w:val="24"/>
            <w:lang w:eastAsia="en-US"/>
          </w:rPr>
          <w:t>Чугунков И.В.</w:t>
        </w:r>
      </w:hyperlink>
      <w:r w:rsidR="0092493E" w:rsidRPr="0092493E">
        <w:rPr>
          <w:rFonts w:eastAsia="Calibri"/>
          <w:color w:val="auto"/>
          <w:szCs w:val="24"/>
          <w:lang w:eastAsia="en-US"/>
        </w:rPr>
        <w:t xml:space="preserve"> Криптографические методы защиты информации в компьютерных системах и сетях. Учебное пособие - Москва: </w:t>
      </w:r>
      <w:hyperlink r:id="rId19" w:tooltip="Издательство" w:history="1">
        <w:r w:rsidR="0092493E" w:rsidRPr="0092493E">
          <w:rPr>
            <w:rFonts w:eastAsia="Calibri"/>
            <w:color w:val="auto"/>
            <w:szCs w:val="24"/>
            <w:lang w:eastAsia="en-US"/>
          </w:rPr>
          <w:t>МИФИ</w:t>
        </w:r>
      </w:hyperlink>
      <w:r w:rsidR="0092493E" w:rsidRPr="0092493E">
        <w:rPr>
          <w:rFonts w:eastAsia="Calibri"/>
          <w:color w:val="auto"/>
          <w:szCs w:val="24"/>
          <w:lang w:eastAsia="en-US"/>
        </w:rPr>
        <w:t>, 2019.- 400 с. Рекомендовано УМО «Ядерные физика и технологии» в качестве учебного пособия для студентов высших учебных заведений.</w:t>
      </w:r>
    </w:p>
    <w:p w14:paraId="6E984FC6" w14:textId="77777777" w:rsidR="0092493E" w:rsidRPr="0092493E" w:rsidRDefault="0092493E" w:rsidP="00660D5A">
      <w:pPr>
        <w:pStyle w:val="afff8"/>
        <w:numPr>
          <w:ilvl w:val="0"/>
          <w:numId w:val="9"/>
        </w:numPr>
        <w:spacing w:after="160" w:line="259" w:lineRule="auto"/>
        <w:rPr>
          <w:rFonts w:eastAsia="Calibri"/>
          <w:color w:val="auto"/>
          <w:szCs w:val="24"/>
          <w:lang w:eastAsia="en-US"/>
        </w:rPr>
      </w:pPr>
      <w:r w:rsidRPr="0092493E">
        <w:rPr>
          <w:rFonts w:eastAsia="Calibri"/>
          <w:color w:val="auto"/>
          <w:szCs w:val="24"/>
          <w:lang w:eastAsia="en-US"/>
        </w:rPr>
        <w:t>Ал</w:t>
      </w:r>
      <w:r w:rsidRPr="0092493E">
        <w:rPr>
          <w:rFonts w:eastAsia="Calibri"/>
          <w:color w:val="auto"/>
          <w:szCs w:val="24"/>
          <w:lang w:eastAsia="en-US"/>
        </w:rPr>
        <w:softHyphen/>
        <w:t>фё</w:t>
      </w:r>
      <w:r w:rsidRPr="0092493E">
        <w:rPr>
          <w:rFonts w:eastAsia="Calibri"/>
          <w:color w:val="auto"/>
          <w:szCs w:val="24"/>
          <w:lang w:eastAsia="en-US"/>
        </w:rPr>
        <w:softHyphen/>
        <w:t>ров А.П., Зу</w:t>
      </w:r>
      <w:r w:rsidRPr="0092493E">
        <w:rPr>
          <w:rFonts w:eastAsia="Calibri"/>
          <w:color w:val="auto"/>
          <w:szCs w:val="24"/>
          <w:lang w:eastAsia="en-US"/>
        </w:rPr>
        <w:softHyphen/>
        <w:t>бов А.Ю., Кузь</w:t>
      </w:r>
      <w:r w:rsidRPr="0092493E">
        <w:rPr>
          <w:rFonts w:eastAsia="Calibri"/>
          <w:color w:val="auto"/>
          <w:szCs w:val="24"/>
          <w:lang w:eastAsia="en-US"/>
        </w:rPr>
        <w:softHyphen/>
        <w:t>мин А.С., Че</w:t>
      </w:r>
      <w:r w:rsidRPr="0092493E">
        <w:rPr>
          <w:rFonts w:eastAsia="Calibri"/>
          <w:color w:val="auto"/>
          <w:szCs w:val="24"/>
          <w:lang w:eastAsia="en-US"/>
        </w:rPr>
        <w:softHyphen/>
        <w:t>рё</w:t>
      </w:r>
      <w:r w:rsidRPr="0092493E">
        <w:rPr>
          <w:rFonts w:eastAsia="Calibri"/>
          <w:color w:val="auto"/>
          <w:szCs w:val="24"/>
          <w:lang w:eastAsia="en-US"/>
        </w:rPr>
        <w:softHyphen/>
        <w:t>муш</w:t>
      </w:r>
      <w:r w:rsidRPr="0092493E">
        <w:rPr>
          <w:rFonts w:eastAsia="Calibri"/>
          <w:color w:val="auto"/>
          <w:szCs w:val="24"/>
          <w:lang w:eastAsia="en-US"/>
        </w:rPr>
        <w:softHyphen/>
        <w:t>кин А.В. Ос</w:t>
      </w:r>
      <w:r w:rsidRPr="0092493E">
        <w:rPr>
          <w:rFonts w:eastAsia="Calibri"/>
          <w:color w:val="auto"/>
          <w:szCs w:val="24"/>
          <w:lang w:eastAsia="en-US"/>
        </w:rPr>
        <w:softHyphen/>
        <w:t>но</w:t>
      </w:r>
      <w:r w:rsidRPr="0092493E">
        <w:rPr>
          <w:rFonts w:eastAsia="Calibri"/>
          <w:color w:val="auto"/>
          <w:szCs w:val="24"/>
          <w:lang w:eastAsia="en-US"/>
        </w:rPr>
        <w:softHyphen/>
        <w:t>вы крип</w:t>
      </w:r>
      <w:r w:rsidRPr="0092493E">
        <w:rPr>
          <w:rFonts w:eastAsia="Calibri"/>
          <w:color w:val="auto"/>
          <w:szCs w:val="24"/>
          <w:lang w:eastAsia="en-US"/>
        </w:rPr>
        <w:softHyphen/>
        <w:t>то</w:t>
      </w:r>
      <w:r w:rsidRPr="0092493E">
        <w:rPr>
          <w:rFonts w:eastAsia="Calibri"/>
          <w:color w:val="auto"/>
          <w:szCs w:val="24"/>
          <w:lang w:eastAsia="en-US"/>
        </w:rPr>
        <w:softHyphen/>
        <w:t>гра</w:t>
      </w:r>
      <w:r w:rsidRPr="0092493E">
        <w:rPr>
          <w:rFonts w:eastAsia="Calibri"/>
          <w:color w:val="auto"/>
          <w:szCs w:val="24"/>
          <w:lang w:eastAsia="en-US"/>
        </w:rPr>
        <w:softHyphen/>
        <w:t>фии (учеб</w:t>
      </w:r>
      <w:r w:rsidRPr="0092493E">
        <w:rPr>
          <w:rFonts w:eastAsia="Calibri"/>
          <w:color w:val="auto"/>
          <w:szCs w:val="24"/>
          <w:lang w:eastAsia="en-US"/>
        </w:rPr>
        <w:softHyphen/>
        <w:t>ное по</w:t>
      </w:r>
      <w:r w:rsidRPr="0092493E">
        <w:rPr>
          <w:rFonts w:eastAsia="Calibri"/>
          <w:color w:val="auto"/>
          <w:szCs w:val="24"/>
          <w:lang w:eastAsia="en-US"/>
        </w:rPr>
        <w:softHyphen/>
        <w:t>со</w:t>
      </w:r>
      <w:r w:rsidRPr="0092493E">
        <w:rPr>
          <w:rFonts w:eastAsia="Calibri"/>
          <w:color w:val="auto"/>
          <w:szCs w:val="24"/>
          <w:lang w:eastAsia="en-US"/>
        </w:rPr>
        <w:softHyphen/>
        <w:t>бие). - М.: Ге</w:t>
      </w:r>
      <w:r w:rsidRPr="0092493E">
        <w:rPr>
          <w:rFonts w:eastAsia="Calibri"/>
          <w:color w:val="auto"/>
          <w:szCs w:val="24"/>
          <w:lang w:eastAsia="en-US"/>
        </w:rPr>
        <w:softHyphen/>
        <w:t>ли</w:t>
      </w:r>
      <w:r w:rsidRPr="0092493E">
        <w:rPr>
          <w:rFonts w:eastAsia="Calibri"/>
          <w:color w:val="auto"/>
          <w:szCs w:val="24"/>
          <w:lang w:eastAsia="en-US"/>
        </w:rPr>
        <w:softHyphen/>
        <w:t>ос АРВ, 2019. – гриф Министерства образования РФ по группе специальностей в области информационной безопасности</w:t>
      </w:r>
    </w:p>
    <w:p w14:paraId="64394880" w14:textId="77777777" w:rsidR="0092493E" w:rsidRPr="0092493E" w:rsidRDefault="0092493E" w:rsidP="00660D5A">
      <w:pPr>
        <w:pStyle w:val="afff8"/>
        <w:numPr>
          <w:ilvl w:val="0"/>
          <w:numId w:val="9"/>
        </w:numPr>
        <w:spacing w:after="160" w:line="259" w:lineRule="auto"/>
        <w:rPr>
          <w:rFonts w:eastAsia="Calibri"/>
          <w:color w:val="auto"/>
          <w:szCs w:val="24"/>
          <w:lang w:eastAsia="en-US"/>
        </w:rPr>
      </w:pPr>
      <w:r w:rsidRPr="0092493E">
        <w:rPr>
          <w:rFonts w:eastAsia="Calibri"/>
          <w:color w:val="auto"/>
          <w:szCs w:val="24"/>
          <w:lang w:eastAsia="en-US"/>
        </w:rPr>
        <w:t>Мельников В.П., Клейменов С.А., Петраков А.М.: Информационная безопасность и защита информации М.: Академия, -  336 с. – 2019</w:t>
      </w:r>
    </w:p>
    <w:p w14:paraId="049F5429" w14:textId="77777777" w:rsidR="0092493E" w:rsidRPr="0092493E" w:rsidRDefault="0092493E" w:rsidP="00660D5A">
      <w:pPr>
        <w:pStyle w:val="afff8"/>
        <w:numPr>
          <w:ilvl w:val="0"/>
          <w:numId w:val="9"/>
        </w:numPr>
        <w:spacing w:after="160" w:line="259" w:lineRule="auto"/>
        <w:rPr>
          <w:rFonts w:eastAsia="Calibri"/>
          <w:color w:val="auto"/>
          <w:szCs w:val="24"/>
          <w:lang w:eastAsia="en-US"/>
        </w:rPr>
      </w:pPr>
      <w:r w:rsidRPr="0092493E">
        <w:rPr>
          <w:rFonts w:eastAsia="Calibri"/>
          <w:color w:val="auto"/>
          <w:szCs w:val="24"/>
          <w:lang w:eastAsia="en-US"/>
        </w:rPr>
        <w:t>Шаньгин В.Ф. Защита информации в компьютерных системах и сетях Изд-во: ДМК Пресс, -  2019</w:t>
      </w:r>
    </w:p>
    <w:p w14:paraId="6F6C4D75" w14:textId="77777777" w:rsidR="0092493E" w:rsidRPr="0092493E" w:rsidRDefault="0092493E" w:rsidP="00660D5A">
      <w:pPr>
        <w:pStyle w:val="afff8"/>
        <w:numPr>
          <w:ilvl w:val="0"/>
          <w:numId w:val="9"/>
        </w:numPr>
        <w:spacing w:after="160" w:line="259" w:lineRule="auto"/>
        <w:rPr>
          <w:rFonts w:eastAsia="Calibri"/>
          <w:color w:val="auto"/>
          <w:szCs w:val="24"/>
          <w:lang w:eastAsia="en-US"/>
        </w:rPr>
      </w:pPr>
      <w:proofErr w:type="spellStart"/>
      <w:r w:rsidRPr="0092493E">
        <w:rPr>
          <w:rFonts w:eastAsia="Calibri"/>
          <w:color w:val="auto"/>
          <w:szCs w:val="24"/>
          <w:lang w:eastAsia="en-US"/>
        </w:rPr>
        <w:lastRenderedPageBreak/>
        <w:t>Каторин</w:t>
      </w:r>
      <w:proofErr w:type="spellEnd"/>
      <w:r w:rsidRPr="0092493E">
        <w:rPr>
          <w:rFonts w:eastAsia="Calibri"/>
          <w:color w:val="auto"/>
          <w:szCs w:val="24"/>
          <w:lang w:eastAsia="en-US"/>
        </w:rPr>
        <w:t xml:space="preserve"> Ю.Ф., Разумовский А.В., Спивак А.И. Защита информации техническими средствами: Учебное пособие / Под редакцией Ю.Ф. </w:t>
      </w:r>
      <w:proofErr w:type="spellStart"/>
      <w:r w:rsidRPr="0092493E">
        <w:rPr>
          <w:rFonts w:eastAsia="Calibri"/>
          <w:color w:val="auto"/>
          <w:szCs w:val="24"/>
          <w:lang w:eastAsia="en-US"/>
        </w:rPr>
        <w:t>Каторина</w:t>
      </w:r>
      <w:proofErr w:type="spellEnd"/>
      <w:r w:rsidRPr="0092493E">
        <w:rPr>
          <w:rFonts w:eastAsia="Calibri"/>
          <w:color w:val="auto"/>
          <w:szCs w:val="24"/>
          <w:lang w:eastAsia="en-US"/>
        </w:rPr>
        <w:t xml:space="preserve"> – СПб: НИУ ИТМО, 2019. – 416 с.</w:t>
      </w:r>
    </w:p>
    <w:p w14:paraId="28E473EC" w14:textId="77777777" w:rsidR="0092493E" w:rsidRPr="0092493E" w:rsidRDefault="0092493E" w:rsidP="0092493E">
      <w:pPr>
        <w:spacing w:after="160" w:line="259" w:lineRule="auto"/>
        <w:rPr>
          <w:rFonts w:ascii="Times New Roman" w:eastAsia="Calibri" w:hAnsi="Times New Roman"/>
          <w:color w:val="auto"/>
          <w:sz w:val="24"/>
          <w:szCs w:val="24"/>
          <w:lang w:eastAsia="en-US"/>
        </w:rPr>
      </w:pPr>
    </w:p>
    <w:p w14:paraId="2AE6B557" w14:textId="77777777" w:rsidR="007067D9" w:rsidRPr="002E6780" w:rsidRDefault="007067D9" w:rsidP="007067D9">
      <w:pPr>
        <w:spacing w:after="160" w:line="264" w:lineRule="auto"/>
        <w:rPr>
          <w:rFonts w:ascii="Times New Roman" w:hAnsi="Times New Roman"/>
          <w:color w:val="auto"/>
          <w:sz w:val="24"/>
        </w:rPr>
      </w:pPr>
    </w:p>
    <w:p w14:paraId="6FC78D84" w14:textId="77777777" w:rsidR="007067D9" w:rsidRPr="002E6780" w:rsidRDefault="007067D9" w:rsidP="007067D9">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7237838D"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 xml:space="preserve">Федеральная служба по техническому и экспортному контролю (ФСТЭК России) </w:t>
      </w:r>
      <w:hyperlink r:id="rId20" w:history="1">
        <w:r w:rsidRPr="0092493E">
          <w:rPr>
            <w:rFonts w:eastAsia="Calibri"/>
            <w:color w:val="auto"/>
            <w:szCs w:val="24"/>
            <w:lang w:eastAsia="en-US"/>
          </w:rPr>
          <w:t>www.fstec.ru</w:t>
        </w:r>
      </w:hyperlink>
    </w:p>
    <w:p w14:paraId="56BEB43A"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 xml:space="preserve">Информационно-справочная система по документам в области технической защиты информации </w:t>
      </w:r>
      <w:hyperlink r:id="rId21" w:history="1">
        <w:r w:rsidRPr="0092493E">
          <w:rPr>
            <w:rFonts w:eastAsia="Calibri"/>
            <w:color w:val="auto"/>
            <w:szCs w:val="24"/>
            <w:lang w:eastAsia="en-US"/>
          </w:rPr>
          <w:t>www.fstec.ru</w:t>
        </w:r>
      </w:hyperlink>
    </w:p>
    <w:p w14:paraId="6D150696"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 xml:space="preserve">Образовательные порталы по различным направлениям образования и тематике http://depobr.gov35.ru/ </w:t>
      </w:r>
    </w:p>
    <w:p w14:paraId="5AAA8973"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 xml:space="preserve">Справочно-правовая система «Консультант Плюс» </w:t>
      </w:r>
      <w:hyperlink r:id="rId22" w:history="1">
        <w:r w:rsidRPr="0092493E">
          <w:rPr>
            <w:rFonts w:eastAsia="Calibri"/>
            <w:color w:val="auto"/>
            <w:szCs w:val="24"/>
            <w:lang w:eastAsia="en-US"/>
          </w:rPr>
          <w:t xml:space="preserve">www.consultant.ru </w:t>
        </w:r>
      </w:hyperlink>
    </w:p>
    <w:p w14:paraId="5B67DC6A"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 xml:space="preserve">Справочно-правовая система «Гарант» » </w:t>
      </w:r>
      <w:hyperlink r:id="rId23" w:history="1">
        <w:r w:rsidRPr="0092493E">
          <w:rPr>
            <w:rFonts w:eastAsia="Calibri"/>
            <w:color w:val="auto"/>
            <w:szCs w:val="24"/>
            <w:lang w:eastAsia="en-US"/>
          </w:rPr>
          <w:t xml:space="preserve">www.garant.ru </w:t>
        </w:r>
      </w:hyperlink>
    </w:p>
    <w:p w14:paraId="3A7FADF8"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Федеральный портал «Российское образование</w:t>
      </w:r>
      <w:hyperlink r:id="rId24" w:history="1">
        <w:r w:rsidRPr="0092493E">
          <w:rPr>
            <w:rFonts w:eastAsia="Calibri"/>
            <w:color w:val="auto"/>
            <w:szCs w:val="24"/>
            <w:lang w:eastAsia="en-US"/>
          </w:rPr>
          <w:t xml:space="preserve"> www.edu.ru </w:t>
        </w:r>
      </w:hyperlink>
    </w:p>
    <w:p w14:paraId="4F41C64E"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Федеральный правовой портал «Юридическая Россия» http://www.law.edu.ru/</w:t>
      </w:r>
    </w:p>
    <w:p w14:paraId="2961758E"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 xml:space="preserve">Российский биометрический портал </w:t>
      </w:r>
      <w:hyperlink r:id="rId25" w:history="1">
        <w:r w:rsidRPr="0092493E">
          <w:rPr>
            <w:rFonts w:eastAsia="Calibri"/>
            <w:color w:val="auto"/>
            <w:szCs w:val="24"/>
            <w:lang w:eastAsia="en-US"/>
          </w:rPr>
          <w:t>www.biometrics.ru</w:t>
        </w:r>
      </w:hyperlink>
    </w:p>
    <w:p w14:paraId="1AE78C8C"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 xml:space="preserve">Федеральный портал «Информационно- коммуникационные технологии в образовании» </w:t>
      </w:r>
      <w:proofErr w:type="spellStart"/>
      <w:r w:rsidRPr="0092493E">
        <w:rPr>
          <w:rFonts w:eastAsia="Calibri"/>
          <w:color w:val="auto"/>
          <w:szCs w:val="24"/>
          <w:lang w:eastAsia="en-US"/>
        </w:rPr>
        <w:t>htpp</w:t>
      </w:r>
      <w:proofErr w:type="spellEnd"/>
      <w:r w:rsidRPr="0092493E">
        <w:rPr>
          <w:rFonts w:eastAsia="Calibri"/>
          <w:color w:val="auto"/>
          <w:szCs w:val="24"/>
          <w:lang w:eastAsia="en-US"/>
        </w:rPr>
        <w:t>\\</w:t>
      </w:r>
      <w:hyperlink r:id="rId26" w:history="1">
        <w:r w:rsidRPr="0092493E">
          <w:rPr>
            <w:rFonts w:eastAsia="Calibri"/>
            <w:color w:val="auto"/>
            <w:szCs w:val="24"/>
            <w:lang w:eastAsia="en-US"/>
          </w:rPr>
          <w:t>:www.ict.edu.ru</w:t>
        </w:r>
      </w:hyperlink>
    </w:p>
    <w:p w14:paraId="4007A708"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t xml:space="preserve">Сайт Научной электронной библиотеки </w:t>
      </w:r>
      <w:hyperlink r:id="rId27" w:history="1">
        <w:r w:rsidRPr="0092493E">
          <w:rPr>
            <w:rFonts w:eastAsia="Calibri"/>
            <w:color w:val="auto"/>
            <w:szCs w:val="24"/>
            <w:lang w:eastAsia="en-US"/>
          </w:rPr>
          <w:t>www.elibrary.ru</w:t>
        </w:r>
      </w:hyperlink>
    </w:p>
    <w:p w14:paraId="009FC563" w14:textId="77777777" w:rsidR="0092493E" w:rsidRPr="0092493E" w:rsidRDefault="0092493E" w:rsidP="00660D5A">
      <w:pPr>
        <w:pStyle w:val="afff8"/>
        <w:numPr>
          <w:ilvl w:val="0"/>
          <w:numId w:val="10"/>
        </w:numPr>
        <w:spacing w:after="160" w:line="259" w:lineRule="auto"/>
        <w:rPr>
          <w:rFonts w:eastAsia="Calibri"/>
          <w:color w:val="auto"/>
          <w:szCs w:val="24"/>
          <w:lang w:eastAsia="en-US"/>
        </w:rPr>
      </w:pPr>
      <w:r w:rsidRPr="0092493E">
        <w:rPr>
          <w:rFonts w:eastAsia="Calibri"/>
          <w:color w:val="auto"/>
          <w:szCs w:val="24"/>
          <w:lang w:eastAsia="en-US"/>
        </w:rPr>
        <w:br w:type="page"/>
      </w:r>
    </w:p>
    <w:p w14:paraId="72B352F8" w14:textId="77777777" w:rsidR="00800307" w:rsidRDefault="00800307">
      <w:pPr>
        <w:pStyle w:val="afff8"/>
        <w:spacing w:after="0"/>
      </w:pPr>
    </w:p>
    <w:p w14:paraId="0480C1AA" w14:textId="3FFAD54C" w:rsidR="00AA12D3" w:rsidRDefault="00AA12D3" w:rsidP="0038224A">
      <w:pPr>
        <w:spacing w:after="160" w:line="264" w:lineRule="auto"/>
        <w:jc w:val="right"/>
        <w:rPr>
          <w:rFonts w:ascii="Times New Roman" w:hAnsi="Times New Roman"/>
          <w:b/>
          <w:sz w:val="24"/>
        </w:rPr>
      </w:pPr>
      <w:bookmarkStart w:id="6" w:name="_Hlk139395271"/>
      <w:r>
        <w:rPr>
          <w:rFonts w:ascii="Times New Roman" w:hAnsi="Times New Roman"/>
          <w:b/>
          <w:sz w:val="24"/>
        </w:rPr>
        <w:t>Приложение 2.</w:t>
      </w:r>
      <w:r w:rsidR="00F31422">
        <w:rPr>
          <w:rFonts w:ascii="Times New Roman" w:hAnsi="Times New Roman"/>
          <w:b/>
          <w:sz w:val="24"/>
        </w:rPr>
        <w:t>3</w:t>
      </w:r>
    </w:p>
    <w:p w14:paraId="5A923A46" w14:textId="77777777" w:rsidR="00AA12D3" w:rsidRDefault="00AA12D3" w:rsidP="00AA12D3">
      <w:pPr>
        <w:spacing w:after="0" w:line="360" w:lineRule="auto"/>
        <w:jc w:val="right"/>
        <w:rPr>
          <w:rFonts w:ascii="Times New Roman" w:hAnsi="Times New Roman"/>
          <w:b/>
          <w:sz w:val="24"/>
        </w:rPr>
      </w:pPr>
      <w:r>
        <w:rPr>
          <w:rFonts w:ascii="Times New Roman" w:hAnsi="Times New Roman"/>
          <w:sz w:val="24"/>
        </w:rPr>
        <w:t>к ОПОП-П по специальности</w:t>
      </w:r>
      <w:r>
        <w:rPr>
          <w:rFonts w:ascii="Times New Roman" w:hAnsi="Times New Roman"/>
          <w:b/>
          <w:sz w:val="24"/>
        </w:rPr>
        <w:t xml:space="preserve"> </w:t>
      </w:r>
    </w:p>
    <w:p w14:paraId="36D26D04" w14:textId="7A48AA37" w:rsidR="00AA12D3" w:rsidRDefault="00AA12D3" w:rsidP="00AA12D3">
      <w:pPr>
        <w:spacing w:after="0" w:line="240" w:lineRule="auto"/>
        <w:jc w:val="right"/>
        <w:rPr>
          <w:rFonts w:ascii="Times New Roman" w:hAnsi="Times New Roman"/>
          <w:i/>
          <w:sz w:val="24"/>
        </w:rPr>
      </w:pPr>
      <w:r>
        <w:rPr>
          <w:rFonts w:ascii="Times New Roman" w:hAnsi="Times New Roman"/>
          <w:sz w:val="24"/>
        </w:rPr>
        <w:t>10.02.0</w:t>
      </w:r>
      <w:r w:rsidR="004930BD">
        <w:rPr>
          <w:rFonts w:ascii="Times New Roman" w:hAnsi="Times New Roman"/>
          <w:sz w:val="24"/>
        </w:rPr>
        <w:t>4</w:t>
      </w:r>
      <w:r>
        <w:rPr>
          <w:rFonts w:ascii="Times New Roman" w:hAnsi="Times New Roman"/>
          <w:sz w:val="24"/>
        </w:rPr>
        <w:t xml:space="preserve"> Обеспечение информационной безопаснос</w:t>
      </w:r>
      <w:r w:rsidR="004930BD">
        <w:rPr>
          <w:rFonts w:ascii="Times New Roman" w:hAnsi="Times New Roman"/>
          <w:sz w:val="24"/>
        </w:rPr>
        <w:t xml:space="preserve">ти телекоммуникационных  </w:t>
      </w:r>
      <w:r>
        <w:rPr>
          <w:rFonts w:ascii="Times New Roman" w:hAnsi="Times New Roman"/>
          <w:sz w:val="24"/>
        </w:rPr>
        <w:t xml:space="preserve"> систем</w:t>
      </w:r>
    </w:p>
    <w:p w14:paraId="41AD0746" w14:textId="77777777" w:rsidR="00AA12D3" w:rsidRDefault="00AA12D3" w:rsidP="00AA12D3">
      <w:pPr>
        <w:jc w:val="center"/>
        <w:rPr>
          <w:rFonts w:ascii="Times New Roman" w:hAnsi="Times New Roman"/>
          <w:b/>
          <w:i/>
          <w:sz w:val="24"/>
        </w:rPr>
      </w:pPr>
    </w:p>
    <w:p w14:paraId="25FCD396" w14:textId="77777777" w:rsidR="00AA12D3" w:rsidRDefault="00AA12D3" w:rsidP="00AA12D3">
      <w:pPr>
        <w:jc w:val="center"/>
        <w:rPr>
          <w:rFonts w:ascii="Times New Roman" w:hAnsi="Times New Roman"/>
          <w:b/>
          <w:i/>
          <w:sz w:val="24"/>
        </w:rPr>
      </w:pPr>
    </w:p>
    <w:p w14:paraId="6F4DDC15" w14:textId="77777777" w:rsidR="00AA12D3" w:rsidRDefault="00AA12D3" w:rsidP="00AA12D3">
      <w:pPr>
        <w:jc w:val="center"/>
        <w:rPr>
          <w:rFonts w:ascii="Times New Roman" w:hAnsi="Times New Roman"/>
          <w:b/>
          <w:i/>
          <w:sz w:val="24"/>
        </w:rPr>
      </w:pPr>
    </w:p>
    <w:p w14:paraId="1901137B" w14:textId="77777777" w:rsidR="00AA12D3" w:rsidRDefault="00AA12D3" w:rsidP="00AA12D3">
      <w:pPr>
        <w:jc w:val="center"/>
        <w:rPr>
          <w:rFonts w:ascii="Times New Roman" w:hAnsi="Times New Roman"/>
          <w:b/>
          <w:i/>
          <w:sz w:val="24"/>
        </w:rPr>
      </w:pPr>
    </w:p>
    <w:p w14:paraId="59552747" w14:textId="77777777" w:rsidR="00AA12D3" w:rsidRDefault="00AA12D3" w:rsidP="00AA12D3">
      <w:pPr>
        <w:jc w:val="center"/>
        <w:rPr>
          <w:rFonts w:ascii="Times New Roman" w:hAnsi="Times New Roman"/>
          <w:b/>
          <w:i/>
          <w:sz w:val="24"/>
        </w:rPr>
      </w:pPr>
    </w:p>
    <w:p w14:paraId="32D0C794" w14:textId="77777777" w:rsidR="00AA12D3" w:rsidRDefault="00AA12D3" w:rsidP="00AA12D3">
      <w:pPr>
        <w:jc w:val="center"/>
        <w:rPr>
          <w:rFonts w:ascii="Times New Roman" w:hAnsi="Times New Roman"/>
          <w:b/>
          <w:i/>
          <w:sz w:val="24"/>
        </w:rPr>
      </w:pPr>
    </w:p>
    <w:p w14:paraId="0E854B1D" w14:textId="77777777" w:rsidR="00AA12D3" w:rsidRDefault="00AA12D3" w:rsidP="00AA12D3">
      <w:pPr>
        <w:jc w:val="center"/>
        <w:rPr>
          <w:rFonts w:ascii="Times New Roman" w:hAnsi="Times New Roman"/>
          <w:b/>
          <w:i/>
          <w:sz w:val="24"/>
        </w:rPr>
      </w:pPr>
    </w:p>
    <w:p w14:paraId="2A9F62EA" w14:textId="77777777" w:rsidR="00AA12D3" w:rsidRDefault="00AA12D3" w:rsidP="00AA12D3">
      <w:pPr>
        <w:jc w:val="center"/>
        <w:rPr>
          <w:rFonts w:ascii="Times New Roman" w:hAnsi="Times New Roman"/>
          <w:b/>
          <w:i/>
          <w:sz w:val="24"/>
        </w:rPr>
      </w:pPr>
    </w:p>
    <w:p w14:paraId="3FA27A82" w14:textId="77777777" w:rsidR="00AA12D3" w:rsidRDefault="00AA12D3" w:rsidP="00AA12D3">
      <w:pPr>
        <w:jc w:val="center"/>
        <w:rPr>
          <w:rFonts w:ascii="Times New Roman" w:hAnsi="Times New Roman"/>
          <w:b/>
          <w:i/>
          <w:sz w:val="24"/>
        </w:rPr>
      </w:pPr>
    </w:p>
    <w:p w14:paraId="57429C5A" w14:textId="77777777" w:rsidR="00AA12D3" w:rsidRDefault="00AA12D3" w:rsidP="00AA12D3">
      <w:pPr>
        <w:spacing w:line="360" w:lineRule="auto"/>
        <w:jc w:val="center"/>
        <w:rPr>
          <w:rFonts w:ascii="Times New Roman" w:hAnsi="Times New Roman"/>
          <w:b/>
          <w:i/>
          <w:sz w:val="24"/>
          <w:szCs w:val="24"/>
        </w:rPr>
      </w:pPr>
      <w:r>
        <w:rPr>
          <w:rFonts w:ascii="Times New Roman" w:hAnsi="Times New Roman"/>
          <w:b/>
          <w:i/>
          <w:sz w:val="24"/>
          <w:szCs w:val="24"/>
        </w:rPr>
        <w:t xml:space="preserve">Аннотация к рабочей программе </w:t>
      </w:r>
    </w:p>
    <w:p w14:paraId="6FDB1FDB" w14:textId="672CC0C7" w:rsidR="00AA12D3" w:rsidRPr="004930BD" w:rsidRDefault="00AA12D3" w:rsidP="00AA12D3">
      <w:pPr>
        <w:jc w:val="center"/>
        <w:rPr>
          <w:rFonts w:ascii="Times New Roman" w:hAnsi="Times New Roman"/>
          <w:b/>
          <w:bCs/>
          <w:i/>
          <w:sz w:val="24"/>
          <w:szCs w:val="24"/>
          <w:u w:val="single"/>
          <w:vertAlign w:val="superscript"/>
        </w:rPr>
      </w:pPr>
      <w:r w:rsidRPr="00BD2F88">
        <w:rPr>
          <w:rFonts w:ascii="Times New Roman" w:hAnsi="Times New Roman"/>
          <w:b/>
          <w:iCs/>
          <w:sz w:val="24"/>
          <w:szCs w:val="24"/>
        </w:rPr>
        <w:t xml:space="preserve">профессионального </w:t>
      </w:r>
      <w:bookmarkStart w:id="7" w:name="_Hlk139394398"/>
      <w:r w:rsidRPr="00BD2F88">
        <w:rPr>
          <w:rFonts w:ascii="Times New Roman" w:hAnsi="Times New Roman"/>
          <w:b/>
          <w:iCs/>
          <w:sz w:val="24"/>
          <w:szCs w:val="24"/>
        </w:rPr>
        <w:t xml:space="preserve">модуля </w:t>
      </w:r>
      <w:r w:rsidRPr="004930BD">
        <w:rPr>
          <w:rFonts w:ascii="Times New Roman" w:eastAsia="Calibri" w:hAnsi="Times New Roman"/>
          <w:b/>
          <w:bCs/>
          <w:color w:val="auto"/>
          <w:sz w:val="24"/>
          <w:szCs w:val="24"/>
          <w:u w:val="single"/>
          <w:lang w:eastAsia="en-US"/>
        </w:rPr>
        <w:t xml:space="preserve">ПМ.03 </w:t>
      </w:r>
      <w:bookmarkEnd w:id="7"/>
      <w:r w:rsidR="004930BD" w:rsidRPr="004930BD">
        <w:rPr>
          <w:rFonts w:ascii="Times New Roman" w:hAnsi="Times New Roman"/>
          <w:b/>
          <w:bCs/>
          <w:sz w:val="24"/>
          <w:szCs w:val="24"/>
          <w:u w:val="single"/>
          <w:lang w:eastAsia="zh-CN"/>
        </w:rPr>
        <w:t>Защита информации в информационно-телекоммуникационных системах и сетях с использованием технических средств защиты</w:t>
      </w:r>
    </w:p>
    <w:p w14:paraId="4461F9F0" w14:textId="77777777" w:rsidR="00AA12D3" w:rsidRPr="00264AD0" w:rsidRDefault="00AA12D3" w:rsidP="00AA12D3">
      <w:pPr>
        <w:jc w:val="center"/>
        <w:rPr>
          <w:rFonts w:ascii="Times New Roman" w:hAnsi="Times New Roman"/>
          <w:bCs/>
          <w:sz w:val="24"/>
          <w:szCs w:val="24"/>
        </w:rPr>
      </w:pPr>
      <w:r w:rsidRPr="00264AD0">
        <w:rPr>
          <w:rFonts w:ascii="Times New Roman" w:hAnsi="Times New Roman"/>
          <w:bCs/>
          <w:sz w:val="24"/>
          <w:szCs w:val="24"/>
        </w:rPr>
        <w:t xml:space="preserve">Обязательный профессиональный блок </w:t>
      </w:r>
    </w:p>
    <w:p w14:paraId="7DBE3CE2" w14:textId="77777777" w:rsidR="00AA12D3" w:rsidRPr="00264AD0" w:rsidRDefault="00AA12D3" w:rsidP="00AA12D3">
      <w:pPr>
        <w:jc w:val="center"/>
        <w:rPr>
          <w:rFonts w:ascii="Times New Roman" w:hAnsi="Times New Roman"/>
          <w:bCs/>
          <w:i/>
          <w:sz w:val="24"/>
          <w:szCs w:val="24"/>
        </w:rPr>
      </w:pPr>
      <w:r w:rsidRPr="00264AD0">
        <w:rPr>
          <w:rFonts w:ascii="Times New Roman" w:hAnsi="Times New Roman"/>
          <w:bCs/>
          <w:sz w:val="24"/>
          <w:szCs w:val="24"/>
        </w:rPr>
        <w:t>Профессиональный цикл</w:t>
      </w:r>
    </w:p>
    <w:p w14:paraId="06329BFF" w14:textId="77777777" w:rsidR="00AA12D3" w:rsidRPr="00264AD0" w:rsidRDefault="00AA12D3" w:rsidP="00AA12D3">
      <w:pPr>
        <w:jc w:val="center"/>
        <w:rPr>
          <w:rFonts w:ascii="Times New Roman" w:hAnsi="Times New Roman"/>
          <w:bCs/>
          <w:i/>
          <w:sz w:val="24"/>
          <w:szCs w:val="24"/>
        </w:rPr>
      </w:pPr>
    </w:p>
    <w:p w14:paraId="5E973CB5" w14:textId="77777777" w:rsidR="00AA12D3" w:rsidRPr="00314663" w:rsidRDefault="00AA12D3" w:rsidP="00AA12D3">
      <w:pPr>
        <w:jc w:val="center"/>
        <w:rPr>
          <w:rFonts w:ascii="Times New Roman" w:hAnsi="Times New Roman"/>
          <w:b/>
          <w:i/>
          <w:sz w:val="24"/>
          <w:szCs w:val="24"/>
        </w:rPr>
      </w:pPr>
    </w:p>
    <w:p w14:paraId="6B00D8FF" w14:textId="77777777" w:rsidR="00AA12D3" w:rsidRPr="005F59C7" w:rsidRDefault="00AA12D3" w:rsidP="00AA12D3">
      <w:pPr>
        <w:jc w:val="center"/>
        <w:rPr>
          <w:rFonts w:ascii="Times New Roman" w:hAnsi="Times New Roman"/>
          <w:b/>
          <w:i/>
          <w:sz w:val="24"/>
          <w:szCs w:val="24"/>
        </w:rPr>
      </w:pPr>
    </w:p>
    <w:p w14:paraId="1A91A866" w14:textId="77777777" w:rsidR="00AA12D3" w:rsidRPr="005F59C7" w:rsidRDefault="00AA12D3" w:rsidP="00AA12D3">
      <w:pPr>
        <w:jc w:val="center"/>
        <w:rPr>
          <w:rFonts w:ascii="Times New Roman" w:hAnsi="Times New Roman"/>
          <w:b/>
          <w:i/>
          <w:sz w:val="24"/>
          <w:szCs w:val="24"/>
        </w:rPr>
      </w:pPr>
    </w:p>
    <w:p w14:paraId="60F60AF9" w14:textId="77777777" w:rsidR="00AA12D3" w:rsidRPr="005F59C7" w:rsidRDefault="00AA12D3" w:rsidP="00AA12D3">
      <w:pPr>
        <w:jc w:val="center"/>
        <w:rPr>
          <w:rFonts w:ascii="Times New Roman" w:hAnsi="Times New Roman"/>
          <w:b/>
          <w:i/>
          <w:sz w:val="24"/>
          <w:szCs w:val="24"/>
        </w:rPr>
      </w:pPr>
    </w:p>
    <w:p w14:paraId="5A0FDBF4" w14:textId="77777777" w:rsidR="00AA12D3" w:rsidRPr="005F59C7" w:rsidRDefault="00AA12D3" w:rsidP="00AA12D3">
      <w:pPr>
        <w:jc w:val="center"/>
        <w:rPr>
          <w:rFonts w:ascii="Times New Roman" w:hAnsi="Times New Roman"/>
          <w:b/>
          <w:i/>
          <w:sz w:val="24"/>
          <w:szCs w:val="24"/>
        </w:rPr>
      </w:pPr>
    </w:p>
    <w:p w14:paraId="2D761641" w14:textId="77777777" w:rsidR="00AA12D3" w:rsidRPr="005F59C7" w:rsidRDefault="00AA12D3" w:rsidP="00AA12D3">
      <w:pPr>
        <w:jc w:val="center"/>
        <w:rPr>
          <w:rFonts w:ascii="Times New Roman" w:hAnsi="Times New Roman"/>
          <w:b/>
          <w:i/>
          <w:sz w:val="24"/>
          <w:szCs w:val="24"/>
        </w:rPr>
      </w:pPr>
    </w:p>
    <w:p w14:paraId="264083B2" w14:textId="77777777" w:rsidR="00AA12D3" w:rsidRPr="005F59C7" w:rsidRDefault="00AA12D3" w:rsidP="00AA12D3">
      <w:pPr>
        <w:jc w:val="center"/>
        <w:rPr>
          <w:rFonts w:ascii="Times New Roman" w:hAnsi="Times New Roman"/>
          <w:b/>
          <w:i/>
          <w:sz w:val="24"/>
          <w:szCs w:val="24"/>
        </w:rPr>
      </w:pPr>
    </w:p>
    <w:p w14:paraId="14091377" w14:textId="77777777" w:rsidR="00AA12D3" w:rsidRDefault="00AA12D3" w:rsidP="00AA12D3">
      <w:pPr>
        <w:jc w:val="center"/>
        <w:rPr>
          <w:rFonts w:ascii="Times New Roman" w:hAnsi="Times New Roman"/>
          <w:b/>
          <w:sz w:val="24"/>
        </w:rPr>
      </w:pPr>
      <w:r>
        <w:rPr>
          <w:rFonts w:ascii="Times New Roman" w:hAnsi="Times New Roman"/>
          <w:b/>
        </w:rPr>
        <w:t>2023г.</w:t>
      </w:r>
    </w:p>
    <w:bookmarkEnd w:id="6"/>
    <w:p w14:paraId="3AB76144" w14:textId="079544E5" w:rsidR="00800307" w:rsidRPr="00D5473E" w:rsidRDefault="00800307" w:rsidP="00D5473E">
      <w:pPr>
        <w:jc w:val="center"/>
        <w:rPr>
          <w:rFonts w:ascii="Times New Roman" w:hAnsi="Times New Roman"/>
          <w:b/>
          <w:sz w:val="24"/>
        </w:rPr>
        <w:sectPr w:rsidR="00800307" w:rsidRPr="00D5473E" w:rsidSect="00AD6D5C">
          <w:footerReference w:type="default" r:id="rId28"/>
          <w:pgSz w:w="11906" w:h="16838"/>
          <w:pgMar w:top="1134" w:right="851" w:bottom="1134" w:left="1701" w:header="709" w:footer="709" w:gutter="0"/>
          <w:cols w:space="720"/>
        </w:sectPr>
      </w:pPr>
    </w:p>
    <w:p w14:paraId="281B451A" w14:textId="77777777" w:rsidR="00800307" w:rsidRDefault="00800307">
      <w:pPr>
        <w:rPr>
          <w:rFonts w:ascii="Times New Roman" w:hAnsi="Times New Roman"/>
          <w:b/>
        </w:rPr>
      </w:pPr>
    </w:p>
    <w:p w14:paraId="2A051D14" w14:textId="77777777" w:rsidR="00800307" w:rsidRDefault="00800307">
      <w:pPr>
        <w:spacing w:after="0"/>
        <w:jc w:val="center"/>
        <w:rPr>
          <w:rFonts w:ascii="Times New Roman" w:hAnsi="Times New Roman"/>
          <w:b/>
          <w:sz w:val="24"/>
        </w:rPr>
      </w:pPr>
      <w:r>
        <w:rPr>
          <w:rFonts w:ascii="Times New Roman" w:hAnsi="Times New Roman"/>
          <w:b/>
          <w:sz w:val="24"/>
        </w:rPr>
        <w:t>1. ОБЩАЯ ХАРАКТЕРИСТИКА РАБОЧЕЙ ПРОГРАММЫ</w:t>
      </w:r>
    </w:p>
    <w:p w14:paraId="21394376" w14:textId="77777777" w:rsidR="00800307" w:rsidRDefault="00800307">
      <w:pPr>
        <w:spacing w:after="0"/>
        <w:jc w:val="center"/>
        <w:rPr>
          <w:rFonts w:ascii="Times New Roman" w:hAnsi="Times New Roman"/>
          <w:b/>
          <w:sz w:val="24"/>
        </w:rPr>
      </w:pPr>
      <w:r>
        <w:rPr>
          <w:rFonts w:ascii="Times New Roman" w:hAnsi="Times New Roman"/>
          <w:b/>
          <w:sz w:val="24"/>
        </w:rPr>
        <w:t>ПРОФЕССИОНАЛЬНОГО МОДУЛЯ</w:t>
      </w:r>
    </w:p>
    <w:p w14:paraId="77414E67" w14:textId="77777777" w:rsidR="004930BD" w:rsidRPr="004930BD" w:rsidRDefault="00AA12D3" w:rsidP="004930BD">
      <w:pPr>
        <w:jc w:val="center"/>
        <w:rPr>
          <w:rFonts w:ascii="Times New Roman" w:hAnsi="Times New Roman"/>
          <w:b/>
          <w:bCs/>
          <w:i/>
          <w:sz w:val="24"/>
          <w:szCs w:val="24"/>
          <w:u w:val="single"/>
          <w:vertAlign w:val="superscript"/>
        </w:rPr>
      </w:pPr>
      <w:r w:rsidRPr="00BD2F88">
        <w:rPr>
          <w:rFonts w:ascii="Times New Roman" w:hAnsi="Times New Roman"/>
          <w:b/>
          <w:iCs/>
          <w:sz w:val="24"/>
          <w:szCs w:val="24"/>
        </w:rPr>
        <w:t xml:space="preserve"> </w:t>
      </w:r>
      <w:r w:rsidR="004930BD" w:rsidRPr="004930BD">
        <w:rPr>
          <w:rFonts w:ascii="Times New Roman" w:eastAsia="Calibri" w:hAnsi="Times New Roman"/>
          <w:b/>
          <w:bCs/>
          <w:color w:val="auto"/>
          <w:sz w:val="24"/>
          <w:szCs w:val="24"/>
          <w:u w:val="single"/>
          <w:lang w:eastAsia="en-US"/>
        </w:rPr>
        <w:t xml:space="preserve">ПМ.03 </w:t>
      </w:r>
      <w:r w:rsidR="004930BD" w:rsidRPr="004930BD">
        <w:rPr>
          <w:rFonts w:ascii="Times New Roman" w:hAnsi="Times New Roman"/>
          <w:b/>
          <w:bCs/>
          <w:sz w:val="24"/>
          <w:szCs w:val="24"/>
          <w:u w:val="single"/>
          <w:lang w:eastAsia="zh-CN"/>
        </w:rPr>
        <w:t>Защита информации в информационно-телекоммуникационных системах и сетях с использованием технических средств защиты</w:t>
      </w:r>
    </w:p>
    <w:p w14:paraId="2CDDCC60" w14:textId="1F69CEFD" w:rsidR="00800307" w:rsidRDefault="00800307" w:rsidP="004930BD">
      <w:pPr>
        <w:jc w:val="center"/>
        <w:rPr>
          <w:rFonts w:ascii="Times New Roman" w:hAnsi="Times New Roman"/>
          <w:b/>
          <w:u w:val="single"/>
        </w:rPr>
      </w:pPr>
    </w:p>
    <w:p w14:paraId="53F655CA" w14:textId="77777777" w:rsidR="00800307" w:rsidRDefault="00800307">
      <w:pPr>
        <w:spacing w:after="0" w:line="240" w:lineRule="auto"/>
        <w:jc w:val="center"/>
        <w:rPr>
          <w:rFonts w:ascii="Times New Roman" w:hAnsi="Times New Roman"/>
          <w:b/>
          <w:sz w:val="24"/>
          <w:vertAlign w:val="superscript"/>
        </w:rPr>
      </w:pPr>
      <w:r>
        <w:rPr>
          <w:rFonts w:ascii="Times New Roman" w:hAnsi="Times New Roman"/>
          <w:b/>
          <w:sz w:val="24"/>
          <w:vertAlign w:val="superscript"/>
        </w:rPr>
        <w:t>код и наименование модуля</w:t>
      </w:r>
    </w:p>
    <w:p w14:paraId="2C461B33"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 xml:space="preserve">1.1. Цель и планируемые результаты освоения профессионального модуля </w:t>
      </w:r>
    </w:p>
    <w:p w14:paraId="6EDFE883" w14:textId="4A54E55A" w:rsidR="00AA12D3" w:rsidRPr="00A04426" w:rsidRDefault="00AA12D3" w:rsidP="00AA12D3">
      <w:pPr>
        <w:rPr>
          <w:rFonts w:ascii="Times New Roman" w:hAnsi="Times New Roman"/>
          <w:sz w:val="24"/>
          <w:szCs w:val="24"/>
        </w:rPr>
      </w:pPr>
      <w:r w:rsidRPr="00A04426">
        <w:rPr>
          <w:rFonts w:ascii="Times New Roman" w:hAnsi="Times New Roman"/>
          <w:sz w:val="24"/>
          <w:szCs w:val="24"/>
        </w:rPr>
        <w:t xml:space="preserve">В результате изучения профессионального модуля студент должен освоить вид деятельности Защита информации техническими средствами и соответствующие ему </w:t>
      </w:r>
      <w:r>
        <w:rPr>
          <w:rFonts w:ascii="Times New Roman" w:hAnsi="Times New Roman"/>
          <w:sz w:val="24"/>
          <w:szCs w:val="24"/>
        </w:rPr>
        <w:t xml:space="preserve">общие и </w:t>
      </w:r>
      <w:r w:rsidRPr="00A04426">
        <w:rPr>
          <w:rFonts w:ascii="Times New Roman" w:hAnsi="Times New Roman"/>
          <w:sz w:val="24"/>
          <w:szCs w:val="24"/>
        </w:rPr>
        <w:t>профессиональные компетенции:</w:t>
      </w:r>
    </w:p>
    <w:p w14:paraId="2180B745" w14:textId="77777777" w:rsidR="00800307" w:rsidRDefault="00800307" w:rsidP="00660D5A">
      <w:pPr>
        <w:pStyle w:val="afff8"/>
        <w:numPr>
          <w:ilvl w:val="2"/>
          <w:numId w:val="3"/>
        </w:numPr>
      </w:pPr>
      <w:r>
        <w:t xml:space="preserve">Перечень общих компетенций </w:t>
      </w:r>
    </w:p>
    <w:p w14:paraId="79B3393D" w14:textId="77777777" w:rsidR="004930BD" w:rsidRDefault="004930BD" w:rsidP="004930BD">
      <w:pPr>
        <w:pStyle w:val="afff8"/>
        <w:ind w:left="1428"/>
      </w:pPr>
    </w:p>
    <w:tbl>
      <w:tblPr>
        <w:tblpPr w:leftFromText="180" w:rightFromText="180" w:vertAnchor="text" w:tblpXSpec="center" w:tblpY="1"/>
        <w:tblOverlap w:val="never"/>
        <w:tblW w:w="51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3"/>
        <w:gridCol w:w="2499"/>
        <w:gridCol w:w="1355"/>
        <w:gridCol w:w="5045"/>
      </w:tblGrid>
      <w:tr w:rsidR="004930BD" w:rsidRPr="006A36AE" w14:paraId="1F655FF5" w14:textId="77777777" w:rsidTr="00E56D99">
        <w:trPr>
          <w:cantSplit/>
          <w:trHeight w:val="1814"/>
        </w:trPr>
        <w:tc>
          <w:tcPr>
            <w:tcW w:w="520" w:type="pct"/>
            <w:textDirection w:val="btLr"/>
            <w:vAlign w:val="center"/>
          </w:tcPr>
          <w:p w14:paraId="747681AD" w14:textId="77777777" w:rsidR="004930BD" w:rsidRPr="006A36AE" w:rsidRDefault="004930BD" w:rsidP="00E56D99">
            <w:pPr>
              <w:suppressAutoHyphens/>
              <w:spacing w:after="0" w:line="240" w:lineRule="auto"/>
              <w:ind w:left="-5"/>
              <w:jc w:val="center"/>
              <w:rPr>
                <w:rFonts w:ascii="Times New Roman" w:eastAsia="Calibri" w:hAnsi="Times New Roman"/>
                <w:iCs/>
                <w:sz w:val="24"/>
                <w:szCs w:val="24"/>
              </w:rPr>
            </w:pPr>
            <w:r w:rsidRPr="006A36AE">
              <w:rPr>
                <w:rFonts w:ascii="Times New Roman" w:eastAsia="Calibri" w:hAnsi="Times New Roman"/>
                <w:b/>
                <w:sz w:val="24"/>
                <w:szCs w:val="24"/>
              </w:rPr>
              <w:t>Код компетенции</w:t>
            </w:r>
          </w:p>
        </w:tc>
        <w:tc>
          <w:tcPr>
            <w:tcW w:w="1258" w:type="pct"/>
            <w:vAlign w:val="center"/>
          </w:tcPr>
          <w:p w14:paraId="0159B081" w14:textId="77777777" w:rsidR="004930BD" w:rsidRPr="006A36AE" w:rsidRDefault="004930BD" w:rsidP="00E56D99">
            <w:pPr>
              <w:suppressAutoHyphens/>
              <w:spacing w:after="0" w:line="240" w:lineRule="auto"/>
              <w:ind w:left="-5"/>
              <w:jc w:val="center"/>
              <w:rPr>
                <w:rFonts w:ascii="Times New Roman" w:eastAsia="Calibri" w:hAnsi="Times New Roman"/>
                <w:iCs/>
                <w:sz w:val="24"/>
                <w:szCs w:val="24"/>
              </w:rPr>
            </w:pPr>
            <w:r w:rsidRPr="006A36AE">
              <w:rPr>
                <w:rFonts w:ascii="Times New Roman" w:eastAsia="Calibri" w:hAnsi="Times New Roman"/>
                <w:b/>
                <w:iCs/>
                <w:sz w:val="24"/>
                <w:szCs w:val="24"/>
              </w:rPr>
              <w:t>Формулировка компетенции</w:t>
            </w:r>
          </w:p>
        </w:tc>
        <w:tc>
          <w:tcPr>
            <w:tcW w:w="682" w:type="pct"/>
            <w:vAlign w:val="center"/>
          </w:tcPr>
          <w:p w14:paraId="68D4F2A4" w14:textId="77777777" w:rsidR="004930BD" w:rsidRPr="006A36AE" w:rsidRDefault="004930BD" w:rsidP="00E56D99">
            <w:pPr>
              <w:suppressAutoHyphens/>
              <w:spacing w:after="0" w:line="240" w:lineRule="auto"/>
              <w:ind w:left="-5"/>
              <w:jc w:val="center"/>
              <w:rPr>
                <w:rFonts w:ascii="Times New Roman" w:eastAsia="Calibri" w:hAnsi="Times New Roman"/>
                <w:b/>
                <w:iCs/>
                <w:sz w:val="24"/>
                <w:szCs w:val="24"/>
              </w:rPr>
            </w:pPr>
            <w:r w:rsidRPr="006A36AE">
              <w:rPr>
                <w:rFonts w:ascii="Times New Roman" w:eastAsia="Calibri" w:hAnsi="Times New Roman"/>
                <w:b/>
                <w:iCs/>
                <w:sz w:val="24"/>
                <w:szCs w:val="24"/>
              </w:rPr>
              <w:t>Код</w:t>
            </w:r>
          </w:p>
        </w:tc>
        <w:tc>
          <w:tcPr>
            <w:tcW w:w="2540" w:type="pct"/>
            <w:vAlign w:val="center"/>
          </w:tcPr>
          <w:p w14:paraId="4C6D7D1B" w14:textId="77777777" w:rsidR="004930BD" w:rsidRPr="006A36AE" w:rsidRDefault="004930BD" w:rsidP="00E56D99">
            <w:pPr>
              <w:suppressAutoHyphens/>
              <w:spacing w:after="0" w:line="240" w:lineRule="auto"/>
              <w:ind w:left="-5"/>
              <w:jc w:val="center"/>
              <w:rPr>
                <w:rFonts w:ascii="Times New Roman" w:eastAsia="Calibri" w:hAnsi="Times New Roman"/>
                <w:b/>
                <w:iCs/>
                <w:sz w:val="24"/>
                <w:szCs w:val="24"/>
              </w:rPr>
            </w:pPr>
            <w:r w:rsidRPr="006A36AE">
              <w:rPr>
                <w:rFonts w:ascii="Times New Roman" w:eastAsia="Calibri" w:hAnsi="Times New Roman"/>
                <w:b/>
                <w:iCs/>
                <w:sz w:val="24"/>
                <w:szCs w:val="24"/>
              </w:rPr>
              <w:t xml:space="preserve">Знания, умения </w:t>
            </w:r>
          </w:p>
        </w:tc>
      </w:tr>
      <w:tr w:rsidR="004930BD" w:rsidRPr="006A36AE" w14:paraId="43020C13" w14:textId="77777777" w:rsidTr="00E56D99">
        <w:trPr>
          <w:trHeight w:val="20"/>
        </w:trPr>
        <w:tc>
          <w:tcPr>
            <w:tcW w:w="520" w:type="pct"/>
            <w:vMerge w:val="restart"/>
          </w:tcPr>
          <w:p w14:paraId="0F1F0A1B" w14:textId="77777777" w:rsidR="004930BD" w:rsidRPr="006A36AE" w:rsidRDefault="004930BD"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01</w:t>
            </w:r>
          </w:p>
        </w:tc>
        <w:tc>
          <w:tcPr>
            <w:tcW w:w="1258" w:type="pct"/>
            <w:vMerge w:val="restart"/>
          </w:tcPr>
          <w:p w14:paraId="34D367F4" w14:textId="77777777" w:rsidR="004930BD" w:rsidRPr="006A36AE" w:rsidRDefault="004930BD"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iCs/>
                <w:sz w:val="24"/>
                <w:szCs w:val="24"/>
              </w:rPr>
              <w:t>Выбирать способы решения задач профессиональной деятельности, применительно к различным контекстам</w:t>
            </w:r>
          </w:p>
        </w:tc>
        <w:tc>
          <w:tcPr>
            <w:tcW w:w="682" w:type="pct"/>
          </w:tcPr>
          <w:p w14:paraId="2D47D3AF"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
        </w:tc>
        <w:tc>
          <w:tcPr>
            <w:tcW w:w="2540" w:type="pct"/>
            <w:vAlign w:val="center"/>
          </w:tcPr>
          <w:p w14:paraId="3790A476"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iCs/>
                <w:sz w:val="24"/>
                <w:szCs w:val="24"/>
              </w:rPr>
              <w:t xml:space="preserve">Умения: </w:t>
            </w:r>
          </w:p>
        </w:tc>
      </w:tr>
      <w:tr w:rsidR="004930BD" w:rsidRPr="006A36AE" w14:paraId="22BD6F58" w14:textId="77777777" w:rsidTr="00E56D99">
        <w:trPr>
          <w:trHeight w:val="20"/>
        </w:trPr>
        <w:tc>
          <w:tcPr>
            <w:tcW w:w="520" w:type="pct"/>
            <w:vMerge/>
          </w:tcPr>
          <w:p w14:paraId="4095FA23"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54A9E442"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p>
        </w:tc>
        <w:tc>
          <w:tcPr>
            <w:tcW w:w="682" w:type="pct"/>
          </w:tcPr>
          <w:p w14:paraId="14A6A620"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01.01</w:t>
            </w:r>
          </w:p>
        </w:tc>
        <w:tc>
          <w:tcPr>
            <w:tcW w:w="2540" w:type="pct"/>
            <w:vAlign w:val="center"/>
          </w:tcPr>
          <w:p w14:paraId="583FCD8D" w14:textId="77777777" w:rsidR="004930BD" w:rsidRPr="006A36AE" w:rsidRDefault="004930BD"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распознавать задачу и/или проблему в профессиональном и/или социальном контексте</w:t>
            </w:r>
          </w:p>
        </w:tc>
      </w:tr>
      <w:tr w:rsidR="004930BD" w:rsidRPr="006A36AE" w14:paraId="49B1B0B6" w14:textId="77777777" w:rsidTr="00E56D99">
        <w:trPr>
          <w:trHeight w:val="20"/>
        </w:trPr>
        <w:tc>
          <w:tcPr>
            <w:tcW w:w="520" w:type="pct"/>
            <w:vMerge/>
          </w:tcPr>
          <w:p w14:paraId="586543A1"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3FE06E53"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p>
        </w:tc>
        <w:tc>
          <w:tcPr>
            <w:tcW w:w="682" w:type="pct"/>
          </w:tcPr>
          <w:p w14:paraId="1FF54324"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01.02</w:t>
            </w:r>
          </w:p>
        </w:tc>
        <w:tc>
          <w:tcPr>
            <w:tcW w:w="2540" w:type="pct"/>
            <w:vAlign w:val="center"/>
          </w:tcPr>
          <w:p w14:paraId="1F1D7F84"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анализировать задачу и/или проблему и выделять её составные части</w:t>
            </w:r>
          </w:p>
        </w:tc>
      </w:tr>
      <w:tr w:rsidR="004930BD" w:rsidRPr="006A36AE" w14:paraId="25602E17" w14:textId="77777777" w:rsidTr="00E56D99">
        <w:trPr>
          <w:trHeight w:val="20"/>
        </w:trPr>
        <w:tc>
          <w:tcPr>
            <w:tcW w:w="520" w:type="pct"/>
            <w:vMerge/>
          </w:tcPr>
          <w:p w14:paraId="40D51414"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49701490"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p>
        </w:tc>
        <w:tc>
          <w:tcPr>
            <w:tcW w:w="682" w:type="pct"/>
          </w:tcPr>
          <w:p w14:paraId="6BD1B539"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01.03</w:t>
            </w:r>
          </w:p>
        </w:tc>
        <w:tc>
          <w:tcPr>
            <w:tcW w:w="2540" w:type="pct"/>
            <w:vAlign w:val="center"/>
          </w:tcPr>
          <w:p w14:paraId="67222E89"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определять этапы решения задачи</w:t>
            </w:r>
          </w:p>
        </w:tc>
      </w:tr>
      <w:tr w:rsidR="004930BD" w:rsidRPr="006A36AE" w14:paraId="76CD323F" w14:textId="77777777" w:rsidTr="00E56D99">
        <w:trPr>
          <w:trHeight w:val="20"/>
        </w:trPr>
        <w:tc>
          <w:tcPr>
            <w:tcW w:w="520" w:type="pct"/>
            <w:vMerge/>
          </w:tcPr>
          <w:p w14:paraId="75D4E68B"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039D5990"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p>
        </w:tc>
        <w:tc>
          <w:tcPr>
            <w:tcW w:w="682" w:type="pct"/>
          </w:tcPr>
          <w:p w14:paraId="46818E8D"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01.04</w:t>
            </w:r>
          </w:p>
        </w:tc>
        <w:tc>
          <w:tcPr>
            <w:tcW w:w="2540" w:type="pct"/>
            <w:vAlign w:val="center"/>
          </w:tcPr>
          <w:p w14:paraId="73469BA0"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выявлять и эффективно искать информацию, необходимую для решения задачи и/или проблемы</w:t>
            </w:r>
          </w:p>
        </w:tc>
      </w:tr>
      <w:tr w:rsidR="004930BD" w:rsidRPr="006A36AE" w14:paraId="353F3029" w14:textId="77777777" w:rsidTr="00E56D99">
        <w:trPr>
          <w:trHeight w:val="20"/>
        </w:trPr>
        <w:tc>
          <w:tcPr>
            <w:tcW w:w="520" w:type="pct"/>
            <w:vMerge/>
          </w:tcPr>
          <w:p w14:paraId="390D9518"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591D9D72"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p>
        </w:tc>
        <w:tc>
          <w:tcPr>
            <w:tcW w:w="682" w:type="pct"/>
          </w:tcPr>
          <w:p w14:paraId="602E158C"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01.05</w:t>
            </w:r>
          </w:p>
        </w:tc>
        <w:tc>
          <w:tcPr>
            <w:tcW w:w="2540" w:type="pct"/>
            <w:vAlign w:val="center"/>
          </w:tcPr>
          <w:p w14:paraId="62FD94B8"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составлять план действия</w:t>
            </w:r>
          </w:p>
        </w:tc>
      </w:tr>
      <w:tr w:rsidR="004930BD" w:rsidRPr="006A36AE" w14:paraId="1BC2B6AC" w14:textId="77777777" w:rsidTr="00E56D99">
        <w:trPr>
          <w:trHeight w:val="20"/>
        </w:trPr>
        <w:tc>
          <w:tcPr>
            <w:tcW w:w="520" w:type="pct"/>
            <w:vMerge/>
          </w:tcPr>
          <w:p w14:paraId="54275C27"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0507140C"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p>
        </w:tc>
        <w:tc>
          <w:tcPr>
            <w:tcW w:w="682" w:type="pct"/>
          </w:tcPr>
          <w:p w14:paraId="7B98B598"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01.06</w:t>
            </w:r>
          </w:p>
        </w:tc>
        <w:tc>
          <w:tcPr>
            <w:tcW w:w="2540" w:type="pct"/>
            <w:vAlign w:val="center"/>
          </w:tcPr>
          <w:p w14:paraId="2C7B92FD"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определять необходимые ресурсы</w:t>
            </w:r>
          </w:p>
        </w:tc>
      </w:tr>
      <w:tr w:rsidR="004930BD" w:rsidRPr="006A36AE" w14:paraId="1D44F093" w14:textId="77777777" w:rsidTr="00E56D99">
        <w:trPr>
          <w:trHeight w:val="20"/>
        </w:trPr>
        <w:tc>
          <w:tcPr>
            <w:tcW w:w="520" w:type="pct"/>
            <w:vMerge/>
          </w:tcPr>
          <w:p w14:paraId="17E6B842"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0937724E"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p>
        </w:tc>
        <w:tc>
          <w:tcPr>
            <w:tcW w:w="682" w:type="pct"/>
          </w:tcPr>
          <w:p w14:paraId="2F28C1E6"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01.07</w:t>
            </w:r>
          </w:p>
        </w:tc>
        <w:tc>
          <w:tcPr>
            <w:tcW w:w="2540" w:type="pct"/>
            <w:vAlign w:val="center"/>
          </w:tcPr>
          <w:p w14:paraId="49A36ACC"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владеть актуальными методами работы в профессиональной и смежных сферах</w:t>
            </w:r>
          </w:p>
        </w:tc>
      </w:tr>
      <w:tr w:rsidR="004930BD" w:rsidRPr="006A36AE" w14:paraId="690FD8B1" w14:textId="77777777" w:rsidTr="00E56D99">
        <w:trPr>
          <w:trHeight w:val="20"/>
        </w:trPr>
        <w:tc>
          <w:tcPr>
            <w:tcW w:w="520" w:type="pct"/>
            <w:vMerge/>
          </w:tcPr>
          <w:p w14:paraId="78CDF06B"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0F8D41D8"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p>
        </w:tc>
        <w:tc>
          <w:tcPr>
            <w:tcW w:w="682" w:type="pct"/>
          </w:tcPr>
          <w:p w14:paraId="3923B072"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01.08</w:t>
            </w:r>
          </w:p>
        </w:tc>
        <w:tc>
          <w:tcPr>
            <w:tcW w:w="2540" w:type="pct"/>
            <w:vAlign w:val="center"/>
          </w:tcPr>
          <w:p w14:paraId="2934C900"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реализовывать составленный план</w:t>
            </w:r>
          </w:p>
        </w:tc>
      </w:tr>
      <w:tr w:rsidR="004930BD" w:rsidRPr="006A36AE" w14:paraId="2513B7CC" w14:textId="77777777" w:rsidTr="00E56D99">
        <w:trPr>
          <w:trHeight w:val="20"/>
        </w:trPr>
        <w:tc>
          <w:tcPr>
            <w:tcW w:w="520" w:type="pct"/>
            <w:vMerge/>
          </w:tcPr>
          <w:p w14:paraId="1FF8FA62"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2DAA53A6"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p>
        </w:tc>
        <w:tc>
          <w:tcPr>
            <w:tcW w:w="682" w:type="pct"/>
          </w:tcPr>
          <w:p w14:paraId="7A57DD2B"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01.09</w:t>
            </w:r>
          </w:p>
        </w:tc>
        <w:tc>
          <w:tcPr>
            <w:tcW w:w="2540" w:type="pct"/>
            <w:vAlign w:val="center"/>
          </w:tcPr>
          <w:p w14:paraId="17CCC0F8"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оценивать результат и последствия своих действий (самостоятельно или с помощью наставника)</w:t>
            </w:r>
          </w:p>
        </w:tc>
      </w:tr>
      <w:tr w:rsidR="004930BD" w:rsidRPr="006A36AE" w14:paraId="4100C292" w14:textId="77777777" w:rsidTr="00E56D99">
        <w:trPr>
          <w:trHeight w:val="20"/>
        </w:trPr>
        <w:tc>
          <w:tcPr>
            <w:tcW w:w="520" w:type="pct"/>
            <w:vMerge/>
          </w:tcPr>
          <w:p w14:paraId="007ECE73"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1BC2D43E"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p>
        </w:tc>
        <w:tc>
          <w:tcPr>
            <w:tcW w:w="682" w:type="pct"/>
          </w:tcPr>
          <w:p w14:paraId="1C55066C"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
        </w:tc>
        <w:tc>
          <w:tcPr>
            <w:tcW w:w="2540" w:type="pct"/>
            <w:vAlign w:val="center"/>
          </w:tcPr>
          <w:p w14:paraId="04E42F8C"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iCs/>
                <w:sz w:val="24"/>
                <w:szCs w:val="24"/>
              </w:rPr>
              <w:t>Знания:</w:t>
            </w:r>
          </w:p>
        </w:tc>
      </w:tr>
      <w:tr w:rsidR="004930BD" w:rsidRPr="006A36AE" w14:paraId="43BE718D" w14:textId="77777777" w:rsidTr="00E56D99">
        <w:trPr>
          <w:trHeight w:val="20"/>
        </w:trPr>
        <w:tc>
          <w:tcPr>
            <w:tcW w:w="520" w:type="pct"/>
            <w:vMerge/>
          </w:tcPr>
          <w:p w14:paraId="55353FC7"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76DCAAA1"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0A8ACD90"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01.01</w:t>
            </w:r>
          </w:p>
        </w:tc>
        <w:tc>
          <w:tcPr>
            <w:tcW w:w="2540" w:type="pct"/>
          </w:tcPr>
          <w:p w14:paraId="09FCD685" w14:textId="77777777" w:rsidR="004930BD" w:rsidRPr="006A36AE" w:rsidRDefault="004930BD"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iCs/>
                <w:sz w:val="24"/>
                <w:szCs w:val="24"/>
              </w:rPr>
              <w:t>а</w:t>
            </w:r>
            <w:r w:rsidRPr="006A36AE">
              <w:rPr>
                <w:rFonts w:ascii="Times New Roman" w:eastAsia="Calibri" w:hAnsi="Times New Roman"/>
                <w:bCs/>
                <w:sz w:val="24"/>
                <w:szCs w:val="24"/>
              </w:rPr>
              <w:t xml:space="preserve">ктуальный профессиональный и социальный контекст, в котором приходится работать и жить </w:t>
            </w:r>
          </w:p>
        </w:tc>
      </w:tr>
      <w:tr w:rsidR="004930BD" w:rsidRPr="006A36AE" w14:paraId="6D267C8B" w14:textId="77777777" w:rsidTr="00E56D99">
        <w:trPr>
          <w:trHeight w:val="20"/>
        </w:trPr>
        <w:tc>
          <w:tcPr>
            <w:tcW w:w="520" w:type="pct"/>
            <w:vMerge/>
          </w:tcPr>
          <w:p w14:paraId="7C1701C4"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19ABAA5A"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69B2F2C5"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01.02</w:t>
            </w:r>
          </w:p>
        </w:tc>
        <w:tc>
          <w:tcPr>
            <w:tcW w:w="2540" w:type="pct"/>
          </w:tcPr>
          <w:p w14:paraId="111852A0" w14:textId="77777777" w:rsidR="004930BD" w:rsidRPr="006A36AE" w:rsidRDefault="004930BD"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bCs/>
                <w:sz w:val="24"/>
                <w:szCs w:val="24"/>
              </w:rPr>
              <w:t xml:space="preserve">основные источники информации и ресурсы </w:t>
            </w:r>
            <w:r w:rsidRPr="006A36AE">
              <w:rPr>
                <w:rFonts w:ascii="Times New Roman" w:eastAsia="Calibri" w:hAnsi="Times New Roman"/>
                <w:bCs/>
                <w:sz w:val="24"/>
                <w:szCs w:val="24"/>
              </w:rPr>
              <w:br/>
              <w:t xml:space="preserve">для решения задач и проблем </w:t>
            </w:r>
            <w:r w:rsidRPr="006A36AE">
              <w:rPr>
                <w:rFonts w:ascii="Times New Roman" w:eastAsia="Calibri" w:hAnsi="Times New Roman"/>
                <w:bCs/>
                <w:sz w:val="24"/>
                <w:szCs w:val="24"/>
              </w:rPr>
              <w:br/>
              <w:t>в профессиональном и/или социальном контексте</w:t>
            </w:r>
          </w:p>
        </w:tc>
      </w:tr>
      <w:tr w:rsidR="004930BD" w:rsidRPr="006A36AE" w14:paraId="271D704B" w14:textId="77777777" w:rsidTr="00E56D99">
        <w:trPr>
          <w:trHeight w:val="20"/>
        </w:trPr>
        <w:tc>
          <w:tcPr>
            <w:tcW w:w="520" w:type="pct"/>
            <w:vMerge/>
          </w:tcPr>
          <w:p w14:paraId="7884D814"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1B627393"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2AF88F11"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01.03</w:t>
            </w:r>
          </w:p>
        </w:tc>
        <w:tc>
          <w:tcPr>
            <w:tcW w:w="2540" w:type="pct"/>
          </w:tcPr>
          <w:p w14:paraId="1C954FA7" w14:textId="77777777" w:rsidR="004930BD" w:rsidRPr="006A36AE" w:rsidRDefault="004930BD"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bCs/>
                <w:sz w:val="24"/>
                <w:szCs w:val="24"/>
              </w:rPr>
              <w:t xml:space="preserve">алгоритмы выполнения работ </w:t>
            </w:r>
            <w:r w:rsidRPr="006A36AE">
              <w:rPr>
                <w:rFonts w:ascii="Times New Roman" w:eastAsia="Calibri" w:hAnsi="Times New Roman"/>
                <w:bCs/>
                <w:sz w:val="24"/>
                <w:szCs w:val="24"/>
              </w:rPr>
              <w:br/>
              <w:t>в профессиональной и смежных областях</w:t>
            </w:r>
          </w:p>
        </w:tc>
      </w:tr>
      <w:tr w:rsidR="004930BD" w:rsidRPr="006A36AE" w14:paraId="24AE2655" w14:textId="77777777" w:rsidTr="00E56D99">
        <w:trPr>
          <w:trHeight w:val="20"/>
        </w:trPr>
        <w:tc>
          <w:tcPr>
            <w:tcW w:w="520" w:type="pct"/>
            <w:vMerge/>
          </w:tcPr>
          <w:p w14:paraId="2F69B0AF"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04ABEF56"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53096DD7"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01.04</w:t>
            </w:r>
          </w:p>
        </w:tc>
        <w:tc>
          <w:tcPr>
            <w:tcW w:w="2540" w:type="pct"/>
          </w:tcPr>
          <w:p w14:paraId="2BC7A267" w14:textId="77777777" w:rsidR="004930BD" w:rsidRPr="006A36AE" w:rsidRDefault="004930BD"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 xml:space="preserve">методы работы в профессиональной </w:t>
            </w:r>
            <w:r w:rsidRPr="006A36AE">
              <w:rPr>
                <w:rFonts w:ascii="Times New Roman" w:eastAsia="Calibri" w:hAnsi="Times New Roman"/>
                <w:bCs/>
                <w:sz w:val="24"/>
                <w:szCs w:val="24"/>
              </w:rPr>
              <w:br/>
              <w:t>и смежных сферах</w:t>
            </w:r>
          </w:p>
        </w:tc>
      </w:tr>
      <w:tr w:rsidR="004930BD" w:rsidRPr="006A36AE" w14:paraId="05B6A825" w14:textId="77777777" w:rsidTr="00E56D99">
        <w:trPr>
          <w:trHeight w:val="20"/>
        </w:trPr>
        <w:tc>
          <w:tcPr>
            <w:tcW w:w="520" w:type="pct"/>
            <w:vMerge/>
          </w:tcPr>
          <w:p w14:paraId="48014759"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741AEB35"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47BE5434"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01.05</w:t>
            </w:r>
          </w:p>
        </w:tc>
        <w:tc>
          <w:tcPr>
            <w:tcW w:w="2540" w:type="pct"/>
          </w:tcPr>
          <w:p w14:paraId="6BB123C8" w14:textId="77777777" w:rsidR="004930BD" w:rsidRPr="006A36AE" w:rsidRDefault="004930BD"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структуру плана для решения задач</w:t>
            </w:r>
          </w:p>
        </w:tc>
      </w:tr>
      <w:tr w:rsidR="004930BD" w:rsidRPr="006A36AE" w14:paraId="13056851" w14:textId="77777777" w:rsidTr="00E56D99">
        <w:trPr>
          <w:trHeight w:val="20"/>
        </w:trPr>
        <w:tc>
          <w:tcPr>
            <w:tcW w:w="520" w:type="pct"/>
            <w:vMerge/>
          </w:tcPr>
          <w:p w14:paraId="4B5D49EA"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54E971DE"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1AC24604"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01.06</w:t>
            </w:r>
          </w:p>
        </w:tc>
        <w:tc>
          <w:tcPr>
            <w:tcW w:w="2540" w:type="pct"/>
          </w:tcPr>
          <w:p w14:paraId="2A04BE4D" w14:textId="77777777" w:rsidR="004930BD" w:rsidRPr="006A36AE" w:rsidRDefault="004930BD"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порядок оценки результатов решения задач профессиональной деятельности</w:t>
            </w:r>
          </w:p>
        </w:tc>
      </w:tr>
      <w:tr w:rsidR="004930BD" w:rsidRPr="006A36AE" w14:paraId="06767071" w14:textId="77777777" w:rsidTr="00E56D99">
        <w:trPr>
          <w:trHeight w:val="20"/>
        </w:trPr>
        <w:tc>
          <w:tcPr>
            <w:tcW w:w="520" w:type="pct"/>
            <w:vMerge w:val="restart"/>
          </w:tcPr>
          <w:p w14:paraId="517FA4D2" w14:textId="77777777" w:rsidR="004930BD" w:rsidRPr="006A36AE" w:rsidRDefault="004930BD"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02</w:t>
            </w:r>
          </w:p>
        </w:tc>
        <w:tc>
          <w:tcPr>
            <w:tcW w:w="1258" w:type="pct"/>
            <w:vMerge w:val="restart"/>
          </w:tcPr>
          <w:p w14:paraId="28E2EB60" w14:textId="77777777" w:rsidR="004930BD" w:rsidRPr="006A36AE" w:rsidRDefault="004930BD"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Осуществлять поиск, анализ и интерпретацию информации, необходимой для выполнения задач профессиональной деятельности</w:t>
            </w:r>
          </w:p>
        </w:tc>
        <w:tc>
          <w:tcPr>
            <w:tcW w:w="682" w:type="pct"/>
          </w:tcPr>
          <w:p w14:paraId="246C889C"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72C18E21"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
                <w:iCs/>
                <w:sz w:val="24"/>
                <w:szCs w:val="24"/>
              </w:rPr>
              <w:t xml:space="preserve">Умения: </w:t>
            </w:r>
          </w:p>
        </w:tc>
      </w:tr>
      <w:tr w:rsidR="004930BD" w:rsidRPr="006A36AE" w14:paraId="4E0DBBA2" w14:textId="77777777" w:rsidTr="00E56D99">
        <w:trPr>
          <w:trHeight w:val="20"/>
        </w:trPr>
        <w:tc>
          <w:tcPr>
            <w:tcW w:w="520" w:type="pct"/>
            <w:vMerge/>
          </w:tcPr>
          <w:p w14:paraId="08C45A9F"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6FD548BF"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6454B00F"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02.01</w:t>
            </w:r>
          </w:p>
        </w:tc>
        <w:tc>
          <w:tcPr>
            <w:tcW w:w="2540" w:type="pct"/>
          </w:tcPr>
          <w:p w14:paraId="1FF32636" w14:textId="77777777" w:rsidR="004930BD" w:rsidRPr="006A36AE" w:rsidRDefault="004930BD"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определять задачи для поиска информации</w:t>
            </w:r>
          </w:p>
        </w:tc>
      </w:tr>
      <w:tr w:rsidR="004930BD" w:rsidRPr="006A36AE" w14:paraId="7F667FBE" w14:textId="77777777" w:rsidTr="00E56D99">
        <w:trPr>
          <w:trHeight w:val="20"/>
        </w:trPr>
        <w:tc>
          <w:tcPr>
            <w:tcW w:w="520" w:type="pct"/>
            <w:vMerge/>
          </w:tcPr>
          <w:p w14:paraId="7FE423C5"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6E3D2850"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3B4066B2"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02.02</w:t>
            </w:r>
          </w:p>
        </w:tc>
        <w:tc>
          <w:tcPr>
            <w:tcW w:w="2540" w:type="pct"/>
          </w:tcPr>
          <w:p w14:paraId="30B08837" w14:textId="77777777" w:rsidR="004930BD" w:rsidRPr="006A36AE" w:rsidRDefault="004930BD"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определять необходимые источники информации</w:t>
            </w:r>
          </w:p>
        </w:tc>
      </w:tr>
      <w:tr w:rsidR="004930BD" w:rsidRPr="006A36AE" w14:paraId="02C08FB8" w14:textId="77777777" w:rsidTr="00E56D99">
        <w:trPr>
          <w:trHeight w:val="20"/>
        </w:trPr>
        <w:tc>
          <w:tcPr>
            <w:tcW w:w="520" w:type="pct"/>
            <w:vMerge/>
          </w:tcPr>
          <w:p w14:paraId="1A3F8D18"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131488F2"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15D65A5F"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02.03</w:t>
            </w:r>
          </w:p>
        </w:tc>
        <w:tc>
          <w:tcPr>
            <w:tcW w:w="2540" w:type="pct"/>
          </w:tcPr>
          <w:p w14:paraId="5B55B9AA" w14:textId="77777777" w:rsidR="004930BD" w:rsidRPr="006A36AE" w:rsidRDefault="004930BD"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 xml:space="preserve">планировать процесс поиска; структурировать получаемую информацию </w:t>
            </w:r>
          </w:p>
        </w:tc>
      </w:tr>
      <w:tr w:rsidR="004930BD" w:rsidRPr="006A36AE" w14:paraId="1B5256F0" w14:textId="77777777" w:rsidTr="00E56D99">
        <w:trPr>
          <w:trHeight w:val="20"/>
        </w:trPr>
        <w:tc>
          <w:tcPr>
            <w:tcW w:w="520" w:type="pct"/>
            <w:vMerge/>
          </w:tcPr>
          <w:p w14:paraId="30563AF8"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77210D9D"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4A1448DB"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02.04</w:t>
            </w:r>
          </w:p>
        </w:tc>
        <w:tc>
          <w:tcPr>
            <w:tcW w:w="2540" w:type="pct"/>
          </w:tcPr>
          <w:p w14:paraId="073BC71D"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выделять наиболее значимое в перечне информации</w:t>
            </w:r>
          </w:p>
        </w:tc>
      </w:tr>
      <w:tr w:rsidR="004930BD" w:rsidRPr="006A36AE" w14:paraId="3F2073E0" w14:textId="77777777" w:rsidTr="00E56D99">
        <w:trPr>
          <w:trHeight w:val="20"/>
        </w:trPr>
        <w:tc>
          <w:tcPr>
            <w:tcW w:w="520" w:type="pct"/>
            <w:vMerge/>
          </w:tcPr>
          <w:p w14:paraId="40DDFFE4"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1FAEAB57"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0AEFF676"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02.05</w:t>
            </w:r>
          </w:p>
        </w:tc>
        <w:tc>
          <w:tcPr>
            <w:tcW w:w="2540" w:type="pct"/>
          </w:tcPr>
          <w:p w14:paraId="32CEB5C7"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оценивать практическую значимость результатов поиска</w:t>
            </w:r>
          </w:p>
        </w:tc>
      </w:tr>
      <w:tr w:rsidR="004930BD" w:rsidRPr="006A36AE" w14:paraId="61957B0F" w14:textId="77777777" w:rsidTr="00E56D99">
        <w:trPr>
          <w:trHeight w:val="20"/>
        </w:trPr>
        <w:tc>
          <w:tcPr>
            <w:tcW w:w="520" w:type="pct"/>
            <w:vMerge/>
          </w:tcPr>
          <w:p w14:paraId="5B0A3762"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31FB90BB"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1AEC1F84"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02.06</w:t>
            </w:r>
          </w:p>
        </w:tc>
        <w:tc>
          <w:tcPr>
            <w:tcW w:w="2540" w:type="pct"/>
          </w:tcPr>
          <w:p w14:paraId="6F81CCAA" w14:textId="77777777" w:rsidR="004930BD" w:rsidRPr="006A36AE" w:rsidRDefault="004930BD"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4930BD" w:rsidRPr="006A36AE" w14:paraId="6AC77E34" w14:textId="77777777" w:rsidTr="00E56D99">
        <w:trPr>
          <w:trHeight w:val="20"/>
        </w:trPr>
        <w:tc>
          <w:tcPr>
            <w:tcW w:w="520" w:type="pct"/>
            <w:vMerge/>
          </w:tcPr>
          <w:p w14:paraId="3E9EDE78"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6FC96A46"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1CFEE09D"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02.07</w:t>
            </w:r>
          </w:p>
        </w:tc>
        <w:tc>
          <w:tcPr>
            <w:tcW w:w="2540" w:type="pct"/>
          </w:tcPr>
          <w:p w14:paraId="78FBB123" w14:textId="77777777" w:rsidR="004930BD" w:rsidRPr="006A36AE" w:rsidRDefault="004930BD"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использовать современное программное обеспечение</w:t>
            </w:r>
          </w:p>
        </w:tc>
      </w:tr>
      <w:tr w:rsidR="004930BD" w:rsidRPr="006A36AE" w14:paraId="4D38062F" w14:textId="77777777" w:rsidTr="00E56D99">
        <w:trPr>
          <w:trHeight w:val="20"/>
        </w:trPr>
        <w:tc>
          <w:tcPr>
            <w:tcW w:w="520" w:type="pct"/>
            <w:vMerge/>
          </w:tcPr>
          <w:p w14:paraId="02417FB7"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25CD3579"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4C8919F5"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02.08</w:t>
            </w:r>
          </w:p>
        </w:tc>
        <w:tc>
          <w:tcPr>
            <w:tcW w:w="2540" w:type="pct"/>
          </w:tcPr>
          <w:p w14:paraId="42B5A2EC" w14:textId="77777777" w:rsidR="004930BD" w:rsidRPr="006A36AE" w:rsidRDefault="004930BD"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 xml:space="preserve">использовать различные цифровые средства </w:t>
            </w:r>
            <w:r w:rsidRPr="006A36AE">
              <w:rPr>
                <w:rFonts w:ascii="Times New Roman" w:eastAsia="Calibri" w:hAnsi="Times New Roman"/>
                <w:iCs/>
                <w:sz w:val="24"/>
                <w:szCs w:val="24"/>
              </w:rPr>
              <w:br/>
              <w:t>для решения профессиональных задач</w:t>
            </w:r>
          </w:p>
        </w:tc>
      </w:tr>
      <w:tr w:rsidR="004930BD" w:rsidRPr="006A36AE" w14:paraId="3DA4DE35" w14:textId="77777777" w:rsidTr="00E56D99">
        <w:trPr>
          <w:trHeight w:val="20"/>
        </w:trPr>
        <w:tc>
          <w:tcPr>
            <w:tcW w:w="520" w:type="pct"/>
            <w:vMerge/>
          </w:tcPr>
          <w:p w14:paraId="795219BB"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5DB200E9"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10D9CCBB"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0E8FCC7F"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iCs/>
                <w:sz w:val="24"/>
                <w:szCs w:val="24"/>
              </w:rPr>
              <w:t>Знания:</w:t>
            </w:r>
          </w:p>
        </w:tc>
      </w:tr>
      <w:tr w:rsidR="004930BD" w:rsidRPr="006A36AE" w14:paraId="38724703" w14:textId="77777777" w:rsidTr="00E56D99">
        <w:trPr>
          <w:trHeight w:val="20"/>
        </w:trPr>
        <w:tc>
          <w:tcPr>
            <w:tcW w:w="520" w:type="pct"/>
            <w:vMerge/>
          </w:tcPr>
          <w:p w14:paraId="78ED6853"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46C82686"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077AAB97"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02.01</w:t>
            </w:r>
          </w:p>
        </w:tc>
        <w:tc>
          <w:tcPr>
            <w:tcW w:w="2540" w:type="pct"/>
          </w:tcPr>
          <w:p w14:paraId="08156938" w14:textId="77777777" w:rsidR="004930BD" w:rsidRPr="006A36AE" w:rsidRDefault="004930BD"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номенклатура информационных источников, применяемых в профессиональной деятельности</w:t>
            </w:r>
          </w:p>
        </w:tc>
      </w:tr>
      <w:tr w:rsidR="004930BD" w:rsidRPr="006A36AE" w14:paraId="22D806B2" w14:textId="77777777" w:rsidTr="00E56D99">
        <w:trPr>
          <w:trHeight w:val="20"/>
        </w:trPr>
        <w:tc>
          <w:tcPr>
            <w:tcW w:w="520" w:type="pct"/>
            <w:vMerge/>
          </w:tcPr>
          <w:p w14:paraId="131B0460"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0E8398E4"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698D1747"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02.02</w:t>
            </w:r>
          </w:p>
        </w:tc>
        <w:tc>
          <w:tcPr>
            <w:tcW w:w="2540" w:type="pct"/>
          </w:tcPr>
          <w:p w14:paraId="64C2DE53"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приемы структурирования информации</w:t>
            </w:r>
          </w:p>
        </w:tc>
      </w:tr>
      <w:tr w:rsidR="004930BD" w:rsidRPr="006A36AE" w14:paraId="0130DBCF" w14:textId="77777777" w:rsidTr="00E56D99">
        <w:trPr>
          <w:trHeight w:val="20"/>
        </w:trPr>
        <w:tc>
          <w:tcPr>
            <w:tcW w:w="520" w:type="pct"/>
            <w:vMerge/>
          </w:tcPr>
          <w:p w14:paraId="5485ADC2"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2767D62D"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55904900"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02.03</w:t>
            </w:r>
          </w:p>
        </w:tc>
        <w:tc>
          <w:tcPr>
            <w:tcW w:w="2540" w:type="pct"/>
          </w:tcPr>
          <w:p w14:paraId="1B4D57E0"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 xml:space="preserve">формат оформления результатов поиска информации, </w:t>
            </w:r>
            <w:r w:rsidRPr="006A36AE">
              <w:rPr>
                <w:rFonts w:ascii="Times New Roman" w:eastAsia="Calibri" w:hAnsi="Times New Roman"/>
                <w:bCs/>
                <w:iCs/>
                <w:sz w:val="24"/>
                <w:szCs w:val="24"/>
              </w:rPr>
              <w:t xml:space="preserve">современные средства </w:t>
            </w:r>
            <w:r w:rsidRPr="006A36AE">
              <w:rPr>
                <w:rFonts w:ascii="Times New Roman" w:eastAsia="Calibri" w:hAnsi="Times New Roman"/>
                <w:bCs/>
                <w:iCs/>
                <w:sz w:val="24"/>
                <w:szCs w:val="24"/>
              </w:rPr>
              <w:br/>
              <w:t>и устройства информатизации</w:t>
            </w:r>
          </w:p>
        </w:tc>
      </w:tr>
      <w:tr w:rsidR="004930BD" w:rsidRPr="006A36AE" w14:paraId="7EAE7625" w14:textId="77777777" w:rsidTr="00E56D99">
        <w:trPr>
          <w:trHeight w:val="20"/>
        </w:trPr>
        <w:tc>
          <w:tcPr>
            <w:tcW w:w="520" w:type="pct"/>
            <w:vMerge/>
          </w:tcPr>
          <w:p w14:paraId="4A6D46DA"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5D43EAF1"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11990B60"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02.04</w:t>
            </w:r>
          </w:p>
        </w:tc>
        <w:tc>
          <w:tcPr>
            <w:tcW w:w="2540" w:type="pct"/>
          </w:tcPr>
          <w:p w14:paraId="375623F6"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iCs/>
                <w:sz w:val="24"/>
                <w:szCs w:val="24"/>
              </w:rPr>
              <w:t xml:space="preserve">порядок их применения и программное обеспечение в профессиональной деятельности </w:t>
            </w:r>
            <w:r w:rsidRPr="006A36AE">
              <w:rPr>
                <w:rFonts w:ascii="Times New Roman" w:eastAsia="Calibri" w:hAnsi="Times New Roman"/>
                <w:bCs/>
                <w:iCs/>
                <w:sz w:val="24"/>
                <w:szCs w:val="24"/>
              </w:rPr>
              <w:br/>
              <w:t>в том числе с использованием цифровых средств</w:t>
            </w:r>
          </w:p>
        </w:tc>
      </w:tr>
      <w:tr w:rsidR="004930BD" w:rsidRPr="006A36AE" w14:paraId="152A5BE6" w14:textId="77777777" w:rsidTr="00E56D99">
        <w:trPr>
          <w:trHeight w:val="20"/>
        </w:trPr>
        <w:tc>
          <w:tcPr>
            <w:tcW w:w="520" w:type="pct"/>
            <w:vMerge w:val="restart"/>
          </w:tcPr>
          <w:p w14:paraId="05F76B39" w14:textId="77777777" w:rsidR="004930BD" w:rsidRPr="006A36AE" w:rsidRDefault="004930BD"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03</w:t>
            </w:r>
          </w:p>
        </w:tc>
        <w:tc>
          <w:tcPr>
            <w:tcW w:w="1258" w:type="pct"/>
            <w:vMerge w:val="restart"/>
          </w:tcPr>
          <w:p w14:paraId="7FD90DE5" w14:textId="77777777" w:rsidR="004930BD" w:rsidRPr="006A36AE" w:rsidRDefault="004930BD"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Планировать и реализовывать собственное профессиональное и личностное развитие</w:t>
            </w:r>
          </w:p>
        </w:tc>
        <w:tc>
          <w:tcPr>
            <w:tcW w:w="682" w:type="pct"/>
          </w:tcPr>
          <w:p w14:paraId="44F70021"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52CCC83B"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
                <w:bCs/>
                <w:iCs/>
                <w:sz w:val="24"/>
                <w:szCs w:val="24"/>
              </w:rPr>
              <w:t xml:space="preserve">Умения: </w:t>
            </w:r>
          </w:p>
        </w:tc>
      </w:tr>
      <w:tr w:rsidR="004930BD" w:rsidRPr="006A36AE" w14:paraId="68AF2888" w14:textId="77777777" w:rsidTr="00E56D99">
        <w:trPr>
          <w:trHeight w:val="20"/>
        </w:trPr>
        <w:tc>
          <w:tcPr>
            <w:tcW w:w="520" w:type="pct"/>
            <w:vMerge/>
          </w:tcPr>
          <w:p w14:paraId="15143F94"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44D7CD02"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25E0A111"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03.01</w:t>
            </w:r>
          </w:p>
        </w:tc>
        <w:tc>
          <w:tcPr>
            <w:tcW w:w="2540" w:type="pct"/>
          </w:tcPr>
          <w:p w14:paraId="358FCCC3"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iCs/>
                <w:sz w:val="24"/>
                <w:szCs w:val="24"/>
              </w:rPr>
              <w:t>определять актуальность нормативно-правовой документации в профессиональной деятельности</w:t>
            </w:r>
          </w:p>
        </w:tc>
      </w:tr>
      <w:tr w:rsidR="004930BD" w:rsidRPr="006A36AE" w14:paraId="255485C4" w14:textId="77777777" w:rsidTr="00E56D99">
        <w:trPr>
          <w:trHeight w:val="20"/>
        </w:trPr>
        <w:tc>
          <w:tcPr>
            <w:tcW w:w="520" w:type="pct"/>
            <w:vMerge/>
          </w:tcPr>
          <w:p w14:paraId="22B2E57D"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441ABE75"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5109645F"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03.02</w:t>
            </w:r>
          </w:p>
        </w:tc>
        <w:tc>
          <w:tcPr>
            <w:tcW w:w="2540" w:type="pct"/>
          </w:tcPr>
          <w:p w14:paraId="705C707E"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sz w:val="24"/>
                <w:szCs w:val="24"/>
              </w:rPr>
              <w:t>применять современную научную профессиональную терминологию</w:t>
            </w:r>
          </w:p>
        </w:tc>
      </w:tr>
      <w:tr w:rsidR="004930BD" w:rsidRPr="006A36AE" w14:paraId="20AA17B4" w14:textId="77777777" w:rsidTr="00E56D99">
        <w:trPr>
          <w:trHeight w:val="20"/>
        </w:trPr>
        <w:tc>
          <w:tcPr>
            <w:tcW w:w="520" w:type="pct"/>
            <w:vMerge/>
          </w:tcPr>
          <w:p w14:paraId="369C6A93"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29B14FFD"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1256546F"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03.03</w:t>
            </w:r>
          </w:p>
        </w:tc>
        <w:tc>
          <w:tcPr>
            <w:tcW w:w="2540" w:type="pct"/>
          </w:tcPr>
          <w:p w14:paraId="14F1F0A8"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sz w:val="24"/>
                <w:szCs w:val="24"/>
              </w:rPr>
              <w:t>определять и выстраивать траектории профессионального развития и самообразования</w:t>
            </w:r>
          </w:p>
        </w:tc>
      </w:tr>
      <w:tr w:rsidR="004930BD" w:rsidRPr="006A36AE" w14:paraId="5FA1CC5F" w14:textId="77777777" w:rsidTr="00E56D99">
        <w:trPr>
          <w:trHeight w:val="20"/>
        </w:trPr>
        <w:tc>
          <w:tcPr>
            <w:tcW w:w="520" w:type="pct"/>
            <w:vMerge/>
          </w:tcPr>
          <w:p w14:paraId="385C107C"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3EF13273"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4629319B"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03.04</w:t>
            </w:r>
          </w:p>
        </w:tc>
        <w:tc>
          <w:tcPr>
            <w:tcW w:w="2540" w:type="pct"/>
          </w:tcPr>
          <w:p w14:paraId="3560DA41" w14:textId="77777777" w:rsidR="004930BD" w:rsidRPr="006A36AE" w:rsidRDefault="004930BD"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bCs/>
                <w:sz w:val="24"/>
                <w:szCs w:val="24"/>
              </w:rPr>
              <w:t>выявлять достоинства и недостатки коммерческой идеи</w:t>
            </w:r>
          </w:p>
        </w:tc>
      </w:tr>
      <w:tr w:rsidR="004930BD" w:rsidRPr="006A36AE" w14:paraId="1E80D6C0" w14:textId="77777777" w:rsidTr="00E56D99">
        <w:trPr>
          <w:trHeight w:val="20"/>
        </w:trPr>
        <w:tc>
          <w:tcPr>
            <w:tcW w:w="520" w:type="pct"/>
            <w:vMerge/>
          </w:tcPr>
          <w:p w14:paraId="5D2A53C4"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3BDC7EB0"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14F502C7"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03.05</w:t>
            </w:r>
          </w:p>
        </w:tc>
        <w:tc>
          <w:tcPr>
            <w:tcW w:w="2540" w:type="pct"/>
          </w:tcPr>
          <w:p w14:paraId="167841CB" w14:textId="77777777" w:rsidR="004930BD" w:rsidRPr="006A36AE" w:rsidRDefault="004930BD"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 xml:space="preserve">презентовать идеи открытия собственного дела </w:t>
            </w:r>
            <w:r w:rsidRPr="006A36AE">
              <w:rPr>
                <w:rFonts w:ascii="Times New Roman" w:eastAsia="Calibri" w:hAnsi="Times New Roman"/>
                <w:bCs/>
                <w:sz w:val="24"/>
                <w:szCs w:val="24"/>
              </w:rPr>
              <w:br/>
            </w:r>
            <w:r w:rsidRPr="006A36AE">
              <w:rPr>
                <w:rFonts w:ascii="Times New Roman" w:eastAsia="Calibri" w:hAnsi="Times New Roman"/>
                <w:bCs/>
                <w:sz w:val="24"/>
                <w:szCs w:val="24"/>
              </w:rPr>
              <w:lastRenderedPageBreak/>
              <w:t>в профессиональной деятельности; оформлять бизнес-план</w:t>
            </w:r>
          </w:p>
        </w:tc>
      </w:tr>
      <w:tr w:rsidR="004930BD" w:rsidRPr="006A36AE" w14:paraId="29EA96A8" w14:textId="77777777" w:rsidTr="00E56D99">
        <w:trPr>
          <w:trHeight w:val="20"/>
        </w:trPr>
        <w:tc>
          <w:tcPr>
            <w:tcW w:w="520" w:type="pct"/>
            <w:vMerge/>
          </w:tcPr>
          <w:p w14:paraId="4FBB3A99"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5CC3D7EC"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603F587E"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03.06</w:t>
            </w:r>
          </w:p>
        </w:tc>
        <w:tc>
          <w:tcPr>
            <w:tcW w:w="2540" w:type="pct"/>
          </w:tcPr>
          <w:p w14:paraId="7932B8DB" w14:textId="77777777" w:rsidR="004930BD" w:rsidRPr="006A36AE" w:rsidRDefault="004930BD"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рассчитывать размеры выплат по процентным ставкам кредитования</w:t>
            </w:r>
          </w:p>
        </w:tc>
      </w:tr>
      <w:tr w:rsidR="004930BD" w:rsidRPr="006A36AE" w14:paraId="47F3AD64" w14:textId="77777777" w:rsidTr="00E56D99">
        <w:trPr>
          <w:trHeight w:val="20"/>
        </w:trPr>
        <w:tc>
          <w:tcPr>
            <w:tcW w:w="520" w:type="pct"/>
            <w:vMerge/>
          </w:tcPr>
          <w:p w14:paraId="27A2707E"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1DC253DD"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431800B4"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03.07</w:t>
            </w:r>
          </w:p>
        </w:tc>
        <w:tc>
          <w:tcPr>
            <w:tcW w:w="2540" w:type="pct"/>
          </w:tcPr>
          <w:p w14:paraId="0ADFD4CF"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определять инвестиционную привлекательность коммерческих идей </w:t>
            </w:r>
            <w:r w:rsidRPr="006A36AE">
              <w:rPr>
                <w:rFonts w:ascii="Times New Roman" w:eastAsia="Calibri" w:hAnsi="Times New Roman"/>
                <w:iCs/>
                <w:sz w:val="24"/>
                <w:szCs w:val="24"/>
              </w:rPr>
              <w:br/>
              <w:t>в рамках профессиональной деятельности</w:t>
            </w:r>
          </w:p>
        </w:tc>
      </w:tr>
      <w:tr w:rsidR="004930BD" w:rsidRPr="006A36AE" w14:paraId="71A95C40" w14:textId="77777777" w:rsidTr="00E56D99">
        <w:trPr>
          <w:trHeight w:val="20"/>
        </w:trPr>
        <w:tc>
          <w:tcPr>
            <w:tcW w:w="520" w:type="pct"/>
            <w:vMerge/>
          </w:tcPr>
          <w:p w14:paraId="6A4FA4E6"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0C760804"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271E299E"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03.08</w:t>
            </w:r>
          </w:p>
        </w:tc>
        <w:tc>
          <w:tcPr>
            <w:tcW w:w="2540" w:type="pct"/>
          </w:tcPr>
          <w:p w14:paraId="4B2F53A9" w14:textId="77777777" w:rsidR="004930BD" w:rsidRPr="006A36AE" w:rsidRDefault="004930BD"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iCs/>
                <w:sz w:val="24"/>
                <w:szCs w:val="24"/>
              </w:rPr>
              <w:t xml:space="preserve">презентовать бизнес-идею </w:t>
            </w:r>
          </w:p>
        </w:tc>
      </w:tr>
      <w:tr w:rsidR="004930BD" w:rsidRPr="006A36AE" w14:paraId="33CD47D2" w14:textId="77777777" w:rsidTr="00E56D99">
        <w:trPr>
          <w:trHeight w:val="20"/>
        </w:trPr>
        <w:tc>
          <w:tcPr>
            <w:tcW w:w="520" w:type="pct"/>
            <w:vMerge/>
          </w:tcPr>
          <w:p w14:paraId="0944E5A2"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332A3E5C"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76A72656"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03.09</w:t>
            </w:r>
          </w:p>
        </w:tc>
        <w:tc>
          <w:tcPr>
            <w:tcW w:w="2540" w:type="pct"/>
          </w:tcPr>
          <w:p w14:paraId="0576A60F"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определять источники финансирования</w:t>
            </w:r>
          </w:p>
        </w:tc>
      </w:tr>
      <w:tr w:rsidR="004930BD" w:rsidRPr="006A36AE" w14:paraId="60E527CF" w14:textId="77777777" w:rsidTr="00E56D99">
        <w:trPr>
          <w:trHeight w:val="20"/>
        </w:trPr>
        <w:tc>
          <w:tcPr>
            <w:tcW w:w="520" w:type="pct"/>
            <w:vMerge/>
          </w:tcPr>
          <w:p w14:paraId="654909DF"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3E0C8DE6"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02AC7AE3"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2DF31123"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Знания:</w:t>
            </w:r>
          </w:p>
        </w:tc>
      </w:tr>
      <w:tr w:rsidR="004930BD" w:rsidRPr="006A36AE" w14:paraId="718225F6" w14:textId="77777777" w:rsidTr="00E56D99">
        <w:trPr>
          <w:trHeight w:val="20"/>
        </w:trPr>
        <w:tc>
          <w:tcPr>
            <w:tcW w:w="520" w:type="pct"/>
            <w:vMerge/>
          </w:tcPr>
          <w:p w14:paraId="5235149A"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59644112"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7621234E"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03.01</w:t>
            </w:r>
          </w:p>
        </w:tc>
        <w:tc>
          <w:tcPr>
            <w:tcW w:w="2540" w:type="pct"/>
          </w:tcPr>
          <w:p w14:paraId="70546A62" w14:textId="77777777" w:rsidR="004930BD" w:rsidRPr="006A36AE" w:rsidRDefault="004930BD"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iCs/>
                <w:sz w:val="24"/>
                <w:szCs w:val="24"/>
              </w:rPr>
              <w:t>содержание актуальной нормативно-правовой документации</w:t>
            </w:r>
          </w:p>
        </w:tc>
      </w:tr>
      <w:tr w:rsidR="004930BD" w:rsidRPr="006A36AE" w14:paraId="124B3513" w14:textId="77777777" w:rsidTr="00E56D99">
        <w:trPr>
          <w:trHeight w:val="20"/>
        </w:trPr>
        <w:tc>
          <w:tcPr>
            <w:tcW w:w="520" w:type="pct"/>
            <w:vMerge/>
          </w:tcPr>
          <w:p w14:paraId="28F75205"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331242D7"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5E9AEE59"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03.02</w:t>
            </w:r>
          </w:p>
        </w:tc>
        <w:tc>
          <w:tcPr>
            <w:tcW w:w="2540" w:type="pct"/>
          </w:tcPr>
          <w:p w14:paraId="78B6A7AB"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iCs/>
                <w:sz w:val="24"/>
                <w:szCs w:val="24"/>
              </w:rPr>
              <w:t>современная научная и профессиональная терминология</w:t>
            </w:r>
          </w:p>
        </w:tc>
      </w:tr>
      <w:tr w:rsidR="004930BD" w:rsidRPr="006A36AE" w14:paraId="6C69B45E" w14:textId="77777777" w:rsidTr="00E56D99">
        <w:trPr>
          <w:trHeight w:val="20"/>
        </w:trPr>
        <w:tc>
          <w:tcPr>
            <w:tcW w:w="520" w:type="pct"/>
            <w:vMerge/>
          </w:tcPr>
          <w:p w14:paraId="6A3FC762"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2BD0DE42"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06EB53C9"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03.03</w:t>
            </w:r>
          </w:p>
        </w:tc>
        <w:tc>
          <w:tcPr>
            <w:tcW w:w="2540" w:type="pct"/>
          </w:tcPr>
          <w:p w14:paraId="0CF9F647"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iCs/>
                <w:sz w:val="24"/>
                <w:szCs w:val="24"/>
              </w:rPr>
              <w:t>возможные траектории профессионального развития и самообразования</w:t>
            </w:r>
          </w:p>
        </w:tc>
      </w:tr>
      <w:tr w:rsidR="004930BD" w:rsidRPr="006A36AE" w14:paraId="3810AF27" w14:textId="77777777" w:rsidTr="00E56D99">
        <w:trPr>
          <w:trHeight w:val="20"/>
        </w:trPr>
        <w:tc>
          <w:tcPr>
            <w:tcW w:w="520" w:type="pct"/>
            <w:vMerge/>
          </w:tcPr>
          <w:p w14:paraId="2E396B4B"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6BD5DA82"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062CAB43"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03.04</w:t>
            </w:r>
          </w:p>
        </w:tc>
        <w:tc>
          <w:tcPr>
            <w:tcW w:w="2540" w:type="pct"/>
          </w:tcPr>
          <w:p w14:paraId="7AB2CA88"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основы предпринимательской деятельности основы финансовой грамотности</w:t>
            </w:r>
          </w:p>
        </w:tc>
      </w:tr>
      <w:tr w:rsidR="004930BD" w:rsidRPr="006A36AE" w14:paraId="5950C57C" w14:textId="77777777" w:rsidTr="00E56D99">
        <w:trPr>
          <w:trHeight w:val="20"/>
        </w:trPr>
        <w:tc>
          <w:tcPr>
            <w:tcW w:w="520" w:type="pct"/>
            <w:vMerge/>
          </w:tcPr>
          <w:p w14:paraId="731C4CCC"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1FBB21F3"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69123A39"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03.05</w:t>
            </w:r>
          </w:p>
        </w:tc>
        <w:tc>
          <w:tcPr>
            <w:tcW w:w="2540" w:type="pct"/>
          </w:tcPr>
          <w:p w14:paraId="7B507977"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правила разработки бизнес-планов</w:t>
            </w:r>
          </w:p>
        </w:tc>
      </w:tr>
      <w:tr w:rsidR="004930BD" w:rsidRPr="006A36AE" w14:paraId="04867950" w14:textId="77777777" w:rsidTr="00E56D99">
        <w:trPr>
          <w:trHeight w:val="20"/>
        </w:trPr>
        <w:tc>
          <w:tcPr>
            <w:tcW w:w="520" w:type="pct"/>
            <w:vMerge/>
          </w:tcPr>
          <w:p w14:paraId="0AB51E9C"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6164041D"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54FEA446"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03.06</w:t>
            </w:r>
          </w:p>
        </w:tc>
        <w:tc>
          <w:tcPr>
            <w:tcW w:w="2540" w:type="pct"/>
          </w:tcPr>
          <w:p w14:paraId="47F1062B" w14:textId="77777777" w:rsidR="004930BD" w:rsidRPr="006A36AE" w:rsidRDefault="004930BD"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 xml:space="preserve">порядок выстраивания презентации </w:t>
            </w:r>
          </w:p>
        </w:tc>
      </w:tr>
      <w:tr w:rsidR="004930BD" w:rsidRPr="006A36AE" w14:paraId="4274896F" w14:textId="77777777" w:rsidTr="00E56D99">
        <w:trPr>
          <w:trHeight w:val="20"/>
        </w:trPr>
        <w:tc>
          <w:tcPr>
            <w:tcW w:w="520" w:type="pct"/>
            <w:vMerge/>
          </w:tcPr>
          <w:p w14:paraId="35E8B5CC"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3B9334BE"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195B2A81"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03.07</w:t>
            </w:r>
          </w:p>
        </w:tc>
        <w:tc>
          <w:tcPr>
            <w:tcW w:w="2540" w:type="pct"/>
          </w:tcPr>
          <w:p w14:paraId="597A434B"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кредитные банковские продукты</w:t>
            </w:r>
          </w:p>
        </w:tc>
      </w:tr>
      <w:tr w:rsidR="004930BD" w:rsidRPr="006A36AE" w14:paraId="06BF6C3A" w14:textId="77777777" w:rsidTr="00E56D99">
        <w:trPr>
          <w:trHeight w:val="20"/>
        </w:trPr>
        <w:tc>
          <w:tcPr>
            <w:tcW w:w="520" w:type="pct"/>
            <w:vMerge w:val="restart"/>
          </w:tcPr>
          <w:p w14:paraId="0BC94477" w14:textId="77777777" w:rsidR="004930BD" w:rsidRPr="006A36AE" w:rsidRDefault="004930BD"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04</w:t>
            </w:r>
          </w:p>
        </w:tc>
        <w:tc>
          <w:tcPr>
            <w:tcW w:w="1258" w:type="pct"/>
            <w:vMerge w:val="restart"/>
          </w:tcPr>
          <w:p w14:paraId="4354343D" w14:textId="77777777" w:rsidR="004930BD" w:rsidRPr="006A36AE" w:rsidRDefault="004930BD"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Работать в коллективе и команде, эффективно взаимодействовать с коллегами, руководством, клиентами</w:t>
            </w:r>
          </w:p>
        </w:tc>
        <w:tc>
          <w:tcPr>
            <w:tcW w:w="682" w:type="pct"/>
          </w:tcPr>
          <w:p w14:paraId="1064EC0B" w14:textId="77777777" w:rsidR="004930BD" w:rsidRPr="006A36AE" w:rsidRDefault="004930BD" w:rsidP="00E56D99">
            <w:pPr>
              <w:suppressAutoHyphens/>
              <w:spacing w:after="0" w:line="240" w:lineRule="auto"/>
              <w:ind w:left="-5"/>
              <w:jc w:val="both"/>
              <w:rPr>
                <w:rFonts w:ascii="Times New Roman" w:eastAsia="Calibri" w:hAnsi="Times New Roman"/>
                <w:bCs/>
                <w:iCs/>
                <w:spacing w:val="-4"/>
                <w:sz w:val="24"/>
                <w:szCs w:val="24"/>
              </w:rPr>
            </w:pPr>
          </w:p>
        </w:tc>
        <w:tc>
          <w:tcPr>
            <w:tcW w:w="2540" w:type="pct"/>
          </w:tcPr>
          <w:p w14:paraId="0AC01A59"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
                <w:bCs/>
                <w:iCs/>
                <w:spacing w:val="-4"/>
                <w:sz w:val="24"/>
                <w:szCs w:val="24"/>
              </w:rPr>
              <w:t xml:space="preserve">Умения: </w:t>
            </w:r>
          </w:p>
        </w:tc>
      </w:tr>
      <w:tr w:rsidR="004930BD" w:rsidRPr="006A36AE" w14:paraId="0C6FA4FF" w14:textId="77777777" w:rsidTr="00E56D99">
        <w:trPr>
          <w:trHeight w:val="20"/>
        </w:trPr>
        <w:tc>
          <w:tcPr>
            <w:tcW w:w="520" w:type="pct"/>
            <w:vMerge/>
          </w:tcPr>
          <w:p w14:paraId="78A7A0C5"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51CF8C24"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2240348B"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04.01</w:t>
            </w:r>
          </w:p>
        </w:tc>
        <w:tc>
          <w:tcPr>
            <w:tcW w:w="2540" w:type="pct"/>
          </w:tcPr>
          <w:p w14:paraId="142C8ED1" w14:textId="77777777" w:rsidR="004930BD" w:rsidRPr="006A36AE" w:rsidRDefault="004930BD" w:rsidP="00E56D99">
            <w:pPr>
              <w:suppressAutoHyphens/>
              <w:spacing w:after="0" w:line="240" w:lineRule="auto"/>
              <w:ind w:left="-5"/>
              <w:rPr>
                <w:rFonts w:ascii="Times New Roman" w:eastAsia="Calibri" w:hAnsi="Times New Roman"/>
                <w:b/>
                <w:bCs/>
                <w:iCs/>
                <w:spacing w:val="-4"/>
                <w:sz w:val="24"/>
                <w:szCs w:val="24"/>
              </w:rPr>
            </w:pPr>
            <w:r w:rsidRPr="006A36AE">
              <w:rPr>
                <w:rFonts w:ascii="Times New Roman" w:eastAsia="Calibri" w:hAnsi="Times New Roman"/>
                <w:bCs/>
                <w:spacing w:val="-4"/>
                <w:sz w:val="24"/>
                <w:szCs w:val="24"/>
              </w:rPr>
              <w:t xml:space="preserve">организовывать работу коллектива </w:t>
            </w:r>
            <w:r w:rsidRPr="006A36AE">
              <w:rPr>
                <w:rFonts w:ascii="Times New Roman" w:eastAsia="Calibri" w:hAnsi="Times New Roman"/>
                <w:bCs/>
                <w:spacing w:val="-4"/>
                <w:sz w:val="24"/>
                <w:szCs w:val="24"/>
              </w:rPr>
              <w:br/>
              <w:t>и команды</w:t>
            </w:r>
          </w:p>
        </w:tc>
      </w:tr>
      <w:tr w:rsidR="004930BD" w:rsidRPr="006A36AE" w14:paraId="50F1EB62" w14:textId="77777777" w:rsidTr="00E56D99">
        <w:trPr>
          <w:trHeight w:val="20"/>
        </w:trPr>
        <w:tc>
          <w:tcPr>
            <w:tcW w:w="520" w:type="pct"/>
            <w:vMerge/>
          </w:tcPr>
          <w:p w14:paraId="32197F8A"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173E8DC1"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55D0D691" w14:textId="77777777" w:rsidR="004930BD" w:rsidRPr="006A36AE" w:rsidRDefault="004930BD" w:rsidP="00E56D99">
            <w:pPr>
              <w:suppressAutoHyphens/>
              <w:spacing w:after="0" w:line="240" w:lineRule="auto"/>
              <w:ind w:left="-5"/>
              <w:jc w:val="both"/>
              <w:rPr>
                <w:rFonts w:ascii="Times New Roman" w:eastAsia="Calibri" w:hAnsi="Times New Roman"/>
                <w:bCs/>
                <w:iCs/>
                <w:spacing w:val="-4"/>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04.02</w:t>
            </w:r>
          </w:p>
        </w:tc>
        <w:tc>
          <w:tcPr>
            <w:tcW w:w="2540" w:type="pct"/>
          </w:tcPr>
          <w:p w14:paraId="47C44E05" w14:textId="77777777" w:rsidR="004930BD" w:rsidRPr="006A36AE" w:rsidRDefault="004930BD" w:rsidP="00E56D99">
            <w:pPr>
              <w:suppressAutoHyphens/>
              <w:spacing w:after="0" w:line="240" w:lineRule="auto"/>
              <w:ind w:left="-5"/>
              <w:rPr>
                <w:rFonts w:ascii="Times New Roman" w:eastAsia="Calibri" w:hAnsi="Times New Roman"/>
                <w:b/>
                <w:bCs/>
                <w:iCs/>
                <w:spacing w:val="-4"/>
                <w:sz w:val="24"/>
                <w:szCs w:val="24"/>
              </w:rPr>
            </w:pPr>
            <w:r w:rsidRPr="006A36AE">
              <w:rPr>
                <w:rFonts w:ascii="Times New Roman" w:eastAsia="Calibri" w:hAnsi="Times New Roman"/>
                <w:bCs/>
                <w:spacing w:val="-4"/>
                <w:sz w:val="24"/>
                <w:szCs w:val="24"/>
              </w:rPr>
              <w:t>взаимодействовать с коллегами, руководством, клиентами в ходе профессиональной деятельности</w:t>
            </w:r>
          </w:p>
        </w:tc>
      </w:tr>
      <w:tr w:rsidR="004930BD" w:rsidRPr="006A36AE" w14:paraId="66C14DDE" w14:textId="77777777" w:rsidTr="00E56D99">
        <w:trPr>
          <w:trHeight w:val="20"/>
        </w:trPr>
        <w:tc>
          <w:tcPr>
            <w:tcW w:w="520" w:type="pct"/>
            <w:vMerge/>
          </w:tcPr>
          <w:p w14:paraId="6BDFF913"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0A632C04"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199C4E54"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1C759AD3" w14:textId="77777777" w:rsidR="004930BD" w:rsidRPr="006A36AE" w:rsidRDefault="004930BD" w:rsidP="00E56D99">
            <w:pPr>
              <w:suppressAutoHyphens/>
              <w:spacing w:after="0" w:line="240" w:lineRule="auto"/>
              <w:ind w:left="-5"/>
              <w:rPr>
                <w:rFonts w:ascii="Times New Roman" w:eastAsia="Calibri" w:hAnsi="Times New Roman"/>
                <w:bCs/>
                <w:spacing w:val="-4"/>
                <w:sz w:val="24"/>
                <w:szCs w:val="24"/>
              </w:rPr>
            </w:pPr>
            <w:r w:rsidRPr="006A36AE">
              <w:rPr>
                <w:rFonts w:ascii="Times New Roman" w:eastAsia="Calibri" w:hAnsi="Times New Roman"/>
                <w:b/>
                <w:bCs/>
                <w:iCs/>
                <w:sz w:val="24"/>
                <w:szCs w:val="24"/>
              </w:rPr>
              <w:t>Знания:</w:t>
            </w:r>
          </w:p>
        </w:tc>
      </w:tr>
      <w:tr w:rsidR="004930BD" w:rsidRPr="006A36AE" w14:paraId="5FAC3D64" w14:textId="77777777" w:rsidTr="00E56D99">
        <w:trPr>
          <w:trHeight w:val="20"/>
        </w:trPr>
        <w:tc>
          <w:tcPr>
            <w:tcW w:w="520" w:type="pct"/>
            <w:vMerge/>
          </w:tcPr>
          <w:p w14:paraId="20D526DA"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2C402D92"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3521129B" w14:textId="77777777" w:rsidR="004930BD" w:rsidRPr="006A36AE" w:rsidRDefault="004930BD" w:rsidP="00E56D99">
            <w:pPr>
              <w:suppressAutoHyphens/>
              <w:spacing w:after="0" w:line="240" w:lineRule="auto"/>
              <w:ind w:left="-5"/>
              <w:jc w:val="both"/>
              <w:rPr>
                <w:rFonts w:ascii="Times New Roman" w:eastAsia="Calibri" w:hAnsi="Times New Roman"/>
                <w:bCs/>
                <w:iCs/>
                <w:spacing w:val="-4"/>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04.01</w:t>
            </w:r>
          </w:p>
        </w:tc>
        <w:tc>
          <w:tcPr>
            <w:tcW w:w="2540" w:type="pct"/>
          </w:tcPr>
          <w:p w14:paraId="50D3929C" w14:textId="77777777" w:rsidR="004930BD" w:rsidRPr="006A36AE" w:rsidRDefault="004930BD" w:rsidP="00E56D99">
            <w:pPr>
              <w:suppressAutoHyphens/>
              <w:spacing w:after="0" w:line="240" w:lineRule="auto"/>
              <w:ind w:left="-5"/>
              <w:rPr>
                <w:rFonts w:ascii="Times New Roman" w:eastAsia="Calibri" w:hAnsi="Times New Roman"/>
                <w:b/>
                <w:bCs/>
                <w:iCs/>
                <w:spacing w:val="-4"/>
                <w:sz w:val="24"/>
                <w:szCs w:val="24"/>
              </w:rPr>
            </w:pPr>
            <w:r w:rsidRPr="006A36AE">
              <w:rPr>
                <w:rFonts w:ascii="Times New Roman" w:eastAsia="Calibri" w:hAnsi="Times New Roman"/>
                <w:bCs/>
                <w:sz w:val="24"/>
                <w:szCs w:val="24"/>
              </w:rPr>
              <w:t>психологические основы деятельности коллектива, психологические особенности личности</w:t>
            </w:r>
          </w:p>
        </w:tc>
      </w:tr>
      <w:tr w:rsidR="004930BD" w:rsidRPr="006A36AE" w14:paraId="44CB95F4" w14:textId="77777777" w:rsidTr="00E56D99">
        <w:trPr>
          <w:trHeight w:val="20"/>
        </w:trPr>
        <w:tc>
          <w:tcPr>
            <w:tcW w:w="520" w:type="pct"/>
            <w:vMerge/>
          </w:tcPr>
          <w:p w14:paraId="6DBC138C"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6346C31D"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2CB8270C"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04.02</w:t>
            </w:r>
          </w:p>
        </w:tc>
        <w:tc>
          <w:tcPr>
            <w:tcW w:w="2540" w:type="pct"/>
          </w:tcPr>
          <w:p w14:paraId="2FBEC656"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основы проектной деятельности</w:t>
            </w:r>
          </w:p>
        </w:tc>
      </w:tr>
      <w:tr w:rsidR="004930BD" w:rsidRPr="006A36AE" w14:paraId="7C2D0FD4" w14:textId="77777777" w:rsidTr="00E56D99">
        <w:trPr>
          <w:trHeight w:val="20"/>
        </w:trPr>
        <w:tc>
          <w:tcPr>
            <w:tcW w:w="520" w:type="pct"/>
            <w:vMerge w:val="restart"/>
          </w:tcPr>
          <w:p w14:paraId="51447AC5" w14:textId="77777777" w:rsidR="004930BD" w:rsidRPr="006A36AE" w:rsidRDefault="004930BD"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05</w:t>
            </w:r>
          </w:p>
        </w:tc>
        <w:tc>
          <w:tcPr>
            <w:tcW w:w="1258" w:type="pct"/>
            <w:vMerge w:val="restart"/>
          </w:tcPr>
          <w:p w14:paraId="4B26BC32" w14:textId="77777777" w:rsidR="004930BD" w:rsidRPr="006A36AE" w:rsidRDefault="004930BD"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Осуществлять устную и письменную коммуникацию на государственном языке с учетом особенностей социального и культурного контекста</w:t>
            </w:r>
          </w:p>
        </w:tc>
        <w:tc>
          <w:tcPr>
            <w:tcW w:w="682" w:type="pct"/>
          </w:tcPr>
          <w:p w14:paraId="280EA1D5"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54632FC9" w14:textId="77777777" w:rsidR="004930BD" w:rsidRPr="006A36AE" w:rsidRDefault="004930BD"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b/>
                <w:bCs/>
                <w:iCs/>
                <w:sz w:val="24"/>
                <w:szCs w:val="24"/>
              </w:rPr>
              <w:t>Умения:</w:t>
            </w:r>
            <w:r w:rsidRPr="006A36AE">
              <w:rPr>
                <w:rFonts w:ascii="Times New Roman" w:eastAsia="Calibri" w:hAnsi="Times New Roman"/>
                <w:iCs/>
                <w:sz w:val="24"/>
                <w:szCs w:val="24"/>
              </w:rPr>
              <w:t xml:space="preserve"> </w:t>
            </w:r>
          </w:p>
        </w:tc>
      </w:tr>
      <w:tr w:rsidR="004930BD" w:rsidRPr="006A36AE" w14:paraId="53C5A9EB" w14:textId="77777777" w:rsidTr="00E56D99">
        <w:trPr>
          <w:trHeight w:val="20"/>
        </w:trPr>
        <w:tc>
          <w:tcPr>
            <w:tcW w:w="520" w:type="pct"/>
            <w:vMerge/>
          </w:tcPr>
          <w:p w14:paraId="67C521BD"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10AC34E4"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3975D184"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05.01</w:t>
            </w:r>
          </w:p>
        </w:tc>
        <w:tc>
          <w:tcPr>
            <w:tcW w:w="2540" w:type="pct"/>
          </w:tcPr>
          <w:p w14:paraId="77F381C0"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грамотно </w:t>
            </w:r>
            <w:r w:rsidRPr="006A36AE">
              <w:rPr>
                <w:rFonts w:ascii="Times New Roman" w:eastAsia="Calibri" w:hAnsi="Times New Roman"/>
                <w:bCs/>
                <w:sz w:val="24"/>
                <w:szCs w:val="24"/>
              </w:rPr>
              <w:t xml:space="preserve">излагать свои мысли и оформлять документы по профессиональной тематике </w:t>
            </w:r>
            <w:r w:rsidRPr="006A36AE">
              <w:rPr>
                <w:rFonts w:ascii="Times New Roman" w:eastAsia="Calibri" w:hAnsi="Times New Roman"/>
                <w:bCs/>
                <w:sz w:val="24"/>
                <w:szCs w:val="24"/>
              </w:rPr>
              <w:br/>
              <w:t xml:space="preserve">на государственном языке, </w:t>
            </w:r>
            <w:r w:rsidRPr="006A36AE">
              <w:rPr>
                <w:rFonts w:ascii="Times New Roman" w:eastAsia="Calibri" w:hAnsi="Times New Roman"/>
                <w:iCs/>
                <w:sz w:val="24"/>
                <w:szCs w:val="24"/>
              </w:rPr>
              <w:t>проявлять толерантность в рабочем коллективе</w:t>
            </w:r>
          </w:p>
        </w:tc>
      </w:tr>
      <w:tr w:rsidR="004930BD" w:rsidRPr="006A36AE" w14:paraId="12002F11" w14:textId="77777777" w:rsidTr="00E56D99">
        <w:trPr>
          <w:trHeight w:val="20"/>
        </w:trPr>
        <w:tc>
          <w:tcPr>
            <w:tcW w:w="520" w:type="pct"/>
            <w:vMerge/>
          </w:tcPr>
          <w:p w14:paraId="61149049"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6CF01A48"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522D2D39"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2A2CC14B"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Знания:</w:t>
            </w:r>
          </w:p>
        </w:tc>
      </w:tr>
      <w:tr w:rsidR="004930BD" w:rsidRPr="006A36AE" w14:paraId="37FCD2A4" w14:textId="77777777" w:rsidTr="00E56D99">
        <w:trPr>
          <w:trHeight w:val="20"/>
        </w:trPr>
        <w:tc>
          <w:tcPr>
            <w:tcW w:w="520" w:type="pct"/>
            <w:vMerge/>
          </w:tcPr>
          <w:p w14:paraId="2C1A6A55"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0C6DF97A"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72087271"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05.01</w:t>
            </w:r>
          </w:p>
        </w:tc>
        <w:tc>
          <w:tcPr>
            <w:tcW w:w="2540" w:type="pct"/>
          </w:tcPr>
          <w:p w14:paraId="491B50F0" w14:textId="77777777" w:rsidR="004930BD" w:rsidRPr="006A36AE" w:rsidRDefault="004930BD"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особенности социального и культурного контекста</w:t>
            </w:r>
          </w:p>
        </w:tc>
      </w:tr>
      <w:tr w:rsidR="004930BD" w:rsidRPr="006A36AE" w14:paraId="430FA857" w14:textId="77777777" w:rsidTr="00E56D99">
        <w:trPr>
          <w:trHeight w:val="20"/>
        </w:trPr>
        <w:tc>
          <w:tcPr>
            <w:tcW w:w="520" w:type="pct"/>
            <w:vMerge/>
          </w:tcPr>
          <w:p w14:paraId="7929B40B"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4FECFB5D"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5173F1E1"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05.02</w:t>
            </w:r>
          </w:p>
        </w:tc>
        <w:tc>
          <w:tcPr>
            <w:tcW w:w="2540" w:type="pct"/>
          </w:tcPr>
          <w:p w14:paraId="68132F6F"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 xml:space="preserve">правила оформления документов </w:t>
            </w:r>
            <w:r w:rsidRPr="006A36AE">
              <w:rPr>
                <w:rFonts w:ascii="Times New Roman" w:eastAsia="Calibri" w:hAnsi="Times New Roman"/>
                <w:bCs/>
                <w:sz w:val="24"/>
                <w:szCs w:val="24"/>
              </w:rPr>
              <w:br/>
              <w:t>и построения устных сообщений</w:t>
            </w:r>
          </w:p>
        </w:tc>
      </w:tr>
      <w:tr w:rsidR="004930BD" w:rsidRPr="006A36AE" w14:paraId="5EAA2773" w14:textId="77777777" w:rsidTr="00E56D99">
        <w:trPr>
          <w:trHeight w:val="20"/>
        </w:trPr>
        <w:tc>
          <w:tcPr>
            <w:tcW w:w="520" w:type="pct"/>
            <w:vMerge w:val="restart"/>
          </w:tcPr>
          <w:p w14:paraId="4AB9E47A" w14:textId="77777777" w:rsidR="004930BD" w:rsidRPr="006A36AE" w:rsidRDefault="004930BD"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09</w:t>
            </w:r>
          </w:p>
        </w:tc>
        <w:tc>
          <w:tcPr>
            <w:tcW w:w="1258" w:type="pct"/>
            <w:vMerge w:val="restart"/>
          </w:tcPr>
          <w:p w14:paraId="587EF21D" w14:textId="77777777" w:rsidR="004930BD" w:rsidRPr="006A36AE" w:rsidRDefault="004930BD"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Использовать информационные технологии в профессиональной деятельности</w:t>
            </w:r>
          </w:p>
        </w:tc>
        <w:tc>
          <w:tcPr>
            <w:tcW w:w="682" w:type="pct"/>
          </w:tcPr>
          <w:p w14:paraId="191B1B8D"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3FFCC1F8"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Умения:</w:t>
            </w:r>
            <w:r w:rsidRPr="006A36AE">
              <w:rPr>
                <w:rFonts w:ascii="Times New Roman" w:eastAsia="Calibri" w:hAnsi="Times New Roman"/>
                <w:iCs/>
                <w:sz w:val="24"/>
                <w:szCs w:val="24"/>
              </w:rPr>
              <w:t xml:space="preserve"> </w:t>
            </w:r>
          </w:p>
        </w:tc>
      </w:tr>
      <w:tr w:rsidR="004930BD" w:rsidRPr="006A36AE" w14:paraId="1D419300" w14:textId="77777777" w:rsidTr="00E56D99">
        <w:trPr>
          <w:trHeight w:val="20"/>
        </w:trPr>
        <w:tc>
          <w:tcPr>
            <w:tcW w:w="520" w:type="pct"/>
            <w:vMerge/>
          </w:tcPr>
          <w:p w14:paraId="40B8573F"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7AF7D803"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1126D9E9"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09.01</w:t>
            </w:r>
          </w:p>
        </w:tc>
        <w:tc>
          <w:tcPr>
            <w:tcW w:w="2540" w:type="pct"/>
          </w:tcPr>
          <w:p w14:paraId="1A828C00"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4930BD" w:rsidRPr="006A36AE" w14:paraId="621DA98D" w14:textId="77777777" w:rsidTr="00E56D99">
        <w:trPr>
          <w:trHeight w:val="20"/>
        </w:trPr>
        <w:tc>
          <w:tcPr>
            <w:tcW w:w="520" w:type="pct"/>
            <w:vMerge/>
          </w:tcPr>
          <w:p w14:paraId="77B126E9"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622EB686"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351D1284"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09.02</w:t>
            </w:r>
          </w:p>
        </w:tc>
        <w:tc>
          <w:tcPr>
            <w:tcW w:w="2540" w:type="pct"/>
          </w:tcPr>
          <w:p w14:paraId="375C11A5"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участвовать в диалогах на знакомые общие </w:t>
            </w:r>
            <w:r w:rsidRPr="006A36AE">
              <w:rPr>
                <w:rFonts w:ascii="Times New Roman" w:eastAsia="Calibri" w:hAnsi="Times New Roman"/>
                <w:iCs/>
                <w:sz w:val="24"/>
                <w:szCs w:val="24"/>
              </w:rPr>
              <w:br/>
              <w:t>и профессиональные темы</w:t>
            </w:r>
          </w:p>
        </w:tc>
      </w:tr>
      <w:tr w:rsidR="004930BD" w:rsidRPr="006A36AE" w14:paraId="3095492A" w14:textId="77777777" w:rsidTr="00E56D99">
        <w:trPr>
          <w:trHeight w:val="20"/>
        </w:trPr>
        <w:tc>
          <w:tcPr>
            <w:tcW w:w="520" w:type="pct"/>
            <w:vMerge/>
          </w:tcPr>
          <w:p w14:paraId="26FE726C"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0A7857CE"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45CD20A6"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09.03</w:t>
            </w:r>
          </w:p>
        </w:tc>
        <w:tc>
          <w:tcPr>
            <w:tcW w:w="2540" w:type="pct"/>
          </w:tcPr>
          <w:p w14:paraId="696A5D97"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строить простые высказывания о себе </w:t>
            </w:r>
            <w:r w:rsidRPr="006A36AE">
              <w:rPr>
                <w:rFonts w:ascii="Times New Roman" w:eastAsia="Calibri" w:hAnsi="Times New Roman"/>
                <w:iCs/>
                <w:sz w:val="24"/>
                <w:szCs w:val="24"/>
              </w:rPr>
              <w:br/>
              <w:t>и о своей профессиональной деятельности</w:t>
            </w:r>
          </w:p>
        </w:tc>
      </w:tr>
      <w:tr w:rsidR="004930BD" w:rsidRPr="006A36AE" w14:paraId="4F676CF7" w14:textId="77777777" w:rsidTr="00E56D99">
        <w:trPr>
          <w:trHeight w:val="20"/>
        </w:trPr>
        <w:tc>
          <w:tcPr>
            <w:tcW w:w="520" w:type="pct"/>
            <w:vMerge/>
          </w:tcPr>
          <w:p w14:paraId="6A24ABE5"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1BE34FA7"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7A737CE0"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09.04</w:t>
            </w:r>
          </w:p>
        </w:tc>
        <w:tc>
          <w:tcPr>
            <w:tcW w:w="2540" w:type="pct"/>
          </w:tcPr>
          <w:p w14:paraId="3B8A9AF5"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кратко обосновывать и объяснять свои действия (текущие и планируемые)</w:t>
            </w:r>
          </w:p>
        </w:tc>
      </w:tr>
      <w:tr w:rsidR="004930BD" w:rsidRPr="006A36AE" w14:paraId="1672665F" w14:textId="77777777" w:rsidTr="00E56D99">
        <w:trPr>
          <w:trHeight w:val="20"/>
        </w:trPr>
        <w:tc>
          <w:tcPr>
            <w:tcW w:w="520" w:type="pct"/>
            <w:vMerge/>
          </w:tcPr>
          <w:p w14:paraId="4DCC0FE7"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288AF865"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76680E9C"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09.05</w:t>
            </w:r>
          </w:p>
        </w:tc>
        <w:tc>
          <w:tcPr>
            <w:tcW w:w="2540" w:type="pct"/>
          </w:tcPr>
          <w:p w14:paraId="1105614C"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писать простые связные сообщения на знакомые или интересующие профессиональные темы</w:t>
            </w:r>
          </w:p>
        </w:tc>
      </w:tr>
      <w:tr w:rsidR="004930BD" w:rsidRPr="006A36AE" w14:paraId="595FBA8B" w14:textId="77777777" w:rsidTr="00E56D99">
        <w:trPr>
          <w:trHeight w:val="20"/>
        </w:trPr>
        <w:tc>
          <w:tcPr>
            <w:tcW w:w="520" w:type="pct"/>
            <w:vMerge/>
          </w:tcPr>
          <w:p w14:paraId="3DCE021C"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2333BD79"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12F88182"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628D14B1"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Знания:</w:t>
            </w:r>
          </w:p>
        </w:tc>
      </w:tr>
      <w:tr w:rsidR="004930BD" w:rsidRPr="006A36AE" w14:paraId="1B597F5C" w14:textId="77777777" w:rsidTr="00E56D99">
        <w:trPr>
          <w:trHeight w:val="20"/>
        </w:trPr>
        <w:tc>
          <w:tcPr>
            <w:tcW w:w="520" w:type="pct"/>
            <w:vMerge/>
          </w:tcPr>
          <w:p w14:paraId="48844415"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1534AE73"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21153CEF"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09.01</w:t>
            </w:r>
          </w:p>
        </w:tc>
        <w:tc>
          <w:tcPr>
            <w:tcW w:w="2540" w:type="pct"/>
          </w:tcPr>
          <w:p w14:paraId="46CF576B"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правила построения простых и сложных предложений на профессиональные темы</w:t>
            </w:r>
          </w:p>
        </w:tc>
      </w:tr>
      <w:tr w:rsidR="004930BD" w:rsidRPr="006A36AE" w14:paraId="4804BE70" w14:textId="77777777" w:rsidTr="00E56D99">
        <w:trPr>
          <w:trHeight w:val="20"/>
        </w:trPr>
        <w:tc>
          <w:tcPr>
            <w:tcW w:w="520" w:type="pct"/>
            <w:vMerge/>
          </w:tcPr>
          <w:p w14:paraId="5377BDF1"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33BEB85E"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36B3C49E"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09.02</w:t>
            </w:r>
          </w:p>
        </w:tc>
        <w:tc>
          <w:tcPr>
            <w:tcW w:w="2540" w:type="pct"/>
          </w:tcPr>
          <w:p w14:paraId="298AAC67"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основные общеупотребительные глаголы (бытовая и профессиональная лексика)</w:t>
            </w:r>
          </w:p>
        </w:tc>
      </w:tr>
      <w:tr w:rsidR="004930BD" w:rsidRPr="006A36AE" w14:paraId="7FB2168C" w14:textId="77777777" w:rsidTr="00E56D99">
        <w:trPr>
          <w:trHeight w:val="20"/>
        </w:trPr>
        <w:tc>
          <w:tcPr>
            <w:tcW w:w="520" w:type="pct"/>
            <w:vMerge/>
          </w:tcPr>
          <w:p w14:paraId="790AB26A"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2A6B83A5"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79A62396"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09.03</w:t>
            </w:r>
          </w:p>
        </w:tc>
        <w:tc>
          <w:tcPr>
            <w:tcW w:w="2540" w:type="pct"/>
          </w:tcPr>
          <w:p w14:paraId="75B018BE"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лексический минимум, относящийся </w:t>
            </w:r>
            <w:r w:rsidRPr="006A36AE">
              <w:rPr>
                <w:rFonts w:ascii="Times New Roman" w:eastAsia="Calibri" w:hAnsi="Times New Roman"/>
                <w:iCs/>
                <w:sz w:val="24"/>
                <w:szCs w:val="24"/>
              </w:rPr>
              <w:br/>
              <w:t>к описанию предметов, средств и процессов профессиональной деятельности</w:t>
            </w:r>
          </w:p>
        </w:tc>
      </w:tr>
      <w:tr w:rsidR="004930BD" w:rsidRPr="006A36AE" w14:paraId="6AE4A678" w14:textId="77777777" w:rsidTr="00E56D99">
        <w:trPr>
          <w:trHeight w:val="20"/>
        </w:trPr>
        <w:tc>
          <w:tcPr>
            <w:tcW w:w="520" w:type="pct"/>
            <w:vMerge/>
          </w:tcPr>
          <w:p w14:paraId="6E17FDDB"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2972A449"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2E154363"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09.04</w:t>
            </w:r>
          </w:p>
        </w:tc>
        <w:tc>
          <w:tcPr>
            <w:tcW w:w="2540" w:type="pct"/>
          </w:tcPr>
          <w:p w14:paraId="00C6EFA8" w14:textId="77777777" w:rsidR="004930BD" w:rsidRPr="006A36AE" w:rsidRDefault="004930BD"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особенности произношения</w:t>
            </w:r>
          </w:p>
        </w:tc>
      </w:tr>
      <w:tr w:rsidR="004930BD" w:rsidRPr="006A36AE" w14:paraId="11AC61DD" w14:textId="77777777" w:rsidTr="00E56D99">
        <w:trPr>
          <w:trHeight w:val="20"/>
        </w:trPr>
        <w:tc>
          <w:tcPr>
            <w:tcW w:w="520" w:type="pct"/>
            <w:vMerge/>
          </w:tcPr>
          <w:p w14:paraId="60D32A67"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200E8A83"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68E475F1"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09.05</w:t>
            </w:r>
          </w:p>
        </w:tc>
        <w:tc>
          <w:tcPr>
            <w:tcW w:w="2540" w:type="pct"/>
          </w:tcPr>
          <w:p w14:paraId="1F8D7ACA"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правила чтения текстов профессиональной направленности</w:t>
            </w:r>
          </w:p>
        </w:tc>
      </w:tr>
      <w:tr w:rsidR="004930BD" w:rsidRPr="006A36AE" w14:paraId="51010EF4" w14:textId="77777777" w:rsidTr="00E56D99">
        <w:trPr>
          <w:trHeight w:val="20"/>
        </w:trPr>
        <w:tc>
          <w:tcPr>
            <w:tcW w:w="520" w:type="pct"/>
            <w:vMerge w:val="restart"/>
          </w:tcPr>
          <w:p w14:paraId="1D3323E5"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val="restart"/>
          </w:tcPr>
          <w:p w14:paraId="4DF4BC0B"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40DEC026"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3C7E3697"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Умения:</w:t>
            </w:r>
          </w:p>
        </w:tc>
      </w:tr>
      <w:tr w:rsidR="004930BD" w:rsidRPr="006A36AE" w14:paraId="60908FF4" w14:textId="77777777" w:rsidTr="00E56D99">
        <w:trPr>
          <w:trHeight w:val="20"/>
        </w:trPr>
        <w:tc>
          <w:tcPr>
            <w:tcW w:w="520" w:type="pct"/>
            <w:vMerge/>
          </w:tcPr>
          <w:p w14:paraId="30A78726"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25F894D9"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4C730CB7"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10.01</w:t>
            </w:r>
          </w:p>
        </w:tc>
        <w:tc>
          <w:tcPr>
            <w:tcW w:w="2540" w:type="pct"/>
          </w:tcPr>
          <w:p w14:paraId="74BBB80C"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понимать общий смысл четко произнесенных высказываний на известные темы (профессиональные и бытовые)</w:t>
            </w:r>
          </w:p>
        </w:tc>
      </w:tr>
      <w:tr w:rsidR="004930BD" w:rsidRPr="006A36AE" w14:paraId="20242F0C" w14:textId="77777777" w:rsidTr="00E56D99">
        <w:trPr>
          <w:trHeight w:val="20"/>
        </w:trPr>
        <w:tc>
          <w:tcPr>
            <w:tcW w:w="520" w:type="pct"/>
            <w:vMerge/>
          </w:tcPr>
          <w:p w14:paraId="24EF7D8D"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12B05202"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1146CAA8"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10.02</w:t>
            </w:r>
          </w:p>
        </w:tc>
        <w:tc>
          <w:tcPr>
            <w:tcW w:w="2540" w:type="pct"/>
          </w:tcPr>
          <w:p w14:paraId="63D93DC9"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понимать тексты на базовые профессиональные темы; участвовать в диалогах на знакомые общие и профессиональные темы</w:t>
            </w:r>
          </w:p>
        </w:tc>
      </w:tr>
      <w:tr w:rsidR="004930BD" w:rsidRPr="006A36AE" w14:paraId="4D82DD36" w14:textId="77777777" w:rsidTr="00E56D99">
        <w:trPr>
          <w:trHeight w:val="20"/>
        </w:trPr>
        <w:tc>
          <w:tcPr>
            <w:tcW w:w="520" w:type="pct"/>
            <w:vMerge/>
          </w:tcPr>
          <w:p w14:paraId="272DAFD6"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1EBF5B5E"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2E20E896"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10.03</w:t>
            </w:r>
          </w:p>
        </w:tc>
        <w:tc>
          <w:tcPr>
            <w:tcW w:w="2540" w:type="pct"/>
          </w:tcPr>
          <w:p w14:paraId="3F878840"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строить простые высказывания о себе и о своей профессиональной деятельности</w:t>
            </w:r>
          </w:p>
        </w:tc>
      </w:tr>
      <w:tr w:rsidR="004930BD" w:rsidRPr="006A36AE" w14:paraId="29863327" w14:textId="77777777" w:rsidTr="00E56D99">
        <w:trPr>
          <w:trHeight w:val="20"/>
        </w:trPr>
        <w:tc>
          <w:tcPr>
            <w:tcW w:w="520" w:type="pct"/>
            <w:vMerge/>
          </w:tcPr>
          <w:p w14:paraId="306D31EA"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6820BAEB"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4AAFAC34"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10.04</w:t>
            </w:r>
          </w:p>
        </w:tc>
        <w:tc>
          <w:tcPr>
            <w:tcW w:w="2540" w:type="pct"/>
          </w:tcPr>
          <w:p w14:paraId="506E10C5"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кратко обосновывать и объяснить свои действия (текущие и планируемые)</w:t>
            </w:r>
          </w:p>
        </w:tc>
      </w:tr>
      <w:tr w:rsidR="004930BD" w:rsidRPr="006A36AE" w14:paraId="1E15095A" w14:textId="77777777" w:rsidTr="00E56D99">
        <w:trPr>
          <w:trHeight w:val="20"/>
        </w:trPr>
        <w:tc>
          <w:tcPr>
            <w:tcW w:w="520" w:type="pct"/>
            <w:vMerge/>
          </w:tcPr>
          <w:p w14:paraId="1C6533FD"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71883C0F"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127512C6"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10.05</w:t>
            </w:r>
          </w:p>
        </w:tc>
        <w:tc>
          <w:tcPr>
            <w:tcW w:w="2540" w:type="pct"/>
          </w:tcPr>
          <w:p w14:paraId="305DEB34"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писать простые связные сообщения на знакомые или интересующие профессиональные темы</w:t>
            </w:r>
          </w:p>
        </w:tc>
      </w:tr>
      <w:tr w:rsidR="004930BD" w:rsidRPr="006A36AE" w14:paraId="5F9D571B" w14:textId="77777777" w:rsidTr="00E56D99">
        <w:trPr>
          <w:trHeight w:val="20"/>
        </w:trPr>
        <w:tc>
          <w:tcPr>
            <w:tcW w:w="520" w:type="pct"/>
            <w:vMerge/>
          </w:tcPr>
          <w:p w14:paraId="281484E8"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363B8F80"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25FCE576"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71FBB00A"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Знания:</w:t>
            </w:r>
          </w:p>
        </w:tc>
      </w:tr>
      <w:tr w:rsidR="004930BD" w:rsidRPr="006A36AE" w14:paraId="0C803E5E" w14:textId="77777777" w:rsidTr="00E56D99">
        <w:trPr>
          <w:trHeight w:val="20"/>
        </w:trPr>
        <w:tc>
          <w:tcPr>
            <w:tcW w:w="520" w:type="pct"/>
            <w:vMerge/>
          </w:tcPr>
          <w:p w14:paraId="3223A12B"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1BEAB9DA"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16E8A1C3"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10.01</w:t>
            </w:r>
          </w:p>
        </w:tc>
        <w:tc>
          <w:tcPr>
            <w:tcW w:w="2540" w:type="pct"/>
          </w:tcPr>
          <w:p w14:paraId="759266D7"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правила построения простых и сложных предложений на профессиональные темы</w:t>
            </w:r>
          </w:p>
        </w:tc>
      </w:tr>
      <w:tr w:rsidR="004930BD" w:rsidRPr="006A36AE" w14:paraId="08BA336E" w14:textId="77777777" w:rsidTr="00E56D99">
        <w:trPr>
          <w:trHeight w:val="20"/>
        </w:trPr>
        <w:tc>
          <w:tcPr>
            <w:tcW w:w="520" w:type="pct"/>
            <w:vMerge/>
          </w:tcPr>
          <w:p w14:paraId="2EE56428"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31401B5D"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0366878B"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10.02</w:t>
            </w:r>
          </w:p>
        </w:tc>
        <w:tc>
          <w:tcPr>
            <w:tcW w:w="2540" w:type="pct"/>
          </w:tcPr>
          <w:p w14:paraId="0F6AA149"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основные общеупотребительные глаголы (бытовая и профессиональная лексика)</w:t>
            </w:r>
          </w:p>
        </w:tc>
      </w:tr>
      <w:tr w:rsidR="004930BD" w:rsidRPr="006A36AE" w14:paraId="607E1010" w14:textId="77777777" w:rsidTr="00E56D99">
        <w:trPr>
          <w:trHeight w:val="20"/>
        </w:trPr>
        <w:tc>
          <w:tcPr>
            <w:tcW w:w="520" w:type="pct"/>
            <w:vMerge/>
          </w:tcPr>
          <w:p w14:paraId="6A53C87E"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2B3F7932"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3D192A76"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10.03</w:t>
            </w:r>
          </w:p>
        </w:tc>
        <w:tc>
          <w:tcPr>
            <w:tcW w:w="2540" w:type="pct"/>
          </w:tcPr>
          <w:p w14:paraId="097ECCA8"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лексический минимум, относящийся к описанию предметов, средств и процессов профессиональной деятельности</w:t>
            </w:r>
          </w:p>
        </w:tc>
      </w:tr>
      <w:tr w:rsidR="004930BD" w:rsidRPr="006A36AE" w14:paraId="2A0F47CF" w14:textId="77777777" w:rsidTr="00E56D99">
        <w:trPr>
          <w:trHeight w:val="20"/>
        </w:trPr>
        <w:tc>
          <w:tcPr>
            <w:tcW w:w="520" w:type="pct"/>
            <w:vMerge/>
          </w:tcPr>
          <w:p w14:paraId="5F3B1725" w14:textId="77777777" w:rsidR="004930BD" w:rsidRPr="006A36AE" w:rsidRDefault="004930BD" w:rsidP="00E56D99">
            <w:pPr>
              <w:spacing w:after="0" w:line="240" w:lineRule="auto"/>
              <w:ind w:left="-5"/>
              <w:jc w:val="center"/>
              <w:rPr>
                <w:rFonts w:ascii="Times New Roman" w:eastAsia="Calibri" w:hAnsi="Times New Roman"/>
                <w:iCs/>
                <w:sz w:val="24"/>
                <w:szCs w:val="24"/>
              </w:rPr>
            </w:pPr>
          </w:p>
        </w:tc>
        <w:tc>
          <w:tcPr>
            <w:tcW w:w="1258" w:type="pct"/>
            <w:vMerge/>
          </w:tcPr>
          <w:p w14:paraId="78F3BE67" w14:textId="77777777" w:rsidR="004930BD" w:rsidRPr="006A36AE" w:rsidRDefault="004930BD" w:rsidP="00E56D99">
            <w:pPr>
              <w:suppressAutoHyphens/>
              <w:spacing w:after="0" w:line="240" w:lineRule="auto"/>
              <w:ind w:left="-5"/>
              <w:rPr>
                <w:rFonts w:ascii="Times New Roman" w:eastAsia="Calibri" w:hAnsi="Times New Roman"/>
                <w:sz w:val="24"/>
                <w:szCs w:val="24"/>
              </w:rPr>
            </w:pPr>
          </w:p>
        </w:tc>
        <w:tc>
          <w:tcPr>
            <w:tcW w:w="682" w:type="pct"/>
          </w:tcPr>
          <w:p w14:paraId="39DC7F10" w14:textId="77777777" w:rsidR="004930BD" w:rsidRPr="006A36AE" w:rsidRDefault="004930BD"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10.04</w:t>
            </w:r>
          </w:p>
        </w:tc>
        <w:tc>
          <w:tcPr>
            <w:tcW w:w="2540" w:type="pct"/>
          </w:tcPr>
          <w:p w14:paraId="5B035636" w14:textId="77777777" w:rsidR="004930BD" w:rsidRPr="006A36AE" w:rsidRDefault="004930BD"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особенности произношения; правила чтения текстов профессиональной направленности</w:t>
            </w:r>
          </w:p>
        </w:tc>
      </w:tr>
    </w:tbl>
    <w:p w14:paraId="2742A326" w14:textId="77777777" w:rsidR="004930BD" w:rsidRDefault="004930BD" w:rsidP="004930BD">
      <w:pPr>
        <w:pStyle w:val="afff8"/>
        <w:ind w:left="1428"/>
      </w:pPr>
    </w:p>
    <w:p w14:paraId="42799F34" w14:textId="77777777" w:rsidR="004930BD" w:rsidRDefault="004930BD" w:rsidP="004930BD">
      <w:pPr>
        <w:ind w:firstLine="709"/>
        <w:rPr>
          <w:rStyle w:val="afffffff2"/>
          <w:rFonts w:ascii="Times New Roman" w:hAnsi="Times New Roman"/>
          <w:i w:val="0"/>
          <w:sz w:val="4"/>
        </w:rPr>
      </w:pPr>
    </w:p>
    <w:p w14:paraId="4EDD62C9" w14:textId="77777777" w:rsidR="004930BD" w:rsidRDefault="004930BD" w:rsidP="004930BD">
      <w:pPr>
        <w:ind w:firstLine="709"/>
        <w:rPr>
          <w:rStyle w:val="afffffff2"/>
          <w:rFonts w:ascii="Times New Roman" w:hAnsi="Times New Roman"/>
          <w:i w:val="0"/>
          <w:sz w:val="4"/>
        </w:rPr>
      </w:pPr>
    </w:p>
    <w:p w14:paraId="1E238B25" w14:textId="77777777" w:rsidR="004930BD" w:rsidRDefault="004930BD" w:rsidP="004930BD">
      <w:pPr>
        <w:pStyle w:val="afff8"/>
        <w:ind w:left="720"/>
        <w:rPr>
          <w:rStyle w:val="afffffff2"/>
        </w:rPr>
      </w:pPr>
    </w:p>
    <w:p w14:paraId="549DC0EA" w14:textId="77777777" w:rsidR="004930BD" w:rsidRDefault="004930BD" w:rsidP="004930BD">
      <w:pPr>
        <w:pStyle w:val="afff8"/>
        <w:ind w:left="720"/>
        <w:rPr>
          <w:rStyle w:val="afffffff2"/>
        </w:rPr>
      </w:pPr>
    </w:p>
    <w:p w14:paraId="42FEACDF" w14:textId="77777777" w:rsidR="004930BD" w:rsidRDefault="004930BD" w:rsidP="004930BD">
      <w:pPr>
        <w:pStyle w:val="afff8"/>
        <w:ind w:left="720"/>
        <w:rPr>
          <w:rStyle w:val="afffffff2"/>
        </w:rPr>
      </w:pPr>
    </w:p>
    <w:p w14:paraId="3F3AB503" w14:textId="77777777" w:rsidR="004930BD" w:rsidRDefault="004930BD" w:rsidP="004930BD">
      <w:pPr>
        <w:pStyle w:val="afff8"/>
        <w:ind w:left="720"/>
        <w:rPr>
          <w:rStyle w:val="afffffff2"/>
        </w:rPr>
      </w:pPr>
    </w:p>
    <w:p w14:paraId="22F6E331" w14:textId="77777777" w:rsidR="004930BD" w:rsidRDefault="004930BD" w:rsidP="004930BD">
      <w:pPr>
        <w:pStyle w:val="afff8"/>
        <w:ind w:left="1428"/>
      </w:pPr>
    </w:p>
    <w:p w14:paraId="11161636" w14:textId="77777777" w:rsidR="00800307" w:rsidRPr="00D4302B" w:rsidRDefault="00800307">
      <w:pPr>
        <w:pStyle w:val="2"/>
        <w:spacing w:before="0" w:after="0"/>
        <w:jc w:val="both"/>
        <w:rPr>
          <w:rStyle w:val="1f6"/>
          <w:b w:val="0"/>
          <w:sz w:val="24"/>
        </w:rPr>
      </w:pPr>
      <w:r w:rsidRPr="00D4302B">
        <w:rPr>
          <w:rStyle w:val="1f6"/>
          <w:b w:val="0"/>
          <w:sz w:val="24"/>
        </w:rPr>
        <w:lastRenderedPageBreak/>
        <w:t xml:space="preserve">1.1.2. Перечень профессиональных компетенций </w:t>
      </w:r>
    </w:p>
    <w:p w14:paraId="681082EB"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01"/>
        <w:gridCol w:w="8688"/>
      </w:tblGrid>
      <w:tr w:rsidR="00AA12D3" w:rsidRPr="00AA12D3" w14:paraId="78E8475E" w14:textId="77777777" w:rsidTr="000365B0">
        <w:tc>
          <w:tcPr>
            <w:tcW w:w="1201" w:type="dxa"/>
          </w:tcPr>
          <w:p w14:paraId="5C7B540D"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Код</w:t>
            </w:r>
          </w:p>
        </w:tc>
        <w:tc>
          <w:tcPr>
            <w:tcW w:w="8688" w:type="dxa"/>
          </w:tcPr>
          <w:p w14:paraId="02545908"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Наименование видов деятельности и профессиональных компетенций</w:t>
            </w:r>
          </w:p>
        </w:tc>
      </w:tr>
      <w:tr w:rsidR="00AA12D3" w:rsidRPr="00AA12D3" w14:paraId="3E086D21" w14:textId="77777777" w:rsidTr="000365B0">
        <w:tc>
          <w:tcPr>
            <w:tcW w:w="1201" w:type="dxa"/>
          </w:tcPr>
          <w:p w14:paraId="0206DB96"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ВД 3</w:t>
            </w:r>
          </w:p>
        </w:tc>
        <w:tc>
          <w:tcPr>
            <w:tcW w:w="8688" w:type="dxa"/>
          </w:tcPr>
          <w:p w14:paraId="5C22CC67" w14:textId="0BA1813B" w:rsidR="00AA12D3" w:rsidRPr="00AA12D3" w:rsidRDefault="004930BD" w:rsidP="004930BD">
            <w:pPr>
              <w:spacing w:after="160" w:line="259" w:lineRule="auto"/>
              <w:rPr>
                <w:rFonts w:ascii="Times New Roman" w:eastAsia="Calibri" w:hAnsi="Times New Roman"/>
                <w:color w:val="auto"/>
                <w:sz w:val="24"/>
                <w:szCs w:val="24"/>
                <w:lang w:eastAsia="en-US"/>
              </w:rPr>
            </w:pPr>
            <w:r w:rsidRPr="004930BD">
              <w:rPr>
                <w:rFonts w:ascii="Times New Roman" w:eastAsia="Calibri" w:hAnsi="Times New Roman"/>
                <w:color w:val="auto"/>
                <w:sz w:val="24"/>
                <w:szCs w:val="24"/>
                <w:lang w:eastAsia="en-US"/>
              </w:rPr>
              <w:t>Защита информации в информационно-телекоммуникационных системах и сетях с</w:t>
            </w:r>
            <w:r>
              <w:rPr>
                <w:rFonts w:ascii="Times New Roman" w:eastAsia="Calibri" w:hAnsi="Times New Roman"/>
                <w:color w:val="auto"/>
                <w:sz w:val="24"/>
                <w:szCs w:val="24"/>
                <w:lang w:eastAsia="en-US"/>
              </w:rPr>
              <w:t xml:space="preserve"> </w:t>
            </w:r>
            <w:r w:rsidRPr="004930BD">
              <w:rPr>
                <w:rFonts w:ascii="Times New Roman" w:eastAsia="Calibri" w:hAnsi="Times New Roman"/>
                <w:color w:val="auto"/>
                <w:sz w:val="24"/>
                <w:szCs w:val="24"/>
                <w:lang w:eastAsia="en-US"/>
              </w:rPr>
              <w:t>использованием технических и физических средств защиты</w:t>
            </w:r>
          </w:p>
        </w:tc>
      </w:tr>
      <w:tr w:rsidR="00AA12D3" w:rsidRPr="00AA12D3" w14:paraId="4196A79D" w14:textId="77777777" w:rsidTr="000365B0">
        <w:tc>
          <w:tcPr>
            <w:tcW w:w="1201" w:type="dxa"/>
          </w:tcPr>
          <w:p w14:paraId="644F5012"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ПК 3.1.</w:t>
            </w:r>
          </w:p>
        </w:tc>
        <w:tc>
          <w:tcPr>
            <w:tcW w:w="8688" w:type="dxa"/>
          </w:tcPr>
          <w:p w14:paraId="45A78E17" w14:textId="77777777" w:rsidR="004930BD" w:rsidRPr="004930BD" w:rsidRDefault="004930BD" w:rsidP="004930BD">
            <w:pPr>
              <w:spacing w:after="160" w:line="259" w:lineRule="auto"/>
              <w:rPr>
                <w:rFonts w:ascii="Times New Roman" w:eastAsia="Calibri" w:hAnsi="Times New Roman"/>
                <w:color w:val="auto"/>
                <w:sz w:val="24"/>
                <w:szCs w:val="24"/>
                <w:lang w:eastAsia="en-US"/>
              </w:rPr>
            </w:pPr>
            <w:r w:rsidRPr="004930BD">
              <w:rPr>
                <w:rFonts w:ascii="Times New Roman" w:eastAsia="Calibri" w:hAnsi="Times New Roman"/>
                <w:color w:val="auto"/>
                <w:sz w:val="24"/>
                <w:szCs w:val="24"/>
                <w:lang w:eastAsia="en-US"/>
              </w:rPr>
              <w:t>Производить установку, монтаж, настройку и испытания технических средств</w:t>
            </w:r>
          </w:p>
          <w:p w14:paraId="4802EABC" w14:textId="77777777" w:rsidR="004930BD" w:rsidRPr="004930BD" w:rsidRDefault="004930BD" w:rsidP="004930BD">
            <w:pPr>
              <w:spacing w:after="160" w:line="259" w:lineRule="auto"/>
              <w:rPr>
                <w:rFonts w:ascii="Times New Roman" w:eastAsia="Calibri" w:hAnsi="Times New Roman"/>
                <w:color w:val="auto"/>
                <w:sz w:val="24"/>
                <w:szCs w:val="24"/>
                <w:lang w:eastAsia="en-US"/>
              </w:rPr>
            </w:pPr>
            <w:r w:rsidRPr="004930BD">
              <w:rPr>
                <w:rFonts w:ascii="Times New Roman" w:eastAsia="Calibri" w:hAnsi="Times New Roman"/>
                <w:color w:val="auto"/>
                <w:sz w:val="24"/>
                <w:szCs w:val="24"/>
                <w:lang w:eastAsia="en-US"/>
              </w:rPr>
              <w:t>защиты информации от утечки по техническим канала в информационно-</w:t>
            </w:r>
          </w:p>
          <w:p w14:paraId="51BFAE83" w14:textId="32F41B18" w:rsidR="00AA12D3" w:rsidRPr="00AA12D3" w:rsidRDefault="004930BD" w:rsidP="004930BD">
            <w:pPr>
              <w:spacing w:after="160" w:line="259" w:lineRule="auto"/>
              <w:rPr>
                <w:rFonts w:ascii="Times New Roman" w:eastAsia="Calibri" w:hAnsi="Times New Roman"/>
                <w:color w:val="auto"/>
                <w:sz w:val="24"/>
                <w:szCs w:val="24"/>
                <w:lang w:eastAsia="en-US"/>
              </w:rPr>
            </w:pPr>
            <w:r w:rsidRPr="004930BD">
              <w:rPr>
                <w:rFonts w:ascii="Times New Roman" w:eastAsia="Calibri" w:hAnsi="Times New Roman"/>
                <w:color w:val="auto"/>
                <w:sz w:val="24"/>
                <w:szCs w:val="24"/>
                <w:lang w:eastAsia="en-US"/>
              </w:rPr>
              <w:t>телекоммуникационных системах и сетях</w:t>
            </w:r>
          </w:p>
        </w:tc>
      </w:tr>
      <w:tr w:rsidR="00AA12D3" w:rsidRPr="00AA12D3" w14:paraId="0E599831" w14:textId="77777777" w:rsidTr="000365B0">
        <w:tc>
          <w:tcPr>
            <w:tcW w:w="1201" w:type="dxa"/>
          </w:tcPr>
          <w:p w14:paraId="4BA90B93"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ПК 3.2.</w:t>
            </w:r>
          </w:p>
        </w:tc>
        <w:tc>
          <w:tcPr>
            <w:tcW w:w="8688" w:type="dxa"/>
          </w:tcPr>
          <w:p w14:paraId="1A2706AE" w14:textId="77777777" w:rsidR="004930BD" w:rsidRPr="004930BD" w:rsidRDefault="004930BD" w:rsidP="004930BD">
            <w:pPr>
              <w:spacing w:after="160" w:line="259" w:lineRule="auto"/>
              <w:rPr>
                <w:rFonts w:ascii="Times New Roman" w:eastAsia="Calibri" w:hAnsi="Times New Roman"/>
                <w:color w:val="auto"/>
                <w:sz w:val="24"/>
                <w:szCs w:val="24"/>
                <w:lang w:eastAsia="en-US"/>
              </w:rPr>
            </w:pPr>
            <w:r w:rsidRPr="004930BD">
              <w:rPr>
                <w:rFonts w:ascii="Times New Roman" w:eastAsia="Calibri" w:hAnsi="Times New Roman"/>
                <w:color w:val="auto"/>
                <w:sz w:val="24"/>
                <w:szCs w:val="24"/>
                <w:lang w:eastAsia="en-US"/>
              </w:rPr>
              <w:t xml:space="preserve">Проводить техническое обслуживание, </w:t>
            </w:r>
            <w:proofErr w:type="gramStart"/>
            <w:r w:rsidRPr="004930BD">
              <w:rPr>
                <w:rFonts w:ascii="Times New Roman" w:eastAsia="Calibri" w:hAnsi="Times New Roman"/>
                <w:color w:val="auto"/>
                <w:sz w:val="24"/>
                <w:szCs w:val="24"/>
                <w:lang w:eastAsia="en-US"/>
              </w:rPr>
              <w:t>диагностику ,</w:t>
            </w:r>
            <w:proofErr w:type="gramEnd"/>
            <w:r w:rsidRPr="004930BD">
              <w:rPr>
                <w:rFonts w:ascii="Times New Roman" w:eastAsia="Calibri" w:hAnsi="Times New Roman"/>
                <w:color w:val="auto"/>
                <w:sz w:val="24"/>
                <w:szCs w:val="24"/>
                <w:lang w:eastAsia="en-US"/>
              </w:rPr>
              <w:t xml:space="preserve"> устранение неисправностей</w:t>
            </w:r>
          </w:p>
          <w:p w14:paraId="2F2DE291" w14:textId="0518E2B6" w:rsidR="00AA12D3" w:rsidRPr="00AA12D3" w:rsidRDefault="004930BD" w:rsidP="004930BD">
            <w:pPr>
              <w:spacing w:after="160" w:line="259" w:lineRule="auto"/>
              <w:rPr>
                <w:rFonts w:ascii="Times New Roman" w:eastAsia="Calibri" w:hAnsi="Times New Roman"/>
                <w:color w:val="auto"/>
                <w:sz w:val="24"/>
                <w:szCs w:val="24"/>
                <w:lang w:eastAsia="en-US"/>
              </w:rPr>
            </w:pPr>
            <w:r w:rsidRPr="004930BD">
              <w:rPr>
                <w:rFonts w:ascii="Times New Roman" w:eastAsia="Calibri" w:hAnsi="Times New Roman"/>
                <w:color w:val="auto"/>
                <w:sz w:val="24"/>
                <w:szCs w:val="24"/>
                <w:lang w:eastAsia="en-US"/>
              </w:rPr>
              <w:t xml:space="preserve">и ремонт технических средств защиты </w:t>
            </w:r>
            <w:proofErr w:type="gramStart"/>
            <w:r w:rsidRPr="004930BD">
              <w:rPr>
                <w:rFonts w:ascii="Times New Roman" w:eastAsia="Calibri" w:hAnsi="Times New Roman"/>
                <w:color w:val="auto"/>
                <w:sz w:val="24"/>
                <w:szCs w:val="24"/>
                <w:lang w:eastAsia="en-US"/>
              </w:rPr>
              <w:t>информации</w:t>
            </w:r>
            <w:proofErr w:type="gramEnd"/>
            <w:r w:rsidRPr="004930BD">
              <w:rPr>
                <w:rFonts w:ascii="Times New Roman" w:eastAsia="Calibri" w:hAnsi="Times New Roman"/>
                <w:color w:val="auto"/>
                <w:sz w:val="24"/>
                <w:szCs w:val="24"/>
                <w:lang w:eastAsia="en-US"/>
              </w:rPr>
              <w:t xml:space="preserve"> используемых в информационно-телекоммуникационных системах и сетях</w:t>
            </w:r>
          </w:p>
        </w:tc>
      </w:tr>
      <w:tr w:rsidR="00AA12D3" w:rsidRPr="00AA12D3" w14:paraId="5E3B67C1" w14:textId="77777777" w:rsidTr="000365B0">
        <w:tc>
          <w:tcPr>
            <w:tcW w:w="1201" w:type="dxa"/>
          </w:tcPr>
          <w:p w14:paraId="1E30362B"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ПК 3.3.</w:t>
            </w:r>
          </w:p>
        </w:tc>
        <w:tc>
          <w:tcPr>
            <w:tcW w:w="8688" w:type="dxa"/>
          </w:tcPr>
          <w:p w14:paraId="3A9AC319" w14:textId="51AACC5A" w:rsidR="00AA12D3" w:rsidRPr="00AA12D3" w:rsidRDefault="004930BD" w:rsidP="004930BD">
            <w:pPr>
              <w:spacing w:after="160" w:line="259" w:lineRule="auto"/>
              <w:rPr>
                <w:rFonts w:ascii="Times New Roman" w:eastAsia="Calibri" w:hAnsi="Times New Roman"/>
                <w:color w:val="auto"/>
                <w:sz w:val="24"/>
                <w:szCs w:val="24"/>
                <w:lang w:eastAsia="en-US"/>
              </w:rPr>
            </w:pPr>
            <w:r w:rsidRPr="004930BD">
              <w:rPr>
                <w:rFonts w:ascii="Times New Roman" w:eastAsia="Calibri" w:hAnsi="Times New Roman"/>
                <w:color w:val="auto"/>
                <w:sz w:val="24"/>
                <w:szCs w:val="24"/>
                <w:lang w:eastAsia="en-US"/>
              </w:rPr>
              <w:t>Осуществлять защиту информации от утечки по техническим каналам в информационно-телекоммуникационных системах и сетях с использованием технических средств защиты в соответствии с предъявляемыми требованиями</w:t>
            </w:r>
          </w:p>
        </w:tc>
      </w:tr>
      <w:tr w:rsidR="00AA12D3" w:rsidRPr="00AA12D3" w14:paraId="04CCA51D" w14:textId="77777777" w:rsidTr="000365B0">
        <w:tc>
          <w:tcPr>
            <w:tcW w:w="1201" w:type="dxa"/>
          </w:tcPr>
          <w:p w14:paraId="28083081"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ПК 3.4.</w:t>
            </w:r>
          </w:p>
        </w:tc>
        <w:tc>
          <w:tcPr>
            <w:tcW w:w="8688" w:type="dxa"/>
          </w:tcPr>
          <w:p w14:paraId="5D399316" w14:textId="62141723" w:rsidR="00AA12D3" w:rsidRPr="00AA12D3" w:rsidRDefault="004930BD" w:rsidP="004930BD">
            <w:pPr>
              <w:spacing w:after="160" w:line="259" w:lineRule="auto"/>
              <w:rPr>
                <w:rFonts w:ascii="Times New Roman" w:eastAsia="Calibri" w:hAnsi="Times New Roman"/>
                <w:color w:val="auto"/>
                <w:sz w:val="24"/>
                <w:szCs w:val="24"/>
                <w:lang w:eastAsia="en-US"/>
              </w:rPr>
            </w:pPr>
            <w:r w:rsidRPr="004930BD">
              <w:rPr>
                <w:rFonts w:ascii="Times New Roman" w:eastAsia="Calibri" w:hAnsi="Times New Roman"/>
                <w:color w:val="auto"/>
                <w:sz w:val="24"/>
                <w:szCs w:val="24"/>
                <w:lang w:eastAsia="en-US"/>
              </w:rPr>
              <w:t>Проводить отдельные работы по физической защите линий связи информационно-телекоммуникационных систем и сетей.</w:t>
            </w:r>
          </w:p>
        </w:tc>
      </w:tr>
    </w:tbl>
    <w:p w14:paraId="38AD8F26"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p>
    <w:p w14:paraId="45A05C02" w14:textId="77777777" w:rsidR="00800307" w:rsidRDefault="00800307">
      <w:pPr>
        <w:rPr>
          <w:rFonts w:ascii="Times New Roman" w:hAnsi="Times New Roman"/>
        </w:rPr>
      </w:pPr>
    </w:p>
    <w:p w14:paraId="33F69916" w14:textId="70F61441" w:rsidR="00800307" w:rsidRDefault="00800307" w:rsidP="00660D5A">
      <w:pPr>
        <w:pStyle w:val="afff8"/>
        <w:numPr>
          <w:ilvl w:val="2"/>
          <w:numId w:val="3"/>
        </w:numPr>
      </w:pPr>
      <w:r w:rsidRPr="00AA12D3">
        <w:t>В результате освоения профессионального модуля студент должен:</w:t>
      </w:r>
    </w:p>
    <w:p w14:paraId="03C9E3F0" w14:textId="77777777" w:rsidR="00AA12D3" w:rsidRDefault="00AA12D3" w:rsidP="00AA12D3">
      <w:pPr>
        <w:pStyle w:val="afff8"/>
        <w:ind w:left="954"/>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68"/>
        <w:gridCol w:w="7938"/>
      </w:tblGrid>
      <w:tr w:rsidR="00AA12D3" w:rsidRPr="00AA12D3" w14:paraId="0C73AB09" w14:textId="77777777" w:rsidTr="000365B0">
        <w:tc>
          <w:tcPr>
            <w:tcW w:w="1668" w:type="dxa"/>
          </w:tcPr>
          <w:p w14:paraId="15A82070"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Иметь практический опыт</w:t>
            </w:r>
          </w:p>
        </w:tc>
        <w:tc>
          <w:tcPr>
            <w:tcW w:w="7938" w:type="dxa"/>
          </w:tcPr>
          <w:p w14:paraId="229E92DD" w14:textId="77777777"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установка, монтаж и настройка технических средств защиты информации;</w:t>
            </w:r>
          </w:p>
          <w:p w14:paraId="3874F982" w14:textId="77777777"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техническое обслуживание технических средств защиты информации;</w:t>
            </w:r>
          </w:p>
          <w:p w14:paraId="7A94C62B" w14:textId="77777777"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применение основных типов технических средств защиты информации;</w:t>
            </w:r>
          </w:p>
          <w:p w14:paraId="38834693" w14:textId="77777777"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выявление технических каналов утечки информации;</w:t>
            </w:r>
          </w:p>
          <w:p w14:paraId="257AEB22" w14:textId="30772A65"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участие в мониторинге эффективности технических средств защиты информации;</w:t>
            </w:r>
          </w:p>
          <w:p w14:paraId="17E08C04" w14:textId="74DC0BE6"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диагностика, устранение отказов и неисправностей, восстановление работоспособности технических средств защиты информации;</w:t>
            </w:r>
          </w:p>
          <w:p w14:paraId="659D659C" w14:textId="72239491"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проведение измерений параметров ПЭМИН, создаваемых техническими средствами обработки информации при аттестации объектов информатизации;</w:t>
            </w:r>
          </w:p>
          <w:p w14:paraId="32B3E81A" w14:textId="6AEF02D4"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проведение измерений параметров фоновых шумов, а также физических полей,</w:t>
            </w:r>
            <w:r>
              <w:rPr>
                <w:rFonts w:ascii="Times New Roman" w:eastAsia="Calibri" w:hAnsi="Times New Roman"/>
                <w:color w:val="auto"/>
                <w:sz w:val="24"/>
                <w:szCs w:val="24"/>
                <w:lang w:eastAsia="en-US"/>
              </w:rPr>
              <w:t xml:space="preserve"> </w:t>
            </w:r>
            <w:r w:rsidRPr="009619FD">
              <w:rPr>
                <w:rFonts w:ascii="Times New Roman" w:eastAsia="Calibri" w:hAnsi="Times New Roman"/>
                <w:color w:val="auto"/>
                <w:sz w:val="24"/>
                <w:szCs w:val="24"/>
                <w:lang w:eastAsia="en-US"/>
              </w:rPr>
              <w:t>создаваемых техническими средствами защиты информации;</w:t>
            </w:r>
          </w:p>
          <w:p w14:paraId="52471814" w14:textId="5BB418A2" w:rsidR="00AA12D3" w:rsidRPr="00AA12D3"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установка, монтаж и настройка, техническое обслуживание, диагностика, устранение отказов и неисправностей, восстановление работоспособности инженерно-технических средств физической защиты.</w:t>
            </w:r>
          </w:p>
        </w:tc>
      </w:tr>
      <w:tr w:rsidR="00AA12D3" w:rsidRPr="00AA12D3" w14:paraId="6A196474" w14:textId="77777777" w:rsidTr="000365B0">
        <w:tc>
          <w:tcPr>
            <w:tcW w:w="1668" w:type="dxa"/>
          </w:tcPr>
          <w:p w14:paraId="4C751DBC"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lastRenderedPageBreak/>
              <w:t>уметь</w:t>
            </w:r>
          </w:p>
        </w:tc>
        <w:tc>
          <w:tcPr>
            <w:tcW w:w="7938" w:type="dxa"/>
          </w:tcPr>
          <w:p w14:paraId="3949DB69" w14:textId="3C10FCBB"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применять технические средства для криптографической защиты информации конфиденциального характера;</w:t>
            </w:r>
          </w:p>
          <w:p w14:paraId="1AB4B9D5" w14:textId="412EE039"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применять технические средства для уничтожения информации и носителей информации;</w:t>
            </w:r>
          </w:p>
          <w:p w14:paraId="067F1CA8" w14:textId="07ED0089"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применять нормативные правовые акты, нормативные методические документы</w:t>
            </w:r>
            <w:r>
              <w:rPr>
                <w:rFonts w:ascii="Times New Roman" w:eastAsia="Calibri" w:hAnsi="Times New Roman"/>
                <w:color w:val="auto"/>
                <w:sz w:val="24"/>
                <w:szCs w:val="24"/>
                <w:lang w:eastAsia="en-US"/>
              </w:rPr>
              <w:t xml:space="preserve"> </w:t>
            </w:r>
            <w:r w:rsidRPr="009619FD">
              <w:rPr>
                <w:rFonts w:ascii="Times New Roman" w:eastAsia="Calibri" w:hAnsi="Times New Roman"/>
                <w:color w:val="auto"/>
                <w:sz w:val="24"/>
                <w:szCs w:val="24"/>
                <w:lang w:eastAsia="en-US"/>
              </w:rPr>
              <w:t>по обеспечению защиты информации техническими средствами;</w:t>
            </w:r>
          </w:p>
          <w:p w14:paraId="6AEF5C2A" w14:textId="16EE7256"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применять технические средства для защиты информации в условиях применения мобильных устройств обработки и передачи данных;</w:t>
            </w:r>
          </w:p>
          <w:p w14:paraId="1F155BEE" w14:textId="5CBCBA9D"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применять средства охранной сигнализации, охранного телевидения и систем</w:t>
            </w:r>
            <w:r>
              <w:rPr>
                <w:rFonts w:ascii="Times New Roman" w:eastAsia="Calibri" w:hAnsi="Times New Roman"/>
                <w:color w:val="auto"/>
                <w:sz w:val="24"/>
                <w:szCs w:val="24"/>
                <w:lang w:eastAsia="en-US"/>
              </w:rPr>
              <w:t xml:space="preserve"> </w:t>
            </w:r>
            <w:r w:rsidRPr="009619FD">
              <w:rPr>
                <w:rFonts w:ascii="Times New Roman" w:eastAsia="Calibri" w:hAnsi="Times New Roman"/>
                <w:color w:val="auto"/>
                <w:sz w:val="24"/>
                <w:szCs w:val="24"/>
                <w:lang w:eastAsia="en-US"/>
              </w:rPr>
              <w:t>контроля и управления доступом;</w:t>
            </w:r>
          </w:p>
          <w:p w14:paraId="5CE22103" w14:textId="4A3380E4" w:rsidR="00AA12D3" w:rsidRPr="00AA12D3"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применять инженерно-технические средства физической защиты объектов информатизации</w:t>
            </w:r>
          </w:p>
        </w:tc>
      </w:tr>
      <w:tr w:rsidR="00AA12D3" w:rsidRPr="00AA12D3" w14:paraId="5F3F04BB" w14:textId="77777777" w:rsidTr="000365B0">
        <w:tc>
          <w:tcPr>
            <w:tcW w:w="1668" w:type="dxa"/>
          </w:tcPr>
          <w:p w14:paraId="6B2F9359"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r w:rsidRPr="00AA12D3">
              <w:rPr>
                <w:rFonts w:ascii="Times New Roman" w:eastAsia="Calibri" w:hAnsi="Times New Roman"/>
                <w:color w:val="auto"/>
                <w:sz w:val="24"/>
                <w:szCs w:val="24"/>
                <w:lang w:eastAsia="en-US"/>
              </w:rPr>
              <w:t>знать</w:t>
            </w:r>
          </w:p>
        </w:tc>
        <w:tc>
          <w:tcPr>
            <w:tcW w:w="7938" w:type="dxa"/>
          </w:tcPr>
          <w:p w14:paraId="7C52D821" w14:textId="43A53743" w:rsidR="00715AC5"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порядок технического обслуживания технических средств защиты информации;</w:t>
            </w:r>
          </w:p>
          <w:p w14:paraId="1BE47DC7" w14:textId="07176200"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номенклатуру применяемых средств защиты информации от несанкционированной утечки по техническим каналам;</w:t>
            </w:r>
          </w:p>
          <w:p w14:paraId="27BA0F4A" w14:textId="77777777"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физические основы формирования технических каналов утечки информации,</w:t>
            </w:r>
          </w:p>
          <w:p w14:paraId="3D72FB19" w14:textId="74E0B84A"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способы их выявления и методы оценки опасности, классификацию существующих физических полей и технических каналов утечки информации;</w:t>
            </w:r>
          </w:p>
          <w:p w14:paraId="7F17C572" w14:textId="77777777"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структуру и условия формирования технических каналов утечки информации;</w:t>
            </w:r>
          </w:p>
          <w:p w14:paraId="3C1A1ADB" w14:textId="7891A72F"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порядок устранения неисправностей технических средств защиты информации и</w:t>
            </w:r>
            <w:r w:rsidR="00715AC5">
              <w:rPr>
                <w:rFonts w:ascii="Times New Roman" w:eastAsia="Calibri" w:hAnsi="Times New Roman"/>
                <w:color w:val="auto"/>
                <w:sz w:val="24"/>
                <w:szCs w:val="24"/>
                <w:lang w:eastAsia="en-US"/>
              </w:rPr>
              <w:t xml:space="preserve"> </w:t>
            </w:r>
            <w:r w:rsidRPr="009619FD">
              <w:rPr>
                <w:rFonts w:ascii="Times New Roman" w:eastAsia="Calibri" w:hAnsi="Times New Roman"/>
                <w:color w:val="auto"/>
                <w:sz w:val="24"/>
                <w:szCs w:val="24"/>
                <w:lang w:eastAsia="en-US"/>
              </w:rPr>
              <w:t>организации ремонта технических средств защиты информации;</w:t>
            </w:r>
          </w:p>
          <w:p w14:paraId="79B70AC7" w14:textId="13BCA664"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методики инструментального контроля эффективности защиты информации, обрабатываемой средствами вычислительной техники на объектах информатизации;</w:t>
            </w:r>
          </w:p>
          <w:p w14:paraId="0996ADFC" w14:textId="6F2B1F3C"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номенклатуру и характеристики аппаратуры, используемой для измерения параметров ПЭМИН, а также параметров фоновых шумов и физических полей, создаваемых техническими средствами защиты информации;</w:t>
            </w:r>
          </w:p>
          <w:p w14:paraId="52DA1EED" w14:textId="72DBCD02"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основные принципы действия и характеристики технических средств физической</w:t>
            </w:r>
            <w:r w:rsidR="00715AC5">
              <w:rPr>
                <w:rFonts w:ascii="Times New Roman" w:eastAsia="Calibri" w:hAnsi="Times New Roman"/>
                <w:color w:val="auto"/>
                <w:sz w:val="24"/>
                <w:szCs w:val="24"/>
                <w:lang w:eastAsia="en-US"/>
              </w:rPr>
              <w:t xml:space="preserve"> </w:t>
            </w:r>
            <w:r w:rsidRPr="009619FD">
              <w:rPr>
                <w:rFonts w:ascii="Times New Roman" w:eastAsia="Calibri" w:hAnsi="Times New Roman"/>
                <w:color w:val="auto"/>
                <w:sz w:val="24"/>
                <w:szCs w:val="24"/>
                <w:lang w:eastAsia="en-US"/>
              </w:rPr>
              <w:t>защиты;</w:t>
            </w:r>
          </w:p>
          <w:p w14:paraId="14E15A1E" w14:textId="77777777" w:rsidR="009619FD" w:rsidRPr="009619FD"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основные способы физической защиты информации;</w:t>
            </w:r>
          </w:p>
          <w:p w14:paraId="699048A0" w14:textId="4C3D9B0B" w:rsidR="00AA12D3" w:rsidRPr="00AA12D3" w:rsidRDefault="009619FD" w:rsidP="009619FD">
            <w:pPr>
              <w:spacing w:after="160" w:line="259" w:lineRule="auto"/>
              <w:rPr>
                <w:rFonts w:ascii="Times New Roman" w:eastAsia="Calibri" w:hAnsi="Times New Roman"/>
                <w:color w:val="auto"/>
                <w:sz w:val="24"/>
                <w:szCs w:val="24"/>
                <w:lang w:eastAsia="en-US"/>
              </w:rPr>
            </w:pPr>
            <w:r w:rsidRPr="009619FD">
              <w:rPr>
                <w:rFonts w:ascii="Times New Roman" w:eastAsia="Calibri" w:hAnsi="Times New Roman"/>
                <w:color w:val="auto"/>
                <w:sz w:val="24"/>
                <w:szCs w:val="24"/>
                <w:lang w:eastAsia="en-US"/>
              </w:rPr>
              <w:t>номенклатуру применяемых средств физической защиты объектов информатизации.</w:t>
            </w:r>
          </w:p>
        </w:tc>
      </w:tr>
    </w:tbl>
    <w:p w14:paraId="0FA55546" w14:textId="77777777" w:rsidR="00AA12D3" w:rsidRPr="00AA12D3" w:rsidRDefault="00AA12D3" w:rsidP="00AA12D3">
      <w:pPr>
        <w:spacing w:after="160" w:line="259" w:lineRule="auto"/>
        <w:rPr>
          <w:rFonts w:ascii="Times New Roman" w:eastAsia="Calibri" w:hAnsi="Times New Roman"/>
          <w:color w:val="auto"/>
          <w:sz w:val="24"/>
          <w:szCs w:val="24"/>
          <w:lang w:eastAsia="en-US"/>
        </w:rPr>
      </w:pPr>
    </w:p>
    <w:p w14:paraId="170AD55D" w14:textId="77777777" w:rsidR="00AA12D3" w:rsidRPr="00AA12D3" w:rsidRDefault="00AA12D3" w:rsidP="00AA12D3">
      <w:pPr>
        <w:pStyle w:val="afff8"/>
        <w:ind w:left="954"/>
      </w:pPr>
    </w:p>
    <w:p w14:paraId="17D78846"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1.2. Количество часов, отводимое на освоение профессионального модуля</w:t>
      </w:r>
    </w:p>
    <w:p w14:paraId="4293B1B5" w14:textId="77777777" w:rsidR="00800307" w:rsidRDefault="00800307">
      <w:pPr>
        <w:spacing w:after="0"/>
        <w:rPr>
          <w:rFonts w:ascii="Times New Roman" w:hAnsi="Times New Roman"/>
          <w:sz w:val="24"/>
        </w:rPr>
      </w:pPr>
    </w:p>
    <w:p w14:paraId="37154326" w14:textId="79E2FEE7" w:rsidR="00800307" w:rsidRDefault="00800307">
      <w:pPr>
        <w:spacing w:after="0"/>
        <w:rPr>
          <w:rFonts w:ascii="Times New Roman" w:hAnsi="Times New Roman"/>
          <w:sz w:val="24"/>
        </w:rPr>
      </w:pPr>
      <w:r>
        <w:rPr>
          <w:rFonts w:ascii="Times New Roman" w:hAnsi="Times New Roman"/>
          <w:sz w:val="24"/>
        </w:rPr>
        <w:t xml:space="preserve">Всего часов </w:t>
      </w:r>
      <w:r w:rsidR="00AA12D3">
        <w:rPr>
          <w:rFonts w:ascii="Times New Roman" w:hAnsi="Times New Roman"/>
          <w:sz w:val="24"/>
          <w:u w:val="single"/>
        </w:rPr>
        <w:t>4</w:t>
      </w:r>
      <w:r w:rsidR="00275178">
        <w:rPr>
          <w:rFonts w:ascii="Times New Roman" w:hAnsi="Times New Roman"/>
          <w:sz w:val="24"/>
          <w:u w:val="single"/>
        </w:rPr>
        <w:t>47</w:t>
      </w:r>
      <w:r>
        <w:rPr>
          <w:rFonts w:ascii="Times New Roman" w:hAnsi="Times New Roman"/>
          <w:sz w:val="24"/>
          <w:u w:val="single"/>
        </w:rPr>
        <w:t xml:space="preserve"> ч</w:t>
      </w:r>
    </w:p>
    <w:p w14:paraId="45BDCCD7" w14:textId="4A601443" w:rsidR="00800307" w:rsidRDefault="00800307">
      <w:pPr>
        <w:spacing w:after="0"/>
        <w:ind w:firstLine="708"/>
        <w:rPr>
          <w:rFonts w:ascii="Times New Roman" w:hAnsi="Times New Roman"/>
          <w:sz w:val="24"/>
        </w:rPr>
      </w:pPr>
      <w:r>
        <w:rPr>
          <w:rFonts w:ascii="Times New Roman" w:hAnsi="Times New Roman"/>
          <w:sz w:val="24"/>
        </w:rPr>
        <w:t>в том числе в форме практической подготовки_</w:t>
      </w:r>
      <w:r w:rsidR="00AA12D3">
        <w:rPr>
          <w:rFonts w:ascii="Times New Roman" w:hAnsi="Times New Roman"/>
          <w:sz w:val="24"/>
          <w:u w:val="single"/>
        </w:rPr>
        <w:t>2</w:t>
      </w:r>
      <w:r w:rsidR="00275178">
        <w:rPr>
          <w:rFonts w:ascii="Times New Roman" w:hAnsi="Times New Roman"/>
          <w:sz w:val="24"/>
          <w:u w:val="single"/>
        </w:rPr>
        <w:t>34</w:t>
      </w:r>
      <w:r>
        <w:rPr>
          <w:rFonts w:ascii="Times New Roman" w:hAnsi="Times New Roman"/>
          <w:sz w:val="24"/>
          <w:u w:val="single"/>
        </w:rPr>
        <w:t xml:space="preserve"> ч</w:t>
      </w:r>
    </w:p>
    <w:p w14:paraId="1D682B40" w14:textId="77777777" w:rsidR="00800307" w:rsidRDefault="00800307">
      <w:pPr>
        <w:spacing w:after="0"/>
        <w:rPr>
          <w:rFonts w:ascii="Times New Roman" w:hAnsi="Times New Roman"/>
          <w:sz w:val="24"/>
        </w:rPr>
      </w:pPr>
    </w:p>
    <w:p w14:paraId="404FF33E" w14:textId="164F77CA" w:rsidR="00800307" w:rsidRDefault="00800307">
      <w:pPr>
        <w:spacing w:after="0"/>
        <w:rPr>
          <w:rFonts w:ascii="Times New Roman" w:hAnsi="Times New Roman"/>
          <w:sz w:val="24"/>
        </w:rPr>
      </w:pPr>
      <w:r>
        <w:rPr>
          <w:rFonts w:ascii="Times New Roman" w:hAnsi="Times New Roman"/>
          <w:sz w:val="24"/>
        </w:rPr>
        <w:t>Из них на освоение МДК_</w:t>
      </w:r>
      <w:r w:rsidR="00275178">
        <w:rPr>
          <w:rFonts w:ascii="Times New Roman" w:hAnsi="Times New Roman"/>
          <w:sz w:val="24"/>
          <w:u w:val="single"/>
        </w:rPr>
        <w:t>267</w:t>
      </w:r>
      <w:r>
        <w:rPr>
          <w:rFonts w:ascii="Times New Roman" w:hAnsi="Times New Roman"/>
          <w:sz w:val="24"/>
          <w:u w:val="single"/>
        </w:rPr>
        <w:t xml:space="preserve"> ч</w:t>
      </w:r>
    </w:p>
    <w:p w14:paraId="563365D1" w14:textId="52D670B9" w:rsidR="00800307" w:rsidRDefault="00800307">
      <w:pPr>
        <w:spacing w:after="0"/>
        <w:ind w:firstLine="708"/>
        <w:rPr>
          <w:rFonts w:ascii="Times New Roman" w:hAnsi="Times New Roman"/>
          <w:i/>
          <w:sz w:val="24"/>
        </w:rPr>
      </w:pPr>
      <w:r>
        <w:rPr>
          <w:rFonts w:ascii="Times New Roman" w:hAnsi="Times New Roman"/>
          <w:sz w:val="24"/>
        </w:rPr>
        <w:t>в том числе самостоятельная работа</w:t>
      </w:r>
      <w:r w:rsidR="00AA12D3">
        <w:rPr>
          <w:rFonts w:ascii="Times New Roman" w:hAnsi="Times New Roman"/>
          <w:i/>
          <w:sz w:val="24"/>
        </w:rPr>
        <w:t xml:space="preserve"> </w:t>
      </w:r>
      <w:r w:rsidR="00275178">
        <w:rPr>
          <w:rFonts w:ascii="Times New Roman" w:hAnsi="Times New Roman"/>
          <w:iCs/>
          <w:sz w:val="24"/>
          <w:u w:val="single"/>
        </w:rPr>
        <w:t>0</w:t>
      </w:r>
      <w:r w:rsidR="00AA12D3" w:rsidRPr="00AA12D3">
        <w:rPr>
          <w:rFonts w:ascii="Times New Roman" w:hAnsi="Times New Roman"/>
          <w:iCs/>
          <w:sz w:val="24"/>
          <w:u w:val="single"/>
        </w:rPr>
        <w:t xml:space="preserve"> ч</w:t>
      </w:r>
      <w:r>
        <w:rPr>
          <w:rFonts w:ascii="Times New Roman" w:hAnsi="Times New Roman"/>
          <w:i/>
          <w:sz w:val="24"/>
        </w:rPr>
        <w:t xml:space="preserve"> </w:t>
      </w:r>
    </w:p>
    <w:p w14:paraId="0CD5EA08" w14:textId="03DAEFDD" w:rsidR="00800307" w:rsidRDefault="00800307">
      <w:pPr>
        <w:spacing w:after="0"/>
        <w:rPr>
          <w:rFonts w:ascii="Times New Roman" w:hAnsi="Times New Roman"/>
          <w:sz w:val="24"/>
        </w:rPr>
      </w:pPr>
      <w:r>
        <w:rPr>
          <w:rFonts w:ascii="Times New Roman" w:hAnsi="Times New Roman"/>
          <w:sz w:val="24"/>
        </w:rPr>
        <w:t>практики, в том числе учебная _________</w:t>
      </w:r>
      <w:r w:rsidR="00AA12D3">
        <w:rPr>
          <w:rFonts w:ascii="Times New Roman" w:hAnsi="Times New Roman"/>
          <w:sz w:val="24"/>
          <w:u w:val="single"/>
        </w:rPr>
        <w:t>72</w:t>
      </w:r>
      <w:r>
        <w:rPr>
          <w:rFonts w:ascii="Times New Roman" w:hAnsi="Times New Roman"/>
          <w:sz w:val="24"/>
          <w:u w:val="single"/>
        </w:rPr>
        <w:t>ч</w:t>
      </w:r>
    </w:p>
    <w:p w14:paraId="057FE5FD" w14:textId="2B3146D4" w:rsidR="00800307" w:rsidRDefault="00800307">
      <w:pPr>
        <w:spacing w:after="0"/>
        <w:ind w:left="1416" w:firstLine="708"/>
        <w:rPr>
          <w:rFonts w:ascii="Times New Roman" w:hAnsi="Times New Roman"/>
          <w:sz w:val="24"/>
        </w:rPr>
      </w:pPr>
      <w:r>
        <w:rPr>
          <w:rFonts w:ascii="Times New Roman" w:hAnsi="Times New Roman"/>
          <w:sz w:val="24"/>
        </w:rPr>
        <w:t xml:space="preserve">   производственная _</w:t>
      </w:r>
      <w:r w:rsidR="00275178">
        <w:rPr>
          <w:rFonts w:ascii="Times New Roman" w:hAnsi="Times New Roman"/>
          <w:sz w:val="24"/>
          <w:u w:val="single"/>
        </w:rPr>
        <w:t>108</w:t>
      </w:r>
      <w:r>
        <w:rPr>
          <w:rFonts w:ascii="Times New Roman" w:hAnsi="Times New Roman"/>
          <w:sz w:val="24"/>
          <w:u w:val="single"/>
        </w:rPr>
        <w:t>ч</w:t>
      </w:r>
    </w:p>
    <w:p w14:paraId="16A6CD6A" w14:textId="7AE3EA0A" w:rsidR="00800307" w:rsidRDefault="00800307">
      <w:pPr>
        <w:rPr>
          <w:rFonts w:ascii="Times New Roman" w:hAnsi="Times New Roman"/>
          <w:i/>
          <w:sz w:val="24"/>
          <w:u w:val="single"/>
        </w:rPr>
      </w:pPr>
      <w:r>
        <w:rPr>
          <w:rFonts w:ascii="Times New Roman" w:hAnsi="Times New Roman"/>
          <w:sz w:val="24"/>
        </w:rPr>
        <w:t xml:space="preserve">Промежуточная аттестация </w:t>
      </w:r>
      <w:r w:rsidR="00275178">
        <w:rPr>
          <w:rFonts w:ascii="Times New Roman" w:hAnsi="Times New Roman"/>
          <w:sz w:val="24"/>
          <w:u w:val="single"/>
        </w:rPr>
        <w:t>12</w:t>
      </w:r>
      <w:r>
        <w:rPr>
          <w:rFonts w:ascii="Times New Roman" w:hAnsi="Times New Roman"/>
          <w:sz w:val="24"/>
          <w:u w:val="single"/>
        </w:rPr>
        <w:t xml:space="preserve"> ч</w:t>
      </w:r>
    </w:p>
    <w:p w14:paraId="18231F52" w14:textId="77777777" w:rsidR="00800307" w:rsidRDefault="00800307">
      <w:pPr>
        <w:sectPr w:rsidR="00800307">
          <w:pgSz w:w="11907" w:h="16840"/>
          <w:pgMar w:top="1134" w:right="851" w:bottom="992" w:left="1418" w:header="709" w:footer="709" w:gutter="0"/>
          <w:cols w:space="720"/>
        </w:sectPr>
      </w:pPr>
    </w:p>
    <w:p w14:paraId="16754F07" w14:textId="77777777" w:rsidR="00800307" w:rsidRDefault="00800307">
      <w:pPr>
        <w:spacing w:after="0"/>
        <w:jc w:val="center"/>
        <w:rPr>
          <w:rFonts w:ascii="Times New Roman" w:hAnsi="Times New Roman"/>
          <w:b/>
          <w:caps/>
          <w:sz w:val="24"/>
        </w:rPr>
      </w:pPr>
      <w:r>
        <w:rPr>
          <w:rFonts w:ascii="Times New Roman" w:hAnsi="Times New Roman"/>
          <w:b/>
          <w:caps/>
          <w:sz w:val="24"/>
        </w:rPr>
        <w:lastRenderedPageBreak/>
        <w:t>2. Структура и содержание профессионального модуля</w:t>
      </w:r>
    </w:p>
    <w:p w14:paraId="2D6588E6" w14:textId="77777777" w:rsidR="00800307" w:rsidRDefault="00800307">
      <w:pPr>
        <w:spacing w:after="0"/>
        <w:ind w:firstLine="851"/>
        <w:rPr>
          <w:rFonts w:ascii="Times New Roman" w:hAnsi="Times New Roman"/>
        </w:rPr>
      </w:pPr>
      <w:r>
        <w:rPr>
          <w:rFonts w:ascii="Times New Roman" w:hAnsi="Times New Roman"/>
          <w:b/>
          <w:sz w:val="24"/>
        </w:rPr>
        <w:t>2.1. Структура профессионального модуля</w:t>
      </w:r>
      <w:r>
        <w:rPr>
          <w:rFonts w:ascii="Times New Roman" w:hAnsi="Times New Roman"/>
        </w:rPr>
        <w:t xml:space="preserve"> </w:t>
      </w:r>
    </w:p>
    <w:p w14:paraId="3A29CE59" w14:textId="77777777" w:rsidR="00F45E8F" w:rsidRDefault="00F45E8F">
      <w:pPr>
        <w:spacing w:after="0"/>
        <w:ind w:firstLine="851"/>
        <w:rPr>
          <w:rFonts w:ascii="Times New Roman" w:hAnsi="Times New Roman"/>
        </w:rPr>
      </w:pPr>
    </w:p>
    <w:tbl>
      <w:tblPr>
        <w:tblW w:w="4725" w:type="pct"/>
        <w:tblInd w:w="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06"/>
        <w:gridCol w:w="3457"/>
        <w:gridCol w:w="1114"/>
        <w:gridCol w:w="978"/>
        <w:gridCol w:w="1684"/>
        <w:gridCol w:w="1248"/>
        <w:gridCol w:w="1195"/>
        <w:gridCol w:w="1729"/>
        <w:gridCol w:w="1084"/>
      </w:tblGrid>
      <w:tr w:rsidR="00F45E8F" w:rsidRPr="00F45E8F" w14:paraId="59D796D0" w14:textId="77777777" w:rsidTr="000365B0">
        <w:tc>
          <w:tcPr>
            <w:tcW w:w="506" w:type="pct"/>
            <w:vMerge w:val="restart"/>
            <w:vAlign w:val="center"/>
          </w:tcPr>
          <w:p w14:paraId="5296D89D"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Коды профессиональных общих компетенций</w:t>
            </w:r>
          </w:p>
        </w:tc>
        <w:tc>
          <w:tcPr>
            <w:tcW w:w="1244" w:type="pct"/>
            <w:vMerge w:val="restart"/>
            <w:vAlign w:val="center"/>
          </w:tcPr>
          <w:p w14:paraId="0000E517"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Наименования разделов профессионального модуля</w:t>
            </w:r>
          </w:p>
        </w:tc>
        <w:tc>
          <w:tcPr>
            <w:tcW w:w="401" w:type="pct"/>
            <w:vMerge w:val="restart"/>
            <w:vAlign w:val="center"/>
          </w:tcPr>
          <w:p w14:paraId="3D6165F8"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 xml:space="preserve">Объем </w:t>
            </w:r>
            <w:proofErr w:type="spellStart"/>
            <w:r w:rsidRPr="00F45E8F">
              <w:rPr>
                <w:rFonts w:ascii="Times New Roman" w:eastAsia="Calibri" w:hAnsi="Times New Roman"/>
                <w:color w:val="auto"/>
                <w:sz w:val="24"/>
                <w:szCs w:val="24"/>
                <w:lang w:eastAsia="en-US"/>
              </w:rPr>
              <w:t>образова</w:t>
            </w:r>
            <w:proofErr w:type="spellEnd"/>
            <w:r w:rsidRPr="00F45E8F">
              <w:rPr>
                <w:rFonts w:ascii="Times New Roman" w:eastAsia="Calibri" w:hAnsi="Times New Roman"/>
                <w:color w:val="auto"/>
                <w:sz w:val="24"/>
                <w:szCs w:val="24"/>
                <w:lang w:eastAsia="en-US"/>
              </w:rPr>
              <w:t>-тельной программы, час.</w:t>
            </w:r>
          </w:p>
        </w:tc>
        <w:tc>
          <w:tcPr>
            <w:tcW w:w="2849" w:type="pct"/>
            <w:gridSpan w:val="6"/>
          </w:tcPr>
          <w:p w14:paraId="5C91A0ED"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Объем профессионального модуля, час.</w:t>
            </w:r>
          </w:p>
        </w:tc>
      </w:tr>
      <w:tr w:rsidR="00F45E8F" w:rsidRPr="00F45E8F" w14:paraId="78D4944D" w14:textId="77777777" w:rsidTr="000365B0">
        <w:tc>
          <w:tcPr>
            <w:tcW w:w="506" w:type="pct"/>
            <w:vMerge/>
          </w:tcPr>
          <w:p w14:paraId="3EC186EC"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1244" w:type="pct"/>
            <w:vMerge/>
            <w:vAlign w:val="center"/>
          </w:tcPr>
          <w:p w14:paraId="2161F204"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401" w:type="pct"/>
            <w:vMerge/>
            <w:vAlign w:val="center"/>
          </w:tcPr>
          <w:p w14:paraId="458E349B"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1407" w:type="pct"/>
            <w:gridSpan w:val="3"/>
            <w:vAlign w:val="center"/>
          </w:tcPr>
          <w:p w14:paraId="7B84FE23"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Обучение по МДК, в час.</w:t>
            </w:r>
          </w:p>
        </w:tc>
        <w:tc>
          <w:tcPr>
            <w:tcW w:w="1052" w:type="pct"/>
            <w:gridSpan w:val="2"/>
            <w:vAlign w:val="center"/>
          </w:tcPr>
          <w:p w14:paraId="38169122"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Практики</w:t>
            </w:r>
          </w:p>
        </w:tc>
        <w:tc>
          <w:tcPr>
            <w:tcW w:w="390" w:type="pct"/>
            <w:vMerge w:val="restart"/>
            <w:vAlign w:val="center"/>
          </w:tcPr>
          <w:p w14:paraId="54CA881D"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roofErr w:type="spellStart"/>
            <w:r w:rsidRPr="00F45E8F">
              <w:rPr>
                <w:rFonts w:ascii="Times New Roman" w:eastAsia="Calibri" w:hAnsi="Times New Roman"/>
                <w:color w:val="auto"/>
                <w:sz w:val="24"/>
                <w:szCs w:val="24"/>
                <w:lang w:eastAsia="en-US"/>
              </w:rPr>
              <w:t>Самостоя</w:t>
            </w:r>
            <w:proofErr w:type="spellEnd"/>
            <w:r w:rsidRPr="00F45E8F">
              <w:rPr>
                <w:rFonts w:ascii="Times New Roman" w:eastAsia="Calibri" w:hAnsi="Times New Roman"/>
                <w:color w:val="auto"/>
                <w:sz w:val="24"/>
                <w:szCs w:val="24"/>
                <w:lang w:eastAsia="en-US"/>
              </w:rPr>
              <w:t>-тельная работа</w:t>
            </w:r>
            <w:r w:rsidRPr="00F45E8F">
              <w:rPr>
                <w:rFonts w:ascii="Times New Roman" w:eastAsia="Calibri" w:hAnsi="Times New Roman"/>
                <w:color w:val="auto"/>
                <w:sz w:val="24"/>
                <w:szCs w:val="24"/>
                <w:lang w:eastAsia="en-US"/>
              </w:rPr>
              <w:footnoteReference w:id="2"/>
            </w:r>
          </w:p>
        </w:tc>
      </w:tr>
      <w:tr w:rsidR="00F45E8F" w:rsidRPr="00F45E8F" w14:paraId="7A34165B" w14:textId="77777777" w:rsidTr="000365B0">
        <w:trPr>
          <w:trHeight w:val="244"/>
        </w:trPr>
        <w:tc>
          <w:tcPr>
            <w:tcW w:w="506" w:type="pct"/>
            <w:vMerge/>
          </w:tcPr>
          <w:p w14:paraId="0E4A5107"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1244" w:type="pct"/>
            <w:vMerge/>
            <w:vAlign w:val="center"/>
          </w:tcPr>
          <w:p w14:paraId="5413212E"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401" w:type="pct"/>
            <w:vMerge/>
            <w:vAlign w:val="center"/>
          </w:tcPr>
          <w:p w14:paraId="7CECBEEB"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352" w:type="pct"/>
            <w:vMerge w:val="restart"/>
            <w:vAlign w:val="center"/>
          </w:tcPr>
          <w:p w14:paraId="21653C14"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всего,</w:t>
            </w:r>
          </w:p>
          <w:p w14:paraId="43BE84BC"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часов</w:t>
            </w:r>
          </w:p>
        </w:tc>
        <w:tc>
          <w:tcPr>
            <w:tcW w:w="1055" w:type="pct"/>
            <w:gridSpan w:val="2"/>
            <w:vAlign w:val="center"/>
          </w:tcPr>
          <w:p w14:paraId="7EF70658"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в том числе</w:t>
            </w:r>
          </w:p>
        </w:tc>
        <w:tc>
          <w:tcPr>
            <w:tcW w:w="430" w:type="pct"/>
            <w:vMerge w:val="restart"/>
            <w:vAlign w:val="center"/>
          </w:tcPr>
          <w:p w14:paraId="65BB6D4E"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учебная практика, часов</w:t>
            </w:r>
          </w:p>
        </w:tc>
        <w:tc>
          <w:tcPr>
            <w:tcW w:w="622" w:type="pct"/>
            <w:vMerge w:val="restart"/>
            <w:vAlign w:val="center"/>
          </w:tcPr>
          <w:p w14:paraId="625D359B"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производственная практика,</w:t>
            </w:r>
          </w:p>
          <w:p w14:paraId="2CDE6735"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часов</w:t>
            </w:r>
          </w:p>
          <w:p w14:paraId="6B2A254F"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390" w:type="pct"/>
            <w:vMerge/>
          </w:tcPr>
          <w:p w14:paraId="4AE6255C"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r>
      <w:tr w:rsidR="00F45E8F" w:rsidRPr="00F45E8F" w14:paraId="0468F63F" w14:textId="77777777" w:rsidTr="000365B0">
        <w:trPr>
          <w:trHeight w:val="754"/>
        </w:trPr>
        <w:tc>
          <w:tcPr>
            <w:tcW w:w="506" w:type="pct"/>
            <w:vMerge/>
          </w:tcPr>
          <w:p w14:paraId="3B4A9C64"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1244" w:type="pct"/>
            <w:vMerge/>
            <w:vAlign w:val="center"/>
          </w:tcPr>
          <w:p w14:paraId="385E8192"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401" w:type="pct"/>
            <w:vMerge/>
            <w:vAlign w:val="center"/>
          </w:tcPr>
          <w:p w14:paraId="1C9D7E54"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352" w:type="pct"/>
            <w:vMerge/>
            <w:vAlign w:val="center"/>
          </w:tcPr>
          <w:p w14:paraId="61043082"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606" w:type="pct"/>
            <w:vAlign w:val="center"/>
          </w:tcPr>
          <w:p w14:paraId="78C5DCD1"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 xml:space="preserve"> лабораторных и практических занятий</w:t>
            </w:r>
          </w:p>
        </w:tc>
        <w:tc>
          <w:tcPr>
            <w:tcW w:w="449" w:type="pct"/>
          </w:tcPr>
          <w:p w14:paraId="59B525DA"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курсовая работа (проект),</w:t>
            </w:r>
          </w:p>
          <w:p w14:paraId="1579F3A4"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часов</w:t>
            </w:r>
          </w:p>
        </w:tc>
        <w:tc>
          <w:tcPr>
            <w:tcW w:w="430" w:type="pct"/>
            <w:vMerge/>
            <w:vAlign w:val="center"/>
          </w:tcPr>
          <w:p w14:paraId="02848D15"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622" w:type="pct"/>
            <w:vMerge/>
            <w:vAlign w:val="center"/>
          </w:tcPr>
          <w:p w14:paraId="32252271"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390" w:type="pct"/>
            <w:vMerge/>
          </w:tcPr>
          <w:p w14:paraId="55A70B4A"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r>
      <w:tr w:rsidR="00F45E8F" w:rsidRPr="00F45E8F" w14:paraId="516306B1" w14:textId="77777777" w:rsidTr="000365B0">
        <w:tc>
          <w:tcPr>
            <w:tcW w:w="506" w:type="pct"/>
          </w:tcPr>
          <w:p w14:paraId="0E1F6431" w14:textId="77777777" w:rsidR="00B64733"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ПК 3.1</w:t>
            </w:r>
          </w:p>
          <w:p w14:paraId="4CDC5D0C" w14:textId="657AE537" w:rsidR="00B64733" w:rsidRDefault="00B64733"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ПК 3.2.</w:t>
            </w:r>
          </w:p>
          <w:p w14:paraId="49BB72A1" w14:textId="2CFD57D5"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ПК.3.</w:t>
            </w:r>
            <w:r w:rsidR="00B64733">
              <w:rPr>
                <w:rFonts w:ascii="Times New Roman" w:eastAsia="Calibri" w:hAnsi="Times New Roman"/>
                <w:color w:val="auto"/>
                <w:sz w:val="24"/>
                <w:szCs w:val="24"/>
                <w:lang w:eastAsia="en-US"/>
              </w:rPr>
              <w:t>3</w:t>
            </w:r>
          </w:p>
          <w:p w14:paraId="54496E19" w14:textId="77777777" w:rsidR="00B64733" w:rsidRPr="001A3B12" w:rsidRDefault="00B64733" w:rsidP="00B64733">
            <w:pPr>
              <w:rPr>
                <w:rFonts w:ascii="Times New Roman" w:hAnsi="Times New Roman"/>
                <w:sz w:val="24"/>
                <w:szCs w:val="24"/>
              </w:rPr>
            </w:pPr>
            <w:r w:rsidRPr="001A3B12">
              <w:rPr>
                <w:rFonts w:ascii="Times New Roman" w:hAnsi="Times New Roman"/>
                <w:sz w:val="24"/>
                <w:szCs w:val="24"/>
              </w:rPr>
              <w:t xml:space="preserve">ОК 1– ОК </w:t>
            </w:r>
            <w:r>
              <w:rPr>
                <w:rFonts w:ascii="Times New Roman" w:hAnsi="Times New Roman"/>
                <w:sz w:val="24"/>
                <w:szCs w:val="24"/>
              </w:rPr>
              <w:t>05, ОК 09</w:t>
            </w:r>
          </w:p>
          <w:p w14:paraId="3729569E" w14:textId="6585ACF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1244" w:type="pct"/>
          </w:tcPr>
          <w:p w14:paraId="5AA67068" w14:textId="2FC26133" w:rsidR="00B64733" w:rsidRPr="00B64733" w:rsidRDefault="00B64733" w:rsidP="00B64733">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 xml:space="preserve">МДК 03.01 </w:t>
            </w:r>
            <w:r w:rsidRPr="00B64733">
              <w:rPr>
                <w:rFonts w:ascii="Times New Roman" w:eastAsia="Calibri" w:hAnsi="Times New Roman"/>
                <w:color w:val="auto"/>
                <w:sz w:val="24"/>
                <w:szCs w:val="24"/>
                <w:lang w:eastAsia="en-US"/>
              </w:rPr>
              <w:t>Защита информации в информационно-телекоммуникационных системах и сетях с использованием технических средств защиты</w:t>
            </w:r>
          </w:p>
          <w:p w14:paraId="47ECB3DB" w14:textId="5CE911E8" w:rsidR="00F45E8F" w:rsidRPr="00F45E8F" w:rsidRDefault="00F45E8F" w:rsidP="00B64733">
            <w:pPr>
              <w:spacing w:after="160" w:line="259" w:lineRule="auto"/>
              <w:rPr>
                <w:rFonts w:ascii="Times New Roman" w:eastAsia="Calibri" w:hAnsi="Times New Roman"/>
                <w:color w:val="auto"/>
                <w:sz w:val="24"/>
                <w:szCs w:val="24"/>
                <w:lang w:eastAsia="en-US"/>
              </w:rPr>
            </w:pPr>
          </w:p>
        </w:tc>
        <w:tc>
          <w:tcPr>
            <w:tcW w:w="401" w:type="pct"/>
            <w:vAlign w:val="center"/>
          </w:tcPr>
          <w:p w14:paraId="5EBCA4D6" w14:textId="075CB855" w:rsidR="00F45E8F" w:rsidRPr="00F45E8F" w:rsidRDefault="00B64733"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144</w:t>
            </w:r>
          </w:p>
        </w:tc>
        <w:tc>
          <w:tcPr>
            <w:tcW w:w="352" w:type="pct"/>
            <w:vAlign w:val="center"/>
          </w:tcPr>
          <w:p w14:paraId="060C7C23" w14:textId="4138F8F2" w:rsidR="00F45E8F" w:rsidRPr="00F45E8F" w:rsidRDefault="00B64733"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144</w:t>
            </w:r>
          </w:p>
        </w:tc>
        <w:tc>
          <w:tcPr>
            <w:tcW w:w="606" w:type="pct"/>
            <w:vAlign w:val="center"/>
          </w:tcPr>
          <w:p w14:paraId="28030EC0" w14:textId="284B3B4D" w:rsidR="00F45E8F" w:rsidRPr="00F45E8F" w:rsidRDefault="00B64733"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29</w:t>
            </w:r>
          </w:p>
        </w:tc>
        <w:tc>
          <w:tcPr>
            <w:tcW w:w="449" w:type="pct"/>
            <w:vAlign w:val="center"/>
          </w:tcPr>
          <w:p w14:paraId="1859B2E5" w14:textId="68D4B753"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c>
          <w:tcPr>
            <w:tcW w:w="430" w:type="pct"/>
            <w:vAlign w:val="center"/>
          </w:tcPr>
          <w:p w14:paraId="4430B82F" w14:textId="4389EBBB"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c>
          <w:tcPr>
            <w:tcW w:w="622" w:type="pct"/>
            <w:vAlign w:val="center"/>
          </w:tcPr>
          <w:p w14:paraId="1C16B75F"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w:t>
            </w:r>
          </w:p>
        </w:tc>
        <w:tc>
          <w:tcPr>
            <w:tcW w:w="390" w:type="pct"/>
            <w:vAlign w:val="center"/>
          </w:tcPr>
          <w:p w14:paraId="2E857840" w14:textId="41C51432" w:rsidR="00F45E8F" w:rsidRPr="00F45E8F" w:rsidRDefault="00B64733"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r>
      <w:tr w:rsidR="00F45E8F" w:rsidRPr="00F45E8F" w14:paraId="0FAD4196" w14:textId="77777777" w:rsidTr="000365B0">
        <w:tc>
          <w:tcPr>
            <w:tcW w:w="506" w:type="pct"/>
            <w:tcBorders>
              <w:left w:val="single" w:sz="12" w:space="0" w:color="auto"/>
              <w:right w:val="single" w:sz="12" w:space="0" w:color="auto"/>
            </w:tcBorders>
          </w:tcPr>
          <w:p w14:paraId="5F048D2A" w14:textId="58F37942"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ПК 3.</w:t>
            </w:r>
            <w:r w:rsidR="00B64733">
              <w:rPr>
                <w:rFonts w:ascii="Times New Roman" w:eastAsia="Calibri" w:hAnsi="Times New Roman"/>
                <w:color w:val="auto"/>
                <w:sz w:val="24"/>
                <w:szCs w:val="24"/>
                <w:lang w:eastAsia="en-US"/>
              </w:rPr>
              <w:t>4</w:t>
            </w:r>
          </w:p>
          <w:p w14:paraId="2DA09912" w14:textId="77777777" w:rsidR="00B64733" w:rsidRPr="001A3B12" w:rsidRDefault="00B64733" w:rsidP="00B64733">
            <w:pPr>
              <w:rPr>
                <w:rFonts w:ascii="Times New Roman" w:hAnsi="Times New Roman"/>
                <w:sz w:val="24"/>
                <w:szCs w:val="24"/>
              </w:rPr>
            </w:pPr>
            <w:r w:rsidRPr="001A3B12">
              <w:rPr>
                <w:rFonts w:ascii="Times New Roman" w:hAnsi="Times New Roman"/>
                <w:sz w:val="24"/>
                <w:szCs w:val="24"/>
              </w:rPr>
              <w:t xml:space="preserve">ОК 1– ОК </w:t>
            </w:r>
            <w:r>
              <w:rPr>
                <w:rFonts w:ascii="Times New Roman" w:hAnsi="Times New Roman"/>
                <w:sz w:val="24"/>
                <w:szCs w:val="24"/>
              </w:rPr>
              <w:t>05, ОК 09</w:t>
            </w:r>
          </w:p>
          <w:p w14:paraId="4CA86E6E" w14:textId="43FF20F8"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1244" w:type="pct"/>
            <w:tcBorders>
              <w:left w:val="single" w:sz="12" w:space="0" w:color="auto"/>
              <w:right w:val="single" w:sz="12" w:space="0" w:color="auto"/>
            </w:tcBorders>
          </w:tcPr>
          <w:p w14:paraId="74A15A8F" w14:textId="62A8A5B5" w:rsidR="00F45E8F" w:rsidRPr="00F45E8F" w:rsidRDefault="00B64733"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 xml:space="preserve">МДК 03.02 </w:t>
            </w:r>
            <w:r w:rsidRPr="00B64733">
              <w:rPr>
                <w:rFonts w:ascii="Times New Roman" w:eastAsia="Calibri" w:hAnsi="Times New Roman"/>
                <w:color w:val="auto"/>
                <w:sz w:val="24"/>
                <w:szCs w:val="24"/>
                <w:lang w:eastAsia="en-US"/>
              </w:rPr>
              <w:t>Физическая защита линий связи информационно-телекоммуникационных систем и сетей</w:t>
            </w:r>
          </w:p>
        </w:tc>
        <w:tc>
          <w:tcPr>
            <w:tcW w:w="401" w:type="pct"/>
            <w:tcBorders>
              <w:left w:val="single" w:sz="12" w:space="0" w:color="auto"/>
              <w:right w:val="single" w:sz="12" w:space="0" w:color="auto"/>
            </w:tcBorders>
            <w:vAlign w:val="center"/>
          </w:tcPr>
          <w:p w14:paraId="6D1C0FAA" w14:textId="3FEB84CD" w:rsidR="00F45E8F" w:rsidRPr="00F45E8F" w:rsidRDefault="00B64733"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303</w:t>
            </w:r>
          </w:p>
        </w:tc>
        <w:tc>
          <w:tcPr>
            <w:tcW w:w="352" w:type="pct"/>
            <w:tcBorders>
              <w:left w:val="single" w:sz="12" w:space="0" w:color="auto"/>
            </w:tcBorders>
            <w:vAlign w:val="center"/>
          </w:tcPr>
          <w:p w14:paraId="6891E65D" w14:textId="4EB9917B"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w:t>
            </w:r>
            <w:r w:rsidR="00B64733">
              <w:rPr>
                <w:rFonts w:ascii="Times New Roman" w:eastAsia="Calibri" w:hAnsi="Times New Roman"/>
                <w:color w:val="auto"/>
                <w:sz w:val="24"/>
                <w:szCs w:val="24"/>
                <w:lang w:eastAsia="en-US"/>
              </w:rPr>
              <w:t>23</w:t>
            </w:r>
          </w:p>
        </w:tc>
        <w:tc>
          <w:tcPr>
            <w:tcW w:w="606" w:type="pct"/>
            <w:vAlign w:val="center"/>
          </w:tcPr>
          <w:p w14:paraId="403F767F" w14:textId="0032422A" w:rsidR="00F45E8F" w:rsidRPr="00F45E8F" w:rsidRDefault="00B64733"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25</w:t>
            </w:r>
          </w:p>
        </w:tc>
        <w:tc>
          <w:tcPr>
            <w:tcW w:w="449" w:type="pct"/>
            <w:vAlign w:val="center"/>
          </w:tcPr>
          <w:p w14:paraId="5DB1B183" w14:textId="0AEF45AA" w:rsidR="00F45E8F" w:rsidRPr="00F45E8F" w:rsidRDefault="00B64733"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c>
          <w:tcPr>
            <w:tcW w:w="430" w:type="pct"/>
            <w:vAlign w:val="center"/>
          </w:tcPr>
          <w:p w14:paraId="04F3E475" w14:textId="014B7447"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72</w:t>
            </w:r>
          </w:p>
        </w:tc>
        <w:tc>
          <w:tcPr>
            <w:tcW w:w="622" w:type="pct"/>
            <w:vAlign w:val="center"/>
          </w:tcPr>
          <w:p w14:paraId="1B900544" w14:textId="31A71460" w:rsidR="00F45E8F" w:rsidRPr="00F45E8F" w:rsidRDefault="00B64733"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108</w:t>
            </w:r>
          </w:p>
        </w:tc>
        <w:tc>
          <w:tcPr>
            <w:tcW w:w="390" w:type="pct"/>
            <w:vAlign w:val="center"/>
          </w:tcPr>
          <w:p w14:paraId="7F26D458" w14:textId="0463B6A9" w:rsidR="00F45E8F" w:rsidRPr="00F45E8F" w:rsidRDefault="00B64733"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r>
      <w:tr w:rsidR="00F45E8F" w:rsidRPr="00F45E8F" w14:paraId="481FBDC1" w14:textId="77777777" w:rsidTr="000365B0">
        <w:tc>
          <w:tcPr>
            <w:tcW w:w="506" w:type="pct"/>
            <w:tcBorders>
              <w:top w:val="single" w:sz="12" w:space="0" w:color="auto"/>
              <w:left w:val="single" w:sz="12" w:space="0" w:color="auto"/>
              <w:bottom w:val="single" w:sz="12" w:space="0" w:color="auto"/>
              <w:right w:val="single" w:sz="12" w:space="0" w:color="auto"/>
            </w:tcBorders>
          </w:tcPr>
          <w:p w14:paraId="061587F9"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p>
        </w:tc>
        <w:tc>
          <w:tcPr>
            <w:tcW w:w="1244" w:type="pct"/>
            <w:tcBorders>
              <w:top w:val="single" w:sz="12" w:space="0" w:color="auto"/>
              <w:left w:val="single" w:sz="12" w:space="0" w:color="auto"/>
              <w:bottom w:val="single" w:sz="12" w:space="0" w:color="auto"/>
              <w:right w:val="single" w:sz="12" w:space="0" w:color="auto"/>
            </w:tcBorders>
          </w:tcPr>
          <w:p w14:paraId="030DFC21" w14:textId="77777777" w:rsidR="00F45E8F" w:rsidRPr="00F45E8F" w:rsidRDefault="00F45E8F" w:rsidP="00F45E8F">
            <w:pPr>
              <w:spacing w:after="160" w:line="259" w:lineRule="auto"/>
              <w:rPr>
                <w:rFonts w:ascii="Times New Roman" w:eastAsia="Calibri" w:hAnsi="Times New Roman"/>
                <w:color w:val="auto"/>
                <w:sz w:val="24"/>
                <w:szCs w:val="24"/>
                <w:lang w:eastAsia="en-US"/>
              </w:rPr>
            </w:pPr>
            <w:r w:rsidRPr="00F45E8F">
              <w:rPr>
                <w:rFonts w:ascii="Times New Roman" w:eastAsia="Calibri" w:hAnsi="Times New Roman"/>
                <w:color w:val="auto"/>
                <w:sz w:val="24"/>
                <w:szCs w:val="24"/>
                <w:lang w:eastAsia="en-US"/>
              </w:rPr>
              <w:t>Всего:</w:t>
            </w:r>
          </w:p>
        </w:tc>
        <w:tc>
          <w:tcPr>
            <w:tcW w:w="401" w:type="pct"/>
            <w:tcBorders>
              <w:top w:val="single" w:sz="12" w:space="0" w:color="auto"/>
              <w:left w:val="single" w:sz="12" w:space="0" w:color="auto"/>
              <w:bottom w:val="single" w:sz="12" w:space="0" w:color="auto"/>
              <w:right w:val="single" w:sz="12" w:space="0" w:color="auto"/>
            </w:tcBorders>
            <w:vAlign w:val="center"/>
          </w:tcPr>
          <w:p w14:paraId="4A8E38F5" w14:textId="69B9AEC2"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4</w:t>
            </w:r>
            <w:r w:rsidR="00B64733">
              <w:rPr>
                <w:rFonts w:ascii="Times New Roman" w:eastAsia="Calibri" w:hAnsi="Times New Roman"/>
                <w:color w:val="auto"/>
                <w:sz w:val="24"/>
                <w:szCs w:val="24"/>
                <w:lang w:eastAsia="en-US"/>
              </w:rPr>
              <w:t>47</w:t>
            </w:r>
          </w:p>
        </w:tc>
        <w:tc>
          <w:tcPr>
            <w:tcW w:w="352" w:type="pct"/>
            <w:tcBorders>
              <w:top w:val="single" w:sz="12" w:space="0" w:color="auto"/>
              <w:left w:val="single" w:sz="12" w:space="0" w:color="auto"/>
              <w:bottom w:val="single" w:sz="12" w:space="0" w:color="auto"/>
            </w:tcBorders>
            <w:vAlign w:val="center"/>
          </w:tcPr>
          <w:p w14:paraId="4D2BE6F9" w14:textId="6CC1C109" w:rsidR="00F45E8F" w:rsidRPr="00F45E8F" w:rsidRDefault="00B64733"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267</w:t>
            </w:r>
          </w:p>
        </w:tc>
        <w:tc>
          <w:tcPr>
            <w:tcW w:w="606" w:type="pct"/>
            <w:tcBorders>
              <w:top w:val="single" w:sz="12" w:space="0" w:color="auto"/>
              <w:bottom w:val="single" w:sz="12" w:space="0" w:color="auto"/>
              <w:right w:val="single" w:sz="12" w:space="0" w:color="auto"/>
            </w:tcBorders>
            <w:vAlign w:val="center"/>
          </w:tcPr>
          <w:p w14:paraId="2848B261" w14:textId="445872A3" w:rsidR="00F45E8F" w:rsidRPr="00F45E8F" w:rsidRDefault="00B64733"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64</w:t>
            </w:r>
          </w:p>
        </w:tc>
        <w:tc>
          <w:tcPr>
            <w:tcW w:w="449" w:type="pct"/>
            <w:tcBorders>
              <w:top w:val="single" w:sz="12" w:space="0" w:color="auto"/>
              <w:bottom w:val="single" w:sz="12" w:space="0" w:color="auto"/>
              <w:right w:val="single" w:sz="12" w:space="0" w:color="auto"/>
            </w:tcBorders>
            <w:vAlign w:val="center"/>
          </w:tcPr>
          <w:p w14:paraId="07EFF780" w14:textId="7CFFD8DE" w:rsidR="00F45E8F" w:rsidRPr="00F45E8F" w:rsidRDefault="00B64733"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c>
          <w:tcPr>
            <w:tcW w:w="430" w:type="pct"/>
            <w:tcBorders>
              <w:top w:val="single" w:sz="12" w:space="0" w:color="auto"/>
              <w:left w:val="single" w:sz="12" w:space="0" w:color="auto"/>
              <w:bottom w:val="single" w:sz="12" w:space="0" w:color="auto"/>
              <w:right w:val="single" w:sz="12" w:space="0" w:color="auto"/>
            </w:tcBorders>
            <w:vAlign w:val="center"/>
          </w:tcPr>
          <w:p w14:paraId="1BF6AF30" w14:textId="76C50A2C" w:rsidR="00F45E8F" w:rsidRPr="00F45E8F" w:rsidRDefault="00F45E8F"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72</w:t>
            </w:r>
          </w:p>
        </w:tc>
        <w:tc>
          <w:tcPr>
            <w:tcW w:w="622" w:type="pct"/>
            <w:tcBorders>
              <w:top w:val="single" w:sz="12" w:space="0" w:color="auto"/>
              <w:left w:val="single" w:sz="12" w:space="0" w:color="auto"/>
              <w:bottom w:val="single" w:sz="12" w:space="0" w:color="auto"/>
              <w:right w:val="single" w:sz="12" w:space="0" w:color="auto"/>
            </w:tcBorders>
            <w:vAlign w:val="center"/>
          </w:tcPr>
          <w:p w14:paraId="61AB7510" w14:textId="0DD8E59B" w:rsidR="00F45E8F" w:rsidRPr="00F45E8F" w:rsidRDefault="00B64733"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108</w:t>
            </w:r>
          </w:p>
        </w:tc>
        <w:tc>
          <w:tcPr>
            <w:tcW w:w="390" w:type="pct"/>
            <w:tcBorders>
              <w:top w:val="single" w:sz="12" w:space="0" w:color="auto"/>
              <w:left w:val="single" w:sz="12" w:space="0" w:color="auto"/>
              <w:bottom w:val="single" w:sz="12" w:space="0" w:color="auto"/>
              <w:right w:val="single" w:sz="12" w:space="0" w:color="auto"/>
            </w:tcBorders>
            <w:vAlign w:val="center"/>
          </w:tcPr>
          <w:p w14:paraId="09B6E299" w14:textId="28A02CBC" w:rsidR="00F45E8F" w:rsidRPr="00F45E8F" w:rsidRDefault="00B64733" w:rsidP="00F45E8F">
            <w:pPr>
              <w:spacing w:after="160" w:line="259" w:lineRule="auto"/>
              <w:rPr>
                <w:rFonts w:ascii="Times New Roman" w:eastAsia="Calibri" w:hAnsi="Times New Roman"/>
                <w:color w:val="auto"/>
                <w:sz w:val="24"/>
                <w:szCs w:val="24"/>
                <w:lang w:eastAsia="en-US"/>
              </w:rPr>
            </w:pPr>
            <w:r>
              <w:rPr>
                <w:rFonts w:ascii="Times New Roman" w:eastAsia="Calibri" w:hAnsi="Times New Roman"/>
                <w:color w:val="auto"/>
                <w:sz w:val="24"/>
                <w:szCs w:val="24"/>
                <w:lang w:eastAsia="en-US"/>
              </w:rPr>
              <w:t>-</w:t>
            </w:r>
          </w:p>
        </w:tc>
      </w:tr>
    </w:tbl>
    <w:p w14:paraId="4650035A" w14:textId="77777777" w:rsidR="00800307" w:rsidRDefault="00800307">
      <w:pPr>
        <w:sectPr w:rsidR="00800307">
          <w:footerReference w:type="default" r:id="rId29"/>
          <w:pgSz w:w="16840" w:h="11907" w:orient="landscape"/>
          <w:pgMar w:top="851" w:right="1134" w:bottom="851" w:left="992" w:header="709" w:footer="709" w:gutter="0"/>
          <w:cols w:space="720"/>
        </w:sectPr>
      </w:pPr>
    </w:p>
    <w:p w14:paraId="5ED9B84C" w14:textId="77777777" w:rsidR="00F45E8F" w:rsidRDefault="00F45E8F">
      <w:pPr>
        <w:spacing w:after="0"/>
        <w:jc w:val="center"/>
        <w:rPr>
          <w:rFonts w:ascii="Times New Roman" w:hAnsi="Times New Roman"/>
          <w:b/>
          <w:sz w:val="24"/>
        </w:rPr>
      </w:pPr>
    </w:p>
    <w:p w14:paraId="069D5F9A" w14:textId="7E82112C" w:rsidR="00800307" w:rsidRDefault="00800307">
      <w:pPr>
        <w:spacing w:after="0"/>
        <w:jc w:val="center"/>
        <w:rPr>
          <w:rFonts w:ascii="Times New Roman" w:hAnsi="Times New Roman"/>
          <w:b/>
          <w:sz w:val="24"/>
        </w:rPr>
      </w:pPr>
      <w:r>
        <w:rPr>
          <w:rFonts w:ascii="Times New Roman" w:hAnsi="Times New Roman"/>
          <w:b/>
          <w:sz w:val="24"/>
        </w:rPr>
        <w:t>УСЛОВИЯ РЕАЛИЗАЦИИ ПРОФЕССИОНАЛЬНОГО МОДУЛЯ</w:t>
      </w:r>
    </w:p>
    <w:p w14:paraId="4E4BD81E" w14:textId="77777777" w:rsidR="00092251" w:rsidRDefault="00092251" w:rsidP="00092251">
      <w:pPr>
        <w:spacing w:after="0"/>
        <w:ind w:firstLine="709"/>
        <w:rPr>
          <w:rFonts w:ascii="Times New Roman" w:hAnsi="Times New Roman"/>
          <w:b/>
          <w:sz w:val="24"/>
        </w:rPr>
      </w:pPr>
      <w:r>
        <w:rPr>
          <w:rFonts w:ascii="Times New Roman" w:hAnsi="Times New Roman"/>
          <w:b/>
          <w:sz w:val="24"/>
        </w:rPr>
        <w:t>3.1. Для реализации программы профессионального модуля должны быть предусмотрены следующие специальные помещения:</w:t>
      </w:r>
    </w:p>
    <w:p w14:paraId="4EAED65B" w14:textId="77777777" w:rsidR="00092251" w:rsidRDefault="00092251" w:rsidP="00092251">
      <w:pPr>
        <w:spacing w:after="0" w:line="264" w:lineRule="auto"/>
        <w:rPr>
          <w:rFonts w:ascii="Times New Roman" w:hAnsi="Times New Roman"/>
          <w:color w:val="auto"/>
          <w:sz w:val="24"/>
        </w:rPr>
      </w:pPr>
      <w:r w:rsidRPr="002E6780">
        <w:rPr>
          <w:rFonts w:ascii="Times New Roman" w:hAnsi="Times New Roman"/>
          <w:color w:val="auto"/>
          <w:sz w:val="24"/>
        </w:rPr>
        <w:t>3.1. Для реализации программы профессионального модуля должны быть предусмотрены следующие специальные помещения:</w:t>
      </w:r>
    </w:p>
    <w:p w14:paraId="24624AA2" w14:textId="7AEB9100" w:rsidR="00092251" w:rsidRPr="002E6780" w:rsidRDefault="00436D50" w:rsidP="00092251">
      <w:pPr>
        <w:spacing w:after="0" w:line="264" w:lineRule="auto"/>
        <w:ind w:firstLine="708"/>
        <w:rPr>
          <w:rFonts w:ascii="Times New Roman" w:hAnsi="Times New Roman"/>
          <w:color w:val="auto"/>
          <w:sz w:val="24"/>
        </w:rPr>
      </w:pPr>
      <w:r>
        <w:rPr>
          <w:rFonts w:ascii="Times New Roman" w:hAnsi="Times New Roman"/>
          <w:color w:val="auto"/>
          <w:sz w:val="24"/>
        </w:rPr>
        <w:t xml:space="preserve">Лаборатория технических средств защиты информации </w:t>
      </w:r>
      <w:r w:rsidR="00092251" w:rsidRPr="002E6780">
        <w:rPr>
          <w:rFonts w:ascii="Times New Roman" w:hAnsi="Times New Roman"/>
          <w:color w:val="auto"/>
          <w:sz w:val="24"/>
        </w:rPr>
        <w:t>в соответствии с п. 6.1.2.</w:t>
      </w:r>
      <w:r w:rsidR="003071B0">
        <w:rPr>
          <w:rFonts w:ascii="Times New Roman" w:hAnsi="Times New Roman"/>
          <w:color w:val="auto"/>
          <w:sz w:val="24"/>
        </w:rPr>
        <w:t>3</w:t>
      </w:r>
      <w:r w:rsidR="00092251" w:rsidRPr="002E6780">
        <w:rPr>
          <w:rFonts w:ascii="Times New Roman" w:hAnsi="Times New Roman"/>
          <w:color w:val="auto"/>
          <w:sz w:val="24"/>
        </w:rPr>
        <w:t xml:space="preserve"> образовательной программы по специальности.</w:t>
      </w:r>
    </w:p>
    <w:p w14:paraId="69D60011" w14:textId="271D9DD8" w:rsidR="00092251" w:rsidRPr="002E6780" w:rsidRDefault="00092251" w:rsidP="00092251">
      <w:pPr>
        <w:spacing w:after="0" w:line="264" w:lineRule="auto"/>
        <w:ind w:firstLine="708"/>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sidR="004D5BDC">
        <w:rPr>
          <w:rFonts w:ascii="Times New Roman" w:hAnsi="Times New Roman"/>
          <w:color w:val="auto"/>
          <w:sz w:val="24"/>
        </w:rPr>
        <w:t>5</w:t>
      </w:r>
      <w:r w:rsidRPr="002E6780">
        <w:rPr>
          <w:rFonts w:ascii="Times New Roman" w:hAnsi="Times New Roman"/>
          <w:color w:val="auto"/>
          <w:sz w:val="24"/>
        </w:rPr>
        <w:t xml:space="preserve"> образовательной программы по специальности.</w:t>
      </w:r>
    </w:p>
    <w:p w14:paraId="51CD7680" w14:textId="77777777" w:rsidR="00092251" w:rsidRPr="002E6780" w:rsidRDefault="00092251" w:rsidP="00092251">
      <w:pPr>
        <w:spacing w:after="160" w:line="264" w:lineRule="auto"/>
        <w:rPr>
          <w:rFonts w:ascii="Times New Roman" w:hAnsi="Times New Roman"/>
          <w:color w:val="FF0000"/>
          <w:sz w:val="24"/>
        </w:rPr>
      </w:pPr>
    </w:p>
    <w:p w14:paraId="01C4464A" w14:textId="77777777" w:rsidR="00092251" w:rsidRPr="002E6780" w:rsidRDefault="00092251" w:rsidP="00092251">
      <w:pPr>
        <w:spacing w:after="160" w:line="264" w:lineRule="auto"/>
        <w:rPr>
          <w:rFonts w:ascii="Times New Roman" w:hAnsi="Times New Roman"/>
          <w:color w:val="auto"/>
          <w:sz w:val="24"/>
        </w:rPr>
      </w:pPr>
    </w:p>
    <w:p w14:paraId="61C94924" w14:textId="77777777" w:rsidR="00092251" w:rsidRPr="002E6780" w:rsidRDefault="00092251" w:rsidP="00092251">
      <w:pPr>
        <w:spacing w:after="160" w:line="264" w:lineRule="auto"/>
        <w:rPr>
          <w:rFonts w:ascii="Times New Roman" w:hAnsi="Times New Roman"/>
          <w:b/>
          <w:color w:val="auto"/>
          <w:sz w:val="24"/>
        </w:rPr>
      </w:pPr>
      <w:r w:rsidRPr="002E6780">
        <w:rPr>
          <w:rFonts w:ascii="Times New Roman" w:hAnsi="Times New Roman"/>
          <w:b/>
          <w:color w:val="auto"/>
          <w:sz w:val="24"/>
        </w:rPr>
        <w:t>3.2.1. Основные печатные издания</w:t>
      </w:r>
    </w:p>
    <w:p w14:paraId="04D67144" w14:textId="77777777" w:rsidR="00660D5A" w:rsidRPr="00660D5A" w:rsidRDefault="00EA356A" w:rsidP="00660D5A">
      <w:pPr>
        <w:pStyle w:val="afff8"/>
        <w:numPr>
          <w:ilvl w:val="0"/>
          <w:numId w:val="11"/>
        </w:numPr>
        <w:spacing w:after="160" w:line="259" w:lineRule="auto"/>
        <w:jc w:val="both"/>
        <w:rPr>
          <w:rFonts w:eastAsia="Calibri"/>
          <w:color w:val="auto"/>
          <w:szCs w:val="24"/>
          <w:lang w:eastAsia="en-US"/>
        </w:rPr>
      </w:pPr>
      <w:hyperlink r:id="rId30" w:tooltip="Найти книги автора Зайцев А.П." w:history="1">
        <w:r w:rsidR="00660D5A" w:rsidRPr="00660D5A">
          <w:rPr>
            <w:rFonts w:eastAsia="Calibri"/>
            <w:color w:val="auto"/>
            <w:szCs w:val="24"/>
            <w:lang w:eastAsia="en-US"/>
          </w:rPr>
          <w:t>Зайцев А.П.,</w:t>
        </w:r>
      </w:hyperlink>
      <w:r w:rsidR="00660D5A" w:rsidRPr="00660D5A">
        <w:rPr>
          <w:rFonts w:eastAsia="Calibri"/>
          <w:color w:val="auto"/>
          <w:szCs w:val="24"/>
          <w:lang w:eastAsia="en-US"/>
        </w:rPr>
        <w:t> </w:t>
      </w:r>
      <w:hyperlink r:id="rId31" w:tooltip="Найти книги автора Мещеряков Р.В." w:history="1">
        <w:r w:rsidR="00660D5A" w:rsidRPr="00660D5A">
          <w:rPr>
            <w:rFonts w:eastAsia="Calibri"/>
            <w:color w:val="auto"/>
            <w:szCs w:val="24"/>
            <w:lang w:eastAsia="en-US"/>
          </w:rPr>
          <w:t>Мещеряков Р.В.,</w:t>
        </w:r>
      </w:hyperlink>
      <w:r w:rsidR="00660D5A" w:rsidRPr="00660D5A">
        <w:rPr>
          <w:rFonts w:eastAsia="Calibri"/>
          <w:color w:val="auto"/>
          <w:szCs w:val="24"/>
          <w:lang w:eastAsia="en-US"/>
        </w:rPr>
        <w:t> </w:t>
      </w:r>
      <w:proofErr w:type="spellStart"/>
      <w:r w:rsidR="00660D5A" w:rsidRPr="00660D5A">
        <w:rPr>
          <w:rFonts w:eastAsia="Calibri"/>
          <w:color w:val="auto"/>
          <w:szCs w:val="24"/>
          <w:lang w:eastAsia="en-US"/>
        </w:rPr>
        <w:fldChar w:fldCharType="begin"/>
      </w:r>
      <w:r w:rsidR="00660D5A" w:rsidRPr="00660D5A">
        <w:rPr>
          <w:rFonts w:eastAsia="Calibri"/>
          <w:color w:val="auto"/>
          <w:szCs w:val="24"/>
          <w:lang w:eastAsia="en-US"/>
        </w:rPr>
        <w:instrText xml:space="preserve"> HYPERLINK "http://www.techbook.ru/book_list.php?str_author=%D0%A8%D0%B5%D0%BB%D1%83%D0%BF%D0%B0%D0%BD%D0%BE%D0%B2%20%D0%90.%D0%90." \o "Найти книги автора Шелупанов А.А." </w:instrText>
      </w:r>
      <w:r w:rsidR="00660D5A" w:rsidRPr="00660D5A">
        <w:rPr>
          <w:rFonts w:eastAsia="Calibri"/>
          <w:color w:val="auto"/>
          <w:szCs w:val="24"/>
          <w:lang w:eastAsia="en-US"/>
        </w:rPr>
      </w:r>
      <w:r w:rsidR="00660D5A" w:rsidRPr="00660D5A">
        <w:rPr>
          <w:rFonts w:eastAsia="Calibri"/>
          <w:color w:val="auto"/>
          <w:szCs w:val="24"/>
          <w:lang w:eastAsia="en-US"/>
        </w:rPr>
        <w:fldChar w:fldCharType="separate"/>
      </w:r>
      <w:r w:rsidR="00660D5A" w:rsidRPr="00660D5A">
        <w:rPr>
          <w:rFonts w:eastAsia="Calibri"/>
          <w:color w:val="auto"/>
          <w:szCs w:val="24"/>
          <w:lang w:eastAsia="en-US"/>
        </w:rPr>
        <w:t>Шелупанов</w:t>
      </w:r>
      <w:proofErr w:type="spellEnd"/>
      <w:r w:rsidR="00660D5A" w:rsidRPr="00660D5A">
        <w:rPr>
          <w:rFonts w:eastAsia="Calibri"/>
          <w:color w:val="auto"/>
          <w:szCs w:val="24"/>
          <w:lang w:eastAsia="en-US"/>
        </w:rPr>
        <w:t xml:space="preserve"> А.А.</w:t>
      </w:r>
      <w:r w:rsidR="00660D5A" w:rsidRPr="00660D5A">
        <w:rPr>
          <w:rFonts w:eastAsia="Calibri"/>
          <w:color w:val="auto"/>
          <w:szCs w:val="24"/>
          <w:lang w:eastAsia="en-US"/>
        </w:rPr>
        <w:fldChar w:fldCharType="end"/>
      </w:r>
      <w:r w:rsidR="00660D5A" w:rsidRPr="00660D5A">
        <w:rPr>
          <w:rFonts w:eastAsia="Calibri"/>
          <w:color w:val="auto"/>
          <w:szCs w:val="24"/>
          <w:lang w:eastAsia="en-US"/>
        </w:rPr>
        <w:t xml:space="preserve"> Технические средства и методы защиты информации. 7-е изд., </w:t>
      </w:r>
      <w:proofErr w:type="spellStart"/>
      <w:r w:rsidR="00660D5A" w:rsidRPr="00660D5A">
        <w:rPr>
          <w:rFonts w:eastAsia="Calibri"/>
          <w:color w:val="auto"/>
          <w:szCs w:val="24"/>
          <w:lang w:eastAsia="en-US"/>
        </w:rPr>
        <w:t>испр</w:t>
      </w:r>
      <w:proofErr w:type="spellEnd"/>
      <w:r w:rsidR="00660D5A" w:rsidRPr="00660D5A">
        <w:rPr>
          <w:rFonts w:eastAsia="Calibri"/>
          <w:color w:val="auto"/>
          <w:szCs w:val="24"/>
          <w:lang w:eastAsia="en-US"/>
        </w:rPr>
        <w:t xml:space="preserve">. 2019. </w:t>
      </w:r>
    </w:p>
    <w:p w14:paraId="31C3E2DE" w14:textId="77777777" w:rsidR="00660D5A" w:rsidRPr="00660D5A" w:rsidRDefault="00EA356A" w:rsidP="00660D5A">
      <w:pPr>
        <w:pStyle w:val="afff8"/>
        <w:numPr>
          <w:ilvl w:val="0"/>
          <w:numId w:val="11"/>
        </w:numPr>
        <w:spacing w:after="160" w:line="259" w:lineRule="auto"/>
        <w:jc w:val="both"/>
        <w:rPr>
          <w:rFonts w:eastAsia="Calibri"/>
          <w:color w:val="auto"/>
          <w:szCs w:val="24"/>
          <w:lang w:eastAsia="en-US"/>
        </w:rPr>
      </w:pPr>
      <w:hyperlink r:id="rId32" w:history="1">
        <w:r w:rsidR="00660D5A" w:rsidRPr="00660D5A">
          <w:rPr>
            <w:rFonts w:eastAsia="Calibri"/>
            <w:color w:val="auto"/>
            <w:szCs w:val="24"/>
            <w:lang w:eastAsia="en-US"/>
          </w:rPr>
          <w:t>Пеньков Т.С. Основы построения технических систем охраны периметров</w:t>
        </w:r>
      </w:hyperlink>
      <w:r w:rsidR="00660D5A" w:rsidRPr="00660D5A">
        <w:rPr>
          <w:rFonts w:eastAsia="Calibri"/>
          <w:color w:val="auto"/>
          <w:szCs w:val="24"/>
          <w:lang w:eastAsia="en-US"/>
        </w:rPr>
        <w:t xml:space="preserve">. Учебное пособие. — М. 2019. </w:t>
      </w:r>
    </w:p>
    <w:p w14:paraId="42E33C16" w14:textId="77777777" w:rsidR="00660D5A" w:rsidRPr="00660D5A" w:rsidRDefault="00660D5A" w:rsidP="00660D5A">
      <w:pPr>
        <w:pStyle w:val="afff8"/>
        <w:numPr>
          <w:ilvl w:val="0"/>
          <w:numId w:val="11"/>
        </w:numPr>
        <w:spacing w:after="160" w:line="259" w:lineRule="auto"/>
        <w:jc w:val="both"/>
        <w:rPr>
          <w:rFonts w:eastAsia="Calibri"/>
          <w:color w:val="auto"/>
          <w:szCs w:val="24"/>
          <w:lang w:eastAsia="en-US"/>
        </w:rPr>
      </w:pPr>
      <w:r w:rsidRPr="00660D5A">
        <w:rPr>
          <w:rFonts w:eastAsia="Calibri"/>
          <w:color w:val="auto"/>
          <w:szCs w:val="24"/>
          <w:lang w:eastAsia="en-US"/>
        </w:rPr>
        <w:t>Новиков В.К. Организационное и правовое обеспечение информационной безопасности: В 2-х частях. Часть 2. Организационное обеспечение информационной безопасности: учеб. пособие. – М.: МИЭТ, 2018. – 172 с.</w:t>
      </w:r>
    </w:p>
    <w:p w14:paraId="2284DEE0" w14:textId="77777777" w:rsidR="00660D5A" w:rsidRPr="00660D5A" w:rsidRDefault="00660D5A" w:rsidP="00660D5A">
      <w:pPr>
        <w:pStyle w:val="afff8"/>
        <w:numPr>
          <w:ilvl w:val="0"/>
          <w:numId w:val="11"/>
        </w:numPr>
        <w:spacing w:after="160" w:line="259" w:lineRule="auto"/>
        <w:jc w:val="both"/>
        <w:rPr>
          <w:rFonts w:eastAsia="Calibri"/>
          <w:color w:val="auto"/>
          <w:szCs w:val="24"/>
          <w:lang w:eastAsia="en-US"/>
        </w:rPr>
      </w:pPr>
      <w:r w:rsidRPr="00660D5A">
        <w:rPr>
          <w:rFonts w:eastAsia="Calibri"/>
          <w:color w:val="auto"/>
          <w:szCs w:val="24"/>
          <w:lang w:eastAsia="en-US"/>
        </w:rPr>
        <w:t xml:space="preserve">Организационно-правовое обеспечение информационной безопасности: учеб. пособие для студ. учреждений сред. проф. образования/ Е.Б. Белов, В.Н. </w:t>
      </w:r>
      <w:proofErr w:type="spellStart"/>
      <w:r w:rsidRPr="00660D5A">
        <w:rPr>
          <w:rFonts w:eastAsia="Calibri"/>
          <w:color w:val="auto"/>
          <w:szCs w:val="24"/>
          <w:lang w:eastAsia="en-US"/>
        </w:rPr>
        <w:t>Пржегорлинский</w:t>
      </w:r>
      <w:proofErr w:type="spellEnd"/>
      <w:r w:rsidRPr="00660D5A">
        <w:rPr>
          <w:rFonts w:eastAsia="Calibri"/>
          <w:color w:val="auto"/>
          <w:szCs w:val="24"/>
          <w:lang w:eastAsia="en-US"/>
        </w:rPr>
        <w:t>. – М.: Издательский центр «Академия», 2019. – 336с</w:t>
      </w:r>
    </w:p>
    <w:p w14:paraId="5E670AC5" w14:textId="77777777" w:rsidR="00660D5A" w:rsidRPr="00660D5A" w:rsidRDefault="00EA356A" w:rsidP="00660D5A">
      <w:pPr>
        <w:pStyle w:val="afff8"/>
        <w:numPr>
          <w:ilvl w:val="0"/>
          <w:numId w:val="11"/>
        </w:numPr>
        <w:spacing w:after="160" w:line="259" w:lineRule="auto"/>
        <w:jc w:val="both"/>
        <w:rPr>
          <w:rFonts w:eastAsia="Calibri"/>
          <w:color w:val="auto"/>
          <w:szCs w:val="24"/>
          <w:lang w:eastAsia="en-US"/>
        </w:rPr>
      </w:pPr>
      <w:hyperlink r:id="rId33" w:tooltip="Поиск по автору" w:history="1">
        <w:r w:rsidR="00660D5A" w:rsidRPr="00660D5A">
          <w:rPr>
            <w:rFonts w:eastAsia="Calibri"/>
            <w:color w:val="auto"/>
            <w:szCs w:val="24"/>
            <w:lang w:eastAsia="en-US"/>
          </w:rPr>
          <w:t>Иванов М.А.</w:t>
        </w:r>
      </w:hyperlink>
      <w:r w:rsidR="00660D5A" w:rsidRPr="00660D5A">
        <w:rPr>
          <w:rFonts w:eastAsia="Calibri"/>
          <w:color w:val="auto"/>
          <w:szCs w:val="24"/>
          <w:lang w:eastAsia="en-US"/>
        </w:rPr>
        <w:t xml:space="preserve">, </w:t>
      </w:r>
      <w:hyperlink r:id="rId34" w:tooltip="Поиск по автору" w:history="1">
        <w:r w:rsidR="00660D5A" w:rsidRPr="00660D5A">
          <w:rPr>
            <w:rFonts w:eastAsia="Calibri"/>
            <w:color w:val="auto"/>
            <w:szCs w:val="24"/>
            <w:lang w:eastAsia="en-US"/>
          </w:rPr>
          <w:t>Чугунков И.В.</w:t>
        </w:r>
      </w:hyperlink>
      <w:r w:rsidR="00660D5A" w:rsidRPr="00660D5A">
        <w:rPr>
          <w:rFonts w:eastAsia="Calibri"/>
          <w:color w:val="auto"/>
          <w:szCs w:val="24"/>
          <w:lang w:eastAsia="en-US"/>
        </w:rPr>
        <w:t xml:space="preserve"> Криптографические методы защиты информации в компьютерных системах и сетях. Учебное пособие - Москва: </w:t>
      </w:r>
      <w:hyperlink r:id="rId35" w:tooltip="Издательство" w:history="1">
        <w:r w:rsidR="00660D5A" w:rsidRPr="00660D5A">
          <w:rPr>
            <w:rFonts w:eastAsia="Calibri"/>
            <w:color w:val="auto"/>
            <w:szCs w:val="24"/>
            <w:lang w:eastAsia="en-US"/>
          </w:rPr>
          <w:t>МИФИ</w:t>
        </w:r>
      </w:hyperlink>
      <w:r w:rsidR="00660D5A" w:rsidRPr="00660D5A">
        <w:rPr>
          <w:rFonts w:eastAsia="Calibri"/>
          <w:color w:val="auto"/>
          <w:szCs w:val="24"/>
          <w:lang w:eastAsia="en-US"/>
        </w:rPr>
        <w:t>, 2019.- 400 с. Рекомендовано УМО «Ядерные физика и технологии» в качестве учебного пособия для студентов высших учебных заведений.</w:t>
      </w:r>
    </w:p>
    <w:p w14:paraId="321507C7" w14:textId="77777777" w:rsidR="00660D5A" w:rsidRPr="00660D5A" w:rsidRDefault="00660D5A" w:rsidP="00660D5A">
      <w:pPr>
        <w:pStyle w:val="afff8"/>
        <w:numPr>
          <w:ilvl w:val="0"/>
          <w:numId w:val="11"/>
        </w:numPr>
        <w:spacing w:after="160" w:line="259" w:lineRule="auto"/>
        <w:jc w:val="both"/>
        <w:rPr>
          <w:rFonts w:eastAsia="Calibri"/>
          <w:color w:val="auto"/>
          <w:szCs w:val="24"/>
          <w:lang w:eastAsia="en-US"/>
        </w:rPr>
      </w:pPr>
      <w:r w:rsidRPr="00660D5A">
        <w:rPr>
          <w:rFonts w:eastAsia="Calibri"/>
          <w:color w:val="auto"/>
          <w:szCs w:val="24"/>
          <w:lang w:eastAsia="en-US"/>
        </w:rPr>
        <w:t>В.П. Мельников, С.А. Клейменов, А.М. Петраков: Информационная безопасность и защита информации М.: Академия, -  336 с. – 2019</w:t>
      </w:r>
    </w:p>
    <w:p w14:paraId="6BD81975" w14:textId="77777777" w:rsidR="00660D5A" w:rsidRPr="00660D5A" w:rsidRDefault="00660D5A" w:rsidP="00660D5A">
      <w:pPr>
        <w:pStyle w:val="afff8"/>
        <w:numPr>
          <w:ilvl w:val="0"/>
          <w:numId w:val="11"/>
        </w:numPr>
        <w:spacing w:after="160" w:line="259" w:lineRule="auto"/>
        <w:jc w:val="both"/>
        <w:rPr>
          <w:rFonts w:eastAsia="Calibri"/>
          <w:color w:val="auto"/>
          <w:szCs w:val="24"/>
          <w:lang w:eastAsia="en-US"/>
        </w:rPr>
      </w:pPr>
      <w:r w:rsidRPr="00660D5A">
        <w:rPr>
          <w:rFonts w:eastAsia="Calibri"/>
          <w:color w:val="auto"/>
          <w:szCs w:val="24"/>
          <w:lang w:eastAsia="en-US"/>
        </w:rPr>
        <w:t>Шаньгин В.Ф. Защита информации в компьютерных системах и сетях Изд-во: ДМК Пресс, -  2019</w:t>
      </w:r>
    </w:p>
    <w:p w14:paraId="5C55983C" w14:textId="77777777" w:rsidR="00660D5A" w:rsidRPr="00660D5A" w:rsidRDefault="00660D5A" w:rsidP="00660D5A">
      <w:pPr>
        <w:pStyle w:val="afff8"/>
        <w:numPr>
          <w:ilvl w:val="0"/>
          <w:numId w:val="11"/>
        </w:numPr>
        <w:spacing w:after="160" w:line="259" w:lineRule="auto"/>
        <w:jc w:val="both"/>
        <w:rPr>
          <w:rFonts w:eastAsia="Calibri"/>
          <w:color w:val="auto"/>
          <w:szCs w:val="24"/>
          <w:lang w:eastAsia="en-US"/>
        </w:rPr>
      </w:pPr>
      <w:proofErr w:type="spellStart"/>
      <w:r w:rsidRPr="00660D5A">
        <w:rPr>
          <w:rFonts w:eastAsia="Calibri"/>
          <w:color w:val="auto"/>
          <w:szCs w:val="24"/>
          <w:lang w:eastAsia="en-US"/>
        </w:rPr>
        <w:t>Каторин</w:t>
      </w:r>
      <w:proofErr w:type="spellEnd"/>
      <w:r w:rsidRPr="00660D5A">
        <w:rPr>
          <w:rFonts w:eastAsia="Calibri"/>
          <w:color w:val="auto"/>
          <w:szCs w:val="24"/>
          <w:lang w:eastAsia="en-US"/>
        </w:rPr>
        <w:t xml:space="preserve"> Ю.Ф., Разумовский А.В., Спивак А.И. Защита информации техническими средствами: Учебное пособие / Под редакцией Ю.Ф. </w:t>
      </w:r>
      <w:proofErr w:type="spellStart"/>
      <w:r w:rsidRPr="00660D5A">
        <w:rPr>
          <w:rFonts w:eastAsia="Calibri"/>
          <w:color w:val="auto"/>
          <w:szCs w:val="24"/>
          <w:lang w:eastAsia="en-US"/>
        </w:rPr>
        <w:t>Каторина</w:t>
      </w:r>
      <w:proofErr w:type="spellEnd"/>
      <w:r w:rsidRPr="00660D5A">
        <w:rPr>
          <w:rFonts w:eastAsia="Calibri"/>
          <w:color w:val="auto"/>
          <w:szCs w:val="24"/>
          <w:lang w:eastAsia="en-US"/>
        </w:rPr>
        <w:t xml:space="preserve"> – СПб: НИУ ИТМО, 2019. – 416 с.</w:t>
      </w:r>
    </w:p>
    <w:p w14:paraId="5ABE2404" w14:textId="77777777" w:rsidR="00660D5A" w:rsidRPr="00660D5A" w:rsidRDefault="00660D5A" w:rsidP="00660D5A">
      <w:pPr>
        <w:spacing w:after="160" w:line="259" w:lineRule="auto"/>
        <w:jc w:val="both"/>
        <w:rPr>
          <w:rFonts w:ascii="Times New Roman" w:eastAsia="Calibri" w:hAnsi="Times New Roman"/>
          <w:color w:val="auto"/>
          <w:sz w:val="24"/>
          <w:szCs w:val="24"/>
          <w:lang w:eastAsia="en-US"/>
        </w:rPr>
      </w:pPr>
    </w:p>
    <w:p w14:paraId="1D2FDB1E" w14:textId="77777777" w:rsidR="00092251" w:rsidRPr="002E6780" w:rsidRDefault="00092251" w:rsidP="00660D5A">
      <w:pPr>
        <w:spacing w:after="160" w:line="264" w:lineRule="auto"/>
        <w:jc w:val="both"/>
        <w:rPr>
          <w:rFonts w:ascii="Times New Roman" w:hAnsi="Times New Roman"/>
          <w:color w:val="auto"/>
          <w:sz w:val="24"/>
        </w:rPr>
      </w:pPr>
    </w:p>
    <w:p w14:paraId="4FF5DBE5" w14:textId="77777777" w:rsidR="00092251" w:rsidRPr="002E6780" w:rsidRDefault="00092251" w:rsidP="00092251">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7DF315B7" w14:textId="77777777" w:rsidR="00660D5A" w:rsidRPr="00660D5A" w:rsidRDefault="00660D5A" w:rsidP="00660D5A">
      <w:pPr>
        <w:pStyle w:val="afff8"/>
        <w:numPr>
          <w:ilvl w:val="0"/>
          <w:numId w:val="12"/>
        </w:numPr>
        <w:spacing w:after="160" w:line="259" w:lineRule="auto"/>
        <w:rPr>
          <w:rFonts w:eastAsia="Calibri"/>
          <w:color w:val="auto"/>
          <w:szCs w:val="24"/>
          <w:lang w:eastAsia="en-US"/>
        </w:rPr>
      </w:pPr>
      <w:r w:rsidRPr="00660D5A">
        <w:rPr>
          <w:rFonts w:eastAsia="Calibri"/>
          <w:color w:val="auto"/>
          <w:szCs w:val="24"/>
          <w:lang w:eastAsia="en-US"/>
        </w:rPr>
        <w:t xml:space="preserve">Федеральная служба по техническому и экспортному контролю (ФСТЭК России) </w:t>
      </w:r>
      <w:hyperlink r:id="rId36" w:history="1">
        <w:r w:rsidRPr="00660D5A">
          <w:rPr>
            <w:rFonts w:eastAsia="Calibri"/>
            <w:color w:val="auto"/>
            <w:szCs w:val="24"/>
            <w:lang w:eastAsia="en-US"/>
          </w:rPr>
          <w:t>www.fstec.ru</w:t>
        </w:r>
      </w:hyperlink>
    </w:p>
    <w:p w14:paraId="7194F6D4" w14:textId="77777777" w:rsidR="00660D5A" w:rsidRPr="00660D5A" w:rsidRDefault="00660D5A" w:rsidP="00660D5A">
      <w:pPr>
        <w:pStyle w:val="afff8"/>
        <w:numPr>
          <w:ilvl w:val="0"/>
          <w:numId w:val="12"/>
        </w:numPr>
        <w:spacing w:after="160" w:line="259" w:lineRule="auto"/>
        <w:rPr>
          <w:rFonts w:eastAsia="Calibri"/>
          <w:color w:val="auto"/>
          <w:szCs w:val="24"/>
          <w:lang w:eastAsia="en-US"/>
        </w:rPr>
      </w:pPr>
      <w:r w:rsidRPr="00660D5A">
        <w:rPr>
          <w:rFonts w:eastAsia="Calibri"/>
          <w:color w:val="auto"/>
          <w:szCs w:val="24"/>
          <w:lang w:eastAsia="en-US"/>
        </w:rPr>
        <w:lastRenderedPageBreak/>
        <w:t xml:space="preserve">Информационно-справочная система по документам в области технической защиты информации </w:t>
      </w:r>
      <w:hyperlink r:id="rId37" w:history="1">
        <w:r w:rsidRPr="00660D5A">
          <w:rPr>
            <w:rFonts w:eastAsia="Calibri"/>
            <w:color w:val="auto"/>
            <w:szCs w:val="24"/>
            <w:lang w:eastAsia="en-US"/>
          </w:rPr>
          <w:t>www.fstec.ru</w:t>
        </w:r>
      </w:hyperlink>
    </w:p>
    <w:p w14:paraId="7ACE0BD6" w14:textId="77777777" w:rsidR="00660D5A" w:rsidRPr="00660D5A" w:rsidRDefault="00660D5A" w:rsidP="00660D5A">
      <w:pPr>
        <w:pStyle w:val="afff8"/>
        <w:numPr>
          <w:ilvl w:val="0"/>
          <w:numId w:val="12"/>
        </w:numPr>
        <w:spacing w:after="160" w:line="259" w:lineRule="auto"/>
        <w:rPr>
          <w:rFonts w:eastAsia="Calibri"/>
          <w:color w:val="auto"/>
          <w:szCs w:val="24"/>
          <w:lang w:eastAsia="en-US"/>
        </w:rPr>
      </w:pPr>
      <w:r w:rsidRPr="00660D5A">
        <w:rPr>
          <w:rFonts w:eastAsia="Calibri"/>
          <w:color w:val="auto"/>
          <w:szCs w:val="24"/>
          <w:lang w:eastAsia="en-US"/>
        </w:rPr>
        <w:t xml:space="preserve">Образовательные порталы по различным направлениям образования и тематике http://depobr.gov35.ru/ </w:t>
      </w:r>
    </w:p>
    <w:p w14:paraId="4DA91571" w14:textId="77777777" w:rsidR="00660D5A" w:rsidRPr="00660D5A" w:rsidRDefault="00660D5A" w:rsidP="00660D5A">
      <w:pPr>
        <w:pStyle w:val="afff8"/>
        <w:numPr>
          <w:ilvl w:val="0"/>
          <w:numId w:val="12"/>
        </w:numPr>
        <w:spacing w:after="160" w:line="259" w:lineRule="auto"/>
        <w:rPr>
          <w:rFonts w:eastAsia="Calibri"/>
          <w:color w:val="auto"/>
          <w:szCs w:val="24"/>
          <w:lang w:eastAsia="en-US"/>
        </w:rPr>
      </w:pPr>
      <w:r w:rsidRPr="00660D5A">
        <w:rPr>
          <w:rFonts w:eastAsia="Calibri"/>
          <w:color w:val="auto"/>
          <w:szCs w:val="24"/>
          <w:lang w:eastAsia="en-US"/>
        </w:rPr>
        <w:t xml:space="preserve">Справочно-правовая система «Консультант Плюс» </w:t>
      </w:r>
      <w:hyperlink r:id="rId38" w:history="1">
        <w:r w:rsidRPr="00660D5A">
          <w:rPr>
            <w:rFonts w:eastAsia="Calibri"/>
            <w:color w:val="auto"/>
            <w:szCs w:val="24"/>
            <w:lang w:eastAsia="en-US"/>
          </w:rPr>
          <w:t xml:space="preserve">www.consultant.ru </w:t>
        </w:r>
      </w:hyperlink>
    </w:p>
    <w:p w14:paraId="6AA85DE6" w14:textId="77777777" w:rsidR="00660D5A" w:rsidRPr="00660D5A" w:rsidRDefault="00660D5A" w:rsidP="00660D5A">
      <w:pPr>
        <w:pStyle w:val="afff8"/>
        <w:numPr>
          <w:ilvl w:val="0"/>
          <w:numId w:val="12"/>
        </w:numPr>
        <w:spacing w:after="160" w:line="259" w:lineRule="auto"/>
        <w:rPr>
          <w:rFonts w:eastAsia="Calibri"/>
          <w:color w:val="auto"/>
          <w:szCs w:val="24"/>
          <w:lang w:eastAsia="en-US"/>
        </w:rPr>
      </w:pPr>
      <w:r w:rsidRPr="00660D5A">
        <w:rPr>
          <w:rFonts w:eastAsia="Calibri"/>
          <w:color w:val="auto"/>
          <w:szCs w:val="24"/>
          <w:lang w:eastAsia="en-US"/>
        </w:rPr>
        <w:t xml:space="preserve">Справочно-правовая система «Гарант» » </w:t>
      </w:r>
      <w:hyperlink r:id="rId39" w:history="1">
        <w:r w:rsidRPr="00660D5A">
          <w:rPr>
            <w:rFonts w:eastAsia="Calibri"/>
            <w:color w:val="auto"/>
            <w:szCs w:val="24"/>
            <w:lang w:eastAsia="en-US"/>
          </w:rPr>
          <w:t xml:space="preserve">www.garant.ru </w:t>
        </w:r>
      </w:hyperlink>
    </w:p>
    <w:p w14:paraId="58273631" w14:textId="77777777" w:rsidR="00660D5A" w:rsidRPr="00660D5A" w:rsidRDefault="00660D5A" w:rsidP="00660D5A">
      <w:pPr>
        <w:pStyle w:val="afff8"/>
        <w:numPr>
          <w:ilvl w:val="0"/>
          <w:numId w:val="12"/>
        </w:numPr>
        <w:spacing w:after="160" w:line="259" w:lineRule="auto"/>
        <w:rPr>
          <w:rFonts w:eastAsia="Calibri"/>
          <w:color w:val="auto"/>
          <w:szCs w:val="24"/>
          <w:lang w:eastAsia="en-US"/>
        </w:rPr>
      </w:pPr>
      <w:r w:rsidRPr="00660D5A">
        <w:rPr>
          <w:rFonts w:eastAsia="Calibri"/>
          <w:color w:val="auto"/>
          <w:szCs w:val="24"/>
          <w:lang w:eastAsia="en-US"/>
        </w:rPr>
        <w:t>Федеральный портал «Российское образование</w:t>
      </w:r>
      <w:hyperlink r:id="rId40" w:history="1">
        <w:r w:rsidRPr="00660D5A">
          <w:rPr>
            <w:rFonts w:eastAsia="Calibri"/>
            <w:color w:val="auto"/>
            <w:szCs w:val="24"/>
            <w:lang w:eastAsia="en-US"/>
          </w:rPr>
          <w:t xml:space="preserve"> www.edu.ru </w:t>
        </w:r>
      </w:hyperlink>
    </w:p>
    <w:p w14:paraId="7356D661" w14:textId="77777777" w:rsidR="00660D5A" w:rsidRPr="00660D5A" w:rsidRDefault="00660D5A" w:rsidP="00660D5A">
      <w:pPr>
        <w:pStyle w:val="afff8"/>
        <w:numPr>
          <w:ilvl w:val="0"/>
          <w:numId w:val="12"/>
        </w:numPr>
        <w:spacing w:after="160" w:line="259" w:lineRule="auto"/>
        <w:rPr>
          <w:rFonts w:eastAsia="Calibri"/>
          <w:color w:val="auto"/>
          <w:szCs w:val="24"/>
          <w:lang w:eastAsia="en-US"/>
        </w:rPr>
      </w:pPr>
      <w:r w:rsidRPr="00660D5A">
        <w:rPr>
          <w:rFonts w:eastAsia="Calibri"/>
          <w:color w:val="auto"/>
          <w:szCs w:val="24"/>
          <w:lang w:eastAsia="en-US"/>
        </w:rPr>
        <w:t>Федеральный правовой портал «Юридическая Россия» http://www.law.edu.ru/</w:t>
      </w:r>
    </w:p>
    <w:p w14:paraId="656B4C9C" w14:textId="77777777" w:rsidR="00660D5A" w:rsidRPr="00660D5A" w:rsidRDefault="00660D5A" w:rsidP="00660D5A">
      <w:pPr>
        <w:pStyle w:val="afff8"/>
        <w:numPr>
          <w:ilvl w:val="0"/>
          <w:numId w:val="12"/>
        </w:numPr>
        <w:spacing w:after="160" w:line="259" w:lineRule="auto"/>
        <w:rPr>
          <w:rFonts w:eastAsia="Calibri"/>
          <w:color w:val="auto"/>
          <w:szCs w:val="24"/>
          <w:lang w:eastAsia="en-US"/>
        </w:rPr>
      </w:pPr>
      <w:r w:rsidRPr="00660D5A">
        <w:rPr>
          <w:rFonts w:eastAsia="Calibri"/>
          <w:color w:val="auto"/>
          <w:szCs w:val="24"/>
          <w:lang w:eastAsia="en-US"/>
        </w:rPr>
        <w:t xml:space="preserve">Федеральный портал «Информационно-коммуникационные технологии в образовании» </w:t>
      </w:r>
      <w:proofErr w:type="spellStart"/>
      <w:r w:rsidRPr="00660D5A">
        <w:rPr>
          <w:rFonts w:eastAsia="Calibri"/>
          <w:color w:val="auto"/>
          <w:szCs w:val="24"/>
          <w:lang w:eastAsia="en-US"/>
        </w:rPr>
        <w:t>htpp</w:t>
      </w:r>
      <w:proofErr w:type="spellEnd"/>
      <w:r w:rsidRPr="00660D5A">
        <w:rPr>
          <w:rFonts w:eastAsia="Calibri"/>
          <w:color w:val="auto"/>
          <w:szCs w:val="24"/>
          <w:lang w:eastAsia="en-US"/>
        </w:rPr>
        <w:t>\\</w:t>
      </w:r>
      <w:hyperlink r:id="rId41" w:history="1">
        <w:r w:rsidRPr="00660D5A">
          <w:rPr>
            <w:rFonts w:eastAsia="Calibri"/>
            <w:color w:val="auto"/>
            <w:szCs w:val="24"/>
            <w:lang w:eastAsia="en-US"/>
          </w:rPr>
          <w:t>:www.ict.edu.ru</w:t>
        </w:r>
      </w:hyperlink>
    </w:p>
    <w:p w14:paraId="6066E2CC" w14:textId="77777777" w:rsidR="00660D5A" w:rsidRPr="00660D5A" w:rsidRDefault="00660D5A" w:rsidP="00660D5A">
      <w:pPr>
        <w:pStyle w:val="afff8"/>
        <w:numPr>
          <w:ilvl w:val="0"/>
          <w:numId w:val="12"/>
        </w:numPr>
        <w:spacing w:after="160" w:line="259" w:lineRule="auto"/>
        <w:rPr>
          <w:rFonts w:eastAsia="Calibri"/>
          <w:color w:val="auto"/>
          <w:szCs w:val="24"/>
          <w:lang w:eastAsia="en-US"/>
        </w:rPr>
      </w:pPr>
      <w:r w:rsidRPr="00660D5A">
        <w:rPr>
          <w:rFonts w:eastAsia="Calibri"/>
          <w:color w:val="auto"/>
          <w:szCs w:val="24"/>
          <w:lang w:eastAsia="en-US"/>
        </w:rPr>
        <w:t xml:space="preserve">Сайт Научной электронной библиотеки </w:t>
      </w:r>
      <w:hyperlink r:id="rId42" w:history="1">
        <w:r w:rsidRPr="00660D5A">
          <w:rPr>
            <w:rFonts w:eastAsia="Calibri"/>
            <w:color w:val="auto"/>
            <w:szCs w:val="24"/>
            <w:lang w:eastAsia="en-US"/>
          </w:rPr>
          <w:t>www.elibrary.ru</w:t>
        </w:r>
      </w:hyperlink>
    </w:p>
    <w:p w14:paraId="5E694A7F" w14:textId="77777777" w:rsidR="00800307" w:rsidRDefault="00800307">
      <w:pPr>
        <w:spacing w:after="0"/>
        <w:ind w:firstLine="709"/>
        <w:rPr>
          <w:rFonts w:ascii="Times New Roman" w:hAnsi="Times New Roman"/>
          <w:b/>
          <w:sz w:val="24"/>
        </w:rPr>
      </w:pPr>
    </w:p>
    <w:p w14:paraId="65CAC767" w14:textId="77777777" w:rsidR="00800307" w:rsidRPr="00660D5A" w:rsidRDefault="00800307" w:rsidP="00660D5A">
      <w:pPr>
        <w:pStyle w:val="afff8"/>
        <w:numPr>
          <w:ilvl w:val="0"/>
          <w:numId w:val="12"/>
        </w:numPr>
        <w:spacing w:after="160" w:line="264" w:lineRule="auto"/>
        <w:rPr>
          <w:i/>
        </w:rPr>
      </w:pPr>
      <w:r w:rsidRPr="00660D5A">
        <w:rPr>
          <w:i/>
        </w:rPr>
        <w:br w:type="page"/>
      </w:r>
    </w:p>
    <w:p w14:paraId="74514AD7" w14:textId="0ADA5FDA" w:rsidR="00800307" w:rsidRDefault="00800307">
      <w:pPr>
        <w:rPr>
          <w:rFonts w:ascii="Times New Roman" w:hAnsi="Times New Roman"/>
          <w:b/>
          <w:sz w:val="8"/>
        </w:rPr>
      </w:pPr>
    </w:p>
    <w:p w14:paraId="6DB108EC" w14:textId="77777777" w:rsidR="00800307" w:rsidRDefault="00800307">
      <w:pPr>
        <w:rPr>
          <w:rFonts w:ascii="Times New Roman" w:hAnsi="Times New Roman"/>
          <w:b/>
          <w:sz w:val="8"/>
        </w:rPr>
      </w:pPr>
    </w:p>
    <w:p w14:paraId="589CC20F" w14:textId="3BC73979" w:rsidR="00F31422" w:rsidRDefault="00F31422" w:rsidP="00F31422">
      <w:pPr>
        <w:spacing w:after="0" w:line="360" w:lineRule="auto"/>
        <w:jc w:val="right"/>
        <w:rPr>
          <w:rFonts w:ascii="Times New Roman" w:hAnsi="Times New Roman"/>
          <w:b/>
          <w:sz w:val="24"/>
        </w:rPr>
      </w:pPr>
      <w:r>
        <w:rPr>
          <w:rFonts w:ascii="Times New Roman" w:hAnsi="Times New Roman"/>
          <w:b/>
          <w:sz w:val="24"/>
        </w:rPr>
        <w:t>Приложение 2.4</w:t>
      </w:r>
    </w:p>
    <w:p w14:paraId="10CDA9D8" w14:textId="77777777" w:rsidR="00F31422" w:rsidRDefault="00F31422" w:rsidP="00F31422">
      <w:pPr>
        <w:spacing w:after="0" w:line="360" w:lineRule="auto"/>
        <w:jc w:val="right"/>
        <w:rPr>
          <w:rFonts w:ascii="Times New Roman" w:hAnsi="Times New Roman"/>
          <w:b/>
          <w:sz w:val="24"/>
        </w:rPr>
      </w:pPr>
      <w:r>
        <w:rPr>
          <w:rFonts w:ascii="Times New Roman" w:hAnsi="Times New Roman"/>
          <w:sz w:val="24"/>
        </w:rPr>
        <w:t>к ОПОП-П по специальности</w:t>
      </w:r>
      <w:r>
        <w:rPr>
          <w:rFonts w:ascii="Times New Roman" w:hAnsi="Times New Roman"/>
          <w:b/>
          <w:sz w:val="24"/>
        </w:rPr>
        <w:t xml:space="preserve"> </w:t>
      </w:r>
    </w:p>
    <w:p w14:paraId="3CF988A1" w14:textId="56680A72" w:rsidR="00F31422" w:rsidRDefault="00F31422" w:rsidP="00F31422">
      <w:pPr>
        <w:spacing w:after="0" w:line="240" w:lineRule="auto"/>
        <w:jc w:val="right"/>
        <w:rPr>
          <w:rFonts w:ascii="Times New Roman" w:hAnsi="Times New Roman"/>
          <w:i/>
          <w:sz w:val="24"/>
        </w:rPr>
      </w:pPr>
      <w:r>
        <w:rPr>
          <w:rFonts w:ascii="Times New Roman" w:hAnsi="Times New Roman"/>
          <w:sz w:val="24"/>
        </w:rPr>
        <w:t>10.02.0</w:t>
      </w:r>
      <w:r w:rsidR="006A1001">
        <w:rPr>
          <w:rFonts w:ascii="Times New Roman" w:hAnsi="Times New Roman"/>
          <w:sz w:val="24"/>
        </w:rPr>
        <w:t>4</w:t>
      </w:r>
      <w:r>
        <w:rPr>
          <w:rFonts w:ascii="Times New Roman" w:hAnsi="Times New Roman"/>
          <w:sz w:val="24"/>
        </w:rPr>
        <w:t xml:space="preserve"> Обеспечение информационной безопасности </w:t>
      </w:r>
      <w:proofErr w:type="gramStart"/>
      <w:r w:rsidR="006A1001">
        <w:rPr>
          <w:rFonts w:ascii="Times New Roman" w:hAnsi="Times New Roman"/>
          <w:sz w:val="24"/>
        </w:rPr>
        <w:t xml:space="preserve">телекоммуникационных </w:t>
      </w:r>
      <w:r>
        <w:rPr>
          <w:rFonts w:ascii="Times New Roman" w:hAnsi="Times New Roman"/>
          <w:sz w:val="24"/>
        </w:rPr>
        <w:t xml:space="preserve"> систем</w:t>
      </w:r>
      <w:proofErr w:type="gramEnd"/>
    </w:p>
    <w:p w14:paraId="4BFB5511" w14:textId="77777777" w:rsidR="00F31422" w:rsidRDefault="00F31422" w:rsidP="00F31422">
      <w:pPr>
        <w:jc w:val="center"/>
        <w:rPr>
          <w:rFonts w:ascii="Times New Roman" w:hAnsi="Times New Roman"/>
          <w:b/>
          <w:i/>
          <w:sz w:val="24"/>
        </w:rPr>
      </w:pPr>
    </w:p>
    <w:p w14:paraId="03FB3915" w14:textId="77777777" w:rsidR="00F31422" w:rsidRDefault="00F31422" w:rsidP="00F31422">
      <w:pPr>
        <w:jc w:val="center"/>
        <w:rPr>
          <w:rFonts w:ascii="Times New Roman" w:hAnsi="Times New Roman"/>
          <w:b/>
          <w:i/>
          <w:sz w:val="24"/>
        </w:rPr>
      </w:pPr>
    </w:p>
    <w:p w14:paraId="57C98E2E" w14:textId="77777777" w:rsidR="00F31422" w:rsidRDefault="00F31422" w:rsidP="00F31422">
      <w:pPr>
        <w:jc w:val="center"/>
        <w:rPr>
          <w:rFonts w:ascii="Times New Roman" w:hAnsi="Times New Roman"/>
          <w:b/>
          <w:i/>
          <w:sz w:val="24"/>
        </w:rPr>
      </w:pPr>
    </w:p>
    <w:p w14:paraId="6A605359" w14:textId="77777777" w:rsidR="00F31422" w:rsidRDefault="00F31422" w:rsidP="00F31422">
      <w:pPr>
        <w:jc w:val="center"/>
        <w:rPr>
          <w:rFonts w:ascii="Times New Roman" w:hAnsi="Times New Roman"/>
          <w:b/>
          <w:i/>
          <w:sz w:val="24"/>
        </w:rPr>
      </w:pPr>
    </w:p>
    <w:p w14:paraId="0C6A78F8" w14:textId="77777777" w:rsidR="00F31422" w:rsidRDefault="00F31422" w:rsidP="00F31422">
      <w:pPr>
        <w:jc w:val="center"/>
        <w:rPr>
          <w:rFonts w:ascii="Times New Roman" w:hAnsi="Times New Roman"/>
          <w:b/>
          <w:i/>
          <w:sz w:val="24"/>
        </w:rPr>
      </w:pPr>
    </w:p>
    <w:p w14:paraId="6BAF6A54" w14:textId="77777777" w:rsidR="00F31422" w:rsidRDefault="00F31422" w:rsidP="00F31422">
      <w:pPr>
        <w:jc w:val="center"/>
        <w:rPr>
          <w:rFonts w:ascii="Times New Roman" w:hAnsi="Times New Roman"/>
          <w:b/>
          <w:i/>
          <w:sz w:val="24"/>
        </w:rPr>
      </w:pPr>
    </w:p>
    <w:p w14:paraId="438F071C" w14:textId="77777777" w:rsidR="00F31422" w:rsidRDefault="00F31422" w:rsidP="00F31422">
      <w:pPr>
        <w:jc w:val="center"/>
        <w:rPr>
          <w:rFonts w:ascii="Times New Roman" w:hAnsi="Times New Roman"/>
          <w:b/>
          <w:i/>
          <w:sz w:val="24"/>
        </w:rPr>
      </w:pPr>
    </w:p>
    <w:p w14:paraId="61109AE8" w14:textId="77777777" w:rsidR="00F31422" w:rsidRDefault="00F31422" w:rsidP="00F31422">
      <w:pPr>
        <w:jc w:val="center"/>
        <w:rPr>
          <w:rFonts w:ascii="Times New Roman" w:hAnsi="Times New Roman"/>
          <w:b/>
          <w:i/>
          <w:sz w:val="24"/>
        </w:rPr>
      </w:pPr>
    </w:p>
    <w:p w14:paraId="55139909" w14:textId="77777777" w:rsidR="00F31422" w:rsidRDefault="00F31422" w:rsidP="00F31422">
      <w:pPr>
        <w:jc w:val="center"/>
        <w:rPr>
          <w:rFonts w:ascii="Times New Roman" w:hAnsi="Times New Roman"/>
          <w:b/>
          <w:i/>
          <w:sz w:val="24"/>
        </w:rPr>
      </w:pPr>
    </w:p>
    <w:p w14:paraId="6BE2D78B" w14:textId="77777777" w:rsidR="00F31422" w:rsidRDefault="00F31422" w:rsidP="00F31422">
      <w:pPr>
        <w:spacing w:line="360" w:lineRule="auto"/>
        <w:jc w:val="center"/>
        <w:rPr>
          <w:rFonts w:ascii="Times New Roman" w:hAnsi="Times New Roman"/>
          <w:b/>
          <w:i/>
          <w:sz w:val="24"/>
          <w:szCs w:val="24"/>
        </w:rPr>
      </w:pPr>
      <w:r>
        <w:rPr>
          <w:rFonts w:ascii="Times New Roman" w:hAnsi="Times New Roman"/>
          <w:b/>
          <w:i/>
          <w:sz w:val="24"/>
          <w:szCs w:val="24"/>
        </w:rPr>
        <w:t xml:space="preserve">Аннотация к рабочей программе </w:t>
      </w:r>
    </w:p>
    <w:p w14:paraId="7873D133" w14:textId="6B358468" w:rsidR="00F31422" w:rsidRPr="00F31422" w:rsidRDefault="00F31422" w:rsidP="00F31422">
      <w:pPr>
        <w:jc w:val="center"/>
        <w:rPr>
          <w:rFonts w:ascii="Times New Roman" w:hAnsi="Times New Roman"/>
          <w:b/>
          <w:bCs/>
          <w:iCs/>
          <w:sz w:val="24"/>
          <w:szCs w:val="24"/>
          <w:u w:val="single"/>
          <w:vertAlign w:val="superscript"/>
        </w:rPr>
      </w:pPr>
      <w:r w:rsidRPr="00BD2F88">
        <w:rPr>
          <w:rFonts w:ascii="Times New Roman" w:hAnsi="Times New Roman"/>
          <w:b/>
          <w:iCs/>
          <w:sz w:val="24"/>
          <w:szCs w:val="24"/>
        </w:rPr>
        <w:t xml:space="preserve">профессионального модуля </w:t>
      </w:r>
      <w:r w:rsidRPr="001C4D4D">
        <w:rPr>
          <w:rFonts w:ascii="Times New Roman" w:eastAsia="Calibri" w:hAnsi="Times New Roman"/>
          <w:b/>
          <w:bCs/>
          <w:color w:val="auto"/>
          <w:sz w:val="24"/>
          <w:szCs w:val="24"/>
          <w:u w:val="single"/>
          <w:lang w:eastAsia="en-US"/>
        </w:rPr>
        <w:t>ПМ.0</w:t>
      </w:r>
      <w:r>
        <w:rPr>
          <w:rFonts w:ascii="Times New Roman" w:eastAsia="Calibri" w:hAnsi="Times New Roman"/>
          <w:b/>
          <w:bCs/>
          <w:color w:val="auto"/>
          <w:sz w:val="24"/>
          <w:szCs w:val="24"/>
          <w:u w:val="single"/>
          <w:lang w:eastAsia="en-US"/>
        </w:rPr>
        <w:t xml:space="preserve">4 </w:t>
      </w:r>
      <w:r w:rsidRPr="00F31422">
        <w:rPr>
          <w:rFonts w:ascii="Times New Roman" w:hAnsi="Times New Roman"/>
          <w:b/>
          <w:bCs/>
          <w:iCs/>
          <w:color w:val="auto"/>
          <w:sz w:val="24"/>
          <w:szCs w:val="24"/>
          <w:u w:val="single"/>
        </w:rPr>
        <w:t>Выполнение работ по одной или нескольким профессиям рабочих, должностям служащих</w:t>
      </w:r>
    </w:p>
    <w:p w14:paraId="0E2D8C57" w14:textId="77777777" w:rsidR="00F31422" w:rsidRPr="005F59C7" w:rsidRDefault="00F31422" w:rsidP="00F31422">
      <w:pPr>
        <w:jc w:val="center"/>
        <w:rPr>
          <w:rFonts w:ascii="Times New Roman" w:hAnsi="Times New Roman"/>
          <w:i/>
          <w:sz w:val="24"/>
          <w:szCs w:val="24"/>
          <w:vertAlign w:val="superscript"/>
        </w:rPr>
      </w:pPr>
    </w:p>
    <w:p w14:paraId="046D8DFF" w14:textId="77777777" w:rsidR="00F31422" w:rsidRPr="00264AD0" w:rsidRDefault="00F31422" w:rsidP="00F31422">
      <w:pPr>
        <w:jc w:val="center"/>
        <w:rPr>
          <w:rFonts w:ascii="Times New Roman" w:hAnsi="Times New Roman"/>
          <w:bCs/>
          <w:sz w:val="24"/>
          <w:szCs w:val="24"/>
        </w:rPr>
      </w:pPr>
      <w:r w:rsidRPr="00264AD0">
        <w:rPr>
          <w:rFonts w:ascii="Times New Roman" w:hAnsi="Times New Roman"/>
          <w:bCs/>
          <w:sz w:val="24"/>
          <w:szCs w:val="24"/>
        </w:rPr>
        <w:t xml:space="preserve">Обязательный профессиональный блок </w:t>
      </w:r>
    </w:p>
    <w:p w14:paraId="79ED1F70" w14:textId="77777777" w:rsidR="00F31422" w:rsidRPr="00264AD0" w:rsidRDefault="00F31422" w:rsidP="00F31422">
      <w:pPr>
        <w:jc w:val="center"/>
        <w:rPr>
          <w:rFonts w:ascii="Times New Roman" w:hAnsi="Times New Roman"/>
          <w:bCs/>
          <w:i/>
          <w:sz w:val="24"/>
          <w:szCs w:val="24"/>
        </w:rPr>
      </w:pPr>
      <w:r w:rsidRPr="00264AD0">
        <w:rPr>
          <w:rFonts w:ascii="Times New Roman" w:hAnsi="Times New Roman"/>
          <w:bCs/>
          <w:sz w:val="24"/>
          <w:szCs w:val="24"/>
        </w:rPr>
        <w:t>Профессиональный цикл</w:t>
      </w:r>
    </w:p>
    <w:p w14:paraId="18DC078C" w14:textId="77777777" w:rsidR="00F31422" w:rsidRPr="00264AD0" w:rsidRDefault="00F31422" w:rsidP="00F31422">
      <w:pPr>
        <w:jc w:val="center"/>
        <w:rPr>
          <w:rFonts w:ascii="Times New Roman" w:hAnsi="Times New Roman"/>
          <w:bCs/>
          <w:i/>
          <w:sz w:val="24"/>
          <w:szCs w:val="24"/>
        </w:rPr>
      </w:pPr>
    </w:p>
    <w:p w14:paraId="4C1A4313" w14:textId="77777777" w:rsidR="00F31422" w:rsidRPr="00314663" w:rsidRDefault="00F31422" w:rsidP="00F31422">
      <w:pPr>
        <w:jc w:val="center"/>
        <w:rPr>
          <w:rFonts w:ascii="Times New Roman" w:hAnsi="Times New Roman"/>
          <w:b/>
          <w:i/>
          <w:sz w:val="24"/>
          <w:szCs w:val="24"/>
        </w:rPr>
      </w:pPr>
    </w:p>
    <w:p w14:paraId="268C191B" w14:textId="77777777" w:rsidR="00F31422" w:rsidRPr="005F59C7" w:rsidRDefault="00F31422" w:rsidP="00F31422">
      <w:pPr>
        <w:jc w:val="center"/>
        <w:rPr>
          <w:rFonts w:ascii="Times New Roman" w:hAnsi="Times New Roman"/>
          <w:b/>
          <w:i/>
          <w:sz w:val="24"/>
          <w:szCs w:val="24"/>
        </w:rPr>
      </w:pPr>
    </w:p>
    <w:p w14:paraId="67ABD52E" w14:textId="77777777" w:rsidR="00F31422" w:rsidRPr="005F59C7" w:rsidRDefault="00F31422" w:rsidP="00F31422">
      <w:pPr>
        <w:jc w:val="center"/>
        <w:rPr>
          <w:rFonts w:ascii="Times New Roman" w:hAnsi="Times New Roman"/>
          <w:b/>
          <w:i/>
          <w:sz w:val="24"/>
          <w:szCs w:val="24"/>
        </w:rPr>
      </w:pPr>
    </w:p>
    <w:p w14:paraId="461E44A4" w14:textId="77777777" w:rsidR="00F31422" w:rsidRPr="005F59C7" w:rsidRDefault="00F31422" w:rsidP="00F31422">
      <w:pPr>
        <w:jc w:val="center"/>
        <w:rPr>
          <w:rFonts w:ascii="Times New Roman" w:hAnsi="Times New Roman"/>
          <w:b/>
          <w:i/>
          <w:sz w:val="24"/>
          <w:szCs w:val="24"/>
        </w:rPr>
      </w:pPr>
    </w:p>
    <w:p w14:paraId="123C15E2" w14:textId="77777777" w:rsidR="00F31422" w:rsidRPr="005F59C7" w:rsidRDefault="00F31422" w:rsidP="00F31422">
      <w:pPr>
        <w:jc w:val="center"/>
        <w:rPr>
          <w:rFonts w:ascii="Times New Roman" w:hAnsi="Times New Roman"/>
          <w:b/>
          <w:i/>
          <w:sz w:val="24"/>
          <w:szCs w:val="24"/>
        </w:rPr>
      </w:pPr>
    </w:p>
    <w:p w14:paraId="26202B76" w14:textId="77777777" w:rsidR="00F31422" w:rsidRPr="005F59C7" w:rsidRDefault="00F31422" w:rsidP="00F31422">
      <w:pPr>
        <w:jc w:val="center"/>
        <w:rPr>
          <w:rFonts w:ascii="Times New Roman" w:hAnsi="Times New Roman"/>
          <w:b/>
          <w:i/>
          <w:sz w:val="24"/>
          <w:szCs w:val="24"/>
        </w:rPr>
      </w:pPr>
    </w:p>
    <w:p w14:paraId="3B3015B9" w14:textId="77777777" w:rsidR="00F31422" w:rsidRPr="005F59C7" w:rsidRDefault="00F31422" w:rsidP="00F31422">
      <w:pPr>
        <w:jc w:val="center"/>
        <w:rPr>
          <w:rFonts w:ascii="Times New Roman" w:hAnsi="Times New Roman"/>
          <w:b/>
          <w:i/>
          <w:sz w:val="24"/>
          <w:szCs w:val="24"/>
        </w:rPr>
      </w:pPr>
    </w:p>
    <w:p w14:paraId="3EBE3B77" w14:textId="77777777" w:rsidR="00F31422" w:rsidRDefault="00F31422" w:rsidP="00F31422">
      <w:pPr>
        <w:jc w:val="center"/>
        <w:rPr>
          <w:rFonts w:ascii="Times New Roman" w:hAnsi="Times New Roman"/>
          <w:b/>
          <w:sz w:val="24"/>
        </w:rPr>
      </w:pPr>
      <w:r>
        <w:rPr>
          <w:rFonts w:ascii="Times New Roman" w:hAnsi="Times New Roman"/>
          <w:b/>
        </w:rPr>
        <w:t>2023г.</w:t>
      </w:r>
    </w:p>
    <w:p w14:paraId="27A06B86" w14:textId="77777777" w:rsidR="00800307" w:rsidRDefault="00800307">
      <w:pPr>
        <w:sectPr w:rsidR="00800307" w:rsidSect="00AD6D5C">
          <w:footerReference w:type="default" r:id="rId43"/>
          <w:pgSz w:w="11906" w:h="16838"/>
          <w:pgMar w:top="1134" w:right="851" w:bottom="1134" w:left="1701" w:header="709" w:footer="709" w:gutter="0"/>
          <w:cols w:space="720"/>
        </w:sectPr>
      </w:pPr>
    </w:p>
    <w:p w14:paraId="0496BC95" w14:textId="77777777" w:rsidR="00800307" w:rsidRDefault="00800307">
      <w:pPr>
        <w:spacing w:after="0"/>
        <w:jc w:val="center"/>
        <w:rPr>
          <w:rFonts w:ascii="Times New Roman" w:hAnsi="Times New Roman"/>
          <w:b/>
          <w:sz w:val="24"/>
        </w:rPr>
      </w:pPr>
      <w:r>
        <w:rPr>
          <w:rFonts w:ascii="Times New Roman" w:hAnsi="Times New Roman"/>
          <w:b/>
          <w:sz w:val="24"/>
        </w:rPr>
        <w:lastRenderedPageBreak/>
        <w:t>1. ОБЩАЯ ХАРАКТЕРИСТИКА РАБОЧЕЙ ПРОГРАММЫ</w:t>
      </w:r>
    </w:p>
    <w:p w14:paraId="25CD49A4" w14:textId="77777777" w:rsidR="00800307" w:rsidRDefault="00800307">
      <w:pPr>
        <w:spacing w:after="0"/>
        <w:jc w:val="center"/>
        <w:rPr>
          <w:rFonts w:ascii="Times New Roman" w:hAnsi="Times New Roman"/>
          <w:b/>
          <w:sz w:val="24"/>
        </w:rPr>
      </w:pPr>
      <w:r>
        <w:rPr>
          <w:rFonts w:ascii="Times New Roman" w:hAnsi="Times New Roman"/>
          <w:b/>
          <w:sz w:val="24"/>
        </w:rPr>
        <w:t>ПРОФЕССИОНАЛЬНОГО МОДУЛЯ</w:t>
      </w:r>
    </w:p>
    <w:p w14:paraId="37D49D1E" w14:textId="1A20F4C9" w:rsidR="00800307" w:rsidRDefault="00BB05E7">
      <w:pPr>
        <w:spacing w:line="240" w:lineRule="auto"/>
        <w:jc w:val="center"/>
        <w:rPr>
          <w:rFonts w:ascii="Times New Roman" w:hAnsi="Times New Roman"/>
          <w:b/>
          <w:sz w:val="24"/>
          <w:vertAlign w:val="superscript"/>
        </w:rPr>
      </w:pPr>
      <w:r w:rsidRPr="001C4D4D">
        <w:rPr>
          <w:rFonts w:ascii="Times New Roman" w:eastAsia="Calibri" w:hAnsi="Times New Roman"/>
          <w:b/>
          <w:bCs/>
          <w:color w:val="auto"/>
          <w:sz w:val="24"/>
          <w:szCs w:val="24"/>
          <w:u w:val="single"/>
          <w:lang w:eastAsia="en-US"/>
        </w:rPr>
        <w:t>ПМ.0</w:t>
      </w:r>
      <w:r>
        <w:rPr>
          <w:rFonts w:ascii="Times New Roman" w:eastAsia="Calibri" w:hAnsi="Times New Roman"/>
          <w:b/>
          <w:bCs/>
          <w:color w:val="auto"/>
          <w:sz w:val="24"/>
          <w:szCs w:val="24"/>
          <w:u w:val="single"/>
          <w:lang w:eastAsia="en-US"/>
        </w:rPr>
        <w:t xml:space="preserve">4 </w:t>
      </w:r>
      <w:r w:rsidRPr="00F31422">
        <w:rPr>
          <w:rFonts w:ascii="Times New Roman" w:hAnsi="Times New Roman"/>
          <w:b/>
          <w:bCs/>
          <w:iCs/>
          <w:color w:val="auto"/>
          <w:sz w:val="24"/>
          <w:szCs w:val="24"/>
          <w:u w:val="single"/>
        </w:rPr>
        <w:t>Выполнение работ по одной или нескольким профессиям рабочих, должностям служащих</w:t>
      </w:r>
      <w:r>
        <w:rPr>
          <w:rFonts w:ascii="Times New Roman" w:hAnsi="Times New Roman"/>
          <w:b/>
          <w:sz w:val="24"/>
          <w:vertAlign w:val="superscript"/>
        </w:rPr>
        <w:t xml:space="preserve"> </w:t>
      </w:r>
    </w:p>
    <w:p w14:paraId="729C4AA8"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 xml:space="preserve">1.1. Цель и планируемые результаты освоения профессионального модуля </w:t>
      </w:r>
    </w:p>
    <w:p w14:paraId="70E90929" w14:textId="2FFBE4D9" w:rsidR="00800307" w:rsidRDefault="00800307">
      <w:pPr>
        <w:spacing w:after="0" w:line="240" w:lineRule="auto"/>
        <w:ind w:firstLine="709"/>
        <w:jc w:val="both"/>
        <w:rPr>
          <w:rFonts w:ascii="Times New Roman" w:hAnsi="Times New Roman"/>
          <w:sz w:val="24"/>
        </w:rPr>
      </w:pPr>
      <w:r>
        <w:rPr>
          <w:rFonts w:ascii="Times New Roman" w:hAnsi="Times New Roman"/>
          <w:sz w:val="24"/>
        </w:rPr>
        <w:t xml:space="preserve">В результате изучения профессионального модуля обучающихся должен освоить основной вид деятельности </w:t>
      </w:r>
      <w:r w:rsidR="00BB05E7" w:rsidRPr="00BB05E7">
        <w:rPr>
          <w:rFonts w:ascii="Times New Roman" w:hAnsi="Times New Roman"/>
          <w:color w:val="auto"/>
          <w:sz w:val="24"/>
          <w:szCs w:val="24"/>
        </w:rPr>
        <w:t xml:space="preserve">В результате изучения студент должен освоить вид деятельности </w:t>
      </w:r>
      <w:r w:rsidR="00BB05E7" w:rsidRPr="00BB05E7">
        <w:rPr>
          <w:rFonts w:ascii="Times New Roman" w:hAnsi="Times New Roman"/>
          <w:i/>
          <w:color w:val="auto"/>
          <w:sz w:val="24"/>
          <w:szCs w:val="24"/>
        </w:rPr>
        <w:t>Выполнение работ по одной или нескольким профессиям рабочих, должностям служащих</w:t>
      </w:r>
      <w:r w:rsidR="00BB05E7" w:rsidRPr="00BB05E7">
        <w:rPr>
          <w:rFonts w:ascii="Times New Roman" w:hAnsi="Times New Roman"/>
          <w:color w:val="auto"/>
          <w:sz w:val="24"/>
          <w:szCs w:val="24"/>
        </w:rPr>
        <w:t xml:space="preserve"> и соответствующие ему профессиональные </w:t>
      </w:r>
      <w:proofErr w:type="spellStart"/>
      <w:proofErr w:type="gramStart"/>
      <w:r w:rsidR="00BB05E7" w:rsidRPr="00BB05E7">
        <w:rPr>
          <w:rFonts w:ascii="Times New Roman" w:hAnsi="Times New Roman"/>
          <w:color w:val="auto"/>
          <w:sz w:val="24"/>
          <w:szCs w:val="24"/>
        </w:rPr>
        <w:t>компетенции:</w:t>
      </w:r>
      <w:r>
        <w:rPr>
          <w:rFonts w:ascii="Times New Roman" w:hAnsi="Times New Roman"/>
          <w:sz w:val="24"/>
        </w:rPr>
        <w:t>и</w:t>
      </w:r>
      <w:proofErr w:type="spellEnd"/>
      <w:proofErr w:type="gramEnd"/>
      <w:r>
        <w:rPr>
          <w:rFonts w:ascii="Times New Roman" w:hAnsi="Times New Roman"/>
          <w:sz w:val="24"/>
        </w:rPr>
        <w:t xml:space="preserve"> соответствующие ему общие компетенции и профессиональные компетенции, а также личностными результатами:</w:t>
      </w:r>
    </w:p>
    <w:p w14:paraId="37116D18" w14:textId="77777777" w:rsidR="00800307" w:rsidRDefault="00800307" w:rsidP="00660D5A">
      <w:pPr>
        <w:pStyle w:val="afff8"/>
        <w:numPr>
          <w:ilvl w:val="2"/>
          <w:numId w:val="4"/>
        </w:numPr>
      </w:pPr>
      <w:r w:rsidRPr="006411C8">
        <w:t>Перечень общих компетенций и личностных результатов</w:t>
      </w:r>
    </w:p>
    <w:p w14:paraId="2DEE0006" w14:textId="77777777" w:rsidR="006A1001" w:rsidRDefault="006A1001" w:rsidP="006A1001">
      <w:pPr>
        <w:pStyle w:val="afff8"/>
        <w:ind w:left="1428"/>
      </w:pPr>
    </w:p>
    <w:p w14:paraId="3B933DB8" w14:textId="77777777" w:rsidR="006A1001" w:rsidRDefault="006A1001" w:rsidP="006A1001">
      <w:pPr>
        <w:pStyle w:val="afff8"/>
        <w:ind w:left="1428"/>
      </w:pPr>
    </w:p>
    <w:tbl>
      <w:tblPr>
        <w:tblpPr w:leftFromText="180" w:rightFromText="180" w:vertAnchor="text" w:tblpXSpec="center" w:tblpY="1"/>
        <w:tblOverlap w:val="never"/>
        <w:tblW w:w="51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3"/>
        <w:gridCol w:w="2499"/>
        <w:gridCol w:w="1355"/>
        <w:gridCol w:w="5045"/>
      </w:tblGrid>
      <w:tr w:rsidR="006A1001" w:rsidRPr="006A36AE" w14:paraId="64F423E1" w14:textId="77777777" w:rsidTr="00E56D99">
        <w:trPr>
          <w:cantSplit/>
          <w:trHeight w:val="1814"/>
        </w:trPr>
        <w:tc>
          <w:tcPr>
            <w:tcW w:w="520" w:type="pct"/>
            <w:textDirection w:val="btLr"/>
            <w:vAlign w:val="center"/>
          </w:tcPr>
          <w:p w14:paraId="62AFF94A" w14:textId="77777777" w:rsidR="006A1001" w:rsidRPr="006A36AE" w:rsidRDefault="006A1001" w:rsidP="00E56D99">
            <w:pPr>
              <w:suppressAutoHyphens/>
              <w:spacing w:after="0" w:line="240" w:lineRule="auto"/>
              <w:ind w:left="-5"/>
              <w:jc w:val="center"/>
              <w:rPr>
                <w:rFonts w:ascii="Times New Roman" w:eastAsia="Calibri" w:hAnsi="Times New Roman"/>
                <w:iCs/>
                <w:sz w:val="24"/>
                <w:szCs w:val="24"/>
              </w:rPr>
            </w:pPr>
            <w:r w:rsidRPr="006A36AE">
              <w:rPr>
                <w:rFonts w:ascii="Times New Roman" w:eastAsia="Calibri" w:hAnsi="Times New Roman"/>
                <w:b/>
                <w:sz w:val="24"/>
                <w:szCs w:val="24"/>
              </w:rPr>
              <w:t>Код компетенции</w:t>
            </w:r>
          </w:p>
        </w:tc>
        <w:tc>
          <w:tcPr>
            <w:tcW w:w="1258" w:type="pct"/>
            <w:vAlign w:val="center"/>
          </w:tcPr>
          <w:p w14:paraId="13FB6CFE" w14:textId="77777777" w:rsidR="006A1001" w:rsidRPr="006A36AE" w:rsidRDefault="006A1001" w:rsidP="00E56D99">
            <w:pPr>
              <w:suppressAutoHyphens/>
              <w:spacing w:after="0" w:line="240" w:lineRule="auto"/>
              <w:ind w:left="-5"/>
              <w:jc w:val="center"/>
              <w:rPr>
                <w:rFonts w:ascii="Times New Roman" w:eastAsia="Calibri" w:hAnsi="Times New Roman"/>
                <w:iCs/>
                <w:sz w:val="24"/>
                <w:szCs w:val="24"/>
              </w:rPr>
            </w:pPr>
            <w:r w:rsidRPr="006A36AE">
              <w:rPr>
                <w:rFonts w:ascii="Times New Roman" w:eastAsia="Calibri" w:hAnsi="Times New Roman"/>
                <w:b/>
                <w:iCs/>
                <w:sz w:val="24"/>
                <w:szCs w:val="24"/>
              </w:rPr>
              <w:t>Формулировка компетенции</w:t>
            </w:r>
          </w:p>
        </w:tc>
        <w:tc>
          <w:tcPr>
            <w:tcW w:w="682" w:type="pct"/>
            <w:vAlign w:val="center"/>
          </w:tcPr>
          <w:p w14:paraId="2F910F56" w14:textId="77777777" w:rsidR="006A1001" w:rsidRPr="006A36AE" w:rsidRDefault="006A1001" w:rsidP="00E56D99">
            <w:pPr>
              <w:suppressAutoHyphens/>
              <w:spacing w:after="0" w:line="240" w:lineRule="auto"/>
              <w:ind w:left="-5"/>
              <w:jc w:val="center"/>
              <w:rPr>
                <w:rFonts w:ascii="Times New Roman" w:eastAsia="Calibri" w:hAnsi="Times New Roman"/>
                <w:b/>
                <w:iCs/>
                <w:sz w:val="24"/>
                <w:szCs w:val="24"/>
              </w:rPr>
            </w:pPr>
            <w:r w:rsidRPr="006A36AE">
              <w:rPr>
                <w:rFonts w:ascii="Times New Roman" w:eastAsia="Calibri" w:hAnsi="Times New Roman"/>
                <w:b/>
                <w:iCs/>
                <w:sz w:val="24"/>
                <w:szCs w:val="24"/>
              </w:rPr>
              <w:t>Код</w:t>
            </w:r>
          </w:p>
        </w:tc>
        <w:tc>
          <w:tcPr>
            <w:tcW w:w="2540" w:type="pct"/>
            <w:vAlign w:val="center"/>
          </w:tcPr>
          <w:p w14:paraId="6B061F85" w14:textId="77777777" w:rsidR="006A1001" w:rsidRPr="006A36AE" w:rsidRDefault="006A1001" w:rsidP="00E56D99">
            <w:pPr>
              <w:suppressAutoHyphens/>
              <w:spacing w:after="0" w:line="240" w:lineRule="auto"/>
              <w:ind w:left="-5"/>
              <w:jc w:val="center"/>
              <w:rPr>
                <w:rFonts w:ascii="Times New Roman" w:eastAsia="Calibri" w:hAnsi="Times New Roman"/>
                <w:b/>
                <w:iCs/>
                <w:sz w:val="24"/>
                <w:szCs w:val="24"/>
              </w:rPr>
            </w:pPr>
            <w:r w:rsidRPr="006A36AE">
              <w:rPr>
                <w:rFonts w:ascii="Times New Roman" w:eastAsia="Calibri" w:hAnsi="Times New Roman"/>
                <w:b/>
                <w:iCs/>
                <w:sz w:val="24"/>
                <w:szCs w:val="24"/>
              </w:rPr>
              <w:t xml:space="preserve">Знания, умения </w:t>
            </w:r>
          </w:p>
        </w:tc>
      </w:tr>
      <w:tr w:rsidR="006A1001" w:rsidRPr="006A36AE" w14:paraId="231EBF88" w14:textId="77777777" w:rsidTr="00E56D99">
        <w:trPr>
          <w:trHeight w:val="20"/>
        </w:trPr>
        <w:tc>
          <w:tcPr>
            <w:tcW w:w="520" w:type="pct"/>
            <w:vMerge w:val="restart"/>
          </w:tcPr>
          <w:p w14:paraId="0511649B" w14:textId="77777777" w:rsidR="006A1001" w:rsidRPr="006A36AE" w:rsidRDefault="006A1001"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01</w:t>
            </w:r>
          </w:p>
        </w:tc>
        <w:tc>
          <w:tcPr>
            <w:tcW w:w="1258" w:type="pct"/>
            <w:vMerge w:val="restart"/>
          </w:tcPr>
          <w:p w14:paraId="074D3713" w14:textId="77777777" w:rsidR="006A1001" w:rsidRPr="006A36AE" w:rsidRDefault="006A1001"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iCs/>
                <w:sz w:val="24"/>
                <w:szCs w:val="24"/>
              </w:rPr>
              <w:t>Выбирать способы решения задач профессиональной деятельности, применительно к различным контекстам</w:t>
            </w:r>
          </w:p>
        </w:tc>
        <w:tc>
          <w:tcPr>
            <w:tcW w:w="682" w:type="pct"/>
          </w:tcPr>
          <w:p w14:paraId="38468030"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
        </w:tc>
        <w:tc>
          <w:tcPr>
            <w:tcW w:w="2540" w:type="pct"/>
            <w:vAlign w:val="center"/>
          </w:tcPr>
          <w:p w14:paraId="03B07254"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iCs/>
                <w:sz w:val="24"/>
                <w:szCs w:val="24"/>
              </w:rPr>
              <w:t xml:space="preserve">Умения: </w:t>
            </w:r>
          </w:p>
        </w:tc>
      </w:tr>
      <w:tr w:rsidR="006A1001" w:rsidRPr="006A36AE" w14:paraId="3D65C8A3" w14:textId="77777777" w:rsidTr="00E56D99">
        <w:trPr>
          <w:trHeight w:val="20"/>
        </w:trPr>
        <w:tc>
          <w:tcPr>
            <w:tcW w:w="520" w:type="pct"/>
            <w:vMerge/>
          </w:tcPr>
          <w:p w14:paraId="6DA69507"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2AB01878"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p>
        </w:tc>
        <w:tc>
          <w:tcPr>
            <w:tcW w:w="682" w:type="pct"/>
          </w:tcPr>
          <w:p w14:paraId="40A76EDD"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01.01</w:t>
            </w:r>
          </w:p>
        </w:tc>
        <w:tc>
          <w:tcPr>
            <w:tcW w:w="2540" w:type="pct"/>
            <w:vAlign w:val="center"/>
          </w:tcPr>
          <w:p w14:paraId="7254E1C2" w14:textId="77777777" w:rsidR="006A1001" w:rsidRPr="006A36AE" w:rsidRDefault="006A1001"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распознавать задачу и/или проблему в профессиональном и/или социальном контексте</w:t>
            </w:r>
          </w:p>
        </w:tc>
      </w:tr>
      <w:tr w:rsidR="006A1001" w:rsidRPr="006A36AE" w14:paraId="40794741" w14:textId="77777777" w:rsidTr="00E56D99">
        <w:trPr>
          <w:trHeight w:val="20"/>
        </w:trPr>
        <w:tc>
          <w:tcPr>
            <w:tcW w:w="520" w:type="pct"/>
            <w:vMerge/>
          </w:tcPr>
          <w:p w14:paraId="04CEE41E"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101210A5"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p>
        </w:tc>
        <w:tc>
          <w:tcPr>
            <w:tcW w:w="682" w:type="pct"/>
          </w:tcPr>
          <w:p w14:paraId="201530D5"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01.02</w:t>
            </w:r>
          </w:p>
        </w:tc>
        <w:tc>
          <w:tcPr>
            <w:tcW w:w="2540" w:type="pct"/>
            <w:vAlign w:val="center"/>
          </w:tcPr>
          <w:p w14:paraId="67FF1944"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анализировать задачу и/или проблему и выделять её составные части</w:t>
            </w:r>
          </w:p>
        </w:tc>
      </w:tr>
      <w:tr w:rsidR="006A1001" w:rsidRPr="006A36AE" w14:paraId="1FDE80D8" w14:textId="77777777" w:rsidTr="00E56D99">
        <w:trPr>
          <w:trHeight w:val="20"/>
        </w:trPr>
        <w:tc>
          <w:tcPr>
            <w:tcW w:w="520" w:type="pct"/>
            <w:vMerge/>
          </w:tcPr>
          <w:p w14:paraId="07AF64A1"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6EB42A0F"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p>
        </w:tc>
        <w:tc>
          <w:tcPr>
            <w:tcW w:w="682" w:type="pct"/>
          </w:tcPr>
          <w:p w14:paraId="10BE7CC9"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01.03</w:t>
            </w:r>
          </w:p>
        </w:tc>
        <w:tc>
          <w:tcPr>
            <w:tcW w:w="2540" w:type="pct"/>
            <w:vAlign w:val="center"/>
          </w:tcPr>
          <w:p w14:paraId="76C5DDE5"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определять этапы решения задачи</w:t>
            </w:r>
          </w:p>
        </w:tc>
      </w:tr>
      <w:tr w:rsidR="006A1001" w:rsidRPr="006A36AE" w14:paraId="0A868006" w14:textId="77777777" w:rsidTr="00E56D99">
        <w:trPr>
          <w:trHeight w:val="20"/>
        </w:trPr>
        <w:tc>
          <w:tcPr>
            <w:tcW w:w="520" w:type="pct"/>
            <w:vMerge/>
          </w:tcPr>
          <w:p w14:paraId="3601B29D"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7A2E0A32"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p>
        </w:tc>
        <w:tc>
          <w:tcPr>
            <w:tcW w:w="682" w:type="pct"/>
          </w:tcPr>
          <w:p w14:paraId="534A2636"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01.04</w:t>
            </w:r>
          </w:p>
        </w:tc>
        <w:tc>
          <w:tcPr>
            <w:tcW w:w="2540" w:type="pct"/>
            <w:vAlign w:val="center"/>
          </w:tcPr>
          <w:p w14:paraId="5EA8BDCE"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выявлять и эффективно искать информацию, необходимую для решения задачи и/или проблемы</w:t>
            </w:r>
          </w:p>
        </w:tc>
      </w:tr>
      <w:tr w:rsidR="006A1001" w:rsidRPr="006A36AE" w14:paraId="25DD4746" w14:textId="77777777" w:rsidTr="00E56D99">
        <w:trPr>
          <w:trHeight w:val="20"/>
        </w:trPr>
        <w:tc>
          <w:tcPr>
            <w:tcW w:w="520" w:type="pct"/>
            <w:vMerge/>
          </w:tcPr>
          <w:p w14:paraId="64EA2724"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05EC7C6E"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p>
        </w:tc>
        <w:tc>
          <w:tcPr>
            <w:tcW w:w="682" w:type="pct"/>
          </w:tcPr>
          <w:p w14:paraId="5C6E2E19"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01.05</w:t>
            </w:r>
          </w:p>
        </w:tc>
        <w:tc>
          <w:tcPr>
            <w:tcW w:w="2540" w:type="pct"/>
            <w:vAlign w:val="center"/>
          </w:tcPr>
          <w:p w14:paraId="09EB6062"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составлять план действия</w:t>
            </w:r>
          </w:p>
        </w:tc>
      </w:tr>
      <w:tr w:rsidR="006A1001" w:rsidRPr="006A36AE" w14:paraId="6A6C6147" w14:textId="77777777" w:rsidTr="00E56D99">
        <w:trPr>
          <w:trHeight w:val="20"/>
        </w:trPr>
        <w:tc>
          <w:tcPr>
            <w:tcW w:w="520" w:type="pct"/>
            <w:vMerge/>
          </w:tcPr>
          <w:p w14:paraId="350420B2"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7A672573"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p>
        </w:tc>
        <w:tc>
          <w:tcPr>
            <w:tcW w:w="682" w:type="pct"/>
          </w:tcPr>
          <w:p w14:paraId="6214B658"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01.06</w:t>
            </w:r>
          </w:p>
        </w:tc>
        <w:tc>
          <w:tcPr>
            <w:tcW w:w="2540" w:type="pct"/>
            <w:vAlign w:val="center"/>
          </w:tcPr>
          <w:p w14:paraId="4FA43AB0"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определять необходимые ресурсы</w:t>
            </w:r>
          </w:p>
        </w:tc>
      </w:tr>
      <w:tr w:rsidR="006A1001" w:rsidRPr="006A36AE" w14:paraId="1E2B4263" w14:textId="77777777" w:rsidTr="00E56D99">
        <w:trPr>
          <w:trHeight w:val="20"/>
        </w:trPr>
        <w:tc>
          <w:tcPr>
            <w:tcW w:w="520" w:type="pct"/>
            <w:vMerge/>
          </w:tcPr>
          <w:p w14:paraId="5ADCDDD9"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6637ADBD"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p>
        </w:tc>
        <w:tc>
          <w:tcPr>
            <w:tcW w:w="682" w:type="pct"/>
          </w:tcPr>
          <w:p w14:paraId="011118AF"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01.07</w:t>
            </w:r>
          </w:p>
        </w:tc>
        <w:tc>
          <w:tcPr>
            <w:tcW w:w="2540" w:type="pct"/>
            <w:vAlign w:val="center"/>
          </w:tcPr>
          <w:p w14:paraId="07ECB011"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владеть актуальными методами работы в профессиональной и смежных сферах</w:t>
            </w:r>
          </w:p>
        </w:tc>
      </w:tr>
      <w:tr w:rsidR="006A1001" w:rsidRPr="006A36AE" w14:paraId="1F92AF12" w14:textId="77777777" w:rsidTr="00E56D99">
        <w:trPr>
          <w:trHeight w:val="20"/>
        </w:trPr>
        <w:tc>
          <w:tcPr>
            <w:tcW w:w="520" w:type="pct"/>
            <w:vMerge/>
          </w:tcPr>
          <w:p w14:paraId="7C9E9682"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6B00E6CF"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p>
        </w:tc>
        <w:tc>
          <w:tcPr>
            <w:tcW w:w="682" w:type="pct"/>
          </w:tcPr>
          <w:p w14:paraId="1CA372E3"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01.08</w:t>
            </w:r>
          </w:p>
        </w:tc>
        <w:tc>
          <w:tcPr>
            <w:tcW w:w="2540" w:type="pct"/>
            <w:vAlign w:val="center"/>
          </w:tcPr>
          <w:p w14:paraId="457B204B"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реализовывать составленный план</w:t>
            </w:r>
          </w:p>
        </w:tc>
      </w:tr>
      <w:tr w:rsidR="006A1001" w:rsidRPr="006A36AE" w14:paraId="1AD9A563" w14:textId="77777777" w:rsidTr="00E56D99">
        <w:trPr>
          <w:trHeight w:val="20"/>
        </w:trPr>
        <w:tc>
          <w:tcPr>
            <w:tcW w:w="520" w:type="pct"/>
            <w:vMerge/>
          </w:tcPr>
          <w:p w14:paraId="59530680"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612D48D8"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p>
        </w:tc>
        <w:tc>
          <w:tcPr>
            <w:tcW w:w="682" w:type="pct"/>
          </w:tcPr>
          <w:p w14:paraId="21507956"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01.09</w:t>
            </w:r>
          </w:p>
        </w:tc>
        <w:tc>
          <w:tcPr>
            <w:tcW w:w="2540" w:type="pct"/>
            <w:vAlign w:val="center"/>
          </w:tcPr>
          <w:p w14:paraId="274B9D2E"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оценивать результат и последствия своих действий (самостоятельно или с помощью наставника)</w:t>
            </w:r>
          </w:p>
        </w:tc>
      </w:tr>
      <w:tr w:rsidR="006A1001" w:rsidRPr="006A36AE" w14:paraId="20341135" w14:textId="77777777" w:rsidTr="00E56D99">
        <w:trPr>
          <w:trHeight w:val="20"/>
        </w:trPr>
        <w:tc>
          <w:tcPr>
            <w:tcW w:w="520" w:type="pct"/>
            <w:vMerge/>
          </w:tcPr>
          <w:p w14:paraId="2AAA78DE"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68EBB570"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p>
        </w:tc>
        <w:tc>
          <w:tcPr>
            <w:tcW w:w="682" w:type="pct"/>
          </w:tcPr>
          <w:p w14:paraId="359C6CE5"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
        </w:tc>
        <w:tc>
          <w:tcPr>
            <w:tcW w:w="2540" w:type="pct"/>
            <w:vAlign w:val="center"/>
          </w:tcPr>
          <w:p w14:paraId="4D0A538C"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iCs/>
                <w:sz w:val="24"/>
                <w:szCs w:val="24"/>
              </w:rPr>
              <w:t>Знания:</w:t>
            </w:r>
          </w:p>
        </w:tc>
      </w:tr>
      <w:tr w:rsidR="006A1001" w:rsidRPr="006A36AE" w14:paraId="0BA26FDF" w14:textId="77777777" w:rsidTr="00E56D99">
        <w:trPr>
          <w:trHeight w:val="20"/>
        </w:trPr>
        <w:tc>
          <w:tcPr>
            <w:tcW w:w="520" w:type="pct"/>
            <w:vMerge/>
          </w:tcPr>
          <w:p w14:paraId="0884CE96"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69F60A09"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1EEBE84B"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01.01</w:t>
            </w:r>
          </w:p>
        </w:tc>
        <w:tc>
          <w:tcPr>
            <w:tcW w:w="2540" w:type="pct"/>
          </w:tcPr>
          <w:p w14:paraId="5B3B43BC" w14:textId="77777777" w:rsidR="006A1001" w:rsidRPr="006A36AE" w:rsidRDefault="006A1001"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iCs/>
                <w:sz w:val="24"/>
                <w:szCs w:val="24"/>
              </w:rPr>
              <w:t>а</w:t>
            </w:r>
            <w:r w:rsidRPr="006A36AE">
              <w:rPr>
                <w:rFonts w:ascii="Times New Roman" w:eastAsia="Calibri" w:hAnsi="Times New Roman"/>
                <w:bCs/>
                <w:sz w:val="24"/>
                <w:szCs w:val="24"/>
              </w:rPr>
              <w:t xml:space="preserve">ктуальный профессиональный и социальный контекст, в котором приходится работать и жить </w:t>
            </w:r>
          </w:p>
        </w:tc>
      </w:tr>
      <w:tr w:rsidR="006A1001" w:rsidRPr="006A36AE" w14:paraId="31FFA2E9" w14:textId="77777777" w:rsidTr="00E56D99">
        <w:trPr>
          <w:trHeight w:val="20"/>
        </w:trPr>
        <w:tc>
          <w:tcPr>
            <w:tcW w:w="520" w:type="pct"/>
            <w:vMerge/>
          </w:tcPr>
          <w:p w14:paraId="71AA790D"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33F2ED05"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097BB80E"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01.02</w:t>
            </w:r>
          </w:p>
        </w:tc>
        <w:tc>
          <w:tcPr>
            <w:tcW w:w="2540" w:type="pct"/>
          </w:tcPr>
          <w:p w14:paraId="6A509F64" w14:textId="77777777" w:rsidR="006A1001" w:rsidRPr="006A36AE" w:rsidRDefault="006A1001"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bCs/>
                <w:sz w:val="24"/>
                <w:szCs w:val="24"/>
              </w:rPr>
              <w:t xml:space="preserve">основные источники информации и ресурсы </w:t>
            </w:r>
            <w:r w:rsidRPr="006A36AE">
              <w:rPr>
                <w:rFonts w:ascii="Times New Roman" w:eastAsia="Calibri" w:hAnsi="Times New Roman"/>
                <w:bCs/>
                <w:sz w:val="24"/>
                <w:szCs w:val="24"/>
              </w:rPr>
              <w:br/>
              <w:t xml:space="preserve">для решения задач и проблем </w:t>
            </w:r>
            <w:r w:rsidRPr="006A36AE">
              <w:rPr>
                <w:rFonts w:ascii="Times New Roman" w:eastAsia="Calibri" w:hAnsi="Times New Roman"/>
                <w:bCs/>
                <w:sz w:val="24"/>
                <w:szCs w:val="24"/>
              </w:rPr>
              <w:br/>
              <w:t>в профессиональном и/или социальном контексте</w:t>
            </w:r>
          </w:p>
        </w:tc>
      </w:tr>
      <w:tr w:rsidR="006A1001" w:rsidRPr="006A36AE" w14:paraId="25A04FBA" w14:textId="77777777" w:rsidTr="00E56D99">
        <w:trPr>
          <w:trHeight w:val="20"/>
        </w:trPr>
        <w:tc>
          <w:tcPr>
            <w:tcW w:w="520" w:type="pct"/>
            <w:vMerge/>
          </w:tcPr>
          <w:p w14:paraId="3719877B"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696F546B"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6F068BCC"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01.03</w:t>
            </w:r>
          </w:p>
        </w:tc>
        <w:tc>
          <w:tcPr>
            <w:tcW w:w="2540" w:type="pct"/>
          </w:tcPr>
          <w:p w14:paraId="692E05C5" w14:textId="77777777" w:rsidR="006A1001" w:rsidRPr="006A36AE" w:rsidRDefault="006A1001"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bCs/>
                <w:sz w:val="24"/>
                <w:szCs w:val="24"/>
              </w:rPr>
              <w:t xml:space="preserve">алгоритмы выполнения работ </w:t>
            </w:r>
            <w:r w:rsidRPr="006A36AE">
              <w:rPr>
                <w:rFonts w:ascii="Times New Roman" w:eastAsia="Calibri" w:hAnsi="Times New Roman"/>
                <w:bCs/>
                <w:sz w:val="24"/>
                <w:szCs w:val="24"/>
              </w:rPr>
              <w:br/>
              <w:t>в профессиональной и смежных областях</w:t>
            </w:r>
          </w:p>
        </w:tc>
      </w:tr>
      <w:tr w:rsidR="006A1001" w:rsidRPr="006A36AE" w14:paraId="5BDE642D" w14:textId="77777777" w:rsidTr="00E56D99">
        <w:trPr>
          <w:trHeight w:val="20"/>
        </w:trPr>
        <w:tc>
          <w:tcPr>
            <w:tcW w:w="520" w:type="pct"/>
            <w:vMerge/>
          </w:tcPr>
          <w:p w14:paraId="121F6166"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58E83CD3"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60726263"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01.04</w:t>
            </w:r>
          </w:p>
        </w:tc>
        <w:tc>
          <w:tcPr>
            <w:tcW w:w="2540" w:type="pct"/>
          </w:tcPr>
          <w:p w14:paraId="1F3553D9" w14:textId="77777777" w:rsidR="006A1001" w:rsidRPr="006A36AE" w:rsidRDefault="006A1001"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 xml:space="preserve">методы работы в профессиональной </w:t>
            </w:r>
            <w:r w:rsidRPr="006A36AE">
              <w:rPr>
                <w:rFonts w:ascii="Times New Roman" w:eastAsia="Calibri" w:hAnsi="Times New Roman"/>
                <w:bCs/>
                <w:sz w:val="24"/>
                <w:szCs w:val="24"/>
              </w:rPr>
              <w:br/>
              <w:t>и смежных сферах</w:t>
            </w:r>
          </w:p>
        </w:tc>
      </w:tr>
      <w:tr w:rsidR="006A1001" w:rsidRPr="006A36AE" w14:paraId="4D6E05FE" w14:textId="77777777" w:rsidTr="00E56D99">
        <w:trPr>
          <w:trHeight w:val="20"/>
        </w:trPr>
        <w:tc>
          <w:tcPr>
            <w:tcW w:w="520" w:type="pct"/>
            <w:vMerge/>
          </w:tcPr>
          <w:p w14:paraId="7DB602F6"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4A9C97CB"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74782D78"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01.05</w:t>
            </w:r>
          </w:p>
        </w:tc>
        <w:tc>
          <w:tcPr>
            <w:tcW w:w="2540" w:type="pct"/>
          </w:tcPr>
          <w:p w14:paraId="417555EC" w14:textId="77777777" w:rsidR="006A1001" w:rsidRPr="006A36AE" w:rsidRDefault="006A1001"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структуру плана для решения задач</w:t>
            </w:r>
          </w:p>
        </w:tc>
      </w:tr>
      <w:tr w:rsidR="006A1001" w:rsidRPr="006A36AE" w14:paraId="4A2DD84C" w14:textId="77777777" w:rsidTr="00E56D99">
        <w:trPr>
          <w:trHeight w:val="20"/>
        </w:trPr>
        <w:tc>
          <w:tcPr>
            <w:tcW w:w="520" w:type="pct"/>
            <w:vMerge/>
          </w:tcPr>
          <w:p w14:paraId="10E8B126"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49E0CA68"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4FC1DC2F"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01.06</w:t>
            </w:r>
          </w:p>
        </w:tc>
        <w:tc>
          <w:tcPr>
            <w:tcW w:w="2540" w:type="pct"/>
          </w:tcPr>
          <w:p w14:paraId="5B28E033" w14:textId="77777777" w:rsidR="006A1001" w:rsidRPr="006A36AE" w:rsidRDefault="006A1001"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порядок оценки результатов решения задач профессиональной деятельности</w:t>
            </w:r>
          </w:p>
        </w:tc>
      </w:tr>
      <w:tr w:rsidR="006A1001" w:rsidRPr="006A36AE" w14:paraId="52A8AE9B" w14:textId="77777777" w:rsidTr="00E56D99">
        <w:trPr>
          <w:trHeight w:val="20"/>
        </w:trPr>
        <w:tc>
          <w:tcPr>
            <w:tcW w:w="520" w:type="pct"/>
            <w:vMerge w:val="restart"/>
          </w:tcPr>
          <w:p w14:paraId="5BCFB84B" w14:textId="77777777" w:rsidR="006A1001" w:rsidRPr="006A36AE" w:rsidRDefault="006A1001"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02</w:t>
            </w:r>
          </w:p>
        </w:tc>
        <w:tc>
          <w:tcPr>
            <w:tcW w:w="1258" w:type="pct"/>
            <w:vMerge w:val="restart"/>
          </w:tcPr>
          <w:p w14:paraId="4ADE0989" w14:textId="77777777" w:rsidR="006A1001" w:rsidRPr="006A36AE" w:rsidRDefault="006A1001"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Осуществлять поиск, анализ и интерпретацию информации, необходимой для выполнения задач профессиональной деятельности</w:t>
            </w:r>
          </w:p>
        </w:tc>
        <w:tc>
          <w:tcPr>
            <w:tcW w:w="682" w:type="pct"/>
          </w:tcPr>
          <w:p w14:paraId="4320A303"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561A868D"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
                <w:iCs/>
                <w:sz w:val="24"/>
                <w:szCs w:val="24"/>
              </w:rPr>
              <w:t xml:space="preserve">Умения: </w:t>
            </w:r>
          </w:p>
        </w:tc>
      </w:tr>
      <w:tr w:rsidR="006A1001" w:rsidRPr="006A36AE" w14:paraId="26178FE5" w14:textId="77777777" w:rsidTr="00E56D99">
        <w:trPr>
          <w:trHeight w:val="20"/>
        </w:trPr>
        <w:tc>
          <w:tcPr>
            <w:tcW w:w="520" w:type="pct"/>
            <w:vMerge/>
          </w:tcPr>
          <w:p w14:paraId="2C3F52EA"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145CB659"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43CC37EB"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02.01</w:t>
            </w:r>
          </w:p>
        </w:tc>
        <w:tc>
          <w:tcPr>
            <w:tcW w:w="2540" w:type="pct"/>
          </w:tcPr>
          <w:p w14:paraId="0C8A0612" w14:textId="77777777" w:rsidR="006A1001" w:rsidRPr="006A36AE" w:rsidRDefault="006A1001"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определять задачи для поиска информации</w:t>
            </w:r>
          </w:p>
        </w:tc>
      </w:tr>
      <w:tr w:rsidR="006A1001" w:rsidRPr="006A36AE" w14:paraId="5F324094" w14:textId="77777777" w:rsidTr="00E56D99">
        <w:trPr>
          <w:trHeight w:val="20"/>
        </w:trPr>
        <w:tc>
          <w:tcPr>
            <w:tcW w:w="520" w:type="pct"/>
            <w:vMerge/>
          </w:tcPr>
          <w:p w14:paraId="70F8163C"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7879F806"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7A2D04AC"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02.02</w:t>
            </w:r>
          </w:p>
        </w:tc>
        <w:tc>
          <w:tcPr>
            <w:tcW w:w="2540" w:type="pct"/>
          </w:tcPr>
          <w:p w14:paraId="2C193C7D" w14:textId="77777777" w:rsidR="006A1001" w:rsidRPr="006A36AE" w:rsidRDefault="006A1001"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определять необходимые источники информации</w:t>
            </w:r>
          </w:p>
        </w:tc>
      </w:tr>
      <w:tr w:rsidR="006A1001" w:rsidRPr="006A36AE" w14:paraId="09C10A0D" w14:textId="77777777" w:rsidTr="00E56D99">
        <w:trPr>
          <w:trHeight w:val="20"/>
        </w:trPr>
        <w:tc>
          <w:tcPr>
            <w:tcW w:w="520" w:type="pct"/>
            <w:vMerge/>
          </w:tcPr>
          <w:p w14:paraId="25E45E4F"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4502CFCB"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17EA8972"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02.03</w:t>
            </w:r>
          </w:p>
        </w:tc>
        <w:tc>
          <w:tcPr>
            <w:tcW w:w="2540" w:type="pct"/>
          </w:tcPr>
          <w:p w14:paraId="1BA7A711" w14:textId="77777777" w:rsidR="006A1001" w:rsidRPr="006A36AE" w:rsidRDefault="006A1001"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 xml:space="preserve">планировать процесс поиска; структурировать получаемую информацию </w:t>
            </w:r>
          </w:p>
        </w:tc>
      </w:tr>
      <w:tr w:rsidR="006A1001" w:rsidRPr="006A36AE" w14:paraId="75295768" w14:textId="77777777" w:rsidTr="00E56D99">
        <w:trPr>
          <w:trHeight w:val="20"/>
        </w:trPr>
        <w:tc>
          <w:tcPr>
            <w:tcW w:w="520" w:type="pct"/>
            <w:vMerge/>
          </w:tcPr>
          <w:p w14:paraId="4DAB4427"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3E62652F"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5FD08DD2"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02.04</w:t>
            </w:r>
          </w:p>
        </w:tc>
        <w:tc>
          <w:tcPr>
            <w:tcW w:w="2540" w:type="pct"/>
          </w:tcPr>
          <w:p w14:paraId="5EDD91A5"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выделять наиболее значимое в перечне информации</w:t>
            </w:r>
          </w:p>
        </w:tc>
      </w:tr>
      <w:tr w:rsidR="006A1001" w:rsidRPr="006A36AE" w14:paraId="58B2BBE8" w14:textId="77777777" w:rsidTr="00E56D99">
        <w:trPr>
          <w:trHeight w:val="20"/>
        </w:trPr>
        <w:tc>
          <w:tcPr>
            <w:tcW w:w="520" w:type="pct"/>
            <w:vMerge/>
          </w:tcPr>
          <w:p w14:paraId="4E0B2345"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1C54FCE3"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03765CBF"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02.05</w:t>
            </w:r>
          </w:p>
        </w:tc>
        <w:tc>
          <w:tcPr>
            <w:tcW w:w="2540" w:type="pct"/>
          </w:tcPr>
          <w:p w14:paraId="6ED0BB6A"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оценивать практическую значимость результатов поиска</w:t>
            </w:r>
          </w:p>
        </w:tc>
      </w:tr>
      <w:tr w:rsidR="006A1001" w:rsidRPr="006A36AE" w14:paraId="405FB4B9" w14:textId="77777777" w:rsidTr="00E56D99">
        <w:trPr>
          <w:trHeight w:val="20"/>
        </w:trPr>
        <w:tc>
          <w:tcPr>
            <w:tcW w:w="520" w:type="pct"/>
            <w:vMerge/>
          </w:tcPr>
          <w:p w14:paraId="5BDF8A6C"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29CE3497"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66C45926"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02.06</w:t>
            </w:r>
          </w:p>
        </w:tc>
        <w:tc>
          <w:tcPr>
            <w:tcW w:w="2540" w:type="pct"/>
          </w:tcPr>
          <w:p w14:paraId="159CEDE9" w14:textId="77777777" w:rsidR="006A1001" w:rsidRPr="006A36AE" w:rsidRDefault="006A1001"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6A1001" w:rsidRPr="006A36AE" w14:paraId="09BCE3B4" w14:textId="77777777" w:rsidTr="00E56D99">
        <w:trPr>
          <w:trHeight w:val="20"/>
        </w:trPr>
        <w:tc>
          <w:tcPr>
            <w:tcW w:w="520" w:type="pct"/>
            <w:vMerge/>
          </w:tcPr>
          <w:p w14:paraId="32A4F613"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7D80FAB6"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581F00B7"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02.07</w:t>
            </w:r>
          </w:p>
        </w:tc>
        <w:tc>
          <w:tcPr>
            <w:tcW w:w="2540" w:type="pct"/>
          </w:tcPr>
          <w:p w14:paraId="386B5C33" w14:textId="77777777" w:rsidR="006A1001" w:rsidRPr="006A36AE" w:rsidRDefault="006A1001"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использовать современное программное обеспечение</w:t>
            </w:r>
          </w:p>
        </w:tc>
      </w:tr>
      <w:tr w:rsidR="006A1001" w:rsidRPr="006A36AE" w14:paraId="1BB4B35B" w14:textId="77777777" w:rsidTr="00E56D99">
        <w:trPr>
          <w:trHeight w:val="20"/>
        </w:trPr>
        <w:tc>
          <w:tcPr>
            <w:tcW w:w="520" w:type="pct"/>
            <w:vMerge/>
          </w:tcPr>
          <w:p w14:paraId="2E781555"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4FD72669"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0BE95D65"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02.08</w:t>
            </w:r>
          </w:p>
        </w:tc>
        <w:tc>
          <w:tcPr>
            <w:tcW w:w="2540" w:type="pct"/>
          </w:tcPr>
          <w:p w14:paraId="12B0979A" w14:textId="77777777" w:rsidR="006A1001" w:rsidRPr="006A36AE" w:rsidRDefault="006A1001"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 xml:space="preserve">использовать различные цифровые средства </w:t>
            </w:r>
            <w:r w:rsidRPr="006A36AE">
              <w:rPr>
                <w:rFonts w:ascii="Times New Roman" w:eastAsia="Calibri" w:hAnsi="Times New Roman"/>
                <w:iCs/>
                <w:sz w:val="24"/>
                <w:szCs w:val="24"/>
              </w:rPr>
              <w:br/>
              <w:t>для решения профессиональных задач</w:t>
            </w:r>
          </w:p>
        </w:tc>
      </w:tr>
      <w:tr w:rsidR="006A1001" w:rsidRPr="006A36AE" w14:paraId="54D31DBC" w14:textId="77777777" w:rsidTr="00E56D99">
        <w:trPr>
          <w:trHeight w:val="20"/>
        </w:trPr>
        <w:tc>
          <w:tcPr>
            <w:tcW w:w="520" w:type="pct"/>
            <w:vMerge/>
          </w:tcPr>
          <w:p w14:paraId="7E517DAD"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174F4AF7"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57FB959C"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69A75E22"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iCs/>
                <w:sz w:val="24"/>
                <w:szCs w:val="24"/>
              </w:rPr>
              <w:t>Знания:</w:t>
            </w:r>
          </w:p>
        </w:tc>
      </w:tr>
      <w:tr w:rsidR="006A1001" w:rsidRPr="006A36AE" w14:paraId="3A6AAD72" w14:textId="77777777" w:rsidTr="00E56D99">
        <w:trPr>
          <w:trHeight w:val="20"/>
        </w:trPr>
        <w:tc>
          <w:tcPr>
            <w:tcW w:w="520" w:type="pct"/>
            <w:vMerge/>
          </w:tcPr>
          <w:p w14:paraId="422897E7"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2A585442"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19A52B91"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02.01</w:t>
            </w:r>
          </w:p>
        </w:tc>
        <w:tc>
          <w:tcPr>
            <w:tcW w:w="2540" w:type="pct"/>
          </w:tcPr>
          <w:p w14:paraId="70850701" w14:textId="77777777" w:rsidR="006A1001" w:rsidRPr="006A36AE" w:rsidRDefault="006A1001"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iCs/>
                <w:sz w:val="24"/>
                <w:szCs w:val="24"/>
              </w:rPr>
              <w:t>номенклатура информационных источников, применяемых в профессиональной деятельности</w:t>
            </w:r>
          </w:p>
        </w:tc>
      </w:tr>
      <w:tr w:rsidR="006A1001" w:rsidRPr="006A36AE" w14:paraId="401E7464" w14:textId="77777777" w:rsidTr="00E56D99">
        <w:trPr>
          <w:trHeight w:val="20"/>
        </w:trPr>
        <w:tc>
          <w:tcPr>
            <w:tcW w:w="520" w:type="pct"/>
            <w:vMerge/>
          </w:tcPr>
          <w:p w14:paraId="298CC076"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17C044BD"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4619C048"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02.02</w:t>
            </w:r>
          </w:p>
        </w:tc>
        <w:tc>
          <w:tcPr>
            <w:tcW w:w="2540" w:type="pct"/>
          </w:tcPr>
          <w:p w14:paraId="64F257C8"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приемы структурирования информации</w:t>
            </w:r>
          </w:p>
        </w:tc>
      </w:tr>
      <w:tr w:rsidR="006A1001" w:rsidRPr="006A36AE" w14:paraId="304BECBC" w14:textId="77777777" w:rsidTr="00E56D99">
        <w:trPr>
          <w:trHeight w:val="20"/>
        </w:trPr>
        <w:tc>
          <w:tcPr>
            <w:tcW w:w="520" w:type="pct"/>
            <w:vMerge/>
          </w:tcPr>
          <w:p w14:paraId="6B63E6E9"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729E5687"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3F6A69CF"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02.03</w:t>
            </w:r>
          </w:p>
        </w:tc>
        <w:tc>
          <w:tcPr>
            <w:tcW w:w="2540" w:type="pct"/>
          </w:tcPr>
          <w:p w14:paraId="706A1246"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 xml:space="preserve">формат оформления результатов поиска информации, </w:t>
            </w:r>
            <w:r w:rsidRPr="006A36AE">
              <w:rPr>
                <w:rFonts w:ascii="Times New Roman" w:eastAsia="Calibri" w:hAnsi="Times New Roman"/>
                <w:bCs/>
                <w:iCs/>
                <w:sz w:val="24"/>
                <w:szCs w:val="24"/>
              </w:rPr>
              <w:t xml:space="preserve">современные средства </w:t>
            </w:r>
            <w:r w:rsidRPr="006A36AE">
              <w:rPr>
                <w:rFonts w:ascii="Times New Roman" w:eastAsia="Calibri" w:hAnsi="Times New Roman"/>
                <w:bCs/>
                <w:iCs/>
                <w:sz w:val="24"/>
                <w:szCs w:val="24"/>
              </w:rPr>
              <w:br/>
              <w:t>и устройства информатизации</w:t>
            </w:r>
          </w:p>
        </w:tc>
      </w:tr>
      <w:tr w:rsidR="006A1001" w:rsidRPr="006A36AE" w14:paraId="109AFE81" w14:textId="77777777" w:rsidTr="00E56D99">
        <w:trPr>
          <w:trHeight w:val="20"/>
        </w:trPr>
        <w:tc>
          <w:tcPr>
            <w:tcW w:w="520" w:type="pct"/>
            <w:vMerge/>
          </w:tcPr>
          <w:p w14:paraId="6BC5B1F3"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1A48A653"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7021791E"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02.04</w:t>
            </w:r>
          </w:p>
        </w:tc>
        <w:tc>
          <w:tcPr>
            <w:tcW w:w="2540" w:type="pct"/>
          </w:tcPr>
          <w:p w14:paraId="4F30723A"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iCs/>
                <w:sz w:val="24"/>
                <w:szCs w:val="24"/>
              </w:rPr>
              <w:t xml:space="preserve">порядок их применения и программное обеспечение в профессиональной деятельности </w:t>
            </w:r>
            <w:r w:rsidRPr="006A36AE">
              <w:rPr>
                <w:rFonts w:ascii="Times New Roman" w:eastAsia="Calibri" w:hAnsi="Times New Roman"/>
                <w:bCs/>
                <w:iCs/>
                <w:sz w:val="24"/>
                <w:szCs w:val="24"/>
              </w:rPr>
              <w:br/>
              <w:t>в том числе с использованием цифровых средств</w:t>
            </w:r>
          </w:p>
        </w:tc>
      </w:tr>
      <w:tr w:rsidR="006A1001" w:rsidRPr="006A36AE" w14:paraId="5B2B40BC" w14:textId="77777777" w:rsidTr="00E56D99">
        <w:trPr>
          <w:trHeight w:val="20"/>
        </w:trPr>
        <w:tc>
          <w:tcPr>
            <w:tcW w:w="520" w:type="pct"/>
            <w:vMerge w:val="restart"/>
          </w:tcPr>
          <w:p w14:paraId="25224FC4" w14:textId="77777777" w:rsidR="006A1001" w:rsidRPr="006A36AE" w:rsidRDefault="006A1001"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03</w:t>
            </w:r>
          </w:p>
        </w:tc>
        <w:tc>
          <w:tcPr>
            <w:tcW w:w="1258" w:type="pct"/>
            <w:vMerge w:val="restart"/>
          </w:tcPr>
          <w:p w14:paraId="305ACED2" w14:textId="77777777" w:rsidR="006A1001" w:rsidRPr="006A36AE" w:rsidRDefault="006A1001"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Планировать и реализовывать собственное профессиональное и личностное развитие</w:t>
            </w:r>
          </w:p>
        </w:tc>
        <w:tc>
          <w:tcPr>
            <w:tcW w:w="682" w:type="pct"/>
          </w:tcPr>
          <w:p w14:paraId="26BD261B"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416BAF27"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
                <w:bCs/>
                <w:iCs/>
                <w:sz w:val="24"/>
                <w:szCs w:val="24"/>
              </w:rPr>
              <w:t xml:space="preserve">Умения: </w:t>
            </w:r>
          </w:p>
        </w:tc>
      </w:tr>
      <w:tr w:rsidR="006A1001" w:rsidRPr="006A36AE" w14:paraId="55AF6A30" w14:textId="77777777" w:rsidTr="00E56D99">
        <w:trPr>
          <w:trHeight w:val="20"/>
        </w:trPr>
        <w:tc>
          <w:tcPr>
            <w:tcW w:w="520" w:type="pct"/>
            <w:vMerge/>
          </w:tcPr>
          <w:p w14:paraId="255F56C6"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5590A1AD"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28974915"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03.01</w:t>
            </w:r>
          </w:p>
        </w:tc>
        <w:tc>
          <w:tcPr>
            <w:tcW w:w="2540" w:type="pct"/>
          </w:tcPr>
          <w:p w14:paraId="4EDB7F4C"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iCs/>
                <w:sz w:val="24"/>
                <w:szCs w:val="24"/>
              </w:rPr>
              <w:t>определять актуальность нормативно-правовой документации в профессиональной деятельности</w:t>
            </w:r>
          </w:p>
        </w:tc>
      </w:tr>
      <w:tr w:rsidR="006A1001" w:rsidRPr="006A36AE" w14:paraId="00A4AD50" w14:textId="77777777" w:rsidTr="00E56D99">
        <w:trPr>
          <w:trHeight w:val="20"/>
        </w:trPr>
        <w:tc>
          <w:tcPr>
            <w:tcW w:w="520" w:type="pct"/>
            <w:vMerge/>
          </w:tcPr>
          <w:p w14:paraId="45899CA3"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4B4AF3F4"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157DB035"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03.02</w:t>
            </w:r>
          </w:p>
        </w:tc>
        <w:tc>
          <w:tcPr>
            <w:tcW w:w="2540" w:type="pct"/>
          </w:tcPr>
          <w:p w14:paraId="11DDAF8F"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sz w:val="24"/>
                <w:szCs w:val="24"/>
              </w:rPr>
              <w:t>применять современную научную профессиональную терминологию</w:t>
            </w:r>
          </w:p>
        </w:tc>
      </w:tr>
      <w:tr w:rsidR="006A1001" w:rsidRPr="006A36AE" w14:paraId="438F7F13" w14:textId="77777777" w:rsidTr="00E56D99">
        <w:trPr>
          <w:trHeight w:val="20"/>
        </w:trPr>
        <w:tc>
          <w:tcPr>
            <w:tcW w:w="520" w:type="pct"/>
            <w:vMerge/>
          </w:tcPr>
          <w:p w14:paraId="4899778E"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428C63D8"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1EDF31EF"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03.03</w:t>
            </w:r>
          </w:p>
        </w:tc>
        <w:tc>
          <w:tcPr>
            <w:tcW w:w="2540" w:type="pct"/>
          </w:tcPr>
          <w:p w14:paraId="738B56D8"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sz w:val="24"/>
                <w:szCs w:val="24"/>
              </w:rPr>
              <w:t>определять и выстраивать траектории профессионального развития и самообразования</w:t>
            </w:r>
          </w:p>
        </w:tc>
      </w:tr>
      <w:tr w:rsidR="006A1001" w:rsidRPr="006A36AE" w14:paraId="3009FF0E" w14:textId="77777777" w:rsidTr="00E56D99">
        <w:trPr>
          <w:trHeight w:val="20"/>
        </w:trPr>
        <w:tc>
          <w:tcPr>
            <w:tcW w:w="520" w:type="pct"/>
            <w:vMerge/>
          </w:tcPr>
          <w:p w14:paraId="730AD73D"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01F0291D"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7565EB04"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03.04</w:t>
            </w:r>
          </w:p>
        </w:tc>
        <w:tc>
          <w:tcPr>
            <w:tcW w:w="2540" w:type="pct"/>
          </w:tcPr>
          <w:p w14:paraId="61F5DC1C" w14:textId="77777777" w:rsidR="006A1001" w:rsidRPr="006A36AE" w:rsidRDefault="006A1001"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bCs/>
                <w:sz w:val="24"/>
                <w:szCs w:val="24"/>
              </w:rPr>
              <w:t>выявлять достоинства и недостатки коммерческой идеи</w:t>
            </w:r>
          </w:p>
        </w:tc>
      </w:tr>
      <w:tr w:rsidR="006A1001" w:rsidRPr="006A36AE" w14:paraId="134F6074" w14:textId="77777777" w:rsidTr="00E56D99">
        <w:trPr>
          <w:trHeight w:val="20"/>
        </w:trPr>
        <w:tc>
          <w:tcPr>
            <w:tcW w:w="520" w:type="pct"/>
            <w:vMerge/>
          </w:tcPr>
          <w:p w14:paraId="0A8A909C"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00DA5FF5"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549FDEB8"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03.05</w:t>
            </w:r>
          </w:p>
        </w:tc>
        <w:tc>
          <w:tcPr>
            <w:tcW w:w="2540" w:type="pct"/>
          </w:tcPr>
          <w:p w14:paraId="143012D6" w14:textId="77777777" w:rsidR="006A1001" w:rsidRPr="006A36AE" w:rsidRDefault="006A1001"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 xml:space="preserve">презентовать идеи открытия собственного дела </w:t>
            </w:r>
            <w:r w:rsidRPr="006A36AE">
              <w:rPr>
                <w:rFonts w:ascii="Times New Roman" w:eastAsia="Calibri" w:hAnsi="Times New Roman"/>
                <w:bCs/>
                <w:sz w:val="24"/>
                <w:szCs w:val="24"/>
              </w:rPr>
              <w:br/>
              <w:t>в профессиональной деятельности; оформлять бизнес-план</w:t>
            </w:r>
          </w:p>
        </w:tc>
      </w:tr>
      <w:tr w:rsidR="006A1001" w:rsidRPr="006A36AE" w14:paraId="17E58855" w14:textId="77777777" w:rsidTr="00E56D99">
        <w:trPr>
          <w:trHeight w:val="20"/>
        </w:trPr>
        <w:tc>
          <w:tcPr>
            <w:tcW w:w="520" w:type="pct"/>
            <w:vMerge/>
          </w:tcPr>
          <w:p w14:paraId="67340B45"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52A13AB2"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0E559655"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03.06</w:t>
            </w:r>
          </w:p>
        </w:tc>
        <w:tc>
          <w:tcPr>
            <w:tcW w:w="2540" w:type="pct"/>
          </w:tcPr>
          <w:p w14:paraId="0475024A" w14:textId="77777777" w:rsidR="006A1001" w:rsidRPr="006A36AE" w:rsidRDefault="006A1001"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рассчитывать размеры выплат по процентным ставкам кредитования</w:t>
            </w:r>
          </w:p>
        </w:tc>
      </w:tr>
      <w:tr w:rsidR="006A1001" w:rsidRPr="006A36AE" w14:paraId="59C1C816" w14:textId="77777777" w:rsidTr="00E56D99">
        <w:trPr>
          <w:trHeight w:val="20"/>
        </w:trPr>
        <w:tc>
          <w:tcPr>
            <w:tcW w:w="520" w:type="pct"/>
            <w:vMerge/>
          </w:tcPr>
          <w:p w14:paraId="5BABE83D"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6CF95150"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33B14C25"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03.07</w:t>
            </w:r>
          </w:p>
        </w:tc>
        <w:tc>
          <w:tcPr>
            <w:tcW w:w="2540" w:type="pct"/>
          </w:tcPr>
          <w:p w14:paraId="33C2F871"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определять инвестиционную привлекательность коммерческих идей </w:t>
            </w:r>
            <w:r w:rsidRPr="006A36AE">
              <w:rPr>
                <w:rFonts w:ascii="Times New Roman" w:eastAsia="Calibri" w:hAnsi="Times New Roman"/>
                <w:iCs/>
                <w:sz w:val="24"/>
                <w:szCs w:val="24"/>
              </w:rPr>
              <w:br/>
              <w:t>в рамках профессиональной деятельности</w:t>
            </w:r>
          </w:p>
        </w:tc>
      </w:tr>
      <w:tr w:rsidR="006A1001" w:rsidRPr="006A36AE" w14:paraId="564CE9D5" w14:textId="77777777" w:rsidTr="00E56D99">
        <w:trPr>
          <w:trHeight w:val="20"/>
        </w:trPr>
        <w:tc>
          <w:tcPr>
            <w:tcW w:w="520" w:type="pct"/>
            <w:vMerge/>
          </w:tcPr>
          <w:p w14:paraId="7A25E74E"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1B278A15"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56E90D16"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03.08</w:t>
            </w:r>
          </w:p>
        </w:tc>
        <w:tc>
          <w:tcPr>
            <w:tcW w:w="2540" w:type="pct"/>
          </w:tcPr>
          <w:p w14:paraId="45A7ED71" w14:textId="77777777" w:rsidR="006A1001" w:rsidRPr="006A36AE" w:rsidRDefault="006A1001"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iCs/>
                <w:sz w:val="24"/>
                <w:szCs w:val="24"/>
              </w:rPr>
              <w:t xml:space="preserve">презентовать бизнес-идею </w:t>
            </w:r>
          </w:p>
        </w:tc>
      </w:tr>
      <w:tr w:rsidR="006A1001" w:rsidRPr="006A36AE" w14:paraId="1FBC44A2" w14:textId="77777777" w:rsidTr="00E56D99">
        <w:trPr>
          <w:trHeight w:val="20"/>
        </w:trPr>
        <w:tc>
          <w:tcPr>
            <w:tcW w:w="520" w:type="pct"/>
            <w:vMerge/>
          </w:tcPr>
          <w:p w14:paraId="5FB36BCA"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013B154E"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52ACFA8C"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03.09</w:t>
            </w:r>
          </w:p>
        </w:tc>
        <w:tc>
          <w:tcPr>
            <w:tcW w:w="2540" w:type="pct"/>
          </w:tcPr>
          <w:p w14:paraId="5114A2F4"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определять источники финансирования</w:t>
            </w:r>
          </w:p>
        </w:tc>
      </w:tr>
      <w:tr w:rsidR="006A1001" w:rsidRPr="006A36AE" w14:paraId="585834B0" w14:textId="77777777" w:rsidTr="00E56D99">
        <w:trPr>
          <w:trHeight w:val="20"/>
        </w:trPr>
        <w:tc>
          <w:tcPr>
            <w:tcW w:w="520" w:type="pct"/>
            <w:vMerge/>
          </w:tcPr>
          <w:p w14:paraId="14A1B41A"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1A86F43B"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46544A68"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2AB762DB"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Знания:</w:t>
            </w:r>
          </w:p>
        </w:tc>
      </w:tr>
      <w:tr w:rsidR="006A1001" w:rsidRPr="006A36AE" w14:paraId="7A4AD44B" w14:textId="77777777" w:rsidTr="00E56D99">
        <w:trPr>
          <w:trHeight w:val="20"/>
        </w:trPr>
        <w:tc>
          <w:tcPr>
            <w:tcW w:w="520" w:type="pct"/>
            <w:vMerge/>
          </w:tcPr>
          <w:p w14:paraId="4AEA2891"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14231A58"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21B66961"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03.01</w:t>
            </w:r>
          </w:p>
        </w:tc>
        <w:tc>
          <w:tcPr>
            <w:tcW w:w="2540" w:type="pct"/>
          </w:tcPr>
          <w:p w14:paraId="6DF565AF" w14:textId="77777777" w:rsidR="006A1001" w:rsidRPr="006A36AE" w:rsidRDefault="006A1001"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iCs/>
                <w:sz w:val="24"/>
                <w:szCs w:val="24"/>
              </w:rPr>
              <w:t>содержание актуальной нормативно-правовой документации</w:t>
            </w:r>
          </w:p>
        </w:tc>
      </w:tr>
      <w:tr w:rsidR="006A1001" w:rsidRPr="006A36AE" w14:paraId="657FF29D" w14:textId="77777777" w:rsidTr="00E56D99">
        <w:trPr>
          <w:trHeight w:val="20"/>
        </w:trPr>
        <w:tc>
          <w:tcPr>
            <w:tcW w:w="520" w:type="pct"/>
            <w:vMerge/>
          </w:tcPr>
          <w:p w14:paraId="23BF4CD7"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7CF396DD"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27EF966C"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03.02</w:t>
            </w:r>
          </w:p>
        </w:tc>
        <w:tc>
          <w:tcPr>
            <w:tcW w:w="2540" w:type="pct"/>
          </w:tcPr>
          <w:p w14:paraId="2D6A63B5"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iCs/>
                <w:sz w:val="24"/>
                <w:szCs w:val="24"/>
              </w:rPr>
              <w:t>современная научная и профессиональная терминология</w:t>
            </w:r>
          </w:p>
        </w:tc>
      </w:tr>
      <w:tr w:rsidR="006A1001" w:rsidRPr="006A36AE" w14:paraId="0B966033" w14:textId="77777777" w:rsidTr="00E56D99">
        <w:trPr>
          <w:trHeight w:val="20"/>
        </w:trPr>
        <w:tc>
          <w:tcPr>
            <w:tcW w:w="520" w:type="pct"/>
            <w:vMerge/>
          </w:tcPr>
          <w:p w14:paraId="788B6565"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16BDD745"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0BF8240C"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03.03</w:t>
            </w:r>
          </w:p>
        </w:tc>
        <w:tc>
          <w:tcPr>
            <w:tcW w:w="2540" w:type="pct"/>
          </w:tcPr>
          <w:p w14:paraId="498B99C1"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iCs/>
                <w:sz w:val="24"/>
                <w:szCs w:val="24"/>
              </w:rPr>
              <w:t>возможные траектории профессионального развития и самообразования</w:t>
            </w:r>
          </w:p>
        </w:tc>
      </w:tr>
      <w:tr w:rsidR="006A1001" w:rsidRPr="006A36AE" w14:paraId="1427A459" w14:textId="77777777" w:rsidTr="00E56D99">
        <w:trPr>
          <w:trHeight w:val="20"/>
        </w:trPr>
        <w:tc>
          <w:tcPr>
            <w:tcW w:w="520" w:type="pct"/>
            <w:vMerge/>
          </w:tcPr>
          <w:p w14:paraId="22F54B43"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37550ECD"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5525908F"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03.04</w:t>
            </w:r>
          </w:p>
        </w:tc>
        <w:tc>
          <w:tcPr>
            <w:tcW w:w="2540" w:type="pct"/>
          </w:tcPr>
          <w:p w14:paraId="1D279FBC"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основы предпринимательской деятельности основы финансовой грамотности</w:t>
            </w:r>
          </w:p>
        </w:tc>
      </w:tr>
      <w:tr w:rsidR="006A1001" w:rsidRPr="006A36AE" w14:paraId="7A8E8B57" w14:textId="77777777" w:rsidTr="00E56D99">
        <w:trPr>
          <w:trHeight w:val="20"/>
        </w:trPr>
        <w:tc>
          <w:tcPr>
            <w:tcW w:w="520" w:type="pct"/>
            <w:vMerge/>
          </w:tcPr>
          <w:p w14:paraId="4FD8B4E3"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47A0380A"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6892ADB9"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03.05</w:t>
            </w:r>
          </w:p>
        </w:tc>
        <w:tc>
          <w:tcPr>
            <w:tcW w:w="2540" w:type="pct"/>
          </w:tcPr>
          <w:p w14:paraId="5E1F8718"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правила разработки бизнес-планов</w:t>
            </w:r>
          </w:p>
        </w:tc>
      </w:tr>
      <w:tr w:rsidR="006A1001" w:rsidRPr="006A36AE" w14:paraId="2DCBAD53" w14:textId="77777777" w:rsidTr="00E56D99">
        <w:trPr>
          <w:trHeight w:val="20"/>
        </w:trPr>
        <w:tc>
          <w:tcPr>
            <w:tcW w:w="520" w:type="pct"/>
            <w:vMerge/>
          </w:tcPr>
          <w:p w14:paraId="498490D3"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7DB4D12E"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1CC9CC72"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03.06</w:t>
            </w:r>
          </w:p>
        </w:tc>
        <w:tc>
          <w:tcPr>
            <w:tcW w:w="2540" w:type="pct"/>
          </w:tcPr>
          <w:p w14:paraId="04B4F946" w14:textId="77777777" w:rsidR="006A1001" w:rsidRPr="006A36AE" w:rsidRDefault="006A1001"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 xml:space="preserve">порядок выстраивания презентации </w:t>
            </w:r>
          </w:p>
        </w:tc>
      </w:tr>
      <w:tr w:rsidR="006A1001" w:rsidRPr="006A36AE" w14:paraId="7BF6CC85" w14:textId="77777777" w:rsidTr="00E56D99">
        <w:trPr>
          <w:trHeight w:val="20"/>
        </w:trPr>
        <w:tc>
          <w:tcPr>
            <w:tcW w:w="520" w:type="pct"/>
            <w:vMerge/>
          </w:tcPr>
          <w:p w14:paraId="79C51A26"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19890B35"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397FBD35"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03.07</w:t>
            </w:r>
          </w:p>
        </w:tc>
        <w:tc>
          <w:tcPr>
            <w:tcW w:w="2540" w:type="pct"/>
          </w:tcPr>
          <w:p w14:paraId="748A62A2"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кредитные банковские продукты</w:t>
            </w:r>
          </w:p>
        </w:tc>
      </w:tr>
      <w:tr w:rsidR="006A1001" w:rsidRPr="006A36AE" w14:paraId="002E222D" w14:textId="77777777" w:rsidTr="00E56D99">
        <w:trPr>
          <w:trHeight w:val="20"/>
        </w:trPr>
        <w:tc>
          <w:tcPr>
            <w:tcW w:w="520" w:type="pct"/>
            <w:vMerge w:val="restart"/>
          </w:tcPr>
          <w:p w14:paraId="46110B45" w14:textId="77777777" w:rsidR="006A1001" w:rsidRPr="006A36AE" w:rsidRDefault="006A1001"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04</w:t>
            </w:r>
          </w:p>
        </w:tc>
        <w:tc>
          <w:tcPr>
            <w:tcW w:w="1258" w:type="pct"/>
            <w:vMerge w:val="restart"/>
          </w:tcPr>
          <w:p w14:paraId="16EA20C6" w14:textId="77777777" w:rsidR="006A1001" w:rsidRPr="006A36AE" w:rsidRDefault="006A1001"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Работать в коллективе и команде, эффективно взаимодействовать с коллегами, руководством, клиентами</w:t>
            </w:r>
          </w:p>
        </w:tc>
        <w:tc>
          <w:tcPr>
            <w:tcW w:w="682" w:type="pct"/>
          </w:tcPr>
          <w:p w14:paraId="2EF80314" w14:textId="77777777" w:rsidR="006A1001" w:rsidRPr="006A36AE" w:rsidRDefault="006A1001" w:rsidP="00E56D99">
            <w:pPr>
              <w:suppressAutoHyphens/>
              <w:spacing w:after="0" w:line="240" w:lineRule="auto"/>
              <w:ind w:left="-5"/>
              <w:jc w:val="both"/>
              <w:rPr>
                <w:rFonts w:ascii="Times New Roman" w:eastAsia="Calibri" w:hAnsi="Times New Roman"/>
                <w:bCs/>
                <w:iCs/>
                <w:spacing w:val="-4"/>
                <w:sz w:val="24"/>
                <w:szCs w:val="24"/>
              </w:rPr>
            </w:pPr>
          </w:p>
        </w:tc>
        <w:tc>
          <w:tcPr>
            <w:tcW w:w="2540" w:type="pct"/>
          </w:tcPr>
          <w:p w14:paraId="7B9AE41D"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
                <w:bCs/>
                <w:iCs/>
                <w:spacing w:val="-4"/>
                <w:sz w:val="24"/>
                <w:szCs w:val="24"/>
              </w:rPr>
              <w:t xml:space="preserve">Умения: </w:t>
            </w:r>
          </w:p>
        </w:tc>
      </w:tr>
      <w:tr w:rsidR="006A1001" w:rsidRPr="006A36AE" w14:paraId="237E7A01" w14:textId="77777777" w:rsidTr="00E56D99">
        <w:trPr>
          <w:trHeight w:val="20"/>
        </w:trPr>
        <w:tc>
          <w:tcPr>
            <w:tcW w:w="520" w:type="pct"/>
            <w:vMerge/>
          </w:tcPr>
          <w:p w14:paraId="04E1D2B9"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665DA36D"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315378DB"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04.01</w:t>
            </w:r>
          </w:p>
        </w:tc>
        <w:tc>
          <w:tcPr>
            <w:tcW w:w="2540" w:type="pct"/>
          </w:tcPr>
          <w:p w14:paraId="6A503E9A" w14:textId="77777777" w:rsidR="006A1001" w:rsidRPr="006A36AE" w:rsidRDefault="006A1001" w:rsidP="00E56D99">
            <w:pPr>
              <w:suppressAutoHyphens/>
              <w:spacing w:after="0" w:line="240" w:lineRule="auto"/>
              <w:ind w:left="-5"/>
              <w:rPr>
                <w:rFonts w:ascii="Times New Roman" w:eastAsia="Calibri" w:hAnsi="Times New Roman"/>
                <w:b/>
                <w:bCs/>
                <w:iCs/>
                <w:spacing w:val="-4"/>
                <w:sz w:val="24"/>
                <w:szCs w:val="24"/>
              </w:rPr>
            </w:pPr>
            <w:r w:rsidRPr="006A36AE">
              <w:rPr>
                <w:rFonts w:ascii="Times New Roman" w:eastAsia="Calibri" w:hAnsi="Times New Roman"/>
                <w:bCs/>
                <w:spacing w:val="-4"/>
                <w:sz w:val="24"/>
                <w:szCs w:val="24"/>
              </w:rPr>
              <w:t xml:space="preserve">организовывать работу коллектива </w:t>
            </w:r>
            <w:r w:rsidRPr="006A36AE">
              <w:rPr>
                <w:rFonts w:ascii="Times New Roman" w:eastAsia="Calibri" w:hAnsi="Times New Roman"/>
                <w:bCs/>
                <w:spacing w:val="-4"/>
                <w:sz w:val="24"/>
                <w:szCs w:val="24"/>
              </w:rPr>
              <w:br/>
              <w:t>и команды</w:t>
            </w:r>
          </w:p>
        </w:tc>
      </w:tr>
      <w:tr w:rsidR="006A1001" w:rsidRPr="006A36AE" w14:paraId="4B3A7352" w14:textId="77777777" w:rsidTr="00E56D99">
        <w:trPr>
          <w:trHeight w:val="20"/>
        </w:trPr>
        <w:tc>
          <w:tcPr>
            <w:tcW w:w="520" w:type="pct"/>
            <w:vMerge/>
          </w:tcPr>
          <w:p w14:paraId="461B4CF5"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20642F9E"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3E83875B" w14:textId="77777777" w:rsidR="006A1001" w:rsidRPr="006A36AE" w:rsidRDefault="006A1001" w:rsidP="00E56D99">
            <w:pPr>
              <w:suppressAutoHyphens/>
              <w:spacing w:after="0" w:line="240" w:lineRule="auto"/>
              <w:ind w:left="-5"/>
              <w:jc w:val="both"/>
              <w:rPr>
                <w:rFonts w:ascii="Times New Roman" w:eastAsia="Calibri" w:hAnsi="Times New Roman"/>
                <w:bCs/>
                <w:iCs/>
                <w:spacing w:val="-4"/>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04.02</w:t>
            </w:r>
          </w:p>
        </w:tc>
        <w:tc>
          <w:tcPr>
            <w:tcW w:w="2540" w:type="pct"/>
          </w:tcPr>
          <w:p w14:paraId="56EC886C" w14:textId="77777777" w:rsidR="006A1001" w:rsidRPr="006A36AE" w:rsidRDefault="006A1001" w:rsidP="00E56D99">
            <w:pPr>
              <w:suppressAutoHyphens/>
              <w:spacing w:after="0" w:line="240" w:lineRule="auto"/>
              <w:ind w:left="-5"/>
              <w:rPr>
                <w:rFonts w:ascii="Times New Roman" w:eastAsia="Calibri" w:hAnsi="Times New Roman"/>
                <w:b/>
                <w:bCs/>
                <w:iCs/>
                <w:spacing w:val="-4"/>
                <w:sz w:val="24"/>
                <w:szCs w:val="24"/>
              </w:rPr>
            </w:pPr>
            <w:r w:rsidRPr="006A36AE">
              <w:rPr>
                <w:rFonts w:ascii="Times New Roman" w:eastAsia="Calibri" w:hAnsi="Times New Roman"/>
                <w:bCs/>
                <w:spacing w:val="-4"/>
                <w:sz w:val="24"/>
                <w:szCs w:val="24"/>
              </w:rPr>
              <w:t>взаимодействовать с коллегами, руководством, клиентами в ходе профессиональной деятельности</w:t>
            </w:r>
          </w:p>
        </w:tc>
      </w:tr>
      <w:tr w:rsidR="006A1001" w:rsidRPr="006A36AE" w14:paraId="17666EDE" w14:textId="77777777" w:rsidTr="00E56D99">
        <w:trPr>
          <w:trHeight w:val="20"/>
        </w:trPr>
        <w:tc>
          <w:tcPr>
            <w:tcW w:w="520" w:type="pct"/>
            <w:vMerge/>
          </w:tcPr>
          <w:p w14:paraId="1C66F3B2"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349FC483"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7042AF0D"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49428147" w14:textId="77777777" w:rsidR="006A1001" w:rsidRPr="006A36AE" w:rsidRDefault="006A1001" w:rsidP="00E56D99">
            <w:pPr>
              <w:suppressAutoHyphens/>
              <w:spacing w:after="0" w:line="240" w:lineRule="auto"/>
              <w:ind w:left="-5"/>
              <w:rPr>
                <w:rFonts w:ascii="Times New Roman" w:eastAsia="Calibri" w:hAnsi="Times New Roman"/>
                <w:bCs/>
                <w:spacing w:val="-4"/>
                <w:sz w:val="24"/>
                <w:szCs w:val="24"/>
              </w:rPr>
            </w:pPr>
            <w:r w:rsidRPr="006A36AE">
              <w:rPr>
                <w:rFonts w:ascii="Times New Roman" w:eastAsia="Calibri" w:hAnsi="Times New Roman"/>
                <w:b/>
                <w:bCs/>
                <w:iCs/>
                <w:sz w:val="24"/>
                <w:szCs w:val="24"/>
              </w:rPr>
              <w:t>Знания:</w:t>
            </w:r>
          </w:p>
        </w:tc>
      </w:tr>
      <w:tr w:rsidR="006A1001" w:rsidRPr="006A36AE" w14:paraId="49A365B8" w14:textId="77777777" w:rsidTr="00E56D99">
        <w:trPr>
          <w:trHeight w:val="20"/>
        </w:trPr>
        <w:tc>
          <w:tcPr>
            <w:tcW w:w="520" w:type="pct"/>
            <w:vMerge/>
          </w:tcPr>
          <w:p w14:paraId="4FB7E79B"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5D3CFE8C"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07FE2784" w14:textId="77777777" w:rsidR="006A1001" w:rsidRPr="006A36AE" w:rsidRDefault="006A1001" w:rsidP="00E56D99">
            <w:pPr>
              <w:suppressAutoHyphens/>
              <w:spacing w:after="0" w:line="240" w:lineRule="auto"/>
              <w:ind w:left="-5"/>
              <w:jc w:val="both"/>
              <w:rPr>
                <w:rFonts w:ascii="Times New Roman" w:eastAsia="Calibri" w:hAnsi="Times New Roman"/>
                <w:bCs/>
                <w:iCs/>
                <w:spacing w:val="-4"/>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04.01</w:t>
            </w:r>
          </w:p>
        </w:tc>
        <w:tc>
          <w:tcPr>
            <w:tcW w:w="2540" w:type="pct"/>
          </w:tcPr>
          <w:p w14:paraId="3C3EA096" w14:textId="77777777" w:rsidR="006A1001" w:rsidRPr="006A36AE" w:rsidRDefault="006A1001" w:rsidP="00E56D99">
            <w:pPr>
              <w:suppressAutoHyphens/>
              <w:spacing w:after="0" w:line="240" w:lineRule="auto"/>
              <w:ind w:left="-5"/>
              <w:rPr>
                <w:rFonts w:ascii="Times New Roman" w:eastAsia="Calibri" w:hAnsi="Times New Roman"/>
                <w:b/>
                <w:bCs/>
                <w:iCs/>
                <w:spacing w:val="-4"/>
                <w:sz w:val="24"/>
                <w:szCs w:val="24"/>
              </w:rPr>
            </w:pPr>
            <w:r w:rsidRPr="006A36AE">
              <w:rPr>
                <w:rFonts w:ascii="Times New Roman" w:eastAsia="Calibri" w:hAnsi="Times New Roman"/>
                <w:bCs/>
                <w:sz w:val="24"/>
                <w:szCs w:val="24"/>
              </w:rPr>
              <w:t>психологические основы деятельности коллектива, психологические особенности личности</w:t>
            </w:r>
          </w:p>
        </w:tc>
      </w:tr>
      <w:tr w:rsidR="006A1001" w:rsidRPr="006A36AE" w14:paraId="13FE1CF1" w14:textId="77777777" w:rsidTr="00E56D99">
        <w:trPr>
          <w:trHeight w:val="20"/>
        </w:trPr>
        <w:tc>
          <w:tcPr>
            <w:tcW w:w="520" w:type="pct"/>
            <w:vMerge/>
          </w:tcPr>
          <w:p w14:paraId="1C822BC6"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48D5FBEF"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542ED1B8"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04.02</w:t>
            </w:r>
          </w:p>
        </w:tc>
        <w:tc>
          <w:tcPr>
            <w:tcW w:w="2540" w:type="pct"/>
          </w:tcPr>
          <w:p w14:paraId="23306E24"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основы проектной деятельности</w:t>
            </w:r>
          </w:p>
        </w:tc>
      </w:tr>
      <w:tr w:rsidR="006A1001" w:rsidRPr="006A36AE" w14:paraId="3175E481" w14:textId="77777777" w:rsidTr="00E56D99">
        <w:trPr>
          <w:trHeight w:val="20"/>
        </w:trPr>
        <w:tc>
          <w:tcPr>
            <w:tcW w:w="520" w:type="pct"/>
            <w:vMerge w:val="restart"/>
          </w:tcPr>
          <w:p w14:paraId="16A9166E" w14:textId="77777777" w:rsidR="006A1001" w:rsidRPr="006A36AE" w:rsidRDefault="006A1001"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05</w:t>
            </w:r>
          </w:p>
        </w:tc>
        <w:tc>
          <w:tcPr>
            <w:tcW w:w="1258" w:type="pct"/>
            <w:vMerge w:val="restart"/>
          </w:tcPr>
          <w:p w14:paraId="6FCE3B5F" w14:textId="77777777" w:rsidR="006A1001" w:rsidRPr="006A36AE" w:rsidRDefault="006A1001"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Осуществлять устную и письменную коммуникацию на государственном языке с учетом особенностей социального и культурного контекста</w:t>
            </w:r>
          </w:p>
        </w:tc>
        <w:tc>
          <w:tcPr>
            <w:tcW w:w="682" w:type="pct"/>
          </w:tcPr>
          <w:p w14:paraId="55C89B4E"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0BFAD97A" w14:textId="77777777" w:rsidR="006A1001" w:rsidRPr="006A36AE" w:rsidRDefault="006A1001" w:rsidP="00E56D99">
            <w:pPr>
              <w:suppressAutoHyphens/>
              <w:spacing w:after="0" w:line="240" w:lineRule="auto"/>
              <w:ind w:left="-5"/>
              <w:rPr>
                <w:rFonts w:ascii="Times New Roman" w:eastAsia="Calibri" w:hAnsi="Times New Roman"/>
                <w:b/>
                <w:iCs/>
                <w:sz w:val="24"/>
                <w:szCs w:val="24"/>
              </w:rPr>
            </w:pPr>
            <w:r w:rsidRPr="006A36AE">
              <w:rPr>
                <w:rFonts w:ascii="Times New Roman" w:eastAsia="Calibri" w:hAnsi="Times New Roman"/>
                <w:b/>
                <w:bCs/>
                <w:iCs/>
                <w:sz w:val="24"/>
                <w:szCs w:val="24"/>
              </w:rPr>
              <w:t>Умения:</w:t>
            </w:r>
            <w:r w:rsidRPr="006A36AE">
              <w:rPr>
                <w:rFonts w:ascii="Times New Roman" w:eastAsia="Calibri" w:hAnsi="Times New Roman"/>
                <w:iCs/>
                <w:sz w:val="24"/>
                <w:szCs w:val="24"/>
              </w:rPr>
              <w:t xml:space="preserve"> </w:t>
            </w:r>
          </w:p>
        </w:tc>
      </w:tr>
      <w:tr w:rsidR="006A1001" w:rsidRPr="006A36AE" w14:paraId="447ACE42" w14:textId="77777777" w:rsidTr="00E56D99">
        <w:trPr>
          <w:trHeight w:val="20"/>
        </w:trPr>
        <w:tc>
          <w:tcPr>
            <w:tcW w:w="520" w:type="pct"/>
            <w:vMerge/>
          </w:tcPr>
          <w:p w14:paraId="12CBF1C6"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3506E24B"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642414E9"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05.01</w:t>
            </w:r>
          </w:p>
        </w:tc>
        <w:tc>
          <w:tcPr>
            <w:tcW w:w="2540" w:type="pct"/>
          </w:tcPr>
          <w:p w14:paraId="57431B4A"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грамотно </w:t>
            </w:r>
            <w:r w:rsidRPr="006A36AE">
              <w:rPr>
                <w:rFonts w:ascii="Times New Roman" w:eastAsia="Calibri" w:hAnsi="Times New Roman"/>
                <w:bCs/>
                <w:sz w:val="24"/>
                <w:szCs w:val="24"/>
              </w:rPr>
              <w:t xml:space="preserve">излагать свои мысли и оформлять документы по профессиональной тематике </w:t>
            </w:r>
            <w:r w:rsidRPr="006A36AE">
              <w:rPr>
                <w:rFonts w:ascii="Times New Roman" w:eastAsia="Calibri" w:hAnsi="Times New Roman"/>
                <w:bCs/>
                <w:sz w:val="24"/>
                <w:szCs w:val="24"/>
              </w:rPr>
              <w:br/>
              <w:t xml:space="preserve">на государственном языке, </w:t>
            </w:r>
            <w:r w:rsidRPr="006A36AE">
              <w:rPr>
                <w:rFonts w:ascii="Times New Roman" w:eastAsia="Calibri" w:hAnsi="Times New Roman"/>
                <w:iCs/>
                <w:sz w:val="24"/>
                <w:szCs w:val="24"/>
              </w:rPr>
              <w:t>проявлять толерантность в рабочем коллективе</w:t>
            </w:r>
          </w:p>
        </w:tc>
      </w:tr>
      <w:tr w:rsidR="006A1001" w:rsidRPr="006A36AE" w14:paraId="0E0DC2DE" w14:textId="77777777" w:rsidTr="00E56D99">
        <w:trPr>
          <w:trHeight w:val="20"/>
        </w:trPr>
        <w:tc>
          <w:tcPr>
            <w:tcW w:w="520" w:type="pct"/>
            <w:vMerge/>
          </w:tcPr>
          <w:p w14:paraId="364794CA"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7323E8EA"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43AB498D"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1D317978"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Знания:</w:t>
            </w:r>
          </w:p>
        </w:tc>
      </w:tr>
      <w:tr w:rsidR="006A1001" w:rsidRPr="006A36AE" w14:paraId="36E37C37" w14:textId="77777777" w:rsidTr="00E56D99">
        <w:trPr>
          <w:trHeight w:val="20"/>
        </w:trPr>
        <w:tc>
          <w:tcPr>
            <w:tcW w:w="520" w:type="pct"/>
            <w:vMerge/>
          </w:tcPr>
          <w:p w14:paraId="40F9830F"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3F25AA12"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22FA434A"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05.01</w:t>
            </w:r>
          </w:p>
        </w:tc>
        <w:tc>
          <w:tcPr>
            <w:tcW w:w="2540" w:type="pct"/>
          </w:tcPr>
          <w:p w14:paraId="75F4440C" w14:textId="77777777" w:rsidR="006A1001" w:rsidRPr="006A36AE" w:rsidRDefault="006A1001" w:rsidP="00E56D99">
            <w:pPr>
              <w:suppressAutoHyphens/>
              <w:spacing w:after="0" w:line="240" w:lineRule="auto"/>
              <w:ind w:left="-5"/>
              <w:rPr>
                <w:rFonts w:ascii="Times New Roman" w:eastAsia="Calibri" w:hAnsi="Times New Roman"/>
                <w:bCs/>
                <w:sz w:val="24"/>
                <w:szCs w:val="24"/>
              </w:rPr>
            </w:pPr>
            <w:r w:rsidRPr="006A36AE">
              <w:rPr>
                <w:rFonts w:ascii="Times New Roman" w:eastAsia="Calibri" w:hAnsi="Times New Roman"/>
                <w:bCs/>
                <w:sz w:val="24"/>
                <w:szCs w:val="24"/>
              </w:rPr>
              <w:t>особенности социального и культурного контекста</w:t>
            </w:r>
          </w:p>
        </w:tc>
      </w:tr>
      <w:tr w:rsidR="006A1001" w:rsidRPr="006A36AE" w14:paraId="51B9691D" w14:textId="77777777" w:rsidTr="00E56D99">
        <w:trPr>
          <w:trHeight w:val="20"/>
        </w:trPr>
        <w:tc>
          <w:tcPr>
            <w:tcW w:w="520" w:type="pct"/>
            <w:vMerge/>
          </w:tcPr>
          <w:p w14:paraId="50212D8F"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23DDB027"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0ABB7C8C"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05.02</w:t>
            </w:r>
          </w:p>
        </w:tc>
        <w:tc>
          <w:tcPr>
            <w:tcW w:w="2540" w:type="pct"/>
          </w:tcPr>
          <w:p w14:paraId="55A5B90F"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bCs/>
                <w:sz w:val="24"/>
                <w:szCs w:val="24"/>
              </w:rPr>
              <w:t xml:space="preserve">правила оформления документов </w:t>
            </w:r>
            <w:r w:rsidRPr="006A36AE">
              <w:rPr>
                <w:rFonts w:ascii="Times New Roman" w:eastAsia="Calibri" w:hAnsi="Times New Roman"/>
                <w:bCs/>
                <w:sz w:val="24"/>
                <w:szCs w:val="24"/>
              </w:rPr>
              <w:br/>
              <w:t>и построения устных сообщений</w:t>
            </w:r>
          </w:p>
        </w:tc>
      </w:tr>
      <w:tr w:rsidR="006A1001" w:rsidRPr="006A36AE" w14:paraId="5AB55804" w14:textId="77777777" w:rsidTr="00E56D99">
        <w:trPr>
          <w:trHeight w:val="20"/>
        </w:trPr>
        <w:tc>
          <w:tcPr>
            <w:tcW w:w="520" w:type="pct"/>
            <w:vMerge w:val="restart"/>
          </w:tcPr>
          <w:p w14:paraId="51025041" w14:textId="77777777" w:rsidR="006A1001" w:rsidRPr="006A36AE" w:rsidRDefault="006A1001" w:rsidP="00E56D99">
            <w:pPr>
              <w:spacing w:after="0" w:line="240" w:lineRule="auto"/>
              <w:ind w:left="-5"/>
              <w:jc w:val="center"/>
              <w:rPr>
                <w:rFonts w:ascii="Times New Roman" w:eastAsia="Calibri" w:hAnsi="Times New Roman"/>
                <w:iCs/>
                <w:sz w:val="24"/>
                <w:szCs w:val="24"/>
              </w:rPr>
            </w:pPr>
            <w:r w:rsidRPr="006A36AE">
              <w:rPr>
                <w:rFonts w:ascii="Times New Roman" w:eastAsia="Calibri" w:hAnsi="Times New Roman"/>
                <w:iCs/>
                <w:sz w:val="24"/>
                <w:szCs w:val="24"/>
              </w:rPr>
              <w:t>ОК 09</w:t>
            </w:r>
          </w:p>
        </w:tc>
        <w:tc>
          <w:tcPr>
            <w:tcW w:w="1258" w:type="pct"/>
            <w:vMerge w:val="restart"/>
          </w:tcPr>
          <w:p w14:paraId="60CDBBD5" w14:textId="77777777" w:rsidR="006A1001" w:rsidRPr="006A36AE" w:rsidRDefault="006A1001" w:rsidP="00E56D99">
            <w:pPr>
              <w:suppressAutoHyphens/>
              <w:spacing w:after="0" w:line="240" w:lineRule="auto"/>
              <w:ind w:left="-5"/>
              <w:rPr>
                <w:rFonts w:ascii="Times New Roman" w:eastAsia="Calibri" w:hAnsi="Times New Roman"/>
                <w:sz w:val="24"/>
                <w:szCs w:val="24"/>
              </w:rPr>
            </w:pPr>
            <w:r w:rsidRPr="006A36AE">
              <w:rPr>
                <w:rFonts w:ascii="Times New Roman" w:eastAsia="Calibri" w:hAnsi="Times New Roman"/>
                <w:sz w:val="24"/>
                <w:szCs w:val="24"/>
              </w:rPr>
              <w:t>Использовать информационные технологии в профессиональной деятельности</w:t>
            </w:r>
          </w:p>
        </w:tc>
        <w:tc>
          <w:tcPr>
            <w:tcW w:w="682" w:type="pct"/>
          </w:tcPr>
          <w:p w14:paraId="4FABBBA3"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0A4A2D37"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Умения:</w:t>
            </w:r>
            <w:r w:rsidRPr="006A36AE">
              <w:rPr>
                <w:rFonts w:ascii="Times New Roman" w:eastAsia="Calibri" w:hAnsi="Times New Roman"/>
                <w:iCs/>
                <w:sz w:val="24"/>
                <w:szCs w:val="24"/>
              </w:rPr>
              <w:t xml:space="preserve"> </w:t>
            </w:r>
          </w:p>
        </w:tc>
      </w:tr>
      <w:tr w:rsidR="006A1001" w:rsidRPr="006A36AE" w14:paraId="573FF151" w14:textId="77777777" w:rsidTr="00E56D99">
        <w:trPr>
          <w:trHeight w:val="20"/>
        </w:trPr>
        <w:tc>
          <w:tcPr>
            <w:tcW w:w="520" w:type="pct"/>
            <w:vMerge/>
          </w:tcPr>
          <w:p w14:paraId="79FE84C4"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343841F3"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6D46CCBC"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09.01</w:t>
            </w:r>
          </w:p>
        </w:tc>
        <w:tc>
          <w:tcPr>
            <w:tcW w:w="2540" w:type="pct"/>
          </w:tcPr>
          <w:p w14:paraId="502930BF"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6A1001" w:rsidRPr="006A36AE" w14:paraId="5D5DB198" w14:textId="77777777" w:rsidTr="00E56D99">
        <w:trPr>
          <w:trHeight w:val="20"/>
        </w:trPr>
        <w:tc>
          <w:tcPr>
            <w:tcW w:w="520" w:type="pct"/>
            <w:vMerge/>
          </w:tcPr>
          <w:p w14:paraId="4B1999C6"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302D299B"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4FA1EFA2"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09.02</w:t>
            </w:r>
          </w:p>
        </w:tc>
        <w:tc>
          <w:tcPr>
            <w:tcW w:w="2540" w:type="pct"/>
          </w:tcPr>
          <w:p w14:paraId="1272E8E7"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участвовать в диалогах на знакомые общие </w:t>
            </w:r>
            <w:r w:rsidRPr="006A36AE">
              <w:rPr>
                <w:rFonts w:ascii="Times New Roman" w:eastAsia="Calibri" w:hAnsi="Times New Roman"/>
                <w:iCs/>
                <w:sz w:val="24"/>
                <w:szCs w:val="24"/>
              </w:rPr>
              <w:br/>
              <w:t>и профессиональные темы</w:t>
            </w:r>
          </w:p>
        </w:tc>
      </w:tr>
      <w:tr w:rsidR="006A1001" w:rsidRPr="006A36AE" w14:paraId="4A558E4A" w14:textId="77777777" w:rsidTr="00E56D99">
        <w:trPr>
          <w:trHeight w:val="20"/>
        </w:trPr>
        <w:tc>
          <w:tcPr>
            <w:tcW w:w="520" w:type="pct"/>
            <w:vMerge/>
          </w:tcPr>
          <w:p w14:paraId="6E72FF97"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4CC428DC"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1C605412"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09.03</w:t>
            </w:r>
          </w:p>
        </w:tc>
        <w:tc>
          <w:tcPr>
            <w:tcW w:w="2540" w:type="pct"/>
          </w:tcPr>
          <w:p w14:paraId="3685E957"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строить простые высказывания о себе </w:t>
            </w:r>
            <w:r w:rsidRPr="006A36AE">
              <w:rPr>
                <w:rFonts w:ascii="Times New Roman" w:eastAsia="Calibri" w:hAnsi="Times New Roman"/>
                <w:iCs/>
                <w:sz w:val="24"/>
                <w:szCs w:val="24"/>
              </w:rPr>
              <w:br/>
              <w:t>и о своей профессиональной деятельности</w:t>
            </w:r>
          </w:p>
        </w:tc>
      </w:tr>
      <w:tr w:rsidR="006A1001" w:rsidRPr="006A36AE" w14:paraId="3D692110" w14:textId="77777777" w:rsidTr="00E56D99">
        <w:trPr>
          <w:trHeight w:val="20"/>
        </w:trPr>
        <w:tc>
          <w:tcPr>
            <w:tcW w:w="520" w:type="pct"/>
            <w:vMerge/>
          </w:tcPr>
          <w:p w14:paraId="4F4084FF"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793B1BDA"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6BA865A4"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09.04</w:t>
            </w:r>
          </w:p>
        </w:tc>
        <w:tc>
          <w:tcPr>
            <w:tcW w:w="2540" w:type="pct"/>
          </w:tcPr>
          <w:p w14:paraId="365030B3"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кратко обосновывать и объяснять свои действия (текущие и планируемые)</w:t>
            </w:r>
          </w:p>
        </w:tc>
      </w:tr>
      <w:tr w:rsidR="006A1001" w:rsidRPr="006A36AE" w14:paraId="3C21594A" w14:textId="77777777" w:rsidTr="00E56D99">
        <w:trPr>
          <w:trHeight w:val="20"/>
        </w:trPr>
        <w:tc>
          <w:tcPr>
            <w:tcW w:w="520" w:type="pct"/>
            <w:vMerge/>
          </w:tcPr>
          <w:p w14:paraId="05263B15"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26B5470F"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1373C74B"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09.05</w:t>
            </w:r>
          </w:p>
        </w:tc>
        <w:tc>
          <w:tcPr>
            <w:tcW w:w="2540" w:type="pct"/>
          </w:tcPr>
          <w:p w14:paraId="5BB14E9A"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писать простые связные сообщения на знакомые или интересующие профессиональные темы</w:t>
            </w:r>
          </w:p>
        </w:tc>
      </w:tr>
      <w:tr w:rsidR="006A1001" w:rsidRPr="006A36AE" w14:paraId="3C325463" w14:textId="77777777" w:rsidTr="00E56D99">
        <w:trPr>
          <w:trHeight w:val="20"/>
        </w:trPr>
        <w:tc>
          <w:tcPr>
            <w:tcW w:w="520" w:type="pct"/>
            <w:vMerge/>
          </w:tcPr>
          <w:p w14:paraId="666B4293"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3BE5E150"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7D0180B7"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3DB3F7B3"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Знания:</w:t>
            </w:r>
          </w:p>
        </w:tc>
      </w:tr>
      <w:tr w:rsidR="006A1001" w:rsidRPr="006A36AE" w14:paraId="799B9BBE" w14:textId="77777777" w:rsidTr="00E56D99">
        <w:trPr>
          <w:trHeight w:val="20"/>
        </w:trPr>
        <w:tc>
          <w:tcPr>
            <w:tcW w:w="520" w:type="pct"/>
            <w:vMerge/>
          </w:tcPr>
          <w:p w14:paraId="71DC22F1"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2535749C"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0EC73E4C"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09.01</w:t>
            </w:r>
          </w:p>
        </w:tc>
        <w:tc>
          <w:tcPr>
            <w:tcW w:w="2540" w:type="pct"/>
          </w:tcPr>
          <w:p w14:paraId="0CAD90E0"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правила построения простых и сложных предложений на профессиональные темы</w:t>
            </w:r>
          </w:p>
        </w:tc>
      </w:tr>
      <w:tr w:rsidR="006A1001" w:rsidRPr="006A36AE" w14:paraId="4539869F" w14:textId="77777777" w:rsidTr="00E56D99">
        <w:trPr>
          <w:trHeight w:val="20"/>
        </w:trPr>
        <w:tc>
          <w:tcPr>
            <w:tcW w:w="520" w:type="pct"/>
            <w:vMerge/>
          </w:tcPr>
          <w:p w14:paraId="61B2B4F8"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1FD56C22"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59A20641"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09.02</w:t>
            </w:r>
          </w:p>
        </w:tc>
        <w:tc>
          <w:tcPr>
            <w:tcW w:w="2540" w:type="pct"/>
          </w:tcPr>
          <w:p w14:paraId="37D6C467"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основные общеупотребительные глаголы (бытовая и профессиональная лексика)</w:t>
            </w:r>
          </w:p>
        </w:tc>
      </w:tr>
      <w:tr w:rsidR="006A1001" w:rsidRPr="006A36AE" w14:paraId="6A5C0E69" w14:textId="77777777" w:rsidTr="00E56D99">
        <w:trPr>
          <w:trHeight w:val="20"/>
        </w:trPr>
        <w:tc>
          <w:tcPr>
            <w:tcW w:w="520" w:type="pct"/>
            <w:vMerge/>
          </w:tcPr>
          <w:p w14:paraId="4AEE6E7B"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38115407"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0BD1673D"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09.03</w:t>
            </w:r>
          </w:p>
        </w:tc>
        <w:tc>
          <w:tcPr>
            <w:tcW w:w="2540" w:type="pct"/>
          </w:tcPr>
          <w:p w14:paraId="7B7248B4"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 xml:space="preserve">лексический минимум, относящийся </w:t>
            </w:r>
            <w:r w:rsidRPr="006A36AE">
              <w:rPr>
                <w:rFonts w:ascii="Times New Roman" w:eastAsia="Calibri" w:hAnsi="Times New Roman"/>
                <w:iCs/>
                <w:sz w:val="24"/>
                <w:szCs w:val="24"/>
              </w:rPr>
              <w:br/>
              <w:t>к описанию предметов, средств и процессов профессиональной деятельности</w:t>
            </w:r>
          </w:p>
        </w:tc>
      </w:tr>
      <w:tr w:rsidR="006A1001" w:rsidRPr="006A36AE" w14:paraId="0B009E0C" w14:textId="77777777" w:rsidTr="00E56D99">
        <w:trPr>
          <w:trHeight w:val="20"/>
        </w:trPr>
        <w:tc>
          <w:tcPr>
            <w:tcW w:w="520" w:type="pct"/>
            <w:vMerge/>
          </w:tcPr>
          <w:p w14:paraId="68A1B712"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1EF92115"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5676D98D"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09.04</w:t>
            </w:r>
          </w:p>
        </w:tc>
        <w:tc>
          <w:tcPr>
            <w:tcW w:w="2540" w:type="pct"/>
          </w:tcPr>
          <w:p w14:paraId="2884D588" w14:textId="77777777" w:rsidR="006A1001" w:rsidRPr="006A36AE" w:rsidRDefault="006A1001" w:rsidP="00E56D99">
            <w:pPr>
              <w:suppressAutoHyphens/>
              <w:spacing w:after="0" w:line="240" w:lineRule="auto"/>
              <w:ind w:left="-5"/>
              <w:rPr>
                <w:rFonts w:ascii="Times New Roman" w:eastAsia="Calibri" w:hAnsi="Times New Roman"/>
                <w:b/>
                <w:bCs/>
                <w:iCs/>
                <w:sz w:val="24"/>
                <w:szCs w:val="24"/>
              </w:rPr>
            </w:pPr>
            <w:r w:rsidRPr="006A36AE">
              <w:rPr>
                <w:rFonts w:ascii="Times New Roman" w:eastAsia="Calibri" w:hAnsi="Times New Roman"/>
                <w:iCs/>
                <w:sz w:val="24"/>
                <w:szCs w:val="24"/>
              </w:rPr>
              <w:t>особенности произношения</w:t>
            </w:r>
          </w:p>
        </w:tc>
      </w:tr>
      <w:tr w:rsidR="006A1001" w:rsidRPr="006A36AE" w14:paraId="7B132515" w14:textId="77777777" w:rsidTr="00E56D99">
        <w:trPr>
          <w:trHeight w:val="20"/>
        </w:trPr>
        <w:tc>
          <w:tcPr>
            <w:tcW w:w="520" w:type="pct"/>
            <w:vMerge/>
          </w:tcPr>
          <w:p w14:paraId="31BBEB75"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1144AAB8"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125605B3"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09.05</w:t>
            </w:r>
          </w:p>
        </w:tc>
        <w:tc>
          <w:tcPr>
            <w:tcW w:w="2540" w:type="pct"/>
          </w:tcPr>
          <w:p w14:paraId="092567FE"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правила чтения текстов профессиональной направленности</w:t>
            </w:r>
          </w:p>
        </w:tc>
      </w:tr>
      <w:tr w:rsidR="006A1001" w:rsidRPr="006A36AE" w14:paraId="72B7D606" w14:textId="77777777" w:rsidTr="00E56D99">
        <w:trPr>
          <w:trHeight w:val="20"/>
        </w:trPr>
        <w:tc>
          <w:tcPr>
            <w:tcW w:w="520" w:type="pct"/>
            <w:vMerge w:val="restart"/>
          </w:tcPr>
          <w:p w14:paraId="28827E1B"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val="restart"/>
          </w:tcPr>
          <w:p w14:paraId="312CA5CE"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18E19B11"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22069CBD"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Умения:</w:t>
            </w:r>
          </w:p>
        </w:tc>
      </w:tr>
      <w:tr w:rsidR="006A1001" w:rsidRPr="006A36AE" w14:paraId="69AB13CB" w14:textId="77777777" w:rsidTr="00E56D99">
        <w:trPr>
          <w:trHeight w:val="20"/>
        </w:trPr>
        <w:tc>
          <w:tcPr>
            <w:tcW w:w="520" w:type="pct"/>
            <w:vMerge/>
          </w:tcPr>
          <w:p w14:paraId="119A9C71"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7370630E"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3994FF48"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10.01</w:t>
            </w:r>
          </w:p>
        </w:tc>
        <w:tc>
          <w:tcPr>
            <w:tcW w:w="2540" w:type="pct"/>
          </w:tcPr>
          <w:p w14:paraId="241235EA"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понимать общий смысл четко произнесенных высказываний на известные темы (профессиональные и бытовые)</w:t>
            </w:r>
          </w:p>
        </w:tc>
      </w:tr>
      <w:tr w:rsidR="006A1001" w:rsidRPr="006A36AE" w14:paraId="034B03F0" w14:textId="77777777" w:rsidTr="00E56D99">
        <w:trPr>
          <w:trHeight w:val="20"/>
        </w:trPr>
        <w:tc>
          <w:tcPr>
            <w:tcW w:w="520" w:type="pct"/>
            <w:vMerge/>
          </w:tcPr>
          <w:p w14:paraId="63233F04"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5A356859"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4DF10DC0"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10.02</w:t>
            </w:r>
          </w:p>
        </w:tc>
        <w:tc>
          <w:tcPr>
            <w:tcW w:w="2540" w:type="pct"/>
          </w:tcPr>
          <w:p w14:paraId="33A95C69"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понимать тексты на базовые профессиональные темы; участвовать в диалогах на знакомые общие и профессиональные темы</w:t>
            </w:r>
          </w:p>
        </w:tc>
      </w:tr>
      <w:tr w:rsidR="006A1001" w:rsidRPr="006A36AE" w14:paraId="6D5DA34D" w14:textId="77777777" w:rsidTr="00E56D99">
        <w:trPr>
          <w:trHeight w:val="20"/>
        </w:trPr>
        <w:tc>
          <w:tcPr>
            <w:tcW w:w="520" w:type="pct"/>
            <w:vMerge/>
          </w:tcPr>
          <w:p w14:paraId="6FE2AEDB"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665AE8E4"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48A561CC"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10.03</w:t>
            </w:r>
          </w:p>
        </w:tc>
        <w:tc>
          <w:tcPr>
            <w:tcW w:w="2540" w:type="pct"/>
          </w:tcPr>
          <w:p w14:paraId="0BA5A954"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строить простые высказывания о себе и о своей профессиональной деятельности</w:t>
            </w:r>
          </w:p>
        </w:tc>
      </w:tr>
      <w:tr w:rsidR="006A1001" w:rsidRPr="006A36AE" w14:paraId="40855927" w14:textId="77777777" w:rsidTr="00E56D99">
        <w:trPr>
          <w:trHeight w:val="20"/>
        </w:trPr>
        <w:tc>
          <w:tcPr>
            <w:tcW w:w="520" w:type="pct"/>
            <w:vMerge/>
          </w:tcPr>
          <w:p w14:paraId="3C4EAC1F"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312DF183"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4A96F6AC"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10.04</w:t>
            </w:r>
          </w:p>
        </w:tc>
        <w:tc>
          <w:tcPr>
            <w:tcW w:w="2540" w:type="pct"/>
          </w:tcPr>
          <w:p w14:paraId="1C81F449"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кратко обосновывать и объяснить свои действия (текущие и планируемые)</w:t>
            </w:r>
          </w:p>
        </w:tc>
      </w:tr>
      <w:tr w:rsidR="006A1001" w:rsidRPr="006A36AE" w14:paraId="6B6AB9A7" w14:textId="77777777" w:rsidTr="00E56D99">
        <w:trPr>
          <w:trHeight w:val="20"/>
        </w:trPr>
        <w:tc>
          <w:tcPr>
            <w:tcW w:w="520" w:type="pct"/>
            <w:vMerge/>
          </w:tcPr>
          <w:p w14:paraId="56BA15B1"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3BDF100D"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77779A03"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Уо</w:t>
            </w:r>
            <w:proofErr w:type="spellEnd"/>
            <w:r w:rsidRPr="006A36AE">
              <w:rPr>
                <w:rFonts w:ascii="Times New Roman" w:eastAsia="Calibri" w:hAnsi="Times New Roman"/>
                <w:bCs/>
                <w:iCs/>
                <w:sz w:val="24"/>
                <w:szCs w:val="24"/>
              </w:rPr>
              <w:t xml:space="preserve"> 10.05</w:t>
            </w:r>
          </w:p>
        </w:tc>
        <w:tc>
          <w:tcPr>
            <w:tcW w:w="2540" w:type="pct"/>
          </w:tcPr>
          <w:p w14:paraId="425C5662"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писать простые связные сообщения на знакомые или интересующие профессиональные темы</w:t>
            </w:r>
          </w:p>
        </w:tc>
      </w:tr>
      <w:tr w:rsidR="006A1001" w:rsidRPr="006A36AE" w14:paraId="64DA8821" w14:textId="77777777" w:rsidTr="00E56D99">
        <w:trPr>
          <w:trHeight w:val="20"/>
        </w:trPr>
        <w:tc>
          <w:tcPr>
            <w:tcW w:w="520" w:type="pct"/>
            <w:vMerge/>
          </w:tcPr>
          <w:p w14:paraId="78612384"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419C75DD"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2A628351"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
        </w:tc>
        <w:tc>
          <w:tcPr>
            <w:tcW w:w="2540" w:type="pct"/>
          </w:tcPr>
          <w:p w14:paraId="205480B6"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b/>
                <w:bCs/>
                <w:iCs/>
                <w:sz w:val="24"/>
                <w:szCs w:val="24"/>
              </w:rPr>
              <w:t>Знания:</w:t>
            </w:r>
          </w:p>
        </w:tc>
      </w:tr>
      <w:tr w:rsidR="006A1001" w:rsidRPr="006A36AE" w14:paraId="47B8DA93" w14:textId="77777777" w:rsidTr="00E56D99">
        <w:trPr>
          <w:trHeight w:val="20"/>
        </w:trPr>
        <w:tc>
          <w:tcPr>
            <w:tcW w:w="520" w:type="pct"/>
            <w:vMerge/>
          </w:tcPr>
          <w:p w14:paraId="2EA534CE"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12E77C02"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558D22E8"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10.01</w:t>
            </w:r>
          </w:p>
        </w:tc>
        <w:tc>
          <w:tcPr>
            <w:tcW w:w="2540" w:type="pct"/>
          </w:tcPr>
          <w:p w14:paraId="2280F161"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правила построения простых и сложных предложений на профессиональные темы</w:t>
            </w:r>
          </w:p>
        </w:tc>
      </w:tr>
      <w:tr w:rsidR="006A1001" w:rsidRPr="006A36AE" w14:paraId="2AD3E560" w14:textId="77777777" w:rsidTr="00E56D99">
        <w:trPr>
          <w:trHeight w:val="20"/>
        </w:trPr>
        <w:tc>
          <w:tcPr>
            <w:tcW w:w="520" w:type="pct"/>
            <w:vMerge/>
          </w:tcPr>
          <w:p w14:paraId="19A6060F"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114319F6"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5647A1CC"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10.02</w:t>
            </w:r>
          </w:p>
        </w:tc>
        <w:tc>
          <w:tcPr>
            <w:tcW w:w="2540" w:type="pct"/>
          </w:tcPr>
          <w:p w14:paraId="1516E821"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основные общеупотребительные глаголы (бытовая и профессиональная лексика)</w:t>
            </w:r>
          </w:p>
        </w:tc>
      </w:tr>
      <w:tr w:rsidR="006A1001" w:rsidRPr="006A36AE" w14:paraId="38AFF647" w14:textId="77777777" w:rsidTr="00E56D99">
        <w:trPr>
          <w:trHeight w:val="20"/>
        </w:trPr>
        <w:tc>
          <w:tcPr>
            <w:tcW w:w="520" w:type="pct"/>
            <w:vMerge/>
          </w:tcPr>
          <w:p w14:paraId="1E134DDF"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659F2E1D"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26B90107"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10.03</w:t>
            </w:r>
          </w:p>
        </w:tc>
        <w:tc>
          <w:tcPr>
            <w:tcW w:w="2540" w:type="pct"/>
          </w:tcPr>
          <w:p w14:paraId="22693200"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лексический минимум, относящийся к описанию предметов, средств и процессов профессиональной деятельности</w:t>
            </w:r>
          </w:p>
        </w:tc>
      </w:tr>
      <w:tr w:rsidR="006A1001" w:rsidRPr="006A36AE" w14:paraId="1DF618FC" w14:textId="77777777" w:rsidTr="00E56D99">
        <w:trPr>
          <w:trHeight w:val="20"/>
        </w:trPr>
        <w:tc>
          <w:tcPr>
            <w:tcW w:w="520" w:type="pct"/>
            <w:vMerge/>
          </w:tcPr>
          <w:p w14:paraId="5187D82F" w14:textId="77777777" w:rsidR="006A1001" w:rsidRPr="006A36AE" w:rsidRDefault="006A1001" w:rsidP="00E56D99">
            <w:pPr>
              <w:spacing w:after="0" w:line="240" w:lineRule="auto"/>
              <w:ind w:left="-5"/>
              <w:jc w:val="center"/>
              <w:rPr>
                <w:rFonts w:ascii="Times New Roman" w:eastAsia="Calibri" w:hAnsi="Times New Roman"/>
                <w:iCs/>
                <w:sz w:val="24"/>
                <w:szCs w:val="24"/>
              </w:rPr>
            </w:pPr>
          </w:p>
        </w:tc>
        <w:tc>
          <w:tcPr>
            <w:tcW w:w="1258" w:type="pct"/>
            <w:vMerge/>
          </w:tcPr>
          <w:p w14:paraId="637D6D78" w14:textId="77777777" w:rsidR="006A1001" w:rsidRPr="006A36AE" w:rsidRDefault="006A1001" w:rsidP="00E56D99">
            <w:pPr>
              <w:suppressAutoHyphens/>
              <w:spacing w:after="0" w:line="240" w:lineRule="auto"/>
              <w:ind w:left="-5"/>
              <w:rPr>
                <w:rFonts w:ascii="Times New Roman" w:eastAsia="Calibri" w:hAnsi="Times New Roman"/>
                <w:sz w:val="24"/>
                <w:szCs w:val="24"/>
              </w:rPr>
            </w:pPr>
          </w:p>
        </w:tc>
        <w:tc>
          <w:tcPr>
            <w:tcW w:w="682" w:type="pct"/>
          </w:tcPr>
          <w:p w14:paraId="5DDD9219" w14:textId="77777777" w:rsidR="006A1001" w:rsidRPr="006A36AE" w:rsidRDefault="006A1001" w:rsidP="00E56D99">
            <w:pPr>
              <w:suppressAutoHyphens/>
              <w:spacing w:after="0" w:line="240" w:lineRule="auto"/>
              <w:ind w:left="-5"/>
              <w:jc w:val="both"/>
              <w:rPr>
                <w:rFonts w:ascii="Times New Roman" w:eastAsia="Calibri" w:hAnsi="Times New Roman"/>
                <w:bCs/>
                <w:iCs/>
                <w:sz w:val="24"/>
                <w:szCs w:val="24"/>
              </w:rPr>
            </w:pPr>
            <w:proofErr w:type="spellStart"/>
            <w:r w:rsidRPr="006A36AE">
              <w:rPr>
                <w:rFonts w:ascii="Times New Roman" w:eastAsia="Calibri" w:hAnsi="Times New Roman"/>
                <w:bCs/>
                <w:iCs/>
                <w:sz w:val="24"/>
                <w:szCs w:val="24"/>
              </w:rPr>
              <w:t>Зо</w:t>
            </w:r>
            <w:proofErr w:type="spellEnd"/>
            <w:r w:rsidRPr="006A36AE">
              <w:rPr>
                <w:rFonts w:ascii="Times New Roman" w:eastAsia="Calibri" w:hAnsi="Times New Roman"/>
                <w:bCs/>
                <w:iCs/>
                <w:sz w:val="24"/>
                <w:szCs w:val="24"/>
              </w:rPr>
              <w:t xml:space="preserve"> 10.04</w:t>
            </w:r>
          </w:p>
        </w:tc>
        <w:tc>
          <w:tcPr>
            <w:tcW w:w="2540" w:type="pct"/>
          </w:tcPr>
          <w:p w14:paraId="183AAC71" w14:textId="77777777" w:rsidR="006A1001" w:rsidRPr="006A36AE" w:rsidRDefault="006A1001" w:rsidP="00E56D99">
            <w:pPr>
              <w:suppressAutoHyphens/>
              <w:spacing w:after="0" w:line="240" w:lineRule="auto"/>
              <w:ind w:left="-5"/>
              <w:rPr>
                <w:rFonts w:ascii="Times New Roman" w:eastAsia="Calibri" w:hAnsi="Times New Roman"/>
                <w:iCs/>
                <w:sz w:val="24"/>
                <w:szCs w:val="24"/>
              </w:rPr>
            </w:pPr>
            <w:r w:rsidRPr="006A36AE">
              <w:rPr>
                <w:rFonts w:ascii="Times New Roman" w:eastAsia="Calibri" w:hAnsi="Times New Roman"/>
                <w:iCs/>
                <w:sz w:val="24"/>
                <w:szCs w:val="24"/>
              </w:rPr>
              <w:t>особенности произношения; правила чтения текстов профессиональной направленности</w:t>
            </w:r>
          </w:p>
        </w:tc>
      </w:tr>
    </w:tbl>
    <w:p w14:paraId="05293C4A" w14:textId="77777777" w:rsidR="006A1001" w:rsidRDefault="006A1001" w:rsidP="006A1001">
      <w:pPr>
        <w:pStyle w:val="afff8"/>
        <w:ind w:left="1428"/>
      </w:pPr>
    </w:p>
    <w:p w14:paraId="3E26D26F" w14:textId="77777777" w:rsidR="00800307" w:rsidRDefault="00800307">
      <w:pPr>
        <w:ind w:firstLine="709"/>
        <w:rPr>
          <w:rStyle w:val="afffffff2"/>
          <w:rFonts w:ascii="Times New Roman" w:hAnsi="Times New Roman"/>
          <w:i w:val="0"/>
          <w:sz w:val="4"/>
        </w:rPr>
      </w:pPr>
    </w:p>
    <w:p w14:paraId="7263BC45" w14:textId="6AE77B0E" w:rsidR="00800307" w:rsidRPr="00BB05E7" w:rsidRDefault="00800307" w:rsidP="00BB05E7">
      <w:pPr>
        <w:pStyle w:val="afff8"/>
        <w:numPr>
          <w:ilvl w:val="2"/>
          <w:numId w:val="4"/>
        </w:numPr>
        <w:rPr>
          <w:rStyle w:val="afffffff2"/>
        </w:rPr>
      </w:pPr>
      <w:r w:rsidRPr="00BB05E7">
        <w:rPr>
          <w:rStyle w:val="afffffff2"/>
        </w:rPr>
        <w:t xml:space="preserve">Перечень профессиональных компетенций </w:t>
      </w:r>
    </w:p>
    <w:p w14:paraId="6FF524D5" w14:textId="77777777" w:rsidR="00BB05E7" w:rsidRPr="00BB05E7" w:rsidRDefault="00BB05E7" w:rsidP="00BB05E7">
      <w:pPr>
        <w:pStyle w:val="afff8"/>
        <w:numPr>
          <w:ilvl w:val="0"/>
          <w:numId w:val="4"/>
        </w:numPr>
        <w:spacing w:after="0"/>
        <w:contextualSpacing/>
        <w:jc w:val="both"/>
        <w:rPr>
          <w:szCs w:val="24"/>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93"/>
        <w:gridCol w:w="8433"/>
      </w:tblGrid>
      <w:tr w:rsidR="00BB05E7" w:rsidRPr="00777526" w14:paraId="61D5A713" w14:textId="77777777" w:rsidTr="000365B0">
        <w:tc>
          <w:tcPr>
            <w:tcW w:w="1093" w:type="dxa"/>
          </w:tcPr>
          <w:p w14:paraId="2A92E489" w14:textId="77777777" w:rsidR="00BB05E7" w:rsidRPr="00777526" w:rsidRDefault="00BB05E7" w:rsidP="000365B0">
            <w:pPr>
              <w:spacing w:after="0" w:line="240" w:lineRule="auto"/>
              <w:contextualSpacing/>
              <w:rPr>
                <w:rFonts w:ascii="Times New Roman" w:hAnsi="Times New Roman"/>
                <w:bCs/>
              </w:rPr>
            </w:pPr>
            <w:r w:rsidRPr="00777526">
              <w:rPr>
                <w:rFonts w:ascii="Times New Roman" w:hAnsi="Times New Roman"/>
                <w:bCs/>
              </w:rPr>
              <w:t>Код</w:t>
            </w:r>
          </w:p>
        </w:tc>
        <w:tc>
          <w:tcPr>
            <w:tcW w:w="8433" w:type="dxa"/>
          </w:tcPr>
          <w:p w14:paraId="605617A3" w14:textId="77777777" w:rsidR="00BB05E7" w:rsidRPr="00777526" w:rsidRDefault="00BB05E7" w:rsidP="000365B0">
            <w:pPr>
              <w:spacing w:after="0" w:line="240" w:lineRule="auto"/>
              <w:contextualSpacing/>
              <w:rPr>
                <w:rFonts w:ascii="Times New Roman" w:hAnsi="Times New Roman"/>
                <w:bCs/>
              </w:rPr>
            </w:pPr>
            <w:r w:rsidRPr="00777526">
              <w:rPr>
                <w:rFonts w:ascii="Times New Roman" w:hAnsi="Times New Roman"/>
                <w:bCs/>
              </w:rPr>
              <w:t>Наименование видов деятельности и профессиональных компетенций</w:t>
            </w:r>
          </w:p>
        </w:tc>
      </w:tr>
      <w:tr w:rsidR="00BB05E7" w:rsidRPr="00777526" w14:paraId="3C775376" w14:textId="77777777" w:rsidTr="000365B0">
        <w:tc>
          <w:tcPr>
            <w:tcW w:w="1093" w:type="dxa"/>
          </w:tcPr>
          <w:p w14:paraId="5C775C17" w14:textId="77777777" w:rsidR="00BB05E7" w:rsidRPr="00777526" w:rsidRDefault="00BB05E7" w:rsidP="000365B0">
            <w:pPr>
              <w:spacing w:after="0"/>
              <w:contextualSpacing/>
              <w:jc w:val="both"/>
              <w:rPr>
                <w:rFonts w:ascii="Times New Roman" w:hAnsi="Times New Roman"/>
                <w:b/>
                <w:sz w:val="24"/>
                <w:szCs w:val="24"/>
                <w:lang w:eastAsia="en-US"/>
              </w:rPr>
            </w:pPr>
            <w:r w:rsidRPr="00777526">
              <w:rPr>
                <w:rFonts w:ascii="Times New Roman" w:hAnsi="Times New Roman"/>
                <w:b/>
                <w:sz w:val="24"/>
                <w:szCs w:val="24"/>
                <w:lang w:eastAsia="en-US"/>
              </w:rPr>
              <w:t>ВД 4</w:t>
            </w:r>
          </w:p>
        </w:tc>
        <w:tc>
          <w:tcPr>
            <w:tcW w:w="8433" w:type="dxa"/>
          </w:tcPr>
          <w:p w14:paraId="6A14D68A" w14:textId="77777777" w:rsidR="00BB05E7" w:rsidRPr="00777526" w:rsidRDefault="00BB05E7" w:rsidP="000365B0">
            <w:pPr>
              <w:spacing w:after="0"/>
              <w:contextualSpacing/>
              <w:jc w:val="both"/>
              <w:rPr>
                <w:rFonts w:ascii="Times New Roman" w:hAnsi="Times New Roman"/>
                <w:b/>
                <w:sz w:val="24"/>
                <w:szCs w:val="24"/>
                <w:lang w:eastAsia="en-US"/>
              </w:rPr>
            </w:pPr>
            <w:r w:rsidRPr="00777526">
              <w:rPr>
                <w:rFonts w:ascii="Times New Roman" w:hAnsi="Times New Roman"/>
                <w:b/>
                <w:sz w:val="24"/>
                <w:szCs w:val="24"/>
                <w:lang w:eastAsia="en-US"/>
              </w:rPr>
              <w:t xml:space="preserve">Выполнять работы по профессии «Оператор электронно-вычислительных и вычислительных машин» </w:t>
            </w:r>
          </w:p>
        </w:tc>
      </w:tr>
      <w:tr w:rsidR="00BB05E7" w:rsidRPr="00777526" w14:paraId="5D0F85F6" w14:textId="77777777" w:rsidTr="000365B0">
        <w:tc>
          <w:tcPr>
            <w:tcW w:w="1093" w:type="dxa"/>
          </w:tcPr>
          <w:p w14:paraId="48C99BDA" w14:textId="77777777" w:rsidR="00BB05E7" w:rsidRPr="00777526" w:rsidRDefault="00BB05E7" w:rsidP="000365B0">
            <w:pPr>
              <w:spacing w:after="0" w:line="240" w:lineRule="auto"/>
              <w:contextualSpacing/>
              <w:rPr>
                <w:rFonts w:ascii="Times New Roman" w:hAnsi="Times New Roman"/>
                <w:bCs/>
                <w:iCs/>
              </w:rPr>
            </w:pPr>
            <w:r w:rsidRPr="00777526">
              <w:rPr>
                <w:rFonts w:ascii="Times New Roman" w:hAnsi="Times New Roman"/>
                <w:sz w:val="24"/>
                <w:szCs w:val="24"/>
              </w:rPr>
              <w:t>ПК 4.1.</w:t>
            </w:r>
          </w:p>
        </w:tc>
        <w:tc>
          <w:tcPr>
            <w:tcW w:w="8433" w:type="dxa"/>
          </w:tcPr>
          <w:p w14:paraId="796CC6B2" w14:textId="77777777" w:rsidR="00BB05E7" w:rsidRPr="00777526" w:rsidRDefault="00BB05E7" w:rsidP="000365B0">
            <w:pPr>
              <w:spacing w:after="0" w:line="240" w:lineRule="auto"/>
              <w:contextualSpacing/>
              <w:jc w:val="both"/>
              <w:rPr>
                <w:rStyle w:val="afffffff2"/>
                <w:rFonts w:ascii="Times New Roman" w:hAnsi="Times New Roman"/>
                <w:i w:val="0"/>
                <w:sz w:val="24"/>
                <w:szCs w:val="24"/>
              </w:rPr>
            </w:pPr>
            <w:r w:rsidRPr="00777526">
              <w:rPr>
                <w:rFonts w:ascii="Times New Roman" w:hAnsi="Times New Roman"/>
                <w:bCs/>
                <w:sz w:val="24"/>
                <w:szCs w:val="24"/>
              </w:rPr>
              <w:t>Осуществлять подготовку оборудования компьютерной системы к работе, производить инсталляцию, настройку и обслуживание программного обеспечения</w:t>
            </w:r>
          </w:p>
        </w:tc>
      </w:tr>
      <w:tr w:rsidR="00BB05E7" w:rsidRPr="00777526" w14:paraId="4D47495D" w14:textId="77777777" w:rsidTr="000365B0">
        <w:tc>
          <w:tcPr>
            <w:tcW w:w="1093" w:type="dxa"/>
          </w:tcPr>
          <w:p w14:paraId="37930C67" w14:textId="77777777" w:rsidR="00BB05E7" w:rsidRPr="00777526" w:rsidRDefault="00BB05E7" w:rsidP="000365B0">
            <w:pPr>
              <w:spacing w:after="0" w:line="240" w:lineRule="auto"/>
              <w:contextualSpacing/>
              <w:rPr>
                <w:rFonts w:ascii="Times New Roman" w:hAnsi="Times New Roman"/>
                <w:bCs/>
                <w:iCs/>
              </w:rPr>
            </w:pPr>
            <w:r w:rsidRPr="00777526">
              <w:rPr>
                <w:rFonts w:ascii="Times New Roman" w:hAnsi="Times New Roman"/>
                <w:sz w:val="24"/>
                <w:szCs w:val="24"/>
              </w:rPr>
              <w:lastRenderedPageBreak/>
              <w:t>ПК 4.2.</w:t>
            </w:r>
          </w:p>
        </w:tc>
        <w:tc>
          <w:tcPr>
            <w:tcW w:w="8433" w:type="dxa"/>
          </w:tcPr>
          <w:p w14:paraId="1F4FA3B0" w14:textId="77777777" w:rsidR="00BB05E7" w:rsidRPr="00777526" w:rsidRDefault="00BB05E7" w:rsidP="000365B0">
            <w:pPr>
              <w:spacing w:after="0" w:line="240" w:lineRule="auto"/>
              <w:contextualSpacing/>
              <w:jc w:val="both"/>
              <w:rPr>
                <w:rStyle w:val="afffffff2"/>
                <w:rFonts w:ascii="Times New Roman" w:hAnsi="Times New Roman"/>
                <w:i w:val="0"/>
                <w:sz w:val="24"/>
                <w:szCs w:val="24"/>
              </w:rPr>
            </w:pPr>
            <w:r w:rsidRPr="00777526">
              <w:rPr>
                <w:rFonts w:ascii="Times New Roman" w:hAnsi="Times New Roman"/>
                <w:bCs/>
                <w:sz w:val="24"/>
                <w:szCs w:val="24"/>
              </w:rPr>
              <w:t>Создавать и управлять на персональном компьютере текстовыми документами, таблицами, презентациями и содержанием баз данных, работать в графических редакторах</w:t>
            </w:r>
          </w:p>
        </w:tc>
      </w:tr>
      <w:tr w:rsidR="00BB05E7" w:rsidRPr="00777526" w14:paraId="29E61CD5" w14:textId="77777777" w:rsidTr="000365B0">
        <w:tc>
          <w:tcPr>
            <w:tcW w:w="1093" w:type="dxa"/>
          </w:tcPr>
          <w:p w14:paraId="42D657FE" w14:textId="77777777" w:rsidR="00BB05E7" w:rsidRPr="00777526" w:rsidRDefault="00BB05E7" w:rsidP="000365B0">
            <w:pPr>
              <w:spacing w:after="0" w:line="240" w:lineRule="auto"/>
              <w:contextualSpacing/>
              <w:rPr>
                <w:rFonts w:ascii="Times New Roman" w:hAnsi="Times New Roman"/>
                <w:bCs/>
                <w:iCs/>
              </w:rPr>
            </w:pPr>
            <w:r w:rsidRPr="00777526">
              <w:rPr>
                <w:rFonts w:ascii="Times New Roman" w:hAnsi="Times New Roman"/>
                <w:sz w:val="24"/>
                <w:szCs w:val="24"/>
              </w:rPr>
              <w:t>ПК 4.3.</w:t>
            </w:r>
          </w:p>
        </w:tc>
        <w:tc>
          <w:tcPr>
            <w:tcW w:w="8433" w:type="dxa"/>
          </w:tcPr>
          <w:p w14:paraId="33FA71A2" w14:textId="77777777" w:rsidR="00BB05E7" w:rsidRPr="00777526" w:rsidRDefault="00BB05E7" w:rsidP="000365B0">
            <w:pPr>
              <w:spacing w:after="0" w:line="240" w:lineRule="auto"/>
              <w:contextualSpacing/>
              <w:jc w:val="both"/>
              <w:rPr>
                <w:rFonts w:ascii="Times New Roman" w:hAnsi="Times New Roman"/>
                <w:sz w:val="24"/>
                <w:szCs w:val="24"/>
              </w:rPr>
            </w:pPr>
            <w:r w:rsidRPr="00777526">
              <w:rPr>
                <w:rFonts w:ascii="Times New Roman" w:hAnsi="Times New Roman"/>
                <w:bCs/>
                <w:sz w:val="24"/>
                <w:szCs w:val="24"/>
              </w:rPr>
              <w:t>Использовать ресурсы локальных вычислительных сетей, ресурсы технологий и сервисов Интернета</w:t>
            </w:r>
          </w:p>
        </w:tc>
      </w:tr>
      <w:tr w:rsidR="00BB05E7" w:rsidRPr="00777526" w14:paraId="0A2EEA70" w14:textId="77777777" w:rsidTr="000365B0">
        <w:tc>
          <w:tcPr>
            <w:tcW w:w="1093" w:type="dxa"/>
          </w:tcPr>
          <w:p w14:paraId="7BECEE11" w14:textId="77777777" w:rsidR="00BB05E7" w:rsidRPr="00777526" w:rsidRDefault="00BB05E7" w:rsidP="000365B0">
            <w:pPr>
              <w:spacing w:after="0" w:line="240" w:lineRule="auto"/>
              <w:contextualSpacing/>
              <w:rPr>
                <w:rFonts w:ascii="Times New Roman" w:hAnsi="Times New Roman"/>
                <w:bCs/>
                <w:iCs/>
              </w:rPr>
            </w:pPr>
            <w:r w:rsidRPr="00777526">
              <w:rPr>
                <w:rFonts w:ascii="Times New Roman" w:hAnsi="Times New Roman"/>
                <w:sz w:val="24"/>
                <w:szCs w:val="24"/>
              </w:rPr>
              <w:t>ПК 4.4.</w:t>
            </w:r>
          </w:p>
        </w:tc>
        <w:tc>
          <w:tcPr>
            <w:tcW w:w="8433" w:type="dxa"/>
          </w:tcPr>
          <w:p w14:paraId="4B760872" w14:textId="77777777" w:rsidR="00BB05E7" w:rsidRPr="00777526" w:rsidRDefault="00BB05E7" w:rsidP="000365B0">
            <w:pPr>
              <w:spacing w:after="0" w:line="240" w:lineRule="auto"/>
              <w:contextualSpacing/>
              <w:jc w:val="both"/>
              <w:rPr>
                <w:rFonts w:ascii="Times New Roman" w:hAnsi="Times New Roman"/>
                <w:sz w:val="24"/>
                <w:szCs w:val="24"/>
              </w:rPr>
            </w:pPr>
            <w:r w:rsidRPr="00777526">
              <w:rPr>
                <w:rFonts w:ascii="Times New Roman" w:hAnsi="Times New Roman"/>
                <w:bCs/>
                <w:sz w:val="24"/>
                <w:szCs w:val="24"/>
              </w:rPr>
              <w:t>Обеспечивать применение средств защиты информации в компьютерной системе</w:t>
            </w:r>
          </w:p>
        </w:tc>
      </w:tr>
    </w:tbl>
    <w:p w14:paraId="32A2C4F6" w14:textId="77777777" w:rsidR="00800307" w:rsidRDefault="00800307">
      <w:pPr>
        <w:spacing w:after="0" w:line="240" w:lineRule="auto"/>
        <w:ind w:firstLine="709"/>
        <w:rPr>
          <w:rFonts w:ascii="Times New Roman" w:hAnsi="Times New Roman"/>
          <w:sz w:val="24"/>
        </w:rPr>
      </w:pPr>
    </w:p>
    <w:p w14:paraId="296AE3DD" w14:textId="77777777" w:rsidR="00800307" w:rsidRDefault="00800307">
      <w:pPr>
        <w:spacing w:after="0" w:line="240" w:lineRule="auto"/>
        <w:ind w:firstLine="709"/>
        <w:rPr>
          <w:rFonts w:ascii="Times New Roman" w:hAnsi="Times New Roman"/>
          <w:sz w:val="24"/>
        </w:rPr>
      </w:pPr>
    </w:p>
    <w:p w14:paraId="04B46E9B" w14:textId="003A3B5F" w:rsidR="00800307" w:rsidRPr="00BB05E7" w:rsidRDefault="00800307" w:rsidP="00BB05E7">
      <w:pPr>
        <w:pStyle w:val="afff8"/>
        <w:numPr>
          <w:ilvl w:val="2"/>
          <w:numId w:val="3"/>
        </w:numPr>
        <w:spacing w:after="0"/>
      </w:pPr>
      <w:r w:rsidRPr="00BB05E7">
        <w:t>В результате освоения профессионального модуля обучающийся должен:</w:t>
      </w:r>
    </w:p>
    <w:p w14:paraId="1D02671B" w14:textId="77777777" w:rsidR="00BB05E7" w:rsidRDefault="00BB05E7" w:rsidP="00BB05E7">
      <w:pPr>
        <w:pStyle w:val="afff8"/>
        <w:spacing w:after="0"/>
        <w:ind w:left="1428"/>
      </w:pPr>
    </w:p>
    <w:p w14:paraId="3D3204E0" w14:textId="77777777" w:rsidR="00BB05E7" w:rsidRDefault="00BB05E7" w:rsidP="00BB05E7">
      <w:pPr>
        <w:pStyle w:val="afff8"/>
        <w:spacing w:after="0"/>
        <w:ind w:left="1428"/>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66"/>
        <w:gridCol w:w="7754"/>
      </w:tblGrid>
      <w:tr w:rsidR="00BB05E7" w:rsidRPr="00BB05E7" w14:paraId="5BB943A6" w14:textId="77777777" w:rsidTr="000365B0">
        <w:tc>
          <w:tcPr>
            <w:tcW w:w="1560" w:type="dxa"/>
          </w:tcPr>
          <w:p w14:paraId="0F5BAA1C" w14:textId="77777777" w:rsidR="00BB05E7" w:rsidRPr="00BB05E7" w:rsidRDefault="00BB05E7" w:rsidP="00BB05E7">
            <w:pPr>
              <w:spacing w:after="0"/>
              <w:contextualSpacing/>
              <w:jc w:val="both"/>
              <w:rPr>
                <w:rFonts w:ascii="Times New Roman" w:hAnsi="Times New Roman"/>
                <w:b/>
                <w:color w:val="auto"/>
                <w:sz w:val="24"/>
                <w:szCs w:val="24"/>
                <w:lang w:eastAsia="en-US"/>
              </w:rPr>
            </w:pPr>
            <w:r w:rsidRPr="00BB05E7">
              <w:rPr>
                <w:rFonts w:ascii="Times New Roman" w:hAnsi="Times New Roman"/>
                <w:b/>
                <w:color w:val="auto"/>
                <w:sz w:val="24"/>
                <w:szCs w:val="24"/>
                <w:lang w:eastAsia="en-US"/>
              </w:rPr>
              <w:t>Иметь практический опыт</w:t>
            </w:r>
          </w:p>
        </w:tc>
        <w:tc>
          <w:tcPr>
            <w:tcW w:w="7938" w:type="dxa"/>
          </w:tcPr>
          <w:p w14:paraId="4A99A660" w14:textId="77777777" w:rsidR="00BB05E7" w:rsidRPr="00BB05E7" w:rsidRDefault="00BB05E7" w:rsidP="00BB05E7">
            <w:pPr>
              <w:numPr>
                <w:ilvl w:val="0"/>
                <w:numId w:val="14"/>
              </w:numPr>
              <w:shd w:val="clear" w:color="auto" w:fill="FFFFFF"/>
              <w:tabs>
                <w:tab w:val="left" w:pos="154"/>
              </w:tabs>
              <w:spacing w:after="0"/>
              <w:ind w:left="33" w:right="-113" w:firstLine="327"/>
              <w:contextualSpacing/>
              <w:rPr>
                <w:rFonts w:ascii="Times New Roman" w:hAnsi="Times New Roman"/>
                <w:bCs/>
                <w:color w:val="auto"/>
                <w:sz w:val="24"/>
                <w:szCs w:val="24"/>
              </w:rPr>
            </w:pPr>
            <w:r w:rsidRPr="00BB05E7">
              <w:rPr>
                <w:rFonts w:ascii="Times New Roman" w:hAnsi="Times New Roman"/>
                <w:bCs/>
                <w:color w:val="auto"/>
                <w:sz w:val="24"/>
                <w:szCs w:val="24"/>
              </w:rPr>
              <w:t>выполнения требований техники безопасности при работе с вычислительной техникой;</w:t>
            </w:r>
          </w:p>
          <w:p w14:paraId="03907F2E" w14:textId="77777777" w:rsidR="00BB05E7" w:rsidRPr="00BB05E7" w:rsidRDefault="00BB05E7" w:rsidP="00BB05E7">
            <w:pPr>
              <w:numPr>
                <w:ilvl w:val="0"/>
                <w:numId w:val="14"/>
              </w:numPr>
              <w:shd w:val="clear" w:color="auto" w:fill="FFFFFF"/>
              <w:tabs>
                <w:tab w:val="left" w:pos="154"/>
              </w:tabs>
              <w:spacing w:after="0"/>
              <w:ind w:left="33" w:right="-113" w:firstLine="327"/>
              <w:contextualSpacing/>
              <w:rPr>
                <w:rFonts w:ascii="Times New Roman" w:hAnsi="Times New Roman"/>
                <w:bCs/>
                <w:color w:val="auto"/>
                <w:sz w:val="24"/>
                <w:szCs w:val="24"/>
              </w:rPr>
            </w:pPr>
            <w:r w:rsidRPr="00BB05E7">
              <w:rPr>
                <w:rFonts w:ascii="Times New Roman" w:hAnsi="Times New Roman"/>
                <w:bCs/>
                <w:color w:val="auto"/>
                <w:sz w:val="24"/>
                <w:szCs w:val="24"/>
              </w:rPr>
              <w:t>организации рабочего места оператора электронно-вычислительных и вычислительных машин;</w:t>
            </w:r>
          </w:p>
          <w:p w14:paraId="596BB411" w14:textId="77777777" w:rsidR="00BB05E7" w:rsidRPr="00BB05E7" w:rsidRDefault="00BB05E7" w:rsidP="00BB05E7">
            <w:pPr>
              <w:numPr>
                <w:ilvl w:val="0"/>
                <w:numId w:val="14"/>
              </w:numPr>
              <w:shd w:val="clear" w:color="auto" w:fill="FFFFFF"/>
              <w:tabs>
                <w:tab w:val="left" w:pos="154"/>
              </w:tabs>
              <w:spacing w:after="0"/>
              <w:ind w:left="33" w:right="-113" w:firstLine="327"/>
              <w:contextualSpacing/>
              <w:rPr>
                <w:rFonts w:ascii="Times New Roman" w:hAnsi="Times New Roman"/>
                <w:bCs/>
                <w:color w:val="auto"/>
                <w:sz w:val="24"/>
                <w:szCs w:val="24"/>
              </w:rPr>
            </w:pPr>
            <w:r w:rsidRPr="00BB05E7">
              <w:rPr>
                <w:rFonts w:ascii="Times New Roman" w:hAnsi="Times New Roman"/>
                <w:bCs/>
                <w:color w:val="auto"/>
                <w:sz w:val="24"/>
                <w:szCs w:val="24"/>
              </w:rPr>
              <w:t>подготовки оборудования компьютерной системы к работе;</w:t>
            </w:r>
          </w:p>
          <w:p w14:paraId="13E7DE66" w14:textId="77777777" w:rsidR="00BB05E7" w:rsidRPr="00BB05E7" w:rsidRDefault="00BB05E7" w:rsidP="00BB05E7">
            <w:pPr>
              <w:numPr>
                <w:ilvl w:val="0"/>
                <w:numId w:val="14"/>
              </w:numPr>
              <w:shd w:val="clear" w:color="auto" w:fill="FFFFFF"/>
              <w:tabs>
                <w:tab w:val="left" w:pos="154"/>
              </w:tabs>
              <w:spacing w:after="0"/>
              <w:ind w:left="33" w:right="-113" w:firstLine="327"/>
              <w:contextualSpacing/>
              <w:rPr>
                <w:rFonts w:ascii="Times New Roman" w:hAnsi="Times New Roman"/>
                <w:bCs/>
                <w:color w:val="auto"/>
                <w:sz w:val="24"/>
                <w:szCs w:val="24"/>
              </w:rPr>
            </w:pPr>
            <w:proofErr w:type="spellStart"/>
            <w:r w:rsidRPr="00BB05E7">
              <w:rPr>
                <w:rFonts w:ascii="Times New Roman" w:hAnsi="Times New Roman"/>
                <w:bCs/>
                <w:color w:val="auto"/>
                <w:sz w:val="24"/>
                <w:szCs w:val="24"/>
              </w:rPr>
              <w:t>инсталяции</w:t>
            </w:r>
            <w:proofErr w:type="spellEnd"/>
            <w:r w:rsidRPr="00BB05E7">
              <w:rPr>
                <w:rFonts w:ascii="Times New Roman" w:hAnsi="Times New Roman"/>
                <w:bCs/>
                <w:color w:val="auto"/>
                <w:sz w:val="24"/>
                <w:szCs w:val="24"/>
              </w:rPr>
              <w:t>, настройки и обслуживания программного обеспечения компьютерной системы;</w:t>
            </w:r>
          </w:p>
          <w:p w14:paraId="414BA9F3" w14:textId="77777777" w:rsidR="00BB05E7" w:rsidRPr="00BB05E7" w:rsidRDefault="00BB05E7" w:rsidP="00BB05E7">
            <w:pPr>
              <w:numPr>
                <w:ilvl w:val="0"/>
                <w:numId w:val="14"/>
              </w:numPr>
              <w:spacing w:after="0" w:line="240" w:lineRule="auto"/>
              <w:ind w:left="33" w:firstLine="327"/>
              <w:contextualSpacing/>
              <w:jc w:val="both"/>
              <w:rPr>
                <w:rFonts w:ascii="Times New Roman" w:hAnsi="Times New Roman"/>
                <w:color w:val="auto"/>
                <w:sz w:val="24"/>
                <w:szCs w:val="24"/>
                <w:lang w:eastAsia="en-US"/>
              </w:rPr>
            </w:pPr>
            <w:r w:rsidRPr="00BB05E7">
              <w:rPr>
                <w:rFonts w:ascii="Times New Roman" w:hAnsi="Times New Roman"/>
                <w:bCs/>
                <w:color w:val="auto"/>
                <w:sz w:val="24"/>
                <w:szCs w:val="24"/>
              </w:rPr>
              <w:t>управления файлами;</w:t>
            </w:r>
          </w:p>
          <w:p w14:paraId="0EC3A047" w14:textId="77777777" w:rsidR="00BB05E7" w:rsidRPr="00BB05E7" w:rsidRDefault="00BB05E7" w:rsidP="00BB05E7">
            <w:pPr>
              <w:numPr>
                <w:ilvl w:val="0"/>
                <w:numId w:val="14"/>
              </w:numPr>
              <w:spacing w:after="0" w:line="240" w:lineRule="auto"/>
              <w:ind w:left="33" w:firstLine="327"/>
              <w:contextualSpacing/>
              <w:jc w:val="both"/>
              <w:rPr>
                <w:rFonts w:ascii="Times New Roman" w:hAnsi="Times New Roman"/>
                <w:color w:val="auto"/>
                <w:sz w:val="24"/>
                <w:szCs w:val="24"/>
                <w:lang w:eastAsia="en-US"/>
              </w:rPr>
            </w:pPr>
            <w:r w:rsidRPr="00BB05E7">
              <w:rPr>
                <w:rFonts w:ascii="Times New Roman" w:hAnsi="Times New Roman"/>
                <w:color w:val="auto"/>
                <w:sz w:val="24"/>
                <w:szCs w:val="24"/>
              </w:rPr>
              <w:t>применения офисного программного обеспечения в соответствии с прикладной задачей;</w:t>
            </w:r>
          </w:p>
          <w:p w14:paraId="01E884D6" w14:textId="77777777" w:rsidR="00BB05E7" w:rsidRPr="00BB05E7" w:rsidRDefault="00BB05E7" w:rsidP="00BB05E7">
            <w:pPr>
              <w:numPr>
                <w:ilvl w:val="0"/>
                <w:numId w:val="14"/>
              </w:numPr>
              <w:spacing w:after="0" w:line="240" w:lineRule="auto"/>
              <w:ind w:left="33" w:firstLine="327"/>
              <w:contextualSpacing/>
              <w:jc w:val="both"/>
              <w:rPr>
                <w:rFonts w:ascii="Times New Roman" w:hAnsi="Times New Roman"/>
                <w:color w:val="auto"/>
                <w:sz w:val="24"/>
                <w:szCs w:val="24"/>
                <w:lang w:eastAsia="en-US"/>
              </w:rPr>
            </w:pPr>
            <w:r w:rsidRPr="00BB05E7">
              <w:rPr>
                <w:rFonts w:ascii="Times New Roman" w:hAnsi="Times New Roman"/>
                <w:color w:val="auto"/>
                <w:sz w:val="24"/>
                <w:szCs w:val="24"/>
              </w:rPr>
              <w:t>использования ресурсов локальной вычислительной сети;</w:t>
            </w:r>
          </w:p>
          <w:p w14:paraId="503CAC54" w14:textId="77777777" w:rsidR="00BB05E7" w:rsidRPr="00BB05E7" w:rsidRDefault="00BB05E7" w:rsidP="00BB05E7">
            <w:pPr>
              <w:numPr>
                <w:ilvl w:val="0"/>
                <w:numId w:val="14"/>
              </w:numPr>
              <w:spacing w:after="0" w:line="240" w:lineRule="auto"/>
              <w:ind w:left="33" w:firstLine="327"/>
              <w:contextualSpacing/>
              <w:jc w:val="both"/>
              <w:rPr>
                <w:rFonts w:ascii="Times New Roman" w:hAnsi="Times New Roman"/>
                <w:color w:val="auto"/>
                <w:sz w:val="24"/>
                <w:szCs w:val="24"/>
                <w:lang w:eastAsia="en-US"/>
              </w:rPr>
            </w:pPr>
            <w:r w:rsidRPr="00BB05E7">
              <w:rPr>
                <w:rFonts w:ascii="Times New Roman" w:hAnsi="Times New Roman"/>
                <w:color w:val="auto"/>
                <w:sz w:val="24"/>
                <w:szCs w:val="24"/>
              </w:rPr>
              <w:t>использования ресурсов, технологий и сервисов Интернет;</w:t>
            </w:r>
          </w:p>
          <w:p w14:paraId="42AC0143" w14:textId="77777777" w:rsidR="00BB05E7" w:rsidRPr="00BB05E7" w:rsidRDefault="00BB05E7" w:rsidP="00BB05E7">
            <w:pPr>
              <w:numPr>
                <w:ilvl w:val="0"/>
                <w:numId w:val="14"/>
              </w:numPr>
              <w:spacing w:after="0" w:line="240" w:lineRule="auto"/>
              <w:ind w:left="33" w:firstLine="327"/>
              <w:contextualSpacing/>
              <w:jc w:val="both"/>
              <w:rPr>
                <w:rFonts w:ascii="Times New Roman" w:hAnsi="Times New Roman"/>
                <w:color w:val="auto"/>
                <w:sz w:val="24"/>
                <w:szCs w:val="24"/>
                <w:lang w:eastAsia="en-US"/>
              </w:rPr>
            </w:pPr>
            <w:r w:rsidRPr="00BB05E7">
              <w:rPr>
                <w:rFonts w:ascii="Times New Roman" w:hAnsi="Times New Roman"/>
                <w:color w:val="auto"/>
                <w:sz w:val="24"/>
                <w:szCs w:val="24"/>
              </w:rPr>
              <w:t>применения средств защиты информации в компьютерной системе.</w:t>
            </w:r>
          </w:p>
        </w:tc>
      </w:tr>
      <w:tr w:rsidR="00BB05E7" w:rsidRPr="00BB05E7" w14:paraId="484E72A5" w14:textId="77777777" w:rsidTr="000365B0">
        <w:tc>
          <w:tcPr>
            <w:tcW w:w="1560" w:type="dxa"/>
          </w:tcPr>
          <w:p w14:paraId="6D652F1D" w14:textId="77777777" w:rsidR="00BB05E7" w:rsidRPr="00BB05E7" w:rsidRDefault="00BB05E7" w:rsidP="00BB05E7">
            <w:pPr>
              <w:spacing w:after="0"/>
              <w:contextualSpacing/>
              <w:jc w:val="both"/>
              <w:rPr>
                <w:rFonts w:ascii="Times New Roman" w:hAnsi="Times New Roman"/>
                <w:b/>
                <w:color w:val="auto"/>
                <w:sz w:val="24"/>
                <w:szCs w:val="24"/>
                <w:lang w:eastAsia="en-US"/>
              </w:rPr>
            </w:pPr>
            <w:r w:rsidRPr="00BB05E7">
              <w:rPr>
                <w:rFonts w:ascii="Times New Roman" w:hAnsi="Times New Roman"/>
                <w:b/>
                <w:color w:val="auto"/>
                <w:sz w:val="24"/>
                <w:szCs w:val="24"/>
                <w:lang w:eastAsia="en-US"/>
              </w:rPr>
              <w:t>уметь</w:t>
            </w:r>
          </w:p>
        </w:tc>
        <w:tc>
          <w:tcPr>
            <w:tcW w:w="7938" w:type="dxa"/>
          </w:tcPr>
          <w:p w14:paraId="5DCD5662" w14:textId="77777777" w:rsidR="00BB05E7" w:rsidRPr="00BB05E7" w:rsidRDefault="00BB05E7" w:rsidP="00BB05E7">
            <w:pPr>
              <w:numPr>
                <w:ilvl w:val="0"/>
                <w:numId w:val="15"/>
              </w:numPr>
              <w:shd w:val="clear" w:color="auto" w:fill="FFFFFF"/>
              <w:tabs>
                <w:tab w:val="left" w:pos="154"/>
                <w:tab w:val="left" w:pos="862"/>
              </w:tabs>
              <w:spacing w:after="0" w:line="240" w:lineRule="auto"/>
              <w:ind w:left="33" w:right="-113" w:firstLine="426"/>
              <w:contextualSpacing/>
              <w:rPr>
                <w:rFonts w:ascii="Times New Roman" w:hAnsi="Times New Roman"/>
                <w:bCs/>
                <w:color w:val="auto"/>
                <w:sz w:val="24"/>
                <w:szCs w:val="24"/>
              </w:rPr>
            </w:pPr>
            <w:r w:rsidRPr="00BB05E7">
              <w:rPr>
                <w:rFonts w:ascii="Times New Roman" w:hAnsi="Times New Roman"/>
                <w:bCs/>
                <w:color w:val="auto"/>
                <w:sz w:val="24"/>
                <w:szCs w:val="24"/>
              </w:rPr>
              <w:t>выполнять требования техники безопасности при работе с вычислительной техникой;</w:t>
            </w:r>
          </w:p>
          <w:p w14:paraId="2977C857" w14:textId="77777777" w:rsidR="00BB05E7" w:rsidRPr="00BB05E7" w:rsidRDefault="00BB05E7" w:rsidP="00BB05E7">
            <w:pPr>
              <w:numPr>
                <w:ilvl w:val="0"/>
                <w:numId w:val="15"/>
              </w:numPr>
              <w:shd w:val="clear" w:color="auto" w:fill="FFFFFF"/>
              <w:tabs>
                <w:tab w:val="left" w:pos="154"/>
                <w:tab w:val="left" w:pos="862"/>
              </w:tabs>
              <w:spacing w:after="0" w:line="240" w:lineRule="auto"/>
              <w:ind w:left="33" w:right="-113" w:firstLine="426"/>
              <w:contextualSpacing/>
              <w:rPr>
                <w:rFonts w:ascii="Times New Roman" w:hAnsi="Times New Roman"/>
                <w:bCs/>
                <w:color w:val="auto"/>
                <w:sz w:val="24"/>
                <w:szCs w:val="24"/>
              </w:rPr>
            </w:pPr>
            <w:r w:rsidRPr="00BB05E7">
              <w:rPr>
                <w:rFonts w:ascii="Times New Roman" w:hAnsi="Times New Roman"/>
                <w:bCs/>
                <w:color w:val="auto"/>
                <w:sz w:val="24"/>
                <w:szCs w:val="24"/>
              </w:rPr>
              <w:t>производить подключение блоков персонального компьютера и периферийных устройств;</w:t>
            </w:r>
          </w:p>
          <w:p w14:paraId="734D8A2B" w14:textId="77777777" w:rsidR="00BB05E7" w:rsidRPr="00BB05E7" w:rsidRDefault="00BB05E7" w:rsidP="00BB05E7">
            <w:pPr>
              <w:numPr>
                <w:ilvl w:val="0"/>
                <w:numId w:val="15"/>
              </w:numPr>
              <w:shd w:val="clear" w:color="auto" w:fill="FFFFFF"/>
              <w:tabs>
                <w:tab w:val="left" w:pos="154"/>
                <w:tab w:val="left" w:pos="862"/>
              </w:tabs>
              <w:spacing w:after="0" w:line="240" w:lineRule="auto"/>
              <w:ind w:left="33" w:right="-113" w:firstLine="426"/>
              <w:contextualSpacing/>
              <w:rPr>
                <w:rFonts w:ascii="Times New Roman" w:hAnsi="Times New Roman"/>
                <w:bCs/>
                <w:color w:val="auto"/>
                <w:sz w:val="24"/>
                <w:szCs w:val="24"/>
              </w:rPr>
            </w:pPr>
            <w:r w:rsidRPr="00BB05E7">
              <w:rPr>
                <w:rFonts w:ascii="Times New Roman" w:hAnsi="Times New Roman"/>
                <w:bCs/>
                <w:color w:val="auto"/>
                <w:sz w:val="24"/>
                <w:szCs w:val="24"/>
              </w:rPr>
              <w:t>производить установку и замену расходных материалов для периферийных устройств и компьютерной оргтехники;</w:t>
            </w:r>
          </w:p>
          <w:p w14:paraId="00BA884A" w14:textId="77777777" w:rsidR="00BB05E7" w:rsidRPr="00BB05E7" w:rsidRDefault="00BB05E7" w:rsidP="00BB05E7">
            <w:pPr>
              <w:numPr>
                <w:ilvl w:val="0"/>
                <w:numId w:val="15"/>
              </w:numPr>
              <w:shd w:val="clear" w:color="auto" w:fill="FFFFFF"/>
              <w:tabs>
                <w:tab w:val="left" w:pos="154"/>
                <w:tab w:val="left" w:pos="862"/>
              </w:tabs>
              <w:spacing w:after="0" w:line="240" w:lineRule="auto"/>
              <w:ind w:left="33" w:right="-113" w:firstLine="426"/>
              <w:contextualSpacing/>
              <w:rPr>
                <w:rFonts w:ascii="Times New Roman" w:hAnsi="Times New Roman"/>
                <w:bCs/>
                <w:color w:val="auto"/>
                <w:sz w:val="24"/>
                <w:szCs w:val="24"/>
              </w:rPr>
            </w:pPr>
            <w:r w:rsidRPr="00BB05E7">
              <w:rPr>
                <w:rFonts w:ascii="Times New Roman" w:hAnsi="Times New Roman"/>
                <w:bCs/>
                <w:color w:val="auto"/>
                <w:sz w:val="24"/>
                <w:szCs w:val="24"/>
              </w:rPr>
              <w:t>диагностировать простейшие неисправности персонального компьютера, периферийного оборудования и компьютерной оргтехники;</w:t>
            </w:r>
          </w:p>
          <w:p w14:paraId="0F0B2B52" w14:textId="77777777" w:rsidR="00BB05E7" w:rsidRPr="00BB05E7" w:rsidRDefault="00BB05E7" w:rsidP="00BB05E7">
            <w:pPr>
              <w:numPr>
                <w:ilvl w:val="0"/>
                <w:numId w:val="15"/>
              </w:numPr>
              <w:tabs>
                <w:tab w:val="left" w:pos="862"/>
              </w:tabs>
              <w:spacing w:after="0" w:line="240" w:lineRule="auto"/>
              <w:ind w:left="33" w:firstLine="426"/>
              <w:contextualSpacing/>
              <w:jc w:val="both"/>
              <w:rPr>
                <w:rFonts w:ascii="Times New Roman" w:hAnsi="Times New Roman"/>
                <w:color w:val="auto"/>
                <w:sz w:val="24"/>
                <w:szCs w:val="24"/>
                <w:lang w:eastAsia="en-US"/>
              </w:rPr>
            </w:pPr>
            <w:r w:rsidRPr="00BB05E7">
              <w:rPr>
                <w:rFonts w:ascii="Times New Roman" w:hAnsi="Times New Roman"/>
                <w:bCs/>
                <w:color w:val="auto"/>
                <w:sz w:val="24"/>
                <w:szCs w:val="24"/>
              </w:rPr>
              <w:t>выполнять инсталляцию системного и прикладного программного обеспечения;</w:t>
            </w:r>
          </w:p>
          <w:p w14:paraId="3A899141" w14:textId="77777777" w:rsidR="00BB05E7" w:rsidRPr="00BB05E7" w:rsidRDefault="00BB05E7" w:rsidP="00BB05E7">
            <w:pPr>
              <w:numPr>
                <w:ilvl w:val="0"/>
                <w:numId w:val="13"/>
              </w:numPr>
              <w:shd w:val="clear" w:color="auto" w:fill="FFFFFF"/>
              <w:tabs>
                <w:tab w:val="num" w:pos="-153"/>
                <w:tab w:val="left" w:pos="154"/>
                <w:tab w:val="left" w:pos="972"/>
              </w:tabs>
              <w:spacing w:after="0" w:line="240" w:lineRule="auto"/>
              <w:ind w:left="-11" w:right="-113" w:firstLine="543"/>
              <w:contextualSpacing/>
              <w:rPr>
                <w:rFonts w:ascii="Times New Roman" w:hAnsi="Times New Roman"/>
                <w:bCs/>
                <w:color w:val="auto"/>
                <w:sz w:val="24"/>
                <w:szCs w:val="24"/>
              </w:rPr>
            </w:pPr>
            <w:r w:rsidRPr="00BB05E7">
              <w:rPr>
                <w:rFonts w:ascii="Times New Roman" w:hAnsi="Times New Roman"/>
                <w:bCs/>
                <w:color w:val="auto"/>
                <w:sz w:val="24"/>
                <w:szCs w:val="24"/>
              </w:rPr>
              <w:t>создавать и управлять содержимым документов с помощью текстовых процессоров;</w:t>
            </w:r>
          </w:p>
          <w:p w14:paraId="4A962CE3" w14:textId="77777777" w:rsidR="00BB05E7" w:rsidRPr="00BB05E7" w:rsidRDefault="00BB05E7" w:rsidP="00BB05E7">
            <w:pPr>
              <w:numPr>
                <w:ilvl w:val="0"/>
                <w:numId w:val="13"/>
              </w:numPr>
              <w:shd w:val="clear" w:color="auto" w:fill="FFFFFF"/>
              <w:tabs>
                <w:tab w:val="num" w:pos="-153"/>
                <w:tab w:val="left" w:pos="154"/>
                <w:tab w:val="left" w:pos="972"/>
              </w:tabs>
              <w:spacing w:after="0" w:line="240" w:lineRule="auto"/>
              <w:ind w:left="-11" w:right="-113" w:firstLine="543"/>
              <w:contextualSpacing/>
              <w:rPr>
                <w:rFonts w:ascii="Times New Roman" w:hAnsi="Times New Roman"/>
                <w:bCs/>
                <w:color w:val="auto"/>
                <w:sz w:val="24"/>
                <w:szCs w:val="24"/>
              </w:rPr>
            </w:pPr>
            <w:r w:rsidRPr="00BB05E7">
              <w:rPr>
                <w:rFonts w:ascii="Times New Roman" w:hAnsi="Times New Roman"/>
                <w:bCs/>
                <w:color w:val="auto"/>
                <w:sz w:val="24"/>
                <w:szCs w:val="24"/>
              </w:rPr>
              <w:t>создавать и управлять содержимым электронных таблиц с помощью редакторов таблиц;</w:t>
            </w:r>
          </w:p>
          <w:p w14:paraId="7E44E085" w14:textId="77777777" w:rsidR="00BB05E7" w:rsidRPr="00BB05E7" w:rsidRDefault="00BB05E7" w:rsidP="00BB05E7">
            <w:pPr>
              <w:numPr>
                <w:ilvl w:val="0"/>
                <w:numId w:val="13"/>
              </w:numPr>
              <w:shd w:val="clear" w:color="auto" w:fill="FFFFFF"/>
              <w:tabs>
                <w:tab w:val="num" w:pos="-153"/>
                <w:tab w:val="left" w:pos="154"/>
                <w:tab w:val="left" w:pos="972"/>
              </w:tabs>
              <w:spacing w:after="0" w:line="240" w:lineRule="auto"/>
              <w:ind w:left="-11" w:right="-113" w:firstLine="543"/>
              <w:contextualSpacing/>
              <w:rPr>
                <w:rFonts w:ascii="Times New Roman" w:hAnsi="Times New Roman"/>
                <w:bCs/>
                <w:color w:val="auto"/>
                <w:sz w:val="24"/>
                <w:szCs w:val="24"/>
              </w:rPr>
            </w:pPr>
            <w:r w:rsidRPr="00BB05E7">
              <w:rPr>
                <w:rFonts w:ascii="Times New Roman" w:hAnsi="Times New Roman"/>
                <w:bCs/>
                <w:color w:val="auto"/>
                <w:sz w:val="24"/>
                <w:szCs w:val="24"/>
              </w:rPr>
              <w:t>создавать и управлять содержимым презентаций с помощью редакторов презентаций;</w:t>
            </w:r>
          </w:p>
          <w:p w14:paraId="33664946" w14:textId="77777777" w:rsidR="00BB05E7" w:rsidRPr="00BB05E7" w:rsidRDefault="00BB05E7" w:rsidP="00BB05E7">
            <w:pPr>
              <w:numPr>
                <w:ilvl w:val="0"/>
                <w:numId w:val="13"/>
              </w:numPr>
              <w:shd w:val="clear" w:color="auto" w:fill="FFFFFF"/>
              <w:tabs>
                <w:tab w:val="num" w:pos="-153"/>
                <w:tab w:val="left" w:pos="154"/>
                <w:tab w:val="left" w:pos="972"/>
              </w:tabs>
              <w:spacing w:after="0" w:line="240" w:lineRule="auto"/>
              <w:ind w:left="-11" w:right="-113" w:firstLine="543"/>
              <w:contextualSpacing/>
              <w:rPr>
                <w:rFonts w:ascii="Times New Roman" w:hAnsi="Times New Roman"/>
                <w:bCs/>
                <w:color w:val="auto"/>
                <w:sz w:val="24"/>
                <w:szCs w:val="24"/>
              </w:rPr>
            </w:pPr>
            <w:r w:rsidRPr="00BB05E7">
              <w:rPr>
                <w:rFonts w:ascii="Times New Roman" w:hAnsi="Times New Roman"/>
                <w:bCs/>
                <w:color w:val="auto"/>
                <w:sz w:val="24"/>
                <w:szCs w:val="24"/>
              </w:rPr>
              <w:t>использовать мультимедиа проектор для демонстрации презентаций;</w:t>
            </w:r>
          </w:p>
          <w:p w14:paraId="7615DF1D" w14:textId="77777777" w:rsidR="00BB05E7" w:rsidRPr="00BB05E7" w:rsidRDefault="00BB05E7" w:rsidP="00BB05E7">
            <w:pPr>
              <w:numPr>
                <w:ilvl w:val="0"/>
                <w:numId w:val="13"/>
              </w:numPr>
              <w:shd w:val="clear" w:color="auto" w:fill="FFFFFF"/>
              <w:tabs>
                <w:tab w:val="num" w:pos="-153"/>
                <w:tab w:val="left" w:pos="154"/>
                <w:tab w:val="left" w:pos="972"/>
              </w:tabs>
              <w:spacing w:after="0" w:line="240" w:lineRule="auto"/>
              <w:ind w:left="-11" w:right="-113" w:firstLine="543"/>
              <w:contextualSpacing/>
              <w:rPr>
                <w:rFonts w:ascii="Times New Roman" w:hAnsi="Times New Roman"/>
                <w:bCs/>
                <w:color w:val="auto"/>
                <w:sz w:val="24"/>
                <w:szCs w:val="24"/>
              </w:rPr>
            </w:pPr>
            <w:r w:rsidRPr="00BB05E7">
              <w:rPr>
                <w:rFonts w:ascii="Times New Roman" w:hAnsi="Times New Roman"/>
                <w:bCs/>
                <w:color w:val="auto"/>
                <w:sz w:val="24"/>
                <w:szCs w:val="24"/>
              </w:rPr>
              <w:t>вводить, редактировать и удалять записи в базе данных;</w:t>
            </w:r>
          </w:p>
          <w:p w14:paraId="401D4FD3" w14:textId="77777777" w:rsidR="00BB05E7" w:rsidRPr="00BB05E7" w:rsidRDefault="00BB05E7" w:rsidP="00BB05E7">
            <w:pPr>
              <w:numPr>
                <w:ilvl w:val="0"/>
                <w:numId w:val="13"/>
              </w:numPr>
              <w:shd w:val="clear" w:color="auto" w:fill="FFFFFF"/>
              <w:tabs>
                <w:tab w:val="num" w:pos="-153"/>
                <w:tab w:val="left" w:pos="154"/>
                <w:tab w:val="left" w:pos="972"/>
              </w:tabs>
              <w:spacing w:after="0" w:line="240" w:lineRule="auto"/>
              <w:ind w:left="-11" w:right="-113" w:firstLine="543"/>
              <w:contextualSpacing/>
              <w:rPr>
                <w:rFonts w:ascii="Times New Roman" w:hAnsi="Times New Roman"/>
                <w:bCs/>
                <w:color w:val="auto"/>
                <w:sz w:val="24"/>
                <w:szCs w:val="24"/>
              </w:rPr>
            </w:pPr>
            <w:r w:rsidRPr="00BB05E7">
              <w:rPr>
                <w:rFonts w:ascii="Times New Roman" w:hAnsi="Times New Roman"/>
                <w:bCs/>
                <w:color w:val="auto"/>
                <w:sz w:val="24"/>
                <w:szCs w:val="24"/>
              </w:rPr>
              <w:t>эффективно пользоваться запросами базы данных;</w:t>
            </w:r>
          </w:p>
          <w:p w14:paraId="3F8C27E5" w14:textId="77777777" w:rsidR="00BB05E7" w:rsidRPr="00BB05E7" w:rsidRDefault="00BB05E7" w:rsidP="00BB05E7">
            <w:pPr>
              <w:tabs>
                <w:tab w:val="left" w:pos="154"/>
                <w:tab w:val="left" w:pos="972"/>
              </w:tabs>
              <w:spacing w:after="0" w:line="240" w:lineRule="auto"/>
              <w:ind w:left="-11" w:right="-113" w:firstLine="543"/>
              <w:contextualSpacing/>
              <w:rPr>
                <w:rFonts w:ascii="Times New Roman" w:hAnsi="Times New Roman"/>
                <w:bCs/>
                <w:color w:val="auto"/>
                <w:sz w:val="24"/>
                <w:szCs w:val="24"/>
              </w:rPr>
            </w:pPr>
            <w:r w:rsidRPr="00BB05E7">
              <w:rPr>
                <w:rFonts w:ascii="Times New Roman" w:hAnsi="Times New Roman"/>
                <w:bCs/>
                <w:color w:val="auto"/>
                <w:sz w:val="24"/>
                <w:szCs w:val="24"/>
              </w:rPr>
              <w:lastRenderedPageBreak/>
              <w:t>– создавать и редактировать графические объекты с помощью программ для обработки растровой и векторной графики;</w:t>
            </w:r>
          </w:p>
          <w:p w14:paraId="7EE358A6" w14:textId="77777777" w:rsidR="00BB05E7" w:rsidRPr="00BB05E7" w:rsidRDefault="00BB05E7" w:rsidP="00BB05E7">
            <w:pPr>
              <w:numPr>
                <w:ilvl w:val="0"/>
                <w:numId w:val="13"/>
              </w:numPr>
              <w:shd w:val="clear" w:color="auto" w:fill="FFFFFF"/>
              <w:tabs>
                <w:tab w:val="num" w:pos="-153"/>
                <w:tab w:val="left" w:pos="154"/>
                <w:tab w:val="left" w:pos="972"/>
              </w:tabs>
              <w:spacing w:after="0" w:line="240" w:lineRule="auto"/>
              <w:ind w:left="-11" w:right="-113" w:firstLine="543"/>
              <w:contextualSpacing/>
              <w:rPr>
                <w:rFonts w:ascii="Times New Roman" w:hAnsi="Times New Roman"/>
                <w:bCs/>
                <w:color w:val="auto"/>
                <w:sz w:val="24"/>
                <w:szCs w:val="24"/>
              </w:rPr>
            </w:pPr>
            <w:r w:rsidRPr="00BB05E7">
              <w:rPr>
                <w:rFonts w:ascii="Times New Roman" w:hAnsi="Times New Roman"/>
                <w:bCs/>
                <w:color w:val="auto"/>
                <w:sz w:val="24"/>
                <w:szCs w:val="24"/>
              </w:rPr>
              <w:t>производить сканирование документов и их распознавание;</w:t>
            </w:r>
          </w:p>
          <w:p w14:paraId="72CCDE0D" w14:textId="77777777" w:rsidR="00BB05E7" w:rsidRPr="00BB05E7" w:rsidRDefault="00BB05E7" w:rsidP="00BB05E7">
            <w:pPr>
              <w:numPr>
                <w:ilvl w:val="0"/>
                <w:numId w:val="16"/>
              </w:numPr>
              <w:tabs>
                <w:tab w:val="num" w:pos="0"/>
                <w:tab w:val="left" w:pos="862"/>
                <w:tab w:val="left" w:pos="972"/>
              </w:tabs>
              <w:spacing w:after="0" w:line="240" w:lineRule="auto"/>
              <w:ind w:left="0" w:firstLine="600"/>
              <w:contextualSpacing/>
              <w:jc w:val="both"/>
              <w:rPr>
                <w:rFonts w:ascii="Times New Roman" w:hAnsi="Times New Roman"/>
                <w:color w:val="auto"/>
                <w:sz w:val="24"/>
                <w:szCs w:val="24"/>
                <w:lang w:eastAsia="en-US"/>
              </w:rPr>
            </w:pPr>
            <w:r w:rsidRPr="00BB05E7">
              <w:rPr>
                <w:rFonts w:ascii="Times New Roman" w:hAnsi="Times New Roman"/>
                <w:color w:val="auto"/>
                <w:sz w:val="24"/>
                <w:szCs w:val="24"/>
              </w:rPr>
              <w:t>производить распечатку, копирование и тиражирование документов на принтере и других устройствах;</w:t>
            </w:r>
          </w:p>
          <w:p w14:paraId="386F7B67" w14:textId="77777777" w:rsidR="00BB05E7" w:rsidRPr="00BB05E7" w:rsidRDefault="00BB05E7" w:rsidP="00BB05E7">
            <w:pPr>
              <w:numPr>
                <w:ilvl w:val="0"/>
                <w:numId w:val="16"/>
              </w:numPr>
              <w:tabs>
                <w:tab w:val="num" w:pos="0"/>
                <w:tab w:val="left" w:pos="862"/>
                <w:tab w:val="left" w:pos="972"/>
              </w:tabs>
              <w:spacing w:after="0" w:line="240" w:lineRule="auto"/>
              <w:ind w:left="0" w:firstLine="600"/>
              <w:contextualSpacing/>
              <w:jc w:val="both"/>
              <w:rPr>
                <w:rFonts w:ascii="Times New Roman" w:hAnsi="Times New Roman"/>
                <w:color w:val="auto"/>
                <w:sz w:val="24"/>
                <w:szCs w:val="24"/>
                <w:lang w:eastAsia="en-US"/>
              </w:rPr>
            </w:pPr>
            <w:r w:rsidRPr="00BB05E7">
              <w:rPr>
                <w:rFonts w:ascii="Times New Roman" w:hAnsi="Times New Roman"/>
                <w:color w:val="auto"/>
                <w:sz w:val="24"/>
                <w:szCs w:val="24"/>
              </w:rPr>
              <w:t>управлять файлами данных на локальных съемных запоминающих устройствах, а также на дисках локальной компьютерной сети и в интернете;</w:t>
            </w:r>
          </w:p>
          <w:p w14:paraId="27DE00CD" w14:textId="77777777" w:rsidR="00BB05E7" w:rsidRPr="00BB05E7" w:rsidRDefault="00BB05E7" w:rsidP="00BB05E7">
            <w:pPr>
              <w:numPr>
                <w:ilvl w:val="0"/>
                <w:numId w:val="16"/>
              </w:numPr>
              <w:tabs>
                <w:tab w:val="num" w:pos="0"/>
                <w:tab w:val="left" w:pos="862"/>
                <w:tab w:val="left" w:pos="972"/>
              </w:tabs>
              <w:spacing w:after="0" w:line="240" w:lineRule="auto"/>
              <w:ind w:left="0" w:firstLine="600"/>
              <w:contextualSpacing/>
              <w:jc w:val="both"/>
              <w:rPr>
                <w:rFonts w:ascii="Times New Roman" w:hAnsi="Times New Roman"/>
                <w:color w:val="auto"/>
                <w:sz w:val="24"/>
                <w:szCs w:val="24"/>
                <w:lang w:eastAsia="en-US"/>
              </w:rPr>
            </w:pPr>
            <w:r w:rsidRPr="00BB05E7">
              <w:rPr>
                <w:rFonts w:ascii="Times New Roman" w:hAnsi="Times New Roman"/>
                <w:color w:val="auto"/>
                <w:sz w:val="24"/>
                <w:szCs w:val="24"/>
              </w:rPr>
              <w:t>осуществлять навигацию по Веб-ресурсам Интернета с помощью браузера;</w:t>
            </w:r>
          </w:p>
          <w:p w14:paraId="0AD17EE9" w14:textId="77777777" w:rsidR="00BB05E7" w:rsidRPr="00BB05E7" w:rsidRDefault="00BB05E7" w:rsidP="00BB05E7">
            <w:pPr>
              <w:numPr>
                <w:ilvl w:val="0"/>
                <w:numId w:val="16"/>
              </w:numPr>
              <w:tabs>
                <w:tab w:val="num" w:pos="0"/>
                <w:tab w:val="left" w:pos="862"/>
                <w:tab w:val="left" w:pos="972"/>
              </w:tabs>
              <w:spacing w:after="0" w:line="240" w:lineRule="auto"/>
              <w:ind w:left="0" w:firstLine="600"/>
              <w:contextualSpacing/>
              <w:jc w:val="both"/>
              <w:rPr>
                <w:rFonts w:ascii="Times New Roman" w:hAnsi="Times New Roman"/>
                <w:color w:val="auto"/>
                <w:sz w:val="24"/>
                <w:szCs w:val="24"/>
                <w:lang w:eastAsia="en-US"/>
              </w:rPr>
            </w:pPr>
            <w:r w:rsidRPr="00BB05E7">
              <w:rPr>
                <w:rFonts w:ascii="Times New Roman" w:hAnsi="Times New Roman"/>
                <w:color w:val="auto"/>
                <w:sz w:val="24"/>
                <w:szCs w:val="24"/>
              </w:rPr>
              <w:t>осуществлять поиск, сортировку и анализ информации с помощью поисковых интернет сайтов;</w:t>
            </w:r>
          </w:p>
          <w:p w14:paraId="21FE5A3B" w14:textId="77777777" w:rsidR="00BB05E7" w:rsidRPr="00BB05E7" w:rsidRDefault="00BB05E7" w:rsidP="00BB05E7">
            <w:pPr>
              <w:numPr>
                <w:ilvl w:val="0"/>
                <w:numId w:val="16"/>
              </w:numPr>
              <w:tabs>
                <w:tab w:val="num" w:pos="0"/>
                <w:tab w:val="left" w:pos="862"/>
                <w:tab w:val="left" w:pos="972"/>
              </w:tabs>
              <w:spacing w:after="0" w:line="240" w:lineRule="auto"/>
              <w:ind w:left="0" w:firstLine="600"/>
              <w:contextualSpacing/>
              <w:jc w:val="both"/>
              <w:rPr>
                <w:rFonts w:ascii="Times New Roman" w:hAnsi="Times New Roman"/>
                <w:color w:val="auto"/>
                <w:sz w:val="24"/>
                <w:szCs w:val="24"/>
                <w:lang w:eastAsia="en-US"/>
              </w:rPr>
            </w:pPr>
            <w:r w:rsidRPr="00BB05E7">
              <w:rPr>
                <w:rFonts w:ascii="Times New Roman" w:hAnsi="Times New Roman"/>
                <w:color w:val="auto"/>
                <w:sz w:val="24"/>
                <w:szCs w:val="24"/>
              </w:rPr>
              <w:t>осуществлять антивирусную защиту персонального компьютера с помощью антивирусных программ;</w:t>
            </w:r>
          </w:p>
          <w:p w14:paraId="35D85C01" w14:textId="77777777" w:rsidR="00BB05E7" w:rsidRPr="00BB05E7" w:rsidRDefault="00BB05E7" w:rsidP="00BB05E7">
            <w:pPr>
              <w:numPr>
                <w:ilvl w:val="0"/>
                <w:numId w:val="16"/>
              </w:numPr>
              <w:tabs>
                <w:tab w:val="num" w:pos="0"/>
                <w:tab w:val="left" w:pos="862"/>
                <w:tab w:val="left" w:pos="972"/>
              </w:tabs>
              <w:spacing w:after="0" w:line="240" w:lineRule="auto"/>
              <w:ind w:left="0" w:firstLine="600"/>
              <w:contextualSpacing/>
              <w:jc w:val="both"/>
              <w:rPr>
                <w:rFonts w:ascii="Times New Roman" w:hAnsi="Times New Roman"/>
                <w:color w:val="auto"/>
                <w:sz w:val="24"/>
                <w:szCs w:val="24"/>
                <w:lang w:eastAsia="en-US"/>
              </w:rPr>
            </w:pPr>
            <w:r w:rsidRPr="00BB05E7">
              <w:rPr>
                <w:rFonts w:ascii="Times New Roman" w:hAnsi="Times New Roman"/>
                <w:bCs/>
                <w:color w:val="auto"/>
                <w:sz w:val="24"/>
                <w:szCs w:val="24"/>
              </w:rPr>
              <w:t>осуществлять резервное копирование и восстановление данных.</w:t>
            </w:r>
          </w:p>
        </w:tc>
      </w:tr>
      <w:tr w:rsidR="00BB05E7" w:rsidRPr="00BB05E7" w14:paraId="2BF4C3B0" w14:textId="77777777" w:rsidTr="000365B0">
        <w:tc>
          <w:tcPr>
            <w:tcW w:w="1560" w:type="dxa"/>
          </w:tcPr>
          <w:p w14:paraId="04910D72" w14:textId="77777777" w:rsidR="00BB05E7" w:rsidRPr="00BB05E7" w:rsidRDefault="00BB05E7" w:rsidP="00BB05E7">
            <w:pPr>
              <w:spacing w:after="0"/>
              <w:contextualSpacing/>
              <w:jc w:val="both"/>
              <w:rPr>
                <w:rFonts w:ascii="Times New Roman" w:hAnsi="Times New Roman"/>
                <w:b/>
                <w:color w:val="auto"/>
                <w:sz w:val="24"/>
                <w:szCs w:val="24"/>
                <w:lang w:eastAsia="en-US"/>
              </w:rPr>
            </w:pPr>
            <w:r w:rsidRPr="00BB05E7">
              <w:rPr>
                <w:rFonts w:ascii="Times New Roman" w:hAnsi="Times New Roman"/>
                <w:b/>
                <w:color w:val="auto"/>
                <w:sz w:val="24"/>
                <w:szCs w:val="24"/>
                <w:lang w:eastAsia="en-US"/>
              </w:rPr>
              <w:lastRenderedPageBreak/>
              <w:t>знать</w:t>
            </w:r>
          </w:p>
        </w:tc>
        <w:tc>
          <w:tcPr>
            <w:tcW w:w="7938" w:type="dxa"/>
          </w:tcPr>
          <w:p w14:paraId="4BBD784C" w14:textId="77777777" w:rsidR="00BB05E7" w:rsidRPr="00BB05E7" w:rsidRDefault="00BB05E7"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BB05E7">
              <w:rPr>
                <w:rFonts w:ascii="Times New Roman" w:hAnsi="Times New Roman"/>
                <w:bCs/>
                <w:color w:val="auto"/>
                <w:sz w:val="24"/>
                <w:szCs w:val="24"/>
              </w:rPr>
              <w:t>требования техники безопасности при работе с вычислительной техникой;</w:t>
            </w:r>
          </w:p>
          <w:p w14:paraId="3EBCEA0E" w14:textId="77777777" w:rsidR="00BB05E7" w:rsidRPr="00BB05E7" w:rsidRDefault="00BB05E7"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BB05E7">
              <w:rPr>
                <w:rFonts w:ascii="Times New Roman" w:hAnsi="Times New Roman"/>
                <w:bCs/>
                <w:color w:val="auto"/>
                <w:sz w:val="24"/>
                <w:szCs w:val="24"/>
              </w:rPr>
              <w:t>основные принципы устройства и работы компьютерных систем и периферийных устройств;</w:t>
            </w:r>
          </w:p>
          <w:p w14:paraId="706BEAE2" w14:textId="77777777" w:rsidR="00BB05E7" w:rsidRPr="00BB05E7" w:rsidRDefault="00BB05E7"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BB05E7">
              <w:rPr>
                <w:rFonts w:ascii="Times New Roman" w:hAnsi="Times New Roman"/>
                <w:bCs/>
                <w:color w:val="auto"/>
                <w:sz w:val="24"/>
                <w:szCs w:val="24"/>
              </w:rPr>
              <w:t>классификацию и назначение компьютерных сетей;</w:t>
            </w:r>
          </w:p>
          <w:p w14:paraId="771ECB19" w14:textId="77777777" w:rsidR="00BB05E7" w:rsidRPr="00BB05E7" w:rsidRDefault="00BB05E7"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BB05E7">
              <w:rPr>
                <w:rFonts w:ascii="Times New Roman" w:hAnsi="Times New Roman"/>
                <w:bCs/>
                <w:color w:val="auto"/>
                <w:sz w:val="24"/>
                <w:szCs w:val="24"/>
              </w:rPr>
              <w:t>виды носителей информации;</w:t>
            </w:r>
          </w:p>
          <w:p w14:paraId="7362669B" w14:textId="77777777" w:rsidR="00BB05E7" w:rsidRPr="00BB05E7" w:rsidRDefault="00BB05E7"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BB05E7">
              <w:rPr>
                <w:rFonts w:ascii="Times New Roman" w:hAnsi="Times New Roman"/>
                <w:bCs/>
                <w:color w:val="auto"/>
                <w:sz w:val="24"/>
                <w:szCs w:val="24"/>
              </w:rPr>
              <w:t>программное обеспечение для работы в компьютерных сетях и с ресурсами Интернета;</w:t>
            </w:r>
          </w:p>
          <w:p w14:paraId="21073123" w14:textId="77777777" w:rsidR="00BB05E7" w:rsidRPr="00BB05E7" w:rsidRDefault="00BB05E7" w:rsidP="00BB05E7">
            <w:pPr>
              <w:numPr>
                <w:ilvl w:val="0"/>
                <w:numId w:val="17"/>
              </w:numPr>
              <w:shd w:val="clear" w:color="auto" w:fill="FFFFFF"/>
              <w:tabs>
                <w:tab w:val="left" w:pos="154"/>
                <w:tab w:val="left" w:pos="862"/>
              </w:tabs>
              <w:spacing w:after="0"/>
              <w:ind w:left="33" w:right="-113" w:firstLine="567"/>
              <w:contextualSpacing/>
              <w:rPr>
                <w:rFonts w:ascii="Times New Roman" w:hAnsi="Times New Roman"/>
                <w:bCs/>
                <w:color w:val="auto"/>
                <w:sz w:val="24"/>
                <w:szCs w:val="24"/>
              </w:rPr>
            </w:pPr>
            <w:r w:rsidRPr="00BB05E7">
              <w:rPr>
                <w:rFonts w:ascii="Times New Roman" w:hAnsi="Times New Roman"/>
                <w:bCs/>
                <w:color w:val="auto"/>
                <w:sz w:val="24"/>
                <w:szCs w:val="24"/>
              </w:rPr>
              <w:t>основные средства защиты от вредоносного программного обеспечения и несанкционированного доступа к защищаемым ресурсам компьютерной системы.</w:t>
            </w:r>
          </w:p>
        </w:tc>
      </w:tr>
    </w:tbl>
    <w:p w14:paraId="50781BE8" w14:textId="77777777" w:rsidR="00BB05E7" w:rsidRDefault="00BB05E7" w:rsidP="00BB05E7">
      <w:pPr>
        <w:pStyle w:val="afff8"/>
        <w:spacing w:after="0"/>
        <w:ind w:left="1428"/>
      </w:pPr>
    </w:p>
    <w:p w14:paraId="4FF38F64" w14:textId="77777777" w:rsidR="00800307" w:rsidRDefault="00800307">
      <w:pPr>
        <w:spacing w:after="0" w:line="240" w:lineRule="auto"/>
        <w:rPr>
          <w:rFonts w:ascii="Times New Roman" w:hAnsi="Times New Roman"/>
          <w:b/>
          <w:sz w:val="24"/>
        </w:rPr>
      </w:pPr>
    </w:p>
    <w:p w14:paraId="4DD0BEAD" w14:textId="77777777" w:rsidR="00800307" w:rsidRDefault="00800307">
      <w:pPr>
        <w:spacing w:after="0" w:line="240" w:lineRule="auto"/>
        <w:rPr>
          <w:rFonts w:ascii="Times New Roman" w:hAnsi="Times New Roman"/>
          <w:b/>
          <w:sz w:val="24"/>
        </w:rPr>
      </w:pPr>
    </w:p>
    <w:p w14:paraId="5C2FDA66"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1.2. Количество часов, отводимое на освоение профессионального модуля</w:t>
      </w:r>
    </w:p>
    <w:p w14:paraId="32DA55F2" w14:textId="77777777" w:rsidR="00800307" w:rsidRDefault="00800307">
      <w:pPr>
        <w:spacing w:after="0"/>
        <w:rPr>
          <w:rFonts w:ascii="Times New Roman" w:hAnsi="Times New Roman"/>
          <w:sz w:val="24"/>
        </w:rPr>
      </w:pPr>
    </w:p>
    <w:p w14:paraId="7D1FE50D" w14:textId="376132A3" w:rsidR="00800307" w:rsidRDefault="00800307">
      <w:pPr>
        <w:spacing w:after="0"/>
        <w:rPr>
          <w:rFonts w:ascii="Times New Roman" w:hAnsi="Times New Roman"/>
          <w:sz w:val="24"/>
          <w:u w:val="single"/>
        </w:rPr>
      </w:pPr>
      <w:r>
        <w:rPr>
          <w:rFonts w:ascii="Times New Roman" w:hAnsi="Times New Roman"/>
          <w:sz w:val="24"/>
        </w:rPr>
        <w:t>Всего часов _</w:t>
      </w:r>
      <w:r>
        <w:t xml:space="preserve"> </w:t>
      </w:r>
      <w:r w:rsidR="006C71D3">
        <w:rPr>
          <w:rFonts w:ascii="Times New Roman" w:hAnsi="Times New Roman"/>
          <w:sz w:val="24"/>
          <w:u w:val="single"/>
        </w:rPr>
        <w:t>240</w:t>
      </w:r>
      <w:r w:rsidR="00BB05E7">
        <w:rPr>
          <w:rFonts w:ascii="Times New Roman" w:hAnsi="Times New Roman"/>
          <w:sz w:val="24"/>
          <w:u w:val="single"/>
        </w:rPr>
        <w:t>ч</w:t>
      </w:r>
    </w:p>
    <w:p w14:paraId="4BA31025" w14:textId="3AA87C30" w:rsidR="00800307" w:rsidRDefault="00800307">
      <w:pPr>
        <w:spacing w:after="0"/>
        <w:ind w:firstLine="708"/>
        <w:rPr>
          <w:rFonts w:ascii="Times New Roman" w:hAnsi="Times New Roman"/>
          <w:sz w:val="24"/>
        </w:rPr>
      </w:pPr>
      <w:r>
        <w:rPr>
          <w:rFonts w:ascii="Times New Roman" w:hAnsi="Times New Roman"/>
          <w:sz w:val="24"/>
        </w:rPr>
        <w:t xml:space="preserve">в том числе в форме практической подготовки </w:t>
      </w:r>
      <w:r w:rsidR="006C71D3">
        <w:rPr>
          <w:rFonts w:ascii="Times New Roman" w:hAnsi="Times New Roman"/>
          <w:sz w:val="24"/>
          <w:u w:val="single"/>
        </w:rPr>
        <w:t>220</w:t>
      </w:r>
      <w:r w:rsidR="00BB05E7">
        <w:rPr>
          <w:rFonts w:ascii="Times New Roman" w:hAnsi="Times New Roman"/>
          <w:sz w:val="24"/>
          <w:u w:val="single"/>
        </w:rPr>
        <w:t>ч</w:t>
      </w:r>
    </w:p>
    <w:p w14:paraId="49AF2EFC" w14:textId="77777777" w:rsidR="00800307" w:rsidRDefault="00800307">
      <w:pPr>
        <w:spacing w:after="0"/>
        <w:rPr>
          <w:rFonts w:ascii="Times New Roman" w:hAnsi="Times New Roman"/>
          <w:sz w:val="24"/>
        </w:rPr>
      </w:pPr>
    </w:p>
    <w:p w14:paraId="60AA67B1" w14:textId="74CF107C" w:rsidR="00800307" w:rsidRDefault="00800307">
      <w:pPr>
        <w:spacing w:after="0"/>
        <w:rPr>
          <w:rFonts w:ascii="Times New Roman" w:hAnsi="Times New Roman"/>
          <w:sz w:val="24"/>
        </w:rPr>
      </w:pPr>
      <w:r>
        <w:rPr>
          <w:rFonts w:ascii="Times New Roman" w:hAnsi="Times New Roman"/>
          <w:sz w:val="24"/>
        </w:rPr>
        <w:t>Из них на освоение МДК_</w:t>
      </w:r>
      <w:r>
        <w:t xml:space="preserve"> </w:t>
      </w:r>
      <w:r w:rsidR="006C71D3">
        <w:rPr>
          <w:rFonts w:ascii="Times New Roman" w:hAnsi="Times New Roman"/>
          <w:sz w:val="24"/>
          <w:u w:val="single"/>
        </w:rPr>
        <w:t>60</w:t>
      </w:r>
      <w:r w:rsidR="00BB05E7">
        <w:rPr>
          <w:rFonts w:ascii="Times New Roman" w:hAnsi="Times New Roman"/>
          <w:sz w:val="24"/>
          <w:u w:val="single"/>
        </w:rPr>
        <w:t xml:space="preserve"> ч</w:t>
      </w:r>
      <w:r>
        <w:rPr>
          <w:rFonts w:ascii="Times New Roman" w:hAnsi="Times New Roman"/>
          <w:sz w:val="24"/>
          <w:u w:val="single"/>
        </w:rPr>
        <w:t>_</w:t>
      </w:r>
      <w:r>
        <w:rPr>
          <w:rFonts w:ascii="Times New Roman" w:hAnsi="Times New Roman"/>
          <w:sz w:val="24"/>
        </w:rPr>
        <w:t>_____</w:t>
      </w:r>
    </w:p>
    <w:p w14:paraId="0458CB98" w14:textId="2A985F6E" w:rsidR="00800307" w:rsidRPr="00BB05E7" w:rsidRDefault="00800307">
      <w:pPr>
        <w:spacing w:after="0"/>
        <w:ind w:firstLine="708"/>
        <w:rPr>
          <w:rFonts w:ascii="Times New Roman" w:hAnsi="Times New Roman"/>
          <w:iCs/>
          <w:sz w:val="24"/>
          <w:u w:val="single"/>
        </w:rPr>
      </w:pPr>
      <w:r>
        <w:rPr>
          <w:rFonts w:ascii="Times New Roman" w:hAnsi="Times New Roman"/>
          <w:sz w:val="24"/>
        </w:rPr>
        <w:t>в том числе самостоятельная работа</w:t>
      </w:r>
      <w:r w:rsidR="00BB05E7">
        <w:rPr>
          <w:rFonts w:ascii="Times New Roman" w:hAnsi="Times New Roman"/>
          <w:i/>
          <w:sz w:val="24"/>
        </w:rPr>
        <w:t xml:space="preserve"> </w:t>
      </w:r>
      <w:r w:rsidR="006C71D3">
        <w:rPr>
          <w:rFonts w:ascii="Times New Roman" w:hAnsi="Times New Roman"/>
          <w:iCs/>
          <w:sz w:val="24"/>
          <w:u w:val="single"/>
        </w:rPr>
        <w:t>0</w:t>
      </w:r>
      <w:r w:rsidR="00BB05E7" w:rsidRPr="00BB05E7">
        <w:rPr>
          <w:rFonts w:ascii="Times New Roman" w:hAnsi="Times New Roman"/>
          <w:iCs/>
          <w:sz w:val="24"/>
          <w:u w:val="single"/>
        </w:rPr>
        <w:t>ч</w:t>
      </w:r>
      <w:r w:rsidRPr="00BB05E7">
        <w:rPr>
          <w:rFonts w:ascii="Times New Roman" w:hAnsi="Times New Roman"/>
          <w:iCs/>
          <w:sz w:val="24"/>
          <w:u w:val="single"/>
        </w:rPr>
        <w:t xml:space="preserve"> </w:t>
      </w:r>
    </w:p>
    <w:p w14:paraId="5D8734F9" w14:textId="1757A7EB" w:rsidR="00800307" w:rsidRDefault="00800307">
      <w:pPr>
        <w:spacing w:after="0"/>
        <w:rPr>
          <w:rFonts w:ascii="Times New Roman" w:hAnsi="Times New Roman"/>
          <w:sz w:val="24"/>
        </w:rPr>
      </w:pPr>
      <w:r>
        <w:rPr>
          <w:rFonts w:ascii="Times New Roman" w:hAnsi="Times New Roman"/>
          <w:sz w:val="24"/>
        </w:rPr>
        <w:t>практики, в том числе учебная _</w:t>
      </w:r>
      <w:r w:rsidR="006C71D3">
        <w:rPr>
          <w:rFonts w:ascii="Times New Roman" w:hAnsi="Times New Roman"/>
          <w:sz w:val="24"/>
          <w:u w:val="single"/>
        </w:rPr>
        <w:t>72</w:t>
      </w:r>
      <w:r>
        <w:rPr>
          <w:rFonts w:ascii="Times New Roman" w:hAnsi="Times New Roman"/>
          <w:sz w:val="24"/>
        </w:rPr>
        <w:t>_</w:t>
      </w:r>
      <w:r w:rsidR="00BB05E7">
        <w:rPr>
          <w:rFonts w:ascii="Times New Roman" w:hAnsi="Times New Roman"/>
          <w:sz w:val="24"/>
        </w:rPr>
        <w:t>ч</w:t>
      </w:r>
      <w:r>
        <w:rPr>
          <w:rFonts w:ascii="Times New Roman" w:hAnsi="Times New Roman"/>
          <w:sz w:val="24"/>
        </w:rPr>
        <w:t>__________</w:t>
      </w:r>
    </w:p>
    <w:p w14:paraId="27081B7C" w14:textId="56EF7F0C" w:rsidR="00800307" w:rsidRDefault="00800307">
      <w:pPr>
        <w:spacing w:after="0"/>
        <w:ind w:left="1416" w:firstLine="708"/>
        <w:rPr>
          <w:rFonts w:ascii="Times New Roman" w:hAnsi="Times New Roman"/>
          <w:sz w:val="24"/>
        </w:rPr>
      </w:pPr>
      <w:r>
        <w:rPr>
          <w:rFonts w:ascii="Times New Roman" w:hAnsi="Times New Roman"/>
          <w:sz w:val="24"/>
        </w:rPr>
        <w:t xml:space="preserve">   производственная _</w:t>
      </w:r>
      <w:r w:rsidR="00BB05E7">
        <w:rPr>
          <w:rFonts w:ascii="Times New Roman" w:hAnsi="Times New Roman"/>
          <w:sz w:val="24"/>
          <w:u w:val="single"/>
        </w:rPr>
        <w:t>108ч</w:t>
      </w:r>
      <w:r>
        <w:rPr>
          <w:rFonts w:ascii="Times New Roman" w:hAnsi="Times New Roman"/>
          <w:sz w:val="24"/>
        </w:rPr>
        <w:t>_______</w:t>
      </w:r>
    </w:p>
    <w:p w14:paraId="7D133484" w14:textId="3CE9C77A" w:rsidR="00800307" w:rsidRDefault="00800307">
      <w:pPr>
        <w:rPr>
          <w:rFonts w:ascii="Times New Roman" w:hAnsi="Times New Roman"/>
          <w:i/>
          <w:sz w:val="24"/>
        </w:rPr>
      </w:pPr>
      <w:r>
        <w:rPr>
          <w:rFonts w:ascii="Times New Roman" w:hAnsi="Times New Roman"/>
          <w:sz w:val="24"/>
        </w:rPr>
        <w:t>Промежуточная аттестация</w:t>
      </w:r>
      <w:r>
        <w:rPr>
          <w:rFonts w:ascii="Times New Roman" w:hAnsi="Times New Roman"/>
          <w:i/>
          <w:sz w:val="24"/>
        </w:rPr>
        <w:t xml:space="preserve"> _</w:t>
      </w:r>
      <w:r>
        <w:rPr>
          <w:rFonts w:ascii="Times New Roman" w:hAnsi="Times New Roman"/>
          <w:sz w:val="24"/>
          <w:u w:val="single"/>
        </w:rPr>
        <w:t>18</w:t>
      </w:r>
      <w:r w:rsidR="00BB05E7">
        <w:rPr>
          <w:rFonts w:ascii="Times New Roman" w:hAnsi="Times New Roman"/>
          <w:sz w:val="24"/>
          <w:u w:val="single"/>
        </w:rPr>
        <w:t>ч</w:t>
      </w:r>
      <w:r>
        <w:rPr>
          <w:rFonts w:ascii="Times New Roman" w:hAnsi="Times New Roman"/>
          <w:i/>
          <w:sz w:val="24"/>
        </w:rPr>
        <w:t>_______.</w:t>
      </w:r>
    </w:p>
    <w:p w14:paraId="64D2AF4D" w14:textId="77777777" w:rsidR="00800307" w:rsidRDefault="00800307">
      <w:pPr>
        <w:sectPr w:rsidR="00800307">
          <w:pgSz w:w="11907" w:h="16840"/>
          <w:pgMar w:top="1134" w:right="851" w:bottom="992" w:left="1418" w:header="709" w:footer="709" w:gutter="0"/>
          <w:cols w:space="720"/>
        </w:sectPr>
      </w:pPr>
    </w:p>
    <w:p w14:paraId="019C06DA" w14:textId="77777777" w:rsidR="00800307" w:rsidRDefault="00800307">
      <w:pPr>
        <w:spacing w:after="0"/>
        <w:jc w:val="center"/>
        <w:rPr>
          <w:rFonts w:ascii="Times New Roman" w:hAnsi="Times New Roman"/>
          <w:b/>
          <w:caps/>
          <w:sz w:val="24"/>
        </w:rPr>
      </w:pPr>
      <w:r>
        <w:rPr>
          <w:rFonts w:ascii="Times New Roman" w:hAnsi="Times New Roman"/>
          <w:b/>
          <w:caps/>
          <w:sz w:val="24"/>
        </w:rPr>
        <w:lastRenderedPageBreak/>
        <w:t>2. Структура и содержание профессионального модуля</w:t>
      </w:r>
    </w:p>
    <w:p w14:paraId="59BF7F8F" w14:textId="77777777" w:rsidR="00800307" w:rsidRDefault="00800307">
      <w:pPr>
        <w:spacing w:after="0"/>
        <w:ind w:firstLine="851"/>
        <w:rPr>
          <w:rFonts w:ascii="Times New Roman" w:hAnsi="Times New Roman"/>
        </w:rPr>
      </w:pPr>
      <w:r>
        <w:rPr>
          <w:rFonts w:ascii="Times New Roman" w:hAnsi="Times New Roman"/>
          <w:b/>
          <w:sz w:val="24"/>
        </w:rPr>
        <w:t>2.1. Структура профессионального модуля</w:t>
      </w:r>
      <w:r>
        <w:rPr>
          <w:rFonts w:ascii="Times New Roman" w:hAnsi="Times New Roman"/>
        </w:rPr>
        <w:t xml:space="preserve"> </w:t>
      </w:r>
    </w:p>
    <w:p w14:paraId="02856647" w14:textId="77777777" w:rsidR="00A529B6" w:rsidRDefault="00A529B6">
      <w:pPr>
        <w:spacing w:after="0"/>
        <w:ind w:firstLine="851"/>
        <w:rPr>
          <w:rFonts w:ascii="Times New Roman" w:hAnsi="Times New Roman"/>
        </w:rPr>
      </w:pPr>
    </w:p>
    <w:p w14:paraId="5A6E778F" w14:textId="77777777" w:rsidR="00A529B6" w:rsidRPr="00A529B6" w:rsidRDefault="00A529B6" w:rsidP="00A529B6">
      <w:pPr>
        <w:spacing w:after="0"/>
        <w:contextualSpacing/>
        <w:rPr>
          <w:rFonts w:ascii="Times New Roman" w:hAnsi="Times New Roman"/>
          <w:b/>
          <w:color w:val="auto"/>
          <w:sz w:val="24"/>
          <w:szCs w:val="24"/>
        </w:rPr>
      </w:pPr>
    </w:p>
    <w:tbl>
      <w:tblPr>
        <w:tblW w:w="4740" w:type="pct"/>
        <w:tblInd w:w="2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4"/>
        <w:gridCol w:w="3412"/>
        <w:gridCol w:w="1165"/>
        <w:gridCol w:w="850"/>
        <w:gridCol w:w="1687"/>
        <w:gridCol w:w="1271"/>
        <w:gridCol w:w="1121"/>
        <w:gridCol w:w="8"/>
        <w:gridCol w:w="1539"/>
        <w:gridCol w:w="11"/>
        <w:gridCol w:w="1397"/>
        <w:gridCol w:w="14"/>
      </w:tblGrid>
      <w:tr w:rsidR="00A529B6" w:rsidRPr="00A529B6" w14:paraId="3D02BE10" w14:textId="77777777" w:rsidTr="000365B0">
        <w:tc>
          <w:tcPr>
            <w:tcW w:w="525" w:type="pct"/>
            <w:vMerge w:val="restart"/>
            <w:vAlign w:val="center"/>
          </w:tcPr>
          <w:p w14:paraId="5AED948C" w14:textId="77777777" w:rsidR="00A529B6" w:rsidRPr="00A529B6" w:rsidRDefault="00A529B6" w:rsidP="00A529B6">
            <w:pPr>
              <w:spacing w:after="0" w:line="240" w:lineRule="auto"/>
              <w:ind w:right="-42"/>
              <w:contextualSpacing/>
              <w:jc w:val="center"/>
              <w:rPr>
                <w:rFonts w:ascii="Times New Roman" w:hAnsi="Times New Roman"/>
                <w:color w:val="auto"/>
                <w:sz w:val="20"/>
              </w:rPr>
            </w:pPr>
            <w:r w:rsidRPr="00A529B6">
              <w:rPr>
                <w:rFonts w:ascii="Times New Roman" w:hAnsi="Times New Roman"/>
                <w:color w:val="auto"/>
                <w:sz w:val="20"/>
              </w:rPr>
              <w:t>Коды профессиональных общих компетенций</w:t>
            </w:r>
          </w:p>
        </w:tc>
        <w:tc>
          <w:tcPr>
            <w:tcW w:w="1224" w:type="pct"/>
            <w:vMerge w:val="restart"/>
            <w:vAlign w:val="center"/>
          </w:tcPr>
          <w:p w14:paraId="67689267" w14:textId="77777777" w:rsidR="00A529B6" w:rsidRPr="00A529B6" w:rsidRDefault="00A529B6" w:rsidP="00A529B6">
            <w:pPr>
              <w:spacing w:after="0" w:line="240" w:lineRule="auto"/>
              <w:contextualSpacing/>
              <w:jc w:val="center"/>
              <w:rPr>
                <w:rFonts w:ascii="Times New Roman" w:hAnsi="Times New Roman"/>
                <w:color w:val="auto"/>
                <w:sz w:val="20"/>
              </w:rPr>
            </w:pPr>
            <w:r w:rsidRPr="00A529B6">
              <w:rPr>
                <w:rFonts w:ascii="Times New Roman" w:hAnsi="Times New Roman"/>
                <w:color w:val="auto"/>
                <w:sz w:val="20"/>
              </w:rPr>
              <w:t>Наименования разделов профессионального модуля</w:t>
            </w:r>
          </w:p>
        </w:tc>
        <w:tc>
          <w:tcPr>
            <w:tcW w:w="418" w:type="pct"/>
            <w:vMerge w:val="restart"/>
            <w:vAlign w:val="center"/>
          </w:tcPr>
          <w:p w14:paraId="31C56790" w14:textId="77777777" w:rsidR="00A529B6" w:rsidRPr="00A529B6" w:rsidRDefault="00A529B6" w:rsidP="00A529B6">
            <w:pPr>
              <w:spacing w:after="0" w:line="240" w:lineRule="auto"/>
              <w:contextualSpacing/>
              <w:jc w:val="center"/>
              <w:rPr>
                <w:rFonts w:ascii="Times New Roman" w:hAnsi="Times New Roman"/>
                <w:iCs/>
                <w:color w:val="auto"/>
                <w:sz w:val="20"/>
              </w:rPr>
            </w:pPr>
            <w:r w:rsidRPr="00A529B6">
              <w:rPr>
                <w:rFonts w:ascii="Times New Roman" w:hAnsi="Times New Roman"/>
                <w:iCs/>
                <w:color w:val="auto"/>
                <w:sz w:val="20"/>
              </w:rPr>
              <w:t xml:space="preserve">Объем </w:t>
            </w:r>
            <w:proofErr w:type="spellStart"/>
            <w:r w:rsidRPr="00A529B6">
              <w:rPr>
                <w:rFonts w:ascii="Times New Roman" w:hAnsi="Times New Roman"/>
                <w:iCs/>
                <w:color w:val="auto"/>
                <w:sz w:val="20"/>
              </w:rPr>
              <w:t>образова</w:t>
            </w:r>
            <w:proofErr w:type="spellEnd"/>
            <w:r w:rsidRPr="00A529B6">
              <w:rPr>
                <w:rFonts w:ascii="Times New Roman" w:hAnsi="Times New Roman"/>
                <w:iCs/>
                <w:color w:val="auto"/>
                <w:sz w:val="20"/>
              </w:rPr>
              <w:t>-тельной программы, час.</w:t>
            </w:r>
          </w:p>
        </w:tc>
        <w:tc>
          <w:tcPr>
            <w:tcW w:w="2833" w:type="pct"/>
            <w:gridSpan w:val="9"/>
          </w:tcPr>
          <w:p w14:paraId="7D22D999" w14:textId="77777777" w:rsidR="00A529B6" w:rsidRPr="00A529B6" w:rsidRDefault="00A529B6" w:rsidP="00A529B6">
            <w:pPr>
              <w:spacing w:after="0" w:line="240" w:lineRule="auto"/>
              <w:ind w:right="-108"/>
              <w:contextualSpacing/>
              <w:jc w:val="center"/>
              <w:rPr>
                <w:rFonts w:ascii="Times New Roman" w:hAnsi="Times New Roman"/>
                <w:b/>
                <w:color w:val="auto"/>
                <w:sz w:val="20"/>
              </w:rPr>
            </w:pPr>
            <w:r w:rsidRPr="00A529B6">
              <w:rPr>
                <w:rFonts w:ascii="Times New Roman" w:hAnsi="Times New Roman"/>
                <w:b/>
                <w:color w:val="auto"/>
                <w:sz w:val="20"/>
              </w:rPr>
              <w:t>Объем профессионального модуля, час.</w:t>
            </w:r>
          </w:p>
        </w:tc>
      </w:tr>
      <w:tr w:rsidR="00A529B6" w:rsidRPr="00A529B6" w14:paraId="51ED80AF" w14:textId="77777777" w:rsidTr="000365B0">
        <w:tc>
          <w:tcPr>
            <w:tcW w:w="525" w:type="pct"/>
            <w:vMerge/>
          </w:tcPr>
          <w:p w14:paraId="2D4252D7" w14:textId="77777777" w:rsidR="00A529B6" w:rsidRPr="00A529B6" w:rsidRDefault="00A529B6" w:rsidP="00A529B6">
            <w:pPr>
              <w:spacing w:after="0" w:line="240" w:lineRule="auto"/>
              <w:contextualSpacing/>
              <w:rPr>
                <w:rFonts w:ascii="Times New Roman" w:hAnsi="Times New Roman"/>
                <w:i/>
                <w:color w:val="auto"/>
                <w:sz w:val="20"/>
              </w:rPr>
            </w:pPr>
          </w:p>
        </w:tc>
        <w:tc>
          <w:tcPr>
            <w:tcW w:w="1224" w:type="pct"/>
            <w:vMerge/>
            <w:vAlign w:val="center"/>
          </w:tcPr>
          <w:p w14:paraId="6470D294" w14:textId="77777777" w:rsidR="00A529B6" w:rsidRPr="00A529B6" w:rsidRDefault="00A529B6" w:rsidP="00A529B6">
            <w:pPr>
              <w:spacing w:after="0" w:line="240" w:lineRule="auto"/>
              <w:contextualSpacing/>
              <w:rPr>
                <w:rFonts w:ascii="Times New Roman" w:hAnsi="Times New Roman"/>
                <w:i/>
                <w:color w:val="auto"/>
                <w:sz w:val="20"/>
              </w:rPr>
            </w:pPr>
          </w:p>
        </w:tc>
        <w:tc>
          <w:tcPr>
            <w:tcW w:w="418" w:type="pct"/>
            <w:vMerge/>
            <w:vAlign w:val="center"/>
          </w:tcPr>
          <w:p w14:paraId="574B54C0" w14:textId="77777777" w:rsidR="00A529B6" w:rsidRPr="00A529B6" w:rsidRDefault="00A529B6" w:rsidP="00A529B6">
            <w:pPr>
              <w:spacing w:after="0" w:line="240" w:lineRule="auto"/>
              <w:contextualSpacing/>
              <w:rPr>
                <w:rFonts w:ascii="Times New Roman" w:hAnsi="Times New Roman"/>
                <w:i/>
                <w:iCs/>
                <w:color w:val="auto"/>
                <w:sz w:val="20"/>
              </w:rPr>
            </w:pPr>
          </w:p>
        </w:tc>
        <w:tc>
          <w:tcPr>
            <w:tcW w:w="1366" w:type="pct"/>
            <w:gridSpan w:val="3"/>
            <w:vAlign w:val="center"/>
          </w:tcPr>
          <w:p w14:paraId="7FFF338C" w14:textId="77777777" w:rsidR="00A529B6" w:rsidRPr="00A529B6" w:rsidRDefault="00A529B6" w:rsidP="00A529B6">
            <w:pPr>
              <w:spacing w:after="0" w:line="240" w:lineRule="auto"/>
              <w:contextualSpacing/>
              <w:jc w:val="center"/>
              <w:rPr>
                <w:rFonts w:ascii="Times New Roman" w:hAnsi="Times New Roman"/>
                <w:color w:val="auto"/>
                <w:sz w:val="20"/>
              </w:rPr>
            </w:pPr>
            <w:r w:rsidRPr="00A529B6">
              <w:rPr>
                <w:rFonts w:ascii="Times New Roman" w:hAnsi="Times New Roman"/>
                <w:color w:val="auto"/>
                <w:sz w:val="20"/>
              </w:rPr>
              <w:t>Обучение по МДК, в час.</w:t>
            </w:r>
          </w:p>
        </w:tc>
        <w:tc>
          <w:tcPr>
            <w:tcW w:w="961" w:type="pct"/>
            <w:gridSpan w:val="4"/>
            <w:vAlign w:val="center"/>
          </w:tcPr>
          <w:p w14:paraId="7C696DFA" w14:textId="77777777" w:rsidR="00A529B6" w:rsidRPr="00A529B6" w:rsidRDefault="00A529B6" w:rsidP="00A529B6">
            <w:pPr>
              <w:spacing w:after="0" w:line="240" w:lineRule="auto"/>
              <w:contextualSpacing/>
              <w:jc w:val="center"/>
              <w:rPr>
                <w:rFonts w:ascii="Times New Roman" w:hAnsi="Times New Roman"/>
                <w:color w:val="auto"/>
                <w:sz w:val="20"/>
              </w:rPr>
            </w:pPr>
            <w:r w:rsidRPr="00A529B6">
              <w:rPr>
                <w:rFonts w:ascii="Times New Roman" w:hAnsi="Times New Roman"/>
                <w:color w:val="auto"/>
                <w:sz w:val="20"/>
              </w:rPr>
              <w:t>Практики</w:t>
            </w:r>
          </w:p>
        </w:tc>
        <w:tc>
          <w:tcPr>
            <w:tcW w:w="506" w:type="pct"/>
            <w:gridSpan w:val="2"/>
            <w:vMerge w:val="restart"/>
            <w:vAlign w:val="center"/>
          </w:tcPr>
          <w:p w14:paraId="73AD1437" w14:textId="77777777" w:rsidR="00A529B6" w:rsidRPr="00A529B6" w:rsidRDefault="00A529B6" w:rsidP="00A529B6">
            <w:pPr>
              <w:spacing w:after="0" w:line="240" w:lineRule="auto"/>
              <w:contextualSpacing/>
              <w:jc w:val="center"/>
              <w:rPr>
                <w:rFonts w:ascii="Times New Roman" w:hAnsi="Times New Roman"/>
                <w:color w:val="auto"/>
                <w:sz w:val="20"/>
              </w:rPr>
            </w:pPr>
            <w:r w:rsidRPr="00A529B6">
              <w:rPr>
                <w:rFonts w:ascii="Times New Roman" w:hAnsi="Times New Roman"/>
                <w:color w:val="auto"/>
                <w:sz w:val="20"/>
              </w:rPr>
              <w:t>Самостоятельная работа</w:t>
            </w:r>
            <w:r w:rsidRPr="00A529B6">
              <w:rPr>
                <w:color w:val="auto"/>
                <w:sz w:val="20"/>
                <w:vertAlign w:val="superscript"/>
              </w:rPr>
              <w:footnoteReference w:id="3"/>
            </w:r>
          </w:p>
        </w:tc>
      </w:tr>
      <w:tr w:rsidR="00A529B6" w:rsidRPr="00A529B6" w14:paraId="77E4F1C1" w14:textId="77777777" w:rsidTr="000365B0">
        <w:trPr>
          <w:trHeight w:val="176"/>
        </w:trPr>
        <w:tc>
          <w:tcPr>
            <w:tcW w:w="525" w:type="pct"/>
            <w:vMerge/>
          </w:tcPr>
          <w:p w14:paraId="1F6E9969" w14:textId="77777777" w:rsidR="00A529B6" w:rsidRPr="00A529B6" w:rsidRDefault="00A529B6" w:rsidP="00A529B6">
            <w:pPr>
              <w:spacing w:after="0" w:line="240" w:lineRule="auto"/>
              <w:contextualSpacing/>
              <w:rPr>
                <w:rFonts w:ascii="Times New Roman" w:hAnsi="Times New Roman"/>
                <w:i/>
                <w:color w:val="auto"/>
                <w:sz w:val="20"/>
              </w:rPr>
            </w:pPr>
          </w:p>
        </w:tc>
        <w:tc>
          <w:tcPr>
            <w:tcW w:w="1224" w:type="pct"/>
            <w:vMerge/>
            <w:vAlign w:val="center"/>
          </w:tcPr>
          <w:p w14:paraId="710010D5" w14:textId="77777777" w:rsidR="00A529B6" w:rsidRPr="00A529B6" w:rsidRDefault="00A529B6" w:rsidP="00A529B6">
            <w:pPr>
              <w:spacing w:after="0" w:line="240" w:lineRule="auto"/>
              <w:contextualSpacing/>
              <w:rPr>
                <w:rFonts w:ascii="Times New Roman" w:hAnsi="Times New Roman"/>
                <w:i/>
                <w:color w:val="auto"/>
                <w:sz w:val="20"/>
              </w:rPr>
            </w:pPr>
          </w:p>
        </w:tc>
        <w:tc>
          <w:tcPr>
            <w:tcW w:w="418" w:type="pct"/>
            <w:vMerge/>
            <w:vAlign w:val="center"/>
          </w:tcPr>
          <w:p w14:paraId="2A92A45B" w14:textId="77777777" w:rsidR="00A529B6" w:rsidRPr="00A529B6" w:rsidRDefault="00A529B6" w:rsidP="00A529B6">
            <w:pPr>
              <w:spacing w:after="0" w:line="240" w:lineRule="auto"/>
              <w:contextualSpacing/>
              <w:rPr>
                <w:rFonts w:ascii="Times New Roman" w:hAnsi="Times New Roman"/>
                <w:i/>
                <w:color w:val="auto"/>
                <w:sz w:val="20"/>
              </w:rPr>
            </w:pPr>
          </w:p>
        </w:tc>
        <w:tc>
          <w:tcPr>
            <w:tcW w:w="305" w:type="pct"/>
            <w:vMerge w:val="restart"/>
            <w:vAlign w:val="center"/>
          </w:tcPr>
          <w:p w14:paraId="56B7FCF7" w14:textId="77777777" w:rsidR="00A529B6" w:rsidRPr="00A529B6" w:rsidRDefault="00A529B6" w:rsidP="00A529B6">
            <w:pPr>
              <w:spacing w:after="0" w:line="240" w:lineRule="auto"/>
              <w:contextualSpacing/>
              <w:rPr>
                <w:rFonts w:ascii="Times New Roman" w:hAnsi="Times New Roman"/>
                <w:color w:val="auto"/>
                <w:sz w:val="20"/>
              </w:rPr>
            </w:pPr>
            <w:r w:rsidRPr="00A529B6">
              <w:rPr>
                <w:rFonts w:ascii="Times New Roman" w:hAnsi="Times New Roman"/>
                <w:color w:val="auto"/>
                <w:sz w:val="20"/>
              </w:rPr>
              <w:t>всего,</w:t>
            </w:r>
          </w:p>
          <w:p w14:paraId="6B707BA0" w14:textId="77777777" w:rsidR="00A529B6" w:rsidRPr="00A529B6" w:rsidRDefault="00A529B6" w:rsidP="00A529B6">
            <w:pPr>
              <w:spacing w:after="0" w:line="240" w:lineRule="auto"/>
              <w:contextualSpacing/>
              <w:rPr>
                <w:rFonts w:ascii="Times New Roman" w:hAnsi="Times New Roman"/>
                <w:color w:val="auto"/>
                <w:sz w:val="20"/>
              </w:rPr>
            </w:pPr>
            <w:r w:rsidRPr="00A529B6">
              <w:rPr>
                <w:rFonts w:ascii="Times New Roman" w:hAnsi="Times New Roman"/>
                <w:color w:val="auto"/>
                <w:sz w:val="20"/>
              </w:rPr>
              <w:t>часов</w:t>
            </w:r>
          </w:p>
        </w:tc>
        <w:tc>
          <w:tcPr>
            <w:tcW w:w="1061" w:type="pct"/>
            <w:gridSpan w:val="2"/>
            <w:vAlign w:val="bottom"/>
          </w:tcPr>
          <w:p w14:paraId="5543988B" w14:textId="77777777" w:rsidR="00A529B6" w:rsidRPr="00A529B6" w:rsidRDefault="00A529B6" w:rsidP="00A529B6">
            <w:pPr>
              <w:contextualSpacing/>
              <w:jc w:val="center"/>
              <w:rPr>
                <w:rFonts w:ascii="Times New Roman" w:hAnsi="Times New Roman"/>
                <w:color w:val="auto"/>
                <w:sz w:val="20"/>
              </w:rPr>
            </w:pPr>
            <w:r w:rsidRPr="00A529B6">
              <w:rPr>
                <w:rFonts w:ascii="Times New Roman" w:hAnsi="Times New Roman"/>
                <w:color w:val="auto"/>
                <w:sz w:val="20"/>
              </w:rPr>
              <w:t>в том числе</w:t>
            </w:r>
          </w:p>
        </w:tc>
        <w:tc>
          <w:tcPr>
            <w:tcW w:w="405" w:type="pct"/>
            <w:gridSpan w:val="2"/>
            <w:vMerge w:val="restart"/>
            <w:vAlign w:val="center"/>
          </w:tcPr>
          <w:p w14:paraId="1D3FEA3C" w14:textId="77777777" w:rsidR="00A529B6" w:rsidRPr="00A529B6" w:rsidRDefault="00A529B6" w:rsidP="00A529B6">
            <w:pPr>
              <w:spacing w:after="0" w:line="240" w:lineRule="auto"/>
              <w:contextualSpacing/>
              <w:jc w:val="center"/>
              <w:rPr>
                <w:rFonts w:ascii="Times New Roman" w:hAnsi="Times New Roman"/>
                <w:color w:val="auto"/>
                <w:sz w:val="20"/>
              </w:rPr>
            </w:pPr>
            <w:r w:rsidRPr="00A529B6">
              <w:rPr>
                <w:rFonts w:ascii="Times New Roman" w:hAnsi="Times New Roman"/>
                <w:color w:val="auto"/>
                <w:sz w:val="20"/>
              </w:rPr>
              <w:t>учебная практика, часов</w:t>
            </w:r>
          </w:p>
        </w:tc>
        <w:tc>
          <w:tcPr>
            <w:tcW w:w="556" w:type="pct"/>
            <w:gridSpan w:val="2"/>
            <w:vMerge w:val="restart"/>
            <w:vAlign w:val="center"/>
          </w:tcPr>
          <w:p w14:paraId="3809BC31" w14:textId="77777777" w:rsidR="00A529B6" w:rsidRPr="00A529B6" w:rsidRDefault="00A529B6" w:rsidP="00A529B6">
            <w:pPr>
              <w:spacing w:after="0" w:line="240" w:lineRule="auto"/>
              <w:contextualSpacing/>
              <w:jc w:val="center"/>
              <w:rPr>
                <w:rFonts w:ascii="Times New Roman" w:hAnsi="Times New Roman"/>
                <w:color w:val="auto"/>
                <w:sz w:val="20"/>
              </w:rPr>
            </w:pPr>
            <w:r w:rsidRPr="00A529B6">
              <w:rPr>
                <w:rFonts w:ascii="Times New Roman" w:hAnsi="Times New Roman"/>
                <w:color w:val="auto"/>
                <w:sz w:val="20"/>
              </w:rPr>
              <w:t>производственная практика,</w:t>
            </w:r>
          </w:p>
          <w:p w14:paraId="688566B6" w14:textId="77777777" w:rsidR="00A529B6" w:rsidRPr="00A529B6" w:rsidRDefault="00A529B6" w:rsidP="00A529B6">
            <w:pPr>
              <w:spacing w:after="0" w:line="240" w:lineRule="auto"/>
              <w:contextualSpacing/>
              <w:jc w:val="center"/>
              <w:rPr>
                <w:rFonts w:ascii="Times New Roman" w:hAnsi="Times New Roman"/>
                <w:color w:val="auto"/>
                <w:sz w:val="20"/>
              </w:rPr>
            </w:pPr>
            <w:r w:rsidRPr="00A529B6">
              <w:rPr>
                <w:rFonts w:ascii="Times New Roman" w:hAnsi="Times New Roman"/>
                <w:color w:val="auto"/>
                <w:sz w:val="20"/>
              </w:rPr>
              <w:t>часов</w:t>
            </w:r>
          </w:p>
          <w:p w14:paraId="60C235D2" w14:textId="77777777" w:rsidR="00A529B6" w:rsidRPr="00A529B6" w:rsidRDefault="00A529B6" w:rsidP="00A529B6">
            <w:pPr>
              <w:spacing w:after="0" w:line="240" w:lineRule="auto"/>
              <w:contextualSpacing/>
              <w:jc w:val="center"/>
              <w:rPr>
                <w:rFonts w:ascii="Times New Roman" w:hAnsi="Times New Roman"/>
                <w:color w:val="auto"/>
                <w:sz w:val="20"/>
              </w:rPr>
            </w:pPr>
          </w:p>
        </w:tc>
        <w:tc>
          <w:tcPr>
            <w:tcW w:w="506" w:type="pct"/>
            <w:gridSpan w:val="2"/>
            <w:vMerge/>
            <w:vAlign w:val="center"/>
          </w:tcPr>
          <w:p w14:paraId="1597B419" w14:textId="77777777" w:rsidR="00A529B6" w:rsidRPr="00A529B6" w:rsidRDefault="00A529B6" w:rsidP="00A529B6">
            <w:pPr>
              <w:spacing w:after="0" w:line="240" w:lineRule="auto"/>
              <w:contextualSpacing/>
              <w:jc w:val="center"/>
              <w:rPr>
                <w:rFonts w:ascii="Times New Roman" w:hAnsi="Times New Roman"/>
                <w:i/>
                <w:color w:val="auto"/>
                <w:sz w:val="20"/>
              </w:rPr>
            </w:pPr>
          </w:p>
        </w:tc>
      </w:tr>
      <w:tr w:rsidR="00A529B6" w:rsidRPr="00A529B6" w14:paraId="7D885DA9" w14:textId="77777777" w:rsidTr="000365B0">
        <w:trPr>
          <w:trHeight w:val="1102"/>
        </w:trPr>
        <w:tc>
          <w:tcPr>
            <w:tcW w:w="525" w:type="pct"/>
            <w:vMerge/>
          </w:tcPr>
          <w:p w14:paraId="251B6EAE" w14:textId="77777777" w:rsidR="00A529B6" w:rsidRPr="00A529B6" w:rsidRDefault="00A529B6" w:rsidP="00A529B6">
            <w:pPr>
              <w:spacing w:after="0" w:line="240" w:lineRule="auto"/>
              <w:contextualSpacing/>
              <w:rPr>
                <w:rFonts w:ascii="Times New Roman" w:hAnsi="Times New Roman"/>
                <w:i/>
                <w:color w:val="auto"/>
                <w:sz w:val="20"/>
              </w:rPr>
            </w:pPr>
          </w:p>
        </w:tc>
        <w:tc>
          <w:tcPr>
            <w:tcW w:w="1224" w:type="pct"/>
            <w:vMerge/>
            <w:vAlign w:val="center"/>
          </w:tcPr>
          <w:p w14:paraId="2871BC8A" w14:textId="77777777" w:rsidR="00A529B6" w:rsidRPr="00A529B6" w:rsidRDefault="00A529B6" w:rsidP="00A529B6">
            <w:pPr>
              <w:spacing w:after="0" w:line="240" w:lineRule="auto"/>
              <w:contextualSpacing/>
              <w:rPr>
                <w:rFonts w:ascii="Times New Roman" w:hAnsi="Times New Roman"/>
                <w:i/>
                <w:color w:val="auto"/>
                <w:sz w:val="20"/>
              </w:rPr>
            </w:pPr>
          </w:p>
        </w:tc>
        <w:tc>
          <w:tcPr>
            <w:tcW w:w="418" w:type="pct"/>
            <w:vMerge/>
            <w:vAlign w:val="center"/>
          </w:tcPr>
          <w:p w14:paraId="2E5ABDDF" w14:textId="77777777" w:rsidR="00A529B6" w:rsidRPr="00A529B6" w:rsidRDefault="00A529B6" w:rsidP="00A529B6">
            <w:pPr>
              <w:spacing w:after="0" w:line="240" w:lineRule="auto"/>
              <w:contextualSpacing/>
              <w:rPr>
                <w:rFonts w:ascii="Times New Roman" w:hAnsi="Times New Roman"/>
                <w:i/>
                <w:color w:val="auto"/>
                <w:sz w:val="20"/>
              </w:rPr>
            </w:pPr>
          </w:p>
        </w:tc>
        <w:tc>
          <w:tcPr>
            <w:tcW w:w="305" w:type="pct"/>
            <w:vMerge/>
            <w:vAlign w:val="center"/>
          </w:tcPr>
          <w:p w14:paraId="6A32CF47" w14:textId="77777777" w:rsidR="00A529B6" w:rsidRPr="00A529B6" w:rsidRDefault="00A529B6" w:rsidP="00A529B6">
            <w:pPr>
              <w:spacing w:after="0" w:line="240" w:lineRule="auto"/>
              <w:contextualSpacing/>
              <w:rPr>
                <w:rFonts w:ascii="Times New Roman" w:hAnsi="Times New Roman"/>
                <w:color w:val="auto"/>
                <w:sz w:val="20"/>
              </w:rPr>
            </w:pPr>
          </w:p>
        </w:tc>
        <w:tc>
          <w:tcPr>
            <w:tcW w:w="605" w:type="pct"/>
            <w:vAlign w:val="center"/>
          </w:tcPr>
          <w:p w14:paraId="3A46CAA2" w14:textId="77777777" w:rsidR="00A529B6" w:rsidRPr="00A529B6" w:rsidRDefault="00A529B6" w:rsidP="00A529B6">
            <w:pPr>
              <w:contextualSpacing/>
              <w:jc w:val="center"/>
              <w:rPr>
                <w:rFonts w:ascii="Times New Roman" w:hAnsi="Times New Roman"/>
                <w:color w:val="auto"/>
                <w:sz w:val="20"/>
              </w:rPr>
            </w:pPr>
            <w:r w:rsidRPr="00A529B6">
              <w:rPr>
                <w:rFonts w:ascii="Times New Roman" w:hAnsi="Times New Roman"/>
                <w:color w:val="auto"/>
                <w:sz w:val="20"/>
              </w:rPr>
              <w:t>лабораторных и практических занятий</w:t>
            </w:r>
          </w:p>
        </w:tc>
        <w:tc>
          <w:tcPr>
            <w:tcW w:w="456" w:type="pct"/>
            <w:vAlign w:val="center"/>
          </w:tcPr>
          <w:p w14:paraId="48D87BA6" w14:textId="77777777" w:rsidR="00A529B6" w:rsidRPr="00A529B6" w:rsidRDefault="00A529B6" w:rsidP="00A529B6">
            <w:pPr>
              <w:spacing w:after="0"/>
              <w:contextualSpacing/>
              <w:jc w:val="center"/>
              <w:rPr>
                <w:rFonts w:ascii="Times New Roman" w:hAnsi="Times New Roman"/>
                <w:color w:val="auto"/>
                <w:sz w:val="20"/>
              </w:rPr>
            </w:pPr>
            <w:r w:rsidRPr="00A529B6">
              <w:rPr>
                <w:rFonts w:ascii="Times New Roman" w:hAnsi="Times New Roman"/>
                <w:color w:val="auto"/>
                <w:sz w:val="20"/>
              </w:rPr>
              <w:t>курсовая работа (проект),</w:t>
            </w:r>
          </w:p>
          <w:p w14:paraId="340C5E21" w14:textId="77777777" w:rsidR="00A529B6" w:rsidRPr="00A529B6" w:rsidRDefault="00A529B6" w:rsidP="00A529B6">
            <w:pPr>
              <w:contextualSpacing/>
              <w:jc w:val="center"/>
              <w:rPr>
                <w:rFonts w:ascii="Times New Roman" w:hAnsi="Times New Roman"/>
                <w:color w:val="auto"/>
                <w:sz w:val="20"/>
              </w:rPr>
            </w:pPr>
            <w:r w:rsidRPr="00A529B6">
              <w:rPr>
                <w:rFonts w:ascii="Times New Roman" w:hAnsi="Times New Roman"/>
                <w:color w:val="auto"/>
                <w:sz w:val="20"/>
              </w:rPr>
              <w:t>часов</w:t>
            </w:r>
          </w:p>
        </w:tc>
        <w:tc>
          <w:tcPr>
            <w:tcW w:w="405" w:type="pct"/>
            <w:gridSpan w:val="2"/>
            <w:vMerge/>
            <w:vAlign w:val="center"/>
          </w:tcPr>
          <w:p w14:paraId="5983F51F" w14:textId="77777777" w:rsidR="00A529B6" w:rsidRPr="00A529B6" w:rsidRDefault="00A529B6" w:rsidP="00A529B6">
            <w:pPr>
              <w:spacing w:after="0" w:line="240" w:lineRule="auto"/>
              <w:contextualSpacing/>
              <w:rPr>
                <w:rFonts w:ascii="Times New Roman" w:hAnsi="Times New Roman"/>
                <w:color w:val="auto"/>
                <w:sz w:val="20"/>
              </w:rPr>
            </w:pPr>
          </w:p>
        </w:tc>
        <w:tc>
          <w:tcPr>
            <w:tcW w:w="556" w:type="pct"/>
            <w:gridSpan w:val="2"/>
            <w:vMerge/>
            <w:vAlign w:val="center"/>
          </w:tcPr>
          <w:p w14:paraId="365F9DFF" w14:textId="77777777" w:rsidR="00A529B6" w:rsidRPr="00A529B6" w:rsidRDefault="00A529B6" w:rsidP="00A529B6">
            <w:pPr>
              <w:spacing w:after="0" w:line="240" w:lineRule="auto"/>
              <w:contextualSpacing/>
              <w:rPr>
                <w:rFonts w:ascii="Times New Roman" w:hAnsi="Times New Roman"/>
                <w:color w:val="auto"/>
                <w:sz w:val="20"/>
              </w:rPr>
            </w:pPr>
          </w:p>
        </w:tc>
        <w:tc>
          <w:tcPr>
            <w:tcW w:w="506" w:type="pct"/>
            <w:gridSpan w:val="2"/>
            <w:vMerge/>
          </w:tcPr>
          <w:p w14:paraId="0D3D2385" w14:textId="77777777" w:rsidR="00A529B6" w:rsidRPr="00A529B6" w:rsidRDefault="00A529B6" w:rsidP="00A529B6">
            <w:pPr>
              <w:spacing w:after="0" w:line="240" w:lineRule="auto"/>
              <w:contextualSpacing/>
              <w:rPr>
                <w:rFonts w:ascii="Times New Roman" w:hAnsi="Times New Roman"/>
                <w:i/>
                <w:color w:val="auto"/>
                <w:sz w:val="20"/>
              </w:rPr>
            </w:pPr>
          </w:p>
        </w:tc>
      </w:tr>
      <w:tr w:rsidR="00A529B6" w:rsidRPr="00A529B6" w14:paraId="2EE5CA33" w14:textId="77777777" w:rsidTr="000365B0">
        <w:tc>
          <w:tcPr>
            <w:tcW w:w="525" w:type="pct"/>
          </w:tcPr>
          <w:p w14:paraId="737E0D02" w14:textId="77777777" w:rsidR="00A529B6" w:rsidRPr="00A529B6" w:rsidRDefault="00A529B6" w:rsidP="00A529B6">
            <w:pPr>
              <w:spacing w:after="0"/>
              <w:contextualSpacing/>
              <w:rPr>
                <w:rFonts w:ascii="Times New Roman" w:hAnsi="Times New Roman"/>
                <w:color w:val="auto"/>
                <w:sz w:val="24"/>
                <w:szCs w:val="24"/>
              </w:rPr>
            </w:pPr>
            <w:r w:rsidRPr="00A529B6">
              <w:rPr>
                <w:rFonts w:ascii="Times New Roman" w:hAnsi="Times New Roman"/>
                <w:color w:val="auto"/>
                <w:sz w:val="24"/>
                <w:szCs w:val="24"/>
              </w:rPr>
              <w:t>ПК 4.1 – ПК 4.4</w:t>
            </w:r>
          </w:p>
          <w:p w14:paraId="45C6063B" w14:textId="77777777" w:rsidR="00A529B6" w:rsidRPr="00A529B6" w:rsidRDefault="00A529B6" w:rsidP="00A529B6">
            <w:pPr>
              <w:spacing w:after="0"/>
              <w:contextualSpacing/>
              <w:jc w:val="both"/>
              <w:rPr>
                <w:rFonts w:ascii="Times New Roman" w:hAnsi="Times New Roman"/>
                <w:color w:val="auto"/>
                <w:sz w:val="20"/>
              </w:rPr>
            </w:pPr>
            <w:r w:rsidRPr="00A529B6">
              <w:rPr>
                <w:rFonts w:ascii="Times New Roman" w:hAnsi="Times New Roman"/>
                <w:color w:val="auto"/>
                <w:sz w:val="24"/>
                <w:szCs w:val="24"/>
              </w:rPr>
              <w:t>ОК1–ОК 10</w:t>
            </w:r>
          </w:p>
        </w:tc>
        <w:tc>
          <w:tcPr>
            <w:tcW w:w="1224" w:type="pct"/>
          </w:tcPr>
          <w:p w14:paraId="58E9CCB0" w14:textId="2324B170" w:rsidR="00A529B6" w:rsidRPr="00A529B6" w:rsidRDefault="00A529B6" w:rsidP="00A529B6">
            <w:pPr>
              <w:spacing w:after="0"/>
              <w:contextualSpacing/>
              <w:rPr>
                <w:rFonts w:ascii="Times New Roman" w:hAnsi="Times New Roman"/>
                <w:color w:val="auto"/>
                <w:sz w:val="20"/>
              </w:rPr>
            </w:pPr>
            <w:r w:rsidRPr="00A529B6">
              <w:rPr>
                <w:rFonts w:ascii="Times New Roman" w:hAnsi="Times New Roman"/>
                <w:b/>
                <w:color w:val="auto"/>
                <w:sz w:val="24"/>
                <w:szCs w:val="24"/>
              </w:rPr>
              <w:t>Раздел 1 модуля</w:t>
            </w:r>
            <w:r w:rsidRPr="00A529B6">
              <w:rPr>
                <w:rFonts w:ascii="Times New Roman" w:hAnsi="Times New Roman"/>
                <w:color w:val="auto"/>
                <w:sz w:val="24"/>
                <w:szCs w:val="24"/>
              </w:rPr>
              <w:t xml:space="preserve">. Выполнение работ по рабочей профессии </w:t>
            </w:r>
            <w:r w:rsidRPr="001A49C9">
              <w:rPr>
                <w:rFonts w:ascii="Times New Roman" w:hAnsi="Times New Roman"/>
                <w:color w:val="auto"/>
                <w:sz w:val="24"/>
                <w:szCs w:val="24"/>
              </w:rPr>
              <w:t>«</w:t>
            </w:r>
            <w:r w:rsidR="001A49C9" w:rsidRPr="001A49C9">
              <w:rPr>
                <w:rFonts w:ascii="Times New Roman" w:hAnsi="Times New Roman"/>
                <w:sz w:val="24"/>
                <w:szCs w:val="24"/>
                <w:lang w:eastAsia="zh-CN"/>
              </w:rPr>
              <w:t>Монтажник оборудования связи</w:t>
            </w:r>
            <w:r w:rsidRPr="001A49C9">
              <w:rPr>
                <w:rFonts w:ascii="Times New Roman" w:hAnsi="Times New Roman"/>
                <w:color w:val="auto"/>
                <w:sz w:val="24"/>
                <w:szCs w:val="24"/>
              </w:rPr>
              <w:t>»</w:t>
            </w:r>
          </w:p>
        </w:tc>
        <w:tc>
          <w:tcPr>
            <w:tcW w:w="418" w:type="pct"/>
            <w:vAlign w:val="center"/>
          </w:tcPr>
          <w:p w14:paraId="1C5E722D" w14:textId="09369AB9" w:rsidR="00A529B6" w:rsidRPr="00A529B6" w:rsidRDefault="005279CE" w:rsidP="00A529B6">
            <w:pPr>
              <w:spacing w:after="0"/>
              <w:contextualSpacing/>
              <w:jc w:val="center"/>
              <w:rPr>
                <w:rFonts w:ascii="Times New Roman" w:hAnsi="Times New Roman"/>
                <w:b/>
                <w:color w:val="auto"/>
                <w:sz w:val="24"/>
                <w:szCs w:val="24"/>
              </w:rPr>
            </w:pPr>
            <w:r>
              <w:rPr>
                <w:rFonts w:ascii="Times New Roman" w:hAnsi="Times New Roman"/>
                <w:b/>
                <w:color w:val="auto"/>
                <w:sz w:val="24"/>
                <w:szCs w:val="24"/>
              </w:rPr>
              <w:t>240</w:t>
            </w:r>
          </w:p>
        </w:tc>
        <w:tc>
          <w:tcPr>
            <w:tcW w:w="305" w:type="pct"/>
            <w:vAlign w:val="center"/>
          </w:tcPr>
          <w:p w14:paraId="6E4EF3F3" w14:textId="0903A327" w:rsidR="00A529B6" w:rsidRPr="00A529B6" w:rsidRDefault="005279CE" w:rsidP="00A529B6">
            <w:pPr>
              <w:spacing w:after="0" w:line="240" w:lineRule="auto"/>
              <w:contextualSpacing/>
              <w:jc w:val="center"/>
              <w:rPr>
                <w:rFonts w:ascii="Times New Roman" w:hAnsi="Times New Roman"/>
                <w:color w:val="auto"/>
                <w:sz w:val="24"/>
                <w:szCs w:val="24"/>
              </w:rPr>
            </w:pPr>
            <w:r>
              <w:rPr>
                <w:rFonts w:ascii="Times New Roman" w:hAnsi="Times New Roman"/>
                <w:color w:val="auto"/>
                <w:sz w:val="24"/>
                <w:szCs w:val="24"/>
              </w:rPr>
              <w:t>60</w:t>
            </w:r>
          </w:p>
        </w:tc>
        <w:tc>
          <w:tcPr>
            <w:tcW w:w="605" w:type="pct"/>
            <w:vAlign w:val="center"/>
          </w:tcPr>
          <w:p w14:paraId="65F195AE" w14:textId="5206B1B7" w:rsidR="00A529B6" w:rsidRPr="00A529B6" w:rsidRDefault="005279CE" w:rsidP="00A529B6">
            <w:pPr>
              <w:spacing w:after="0" w:line="240" w:lineRule="auto"/>
              <w:contextualSpacing/>
              <w:jc w:val="center"/>
              <w:rPr>
                <w:rFonts w:ascii="Times New Roman" w:hAnsi="Times New Roman"/>
                <w:color w:val="auto"/>
                <w:sz w:val="24"/>
                <w:szCs w:val="24"/>
              </w:rPr>
            </w:pPr>
            <w:r>
              <w:rPr>
                <w:rFonts w:ascii="Times New Roman" w:hAnsi="Times New Roman"/>
                <w:color w:val="auto"/>
                <w:sz w:val="24"/>
                <w:szCs w:val="24"/>
              </w:rPr>
              <w:t>40</w:t>
            </w:r>
          </w:p>
        </w:tc>
        <w:tc>
          <w:tcPr>
            <w:tcW w:w="456" w:type="pct"/>
            <w:vAlign w:val="center"/>
          </w:tcPr>
          <w:p w14:paraId="00081D57" w14:textId="77777777" w:rsidR="00A529B6" w:rsidRPr="00A529B6" w:rsidRDefault="00A529B6" w:rsidP="00A529B6">
            <w:pPr>
              <w:spacing w:after="0" w:line="240" w:lineRule="auto"/>
              <w:contextualSpacing/>
              <w:jc w:val="center"/>
              <w:rPr>
                <w:rFonts w:ascii="Times New Roman" w:hAnsi="Times New Roman"/>
                <w:color w:val="auto"/>
                <w:sz w:val="24"/>
                <w:szCs w:val="24"/>
              </w:rPr>
            </w:pPr>
            <w:r w:rsidRPr="00A529B6">
              <w:rPr>
                <w:rFonts w:ascii="Times New Roman" w:hAnsi="Times New Roman"/>
                <w:color w:val="auto"/>
                <w:sz w:val="24"/>
                <w:szCs w:val="24"/>
              </w:rPr>
              <w:t>–</w:t>
            </w:r>
          </w:p>
        </w:tc>
        <w:tc>
          <w:tcPr>
            <w:tcW w:w="405" w:type="pct"/>
            <w:gridSpan w:val="2"/>
            <w:vAlign w:val="center"/>
          </w:tcPr>
          <w:p w14:paraId="525A4003" w14:textId="7F944553" w:rsidR="00A529B6" w:rsidRPr="00A529B6" w:rsidRDefault="00A529B6" w:rsidP="00A529B6">
            <w:pPr>
              <w:spacing w:after="0" w:line="240" w:lineRule="auto"/>
              <w:contextualSpacing/>
              <w:jc w:val="center"/>
              <w:rPr>
                <w:rFonts w:ascii="Times New Roman" w:hAnsi="Times New Roman"/>
                <w:b/>
                <w:color w:val="auto"/>
                <w:sz w:val="24"/>
                <w:szCs w:val="24"/>
              </w:rPr>
            </w:pPr>
            <w:r>
              <w:rPr>
                <w:rFonts w:ascii="Times New Roman" w:hAnsi="Times New Roman"/>
                <w:b/>
                <w:color w:val="auto"/>
                <w:sz w:val="24"/>
                <w:szCs w:val="24"/>
              </w:rPr>
              <w:t>1</w:t>
            </w:r>
            <w:r w:rsidR="005279CE">
              <w:rPr>
                <w:rFonts w:ascii="Times New Roman" w:hAnsi="Times New Roman"/>
                <w:b/>
                <w:color w:val="auto"/>
                <w:sz w:val="24"/>
                <w:szCs w:val="24"/>
              </w:rPr>
              <w:t>08</w:t>
            </w:r>
          </w:p>
        </w:tc>
        <w:tc>
          <w:tcPr>
            <w:tcW w:w="556" w:type="pct"/>
            <w:gridSpan w:val="2"/>
            <w:vAlign w:val="center"/>
          </w:tcPr>
          <w:p w14:paraId="6B568FC6" w14:textId="762D69C9" w:rsidR="00A529B6" w:rsidRPr="00A529B6" w:rsidRDefault="005279CE" w:rsidP="00A529B6">
            <w:pPr>
              <w:spacing w:after="0" w:line="240" w:lineRule="auto"/>
              <w:contextualSpacing/>
              <w:jc w:val="center"/>
              <w:rPr>
                <w:rFonts w:ascii="Times New Roman" w:hAnsi="Times New Roman"/>
                <w:color w:val="auto"/>
                <w:sz w:val="24"/>
                <w:szCs w:val="24"/>
              </w:rPr>
            </w:pPr>
            <w:r>
              <w:rPr>
                <w:rFonts w:ascii="Times New Roman" w:hAnsi="Times New Roman"/>
                <w:color w:val="auto"/>
                <w:sz w:val="24"/>
                <w:szCs w:val="24"/>
              </w:rPr>
              <w:t>72</w:t>
            </w:r>
          </w:p>
        </w:tc>
        <w:tc>
          <w:tcPr>
            <w:tcW w:w="506" w:type="pct"/>
            <w:gridSpan w:val="2"/>
            <w:vAlign w:val="center"/>
          </w:tcPr>
          <w:p w14:paraId="72D6A0DA" w14:textId="054A0A1E" w:rsidR="00A529B6" w:rsidRPr="00A529B6" w:rsidRDefault="005279CE" w:rsidP="00A529B6">
            <w:pPr>
              <w:spacing w:after="0" w:line="240" w:lineRule="auto"/>
              <w:contextualSpacing/>
              <w:jc w:val="center"/>
              <w:rPr>
                <w:rFonts w:ascii="Times New Roman" w:hAnsi="Times New Roman"/>
                <w:color w:val="auto"/>
                <w:sz w:val="24"/>
                <w:szCs w:val="24"/>
              </w:rPr>
            </w:pPr>
            <w:r>
              <w:rPr>
                <w:rFonts w:ascii="Times New Roman" w:hAnsi="Times New Roman"/>
                <w:color w:val="auto"/>
                <w:sz w:val="24"/>
                <w:szCs w:val="24"/>
              </w:rPr>
              <w:t>-</w:t>
            </w:r>
          </w:p>
        </w:tc>
      </w:tr>
      <w:tr w:rsidR="00A529B6" w:rsidRPr="00A529B6" w14:paraId="19E67223" w14:textId="77777777" w:rsidTr="000365B0">
        <w:trPr>
          <w:gridAfter w:val="1"/>
          <w:wAfter w:w="5" w:type="pct"/>
        </w:trPr>
        <w:tc>
          <w:tcPr>
            <w:tcW w:w="525" w:type="pct"/>
            <w:tcBorders>
              <w:top w:val="single" w:sz="12" w:space="0" w:color="auto"/>
              <w:left w:val="single" w:sz="12" w:space="0" w:color="auto"/>
              <w:bottom w:val="single" w:sz="12" w:space="0" w:color="auto"/>
              <w:right w:val="single" w:sz="12" w:space="0" w:color="auto"/>
            </w:tcBorders>
          </w:tcPr>
          <w:p w14:paraId="408ADBDF" w14:textId="77777777" w:rsidR="00A529B6" w:rsidRPr="00A529B6" w:rsidRDefault="00A529B6" w:rsidP="00A529B6">
            <w:pPr>
              <w:spacing w:after="0"/>
              <w:contextualSpacing/>
              <w:rPr>
                <w:rFonts w:ascii="Times New Roman" w:hAnsi="Times New Roman"/>
                <w:b/>
                <w:color w:val="auto"/>
                <w:szCs w:val="22"/>
              </w:rPr>
            </w:pPr>
          </w:p>
        </w:tc>
        <w:tc>
          <w:tcPr>
            <w:tcW w:w="1224" w:type="pct"/>
            <w:tcBorders>
              <w:top w:val="single" w:sz="12" w:space="0" w:color="auto"/>
              <w:left w:val="single" w:sz="12" w:space="0" w:color="auto"/>
              <w:bottom w:val="single" w:sz="12" w:space="0" w:color="auto"/>
              <w:right w:val="single" w:sz="12" w:space="0" w:color="auto"/>
            </w:tcBorders>
          </w:tcPr>
          <w:p w14:paraId="2A21CF95" w14:textId="77777777" w:rsidR="00A529B6" w:rsidRPr="00A529B6" w:rsidRDefault="00A529B6" w:rsidP="00A529B6">
            <w:pPr>
              <w:spacing w:after="0"/>
              <w:contextualSpacing/>
              <w:rPr>
                <w:rFonts w:ascii="Times New Roman" w:hAnsi="Times New Roman"/>
                <w:b/>
                <w:color w:val="auto"/>
                <w:szCs w:val="22"/>
              </w:rPr>
            </w:pPr>
            <w:r w:rsidRPr="00A529B6">
              <w:rPr>
                <w:rFonts w:ascii="Times New Roman" w:hAnsi="Times New Roman"/>
                <w:b/>
                <w:color w:val="auto"/>
                <w:szCs w:val="22"/>
              </w:rPr>
              <w:t>Всего:</w:t>
            </w:r>
          </w:p>
        </w:tc>
        <w:tc>
          <w:tcPr>
            <w:tcW w:w="418" w:type="pct"/>
            <w:tcBorders>
              <w:top w:val="single" w:sz="12" w:space="0" w:color="auto"/>
              <w:left w:val="single" w:sz="12" w:space="0" w:color="auto"/>
              <w:bottom w:val="single" w:sz="12" w:space="0" w:color="auto"/>
              <w:right w:val="single" w:sz="12" w:space="0" w:color="auto"/>
            </w:tcBorders>
            <w:vAlign w:val="center"/>
          </w:tcPr>
          <w:p w14:paraId="6E254B3C" w14:textId="45EE215B" w:rsidR="00A529B6" w:rsidRPr="00A529B6" w:rsidRDefault="005279CE" w:rsidP="00A529B6">
            <w:pPr>
              <w:spacing w:after="0"/>
              <w:contextualSpacing/>
              <w:jc w:val="center"/>
              <w:rPr>
                <w:rFonts w:ascii="Times New Roman" w:hAnsi="Times New Roman"/>
                <w:b/>
                <w:color w:val="auto"/>
                <w:sz w:val="24"/>
                <w:szCs w:val="24"/>
              </w:rPr>
            </w:pPr>
            <w:r>
              <w:rPr>
                <w:rFonts w:ascii="Times New Roman" w:hAnsi="Times New Roman"/>
                <w:b/>
                <w:color w:val="auto"/>
                <w:sz w:val="24"/>
                <w:szCs w:val="24"/>
              </w:rPr>
              <w:t>240</w:t>
            </w:r>
          </w:p>
        </w:tc>
        <w:tc>
          <w:tcPr>
            <w:tcW w:w="305" w:type="pct"/>
            <w:tcBorders>
              <w:top w:val="single" w:sz="12" w:space="0" w:color="auto"/>
              <w:left w:val="single" w:sz="12" w:space="0" w:color="auto"/>
              <w:bottom w:val="single" w:sz="12" w:space="0" w:color="auto"/>
            </w:tcBorders>
            <w:vAlign w:val="center"/>
          </w:tcPr>
          <w:p w14:paraId="27C44146" w14:textId="79D5299C" w:rsidR="00A529B6" w:rsidRPr="00A529B6" w:rsidRDefault="005279CE" w:rsidP="00A529B6">
            <w:pPr>
              <w:spacing w:after="0" w:line="240" w:lineRule="auto"/>
              <w:contextualSpacing/>
              <w:jc w:val="center"/>
              <w:rPr>
                <w:rFonts w:ascii="Times New Roman" w:hAnsi="Times New Roman"/>
                <w:b/>
                <w:color w:val="auto"/>
                <w:sz w:val="24"/>
                <w:szCs w:val="24"/>
              </w:rPr>
            </w:pPr>
            <w:r>
              <w:rPr>
                <w:rFonts w:ascii="Times New Roman" w:hAnsi="Times New Roman"/>
                <w:b/>
                <w:color w:val="auto"/>
                <w:sz w:val="24"/>
                <w:szCs w:val="24"/>
              </w:rPr>
              <w:t>60</w:t>
            </w:r>
          </w:p>
        </w:tc>
        <w:tc>
          <w:tcPr>
            <w:tcW w:w="605" w:type="pct"/>
            <w:tcBorders>
              <w:top w:val="single" w:sz="12" w:space="0" w:color="auto"/>
              <w:bottom w:val="single" w:sz="12" w:space="0" w:color="auto"/>
              <w:right w:val="single" w:sz="12" w:space="0" w:color="auto"/>
            </w:tcBorders>
            <w:vAlign w:val="center"/>
          </w:tcPr>
          <w:p w14:paraId="2F08D34D" w14:textId="436A4BF9" w:rsidR="00A529B6" w:rsidRPr="00A529B6" w:rsidRDefault="005279CE" w:rsidP="00A529B6">
            <w:pPr>
              <w:spacing w:after="0" w:line="240" w:lineRule="auto"/>
              <w:contextualSpacing/>
              <w:jc w:val="center"/>
              <w:rPr>
                <w:rFonts w:ascii="Times New Roman" w:hAnsi="Times New Roman"/>
                <w:color w:val="auto"/>
                <w:sz w:val="24"/>
                <w:szCs w:val="24"/>
              </w:rPr>
            </w:pPr>
            <w:r>
              <w:rPr>
                <w:rFonts w:ascii="Times New Roman" w:hAnsi="Times New Roman"/>
                <w:color w:val="auto"/>
                <w:sz w:val="24"/>
                <w:szCs w:val="24"/>
              </w:rPr>
              <w:t>40</w:t>
            </w:r>
          </w:p>
        </w:tc>
        <w:tc>
          <w:tcPr>
            <w:tcW w:w="456" w:type="pct"/>
            <w:tcBorders>
              <w:top w:val="single" w:sz="12" w:space="0" w:color="auto"/>
              <w:bottom w:val="single" w:sz="12" w:space="0" w:color="auto"/>
              <w:right w:val="single" w:sz="12" w:space="0" w:color="auto"/>
            </w:tcBorders>
            <w:vAlign w:val="center"/>
          </w:tcPr>
          <w:p w14:paraId="009F05A5" w14:textId="77777777" w:rsidR="00A529B6" w:rsidRPr="00A529B6" w:rsidRDefault="00A529B6" w:rsidP="00A529B6">
            <w:pPr>
              <w:spacing w:after="0" w:line="240" w:lineRule="auto"/>
              <w:contextualSpacing/>
              <w:jc w:val="center"/>
              <w:rPr>
                <w:rFonts w:ascii="Times New Roman" w:hAnsi="Times New Roman"/>
                <w:color w:val="auto"/>
                <w:sz w:val="24"/>
                <w:szCs w:val="24"/>
              </w:rPr>
            </w:pPr>
            <w:r w:rsidRPr="00A529B6">
              <w:rPr>
                <w:rFonts w:ascii="Times New Roman" w:hAnsi="Times New Roman"/>
                <w:color w:val="auto"/>
                <w:sz w:val="24"/>
                <w:szCs w:val="24"/>
              </w:rPr>
              <w:t>–</w:t>
            </w:r>
          </w:p>
        </w:tc>
        <w:tc>
          <w:tcPr>
            <w:tcW w:w="402" w:type="pct"/>
            <w:tcBorders>
              <w:top w:val="single" w:sz="12" w:space="0" w:color="auto"/>
              <w:left w:val="single" w:sz="12" w:space="0" w:color="auto"/>
              <w:bottom w:val="single" w:sz="12" w:space="0" w:color="auto"/>
              <w:right w:val="single" w:sz="12" w:space="0" w:color="auto"/>
            </w:tcBorders>
            <w:vAlign w:val="center"/>
          </w:tcPr>
          <w:p w14:paraId="6FA84828" w14:textId="4B923CAF" w:rsidR="00A529B6" w:rsidRPr="00A529B6" w:rsidRDefault="00A529B6" w:rsidP="00A529B6">
            <w:pPr>
              <w:spacing w:after="0"/>
              <w:contextualSpacing/>
              <w:jc w:val="center"/>
              <w:rPr>
                <w:rFonts w:ascii="Times New Roman" w:hAnsi="Times New Roman"/>
                <w:b/>
                <w:color w:val="auto"/>
                <w:sz w:val="24"/>
                <w:szCs w:val="24"/>
              </w:rPr>
            </w:pPr>
            <w:r>
              <w:rPr>
                <w:rFonts w:ascii="Times New Roman" w:hAnsi="Times New Roman"/>
                <w:b/>
                <w:color w:val="auto"/>
                <w:sz w:val="24"/>
                <w:szCs w:val="24"/>
              </w:rPr>
              <w:t>1</w:t>
            </w:r>
            <w:r w:rsidR="005279CE">
              <w:rPr>
                <w:rFonts w:ascii="Times New Roman" w:hAnsi="Times New Roman"/>
                <w:b/>
                <w:color w:val="auto"/>
                <w:sz w:val="24"/>
                <w:szCs w:val="24"/>
              </w:rPr>
              <w:t>08</w:t>
            </w:r>
          </w:p>
        </w:tc>
        <w:tc>
          <w:tcPr>
            <w:tcW w:w="555" w:type="pct"/>
            <w:gridSpan w:val="2"/>
            <w:tcBorders>
              <w:top w:val="single" w:sz="12" w:space="0" w:color="auto"/>
              <w:left w:val="single" w:sz="12" w:space="0" w:color="auto"/>
              <w:bottom w:val="single" w:sz="12" w:space="0" w:color="auto"/>
              <w:right w:val="single" w:sz="12" w:space="0" w:color="auto"/>
            </w:tcBorders>
            <w:vAlign w:val="center"/>
          </w:tcPr>
          <w:p w14:paraId="25E50FBC" w14:textId="7F24CBE7" w:rsidR="00A529B6" w:rsidRPr="00A529B6" w:rsidRDefault="005279CE" w:rsidP="00A529B6">
            <w:pPr>
              <w:spacing w:after="0" w:line="240" w:lineRule="auto"/>
              <w:contextualSpacing/>
              <w:jc w:val="center"/>
              <w:rPr>
                <w:rFonts w:ascii="Times New Roman" w:hAnsi="Times New Roman"/>
                <w:color w:val="auto"/>
                <w:sz w:val="24"/>
                <w:szCs w:val="24"/>
              </w:rPr>
            </w:pPr>
            <w:r>
              <w:rPr>
                <w:rFonts w:ascii="Times New Roman" w:hAnsi="Times New Roman"/>
                <w:color w:val="auto"/>
                <w:sz w:val="24"/>
                <w:szCs w:val="24"/>
              </w:rPr>
              <w:t>72</w:t>
            </w:r>
          </w:p>
        </w:tc>
        <w:tc>
          <w:tcPr>
            <w:tcW w:w="505" w:type="pct"/>
            <w:gridSpan w:val="2"/>
            <w:tcBorders>
              <w:top w:val="single" w:sz="12" w:space="0" w:color="auto"/>
              <w:left w:val="single" w:sz="12" w:space="0" w:color="auto"/>
              <w:bottom w:val="single" w:sz="12" w:space="0" w:color="auto"/>
              <w:right w:val="single" w:sz="12" w:space="0" w:color="auto"/>
            </w:tcBorders>
            <w:vAlign w:val="center"/>
          </w:tcPr>
          <w:p w14:paraId="5F995F36" w14:textId="7DB9F56B" w:rsidR="00A529B6" w:rsidRPr="00A529B6" w:rsidRDefault="005279CE" w:rsidP="00A529B6">
            <w:pPr>
              <w:spacing w:after="0" w:line="240" w:lineRule="auto"/>
              <w:contextualSpacing/>
              <w:jc w:val="center"/>
              <w:rPr>
                <w:rFonts w:ascii="Times New Roman" w:hAnsi="Times New Roman"/>
                <w:color w:val="auto"/>
                <w:sz w:val="24"/>
                <w:szCs w:val="24"/>
              </w:rPr>
            </w:pPr>
            <w:r>
              <w:rPr>
                <w:rFonts w:ascii="Times New Roman" w:hAnsi="Times New Roman"/>
                <w:color w:val="auto"/>
                <w:sz w:val="24"/>
                <w:szCs w:val="24"/>
              </w:rPr>
              <w:t>-</w:t>
            </w:r>
          </w:p>
        </w:tc>
      </w:tr>
    </w:tbl>
    <w:p w14:paraId="7AF9D490" w14:textId="77777777" w:rsidR="00A529B6" w:rsidRDefault="00A529B6">
      <w:pPr>
        <w:spacing w:after="0"/>
        <w:ind w:firstLine="851"/>
        <w:rPr>
          <w:rFonts w:ascii="Times New Roman" w:hAnsi="Times New Roman"/>
          <w:b/>
          <w:sz w:val="24"/>
        </w:rPr>
      </w:pPr>
    </w:p>
    <w:p w14:paraId="75B58A13" w14:textId="77777777" w:rsidR="00D5473E" w:rsidRDefault="00D5473E">
      <w:pPr>
        <w:sectPr w:rsidR="00D5473E">
          <w:footerReference w:type="default" r:id="rId44"/>
          <w:pgSz w:w="16840" w:h="11907" w:orient="landscape"/>
          <w:pgMar w:top="851" w:right="1134" w:bottom="851" w:left="992" w:header="709" w:footer="709" w:gutter="0"/>
          <w:cols w:space="720"/>
        </w:sectPr>
      </w:pPr>
    </w:p>
    <w:p w14:paraId="33E61076" w14:textId="77777777" w:rsidR="00800307" w:rsidRDefault="00800307">
      <w:pPr>
        <w:spacing w:after="0"/>
        <w:jc w:val="center"/>
        <w:rPr>
          <w:rFonts w:ascii="Times New Roman" w:hAnsi="Times New Roman"/>
          <w:b/>
          <w:sz w:val="24"/>
        </w:rPr>
      </w:pPr>
      <w:r>
        <w:rPr>
          <w:rFonts w:ascii="Times New Roman" w:hAnsi="Times New Roman"/>
          <w:b/>
          <w:sz w:val="24"/>
        </w:rPr>
        <w:lastRenderedPageBreak/>
        <w:t>3. УСЛОВИЯ РЕАЛИЗАЦИИ ПРОФЕССИОНАЛЬНОГО МОДУЛЯ</w:t>
      </w:r>
    </w:p>
    <w:p w14:paraId="6BC93850" w14:textId="77777777" w:rsidR="00D45F56" w:rsidRDefault="00D45F56" w:rsidP="00D45F56">
      <w:pPr>
        <w:spacing w:after="0"/>
        <w:ind w:firstLine="709"/>
        <w:rPr>
          <w:rFonts w:ascii="Times New Roman" w:hAnsi="Times New Roman"/>
          <w:b/>
          <w:sz w:val="24"/>
        </w:rPr>
      </w:pPr>
      <w:r>
        <w:rPr>
          <w:rFonts w:ascii="Times New Roman" w:hAnsi="Times New Roman"/>
          <w:b/>
          <w:sz w:val="24"/>
        </w:rPr>
        <w:t>3.1. Для реализации программы профессионального модуля должны быть предусмотрены следующие специальные помещения:</w:t>
      </w:r>
    </w:p>
    <w:p w14:paraId="21823CFD" w14:textId="77777777" w:rsidR="00D45F56" w:rsidRDefault="00D45F56" w:rsidP="00D45F56">
      <w:pPr>
        <w:spacing w:after="0" w:line="264" w:lineRule="auto"/>
        <w:rPr>
          <w:rFonts w:ascii="Times New Roman" w:hAnsi="Times New Roman"/>
          <w:color w:val="auto"/>
          <w:sz w:val="24"/>
        </w:rPr>
      </w:pPr>
      <w:r w:rsidRPr="002E6780">
        <w:rPr>
          <w:rFonts w:ascii="Times New Roman" w:hAnsi="Times New Roman"/>
          <w:color w:val="auto"/>
          <w:sz w:val="24"/>
        </w:rPr>
        <w:t>3.1. Для реализации программы профессионального модуля должны быть предусмотрены следующие специальные помещения:</w:t>
      </w:r>
    </w:p>
    <w:p w14:paraId="746A45C2" w14:textId="4A9937BF" w:rsidR="0038224A" w:rsidRDefault="0038224A" w:rsidP="0038224A">
      <w:pPr>
        <w:spacing w:after="0" w:line="240" w:lineRule="auto"/>
        <w:ind w:firstLine="709"/>
        <w:jc w:val="both"/>
        <w:rPr>
          <w:rFonts w:ascii="Times New Roman" w:hAnsi="Times New Roman"/>
          <w:color w:val="auto"/>
          <w:sz w:val="24"/>
        </w:rPr>
      </w:pPr>
      <w:proofErr w:type="gramStart"/>
      <w:r>
        <w:rPr>
          <w:rFonts w:ascii="Times New Roman" w:hAnsi="Times New Roman"/>
          <w:color w:val="auto"/>
          <w:sz w:val="24"/>
        </w:rPr>
        <w:t>.</w:t>
      </w:r>
      <w:r w:rsidRPr="002E6780">
        <w:rPr>
          <w:rFonts w:ascii="Times New Roman" w:hAnsi="Times New Roman"/>
          <w:color w:val="auto"/>
          <w:sz w:val="24"/>
        </w:rPr>
        <w:t>Для</w:t>
      </w:r>
      <w:proofErr w:type="gramEnd"/>
      <w:r w:rsidRPr="002E6780">
        <w:rPr>
          <w:rFonts w:ascii="Times New Roman" w:hAnsi="Times New Roman"/>
          <w:color w:val="auto"/>
          <w:sz w:val="24"/>
        </w:rPr>
        <w:t xml:space="preserve"> реализации программы профессионального модуля должны быть предусмотрены следующие специальные помещения:</w:t>
      </w:r>
      <w:r w:rsidRPr="001A3B12">
        <w:rPr>
          <w:rFonts w:ascii="Times New Roman" w:hAnsi="Times New Roman"/>
          <w:sz w:val="24"/>
          <w:szCs w:val="24"/>
        </w:rPr>
        <w:t xml:space="preserve"> лаборатория информационных технологий, программирования и баз данных, сетей и систем передачи информации, программных и программно-аппаратных средств защиты информации</w:t>
      </w:r>
      <w:r w:rsidRPr="002E6780">
        <w:rPr>
          <w:rFonts w:ascii="Times New Roman" w:hAnsi="Times New Roman"/>
          <w:color w:val="auto"/>
          <w:sz w:val="24"/>
        </w:rPr>
        <w:t>, в соответствии с п. 6.1.2.</w:t>
      </w:r>
      <w:r>
        <w:rPr>
          <w:rFonts w:ascii="Times New Roman" w:hAnsi="Times New Roman"/>
          <w:color w:val="auto"/>
          <w:sz w:val="24"/>
        </w:rPr>
        <w:t>3.</w:t>
      </w:r>
      <w:r w:rsidRPr="002E6780">
        <w:rPr>
          <w:rFonts w:ascii="Times New Roman" w:hAnsi="Times New Roman"/>
          <w:color w:val="auto"/>
          <w:sz w:val="24"/>
        </w:rPr>
        <w:t xml:space="preserve"> образовательной программы по специальности.</w:t>
      </w:r>
    </w:p>
    <w:p w14:paraId="2C030DCD" w14:textId="03E01CB0" w:rsidR="0038224A" w:rsidRPr="00CC1F9A" w:rsidRDefault="0038224A" w:rsidP="0038224A">
      <w:pPr>
        <w:spacing w:after="0" w:line="240" w:lineRule="auto"/>
        <w:ind w:firstLine="709"/>
        <w:jc w:val="both"/>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sidR="004A5F0E">
        <w:rPr>
          <w:rFonts w:ascii="Times New Roman" w:hAnsi="Times New Roman"/>
          <w:color w:val="auto"/>
          <w:sz w:val="24"/>
        </w:rPr>
        <w:t>5</w:t>
      </w:r>
      <w:r w:rsidRPr="002E6780">
        <w:rPr>
          <w:rFonts w:ascii="Times New Roman" w:hAnsi="Times New Roman"/>
          <w:color w:val="auto"/>
          <w:sz w:val="24"/>
        </w:rPr>
        <w:t xml:space="preserve"> образовательной программы по специальности.</w:t>
      </w:r>
    </w:p>
    <w:p w14:paraId="0C3541B9" w14:textId="77777777" w:rsidR="0038224A" w:rsidRPr="002E6780" w:rsidRDefault="0038224A" w:rsidP="0038224A">
      <w:pPr>
        <w:spacing w:after="0" w:line="240" w:lineRule="auto"/>
        <w:ind w:firstLine="709"/>
        <w:jc w:val="both"/>
        <w:rPr>
          <w:rFonts w:ascii="Times New Roman" w:hAnsi="Times New Roman"/>
          <w:color w:val="FF0000"/>
          <w:sz w:val="24"/>
        </w:rPr>
      </w:pPr>
    </w:p>
    <w:p w14:paraId="72271E49" w14:textId="77777777" w:rsidR="0038224A" w:rsidRPr="002E6780" w:rsidRDefault="0038224A" w:rsidP="0038224A">
      <w:pPr>
        <w:spacing w:after="160" w:line="264" w:lineRule="auto"/>
        <w:rPr>
          <w:rFonts w:ascii="Times New Roman" w:hAnsi="Times New Roman"/>
          <w:color w:val="auto"/>
          <w:sz w:val="24"/>
        </w:rPr>
      </w:pPr>
    </w:p>
    <w:p w14:paraId="0912EE20" w14:textId="77777777" w:rsidR="00D45F56" w:rsidRPr="002E6780" w:rsidRDefault="00D45F56" w:rsidP="00D45F56">
      <w:pPr>
        <w:spacing w:after="160" w:line="264" w:lineRule="auto"/>
        <w:rPr>
          <w:rFonts w:ascii="Times New Roman" w:hAnsi="Times New Roman"/>
          <w:color w:val="FF0000"/>
          <w:sz w:val="24"/>
        </w:rPr>
      </w:pPr>
    </w:p>
    <w:p w14:paraId="554BACBF" w14:textId="77777777" w:rsidR="00D45F56" w:rsidRPr="002E6780" w:rsidRDefault="00D45F56" w:rsidP="00D45F56">
      <w:pPr>
        <w:spacing w:after="160" w:line="264" w:lineRule="auto"/>
        <w:rPr>
          <w:rFonts w:ascii="Times New Roman" w:hAnsi="Times New Roman"/>
          <w:color w:val="auto"/>
          <w:sz w:val="24"/>
        </w:rPr>
      </w:pPr>
    </w:p>
    <w:p w14:paraId="532F0D0D" w14:textId="77777777" w:rsidR="00D45F56" w:rsidRPr="002E6780" w:rsidRDefault="00D45F56" w:rsidP="00D45F56">
      <w:pPr>
        <w:spacing w:after="160" w:line="264" w:lineRule="auto"/>
        <w:rPr>
          <w:rFonts w:ascii="Times New Roman" w:hAnsi="Times New Roman"/>
          <w:b/>
          <w:color w:val="auto"/>
          <w:sz w:val="24"/>
        </w:rPr>
      </w:pPr>
      <w:r w:rsidRPr="002E6780">
        <w:rPr>
          <w:rFonts w:ascii="Times New Roman" w:hAnsi="Times New Roman"/>
          <w:b/>
          <w:color w:val="auto"/>
          <w:sz w:val="24"/>
        </w:rPr>
        <w:t>3.2.1. Основные печатные издания</w:t>
      </w:r>
    </w:p>
    <w:p w14:paraId="4EDB8D2F" w14:textId="77777777" w:rsidR="00B4101D" w:rsidRPr="00B4101D" w:rsidRDefault="00B4101D" w:rsidP="00B4101D">
      <w:pPr>
        <w:numPr>
          <w:ilvl w:val="0"/>
          <w:numId w:val="18"/>
        </w:numPr>
        <w:spacing w:after="0"/>
        <w:contextualSpacing/>
        <w:jc w:val="both"/>
        <w:rPr>
          <w:rFonts w:ascii="Times New Roman" w:hAnsi="Times New Roman"/>
          <w:bCs/>
          <w:color w:val="auto"/>
          <w:sz w:val="24"/>
          <w:szCs w:val="24"/>
        </w:rPr>
      </w:pPr>
      <w:r w:rsidRPr="00B4101D">
        <w:rPr>
          <w:rFonts w:ascii="Times New Roman" w:hAnsi="Times New Roman"/>
          <w:bCs/>
          <w:color w:val="auto"/>
          <w:sz w:val="24"/>
          <w:szCs w:val="24"/>
        </w:rPr>
        <w:t xml:space="preserve">Коньков, К. А. Устройство и функционирование ОС Windows. Практикум к курсу Операционные системы. /Учебное пособие // К.А. Коньков. М.: Бином, Лаборатория знаний </w:t>
      </w:r>
      <w:proofErr w:type="spellStart"/>
      <w:r w:rsidRPr="00B4101D">
        <w:rPr>
          <w:rFonts w:ascii="Times New Roman" w:hAnsi="Times New Roman"/>
          <w:bCs/>
          <w:color w:val="auto"/>
          <w:sz w:val="24"/>
          <w:szCs w:val="24"/>
        </w:rPr>
        <w:t>Интуит</w:t>
      </w:r>
      <w:proofErr w:type="spellEnd"/>
      <w:r w:rsidRPr="00B4101D">
        <w:rPr>
          <w:rFonts w:ascii="Times New Roman" w:hAnsi="Times New Roman"/>
          <w:bCs/>
          <w:color w:val="auto"/>
          <w:sz w:val="24"/>
          <w:szCs w:val="24"/>
        </w:rPr>
        <w:t>, 2019.</w:t>
      </w:r>
    </w:p>
    <w:p w14:paraId="57C41A9E" w14:textId="77777777" w:rsidR="00B4101D" w:rsidRPr="00B4101D" w:rsidRDefault="00B4101D" w:rsidP="00B4101D">
      <w:pPr>
        <w:numPr>
          <w:ilvl w:val="0"/>
          <w:numId w:val="18"/>
        </w:numPr>
        <w:spacing w:after="0"/>
        <w:contextualSpacing/>
        <w:jc w:val="both"/>
        <w:rPr>
          <w:rFonts w:ascii="Times New Roman" w:hAnsi="Times New Roman"/>
          <w:bCs/>
          <w:color w:val="auto"/>
          <w:sz w:val="24"/>
          <w:szCs w:val="24"/>
        </w:rPr>
      </w:pPr>
      <w:proofErr w:type="spellStart"/>
      <w:r w:rsidRPr="00B4101D">
        <w:rPr>
          <w:rFonts w:ascii="Times New Roman" w:hAnsi="Times New Roman"/>
          <w:bCs/>
          <w:color w:val="auto"/>
          <w:sz w:val="24"/>
          <w:szCs w:val="24"/>
        </w:rPr>
        <w:t>Струмпэ</w:t>
      </w:r>
      <w:proofErr w:type="spellEnd"/>
      <w:r w:rsidRPr="00B4101D">
        <w:rPr>
          <w:rFonts w:ascii="Times New Roman" w:hAnsi="Times New Roman"/>
          <w:bCs/>
          <w:color w:val="auto"/>
          <w:sz w:val="24"/>
          <w:szCs w:val="24"/>
        </w:rPr>
        <w:t xml:space="preserve"> Н.В. Оператор ЭВМ. Практические работы: учеб. пособие для нач. проф. образования / – 6-е изд., стер. – М.: Издательский центр «Академия», 2019.</w:t>
      </w:r>
    </w:p>
    <w:p w14:paraId="193DF15F" w14:textId="77777777" w:rsidR="00B4101D" w:rsidRPr="00B4101D" w:rsidRDefault="00B4101D" w:rsidP="00B4101D">
      <w:pPr>
        <w:numPr>
          <w:ilvl w:val="0"/>
          <w:numId w:val="18"/>
        </w:numPr>
        <w:spacing w:after="0"/>
        <w:contextualSpacing/>
        <w:jc w:val="both"/>
        <w:rPr>
          <w:rFonts w:ascii="Times New Roman" w:hAnsi="Times New Roman"/>
          <w:bCs/>
          <w:color w:val="auto"/>
          <w:sz w:val="24"/>
          <w:szCs w:val="24"/>
        </w:rPr>
      </w:pPr>
      <w:r w:rsidRPr="00B4101D">
        <w:rPr>
          <w:rFonts w:ascii="Times New Roman" w:hAnsi="Times New Roman"/>
          <w:bCs/>
          <w:color w:val="auto"/>
          <w:sz w:val="24"/>
          <w:szCs w:val="24"/>
        </w:rPr>
        <w:t xml:space="preserve">Киселев С.В. Оператор ЭВМ: учеб. пособие для студ. учреждений сред. проф. образования /. – 7-е изд., </w:t>
      </w:r>
      <w:proofErr w:type="spellStart"/>
      <w:r w:rsidRPr="00B4101D">
        <w:rPr>
          <w:rFonts w:ascii="Times New Roman" w:hAnsi="Times New Roman"/>
          <w:bCs/>
          <w:color w:val="auto"/>
          <w:sz w:val="24"/>
          <w:szCs w:val="24"/>
        </w:rPr>
        <w:t>испр</w:t>
      </w:r>
      <w:proofErr w:type="spellEnd"/>
      <w:r w:rsidRPr="00B4101D">
        <w:rPr>
          <w:rFonts w:ascii="Times New Roman" w:hAnsi="Times New Roman"/>
          <w:bCs/>
          <w:color w:val="auto"/>
          <w:sz w:val="24"/>
          <w:szCs w:val="24"/>
        </w:rPr>
        <w:t>. – М.: Издательский центр «Академия», 2019.</w:t>
      </w:r>
    </w:p>
    <w:p w14:paraId="1546F637" w14:textId="77777777" w:rsidR="00D45F56" w:rsidRPr="002E6780" w:rsidRDefault="00D45F56" w:rsidP="00D45F56">
      <w:pPr>
        <w:spacing w:after="160" w:line="264" w:lineRule="auto"/>
        <w:rPr>
          <w:rFonts w:ascii="Times New Roman" w:hAnsi="Times New Roman"/>
          <w:color w:val="auto"/>
          <w:sz w:val="24"/>
        </w:rPr>
      </w:pPr>
    </w:p>
    <w:p w14:paraId="5E606063" w14:textId="77777777" w:rsidR="00D45F56" w:rsidRPr="002E6780" w:rsidRDefault="00D45F56" w:rsidP="00D45F56">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391AF97B" w14:textId="77777777" w:rsidR="00B4101D" w:rsidRPr="00B4101D" w:rsidRDefault="00B4101D" w:rsidP="00B4101D">
      <w:pPr>
        <w:numPr>
          <w:ilvl w:val="0"/>
          <w:numId w:val="19"/>
        </w:numPr>
        <w:tabs>
          <w:tab w:val="left" w:pos="770"/>
        </w:tabs>
        <w:spacing w:after="0"/>
        <w:ind w:left="660" w:hanging="330"/>
        <w:contextualSpacing/>
        <w:jc w:val="both"/>
        <w:rPr>
          <w:rFonts w:ascii="Times New Roman" w:hAnsi="Times New Roman"/>
          <w:bCs/>
          <w:color w:val="auto"/>
          <w:sz w:val="24"/>
          <w:szCs w:val="24"/>
        </w:rPr>
      </w:pPr>
      <w:r w:rsidRPr="00B4101D">
        <w:rPr>
          <w:rFonts w:ascii="Times New Roman" w:hAnsi="Times New Roman"/>
          <w:bCs/>
          <w:color w:val="auto"/>
          <w:sz w:val="24"/>
          <w:szCs w:val="24"/>
        </w:rPr>
        <w:t>Информационный портал по безопасности </w:t>
      </w:r>
      <w:hyperlink r:id="rId45" w:history="1">
        <w:r w:rsidRPr="00B4101D">
          <w:rPr>
            <w:rFonts w:ascii="Times New Roman" w:hAnsi="Times New Roman"/>
            <w:bCs/>
            <w:color w:val="auto"/>
            <w:sz w:val="24"/>
            <w:szCs w:val="24"/>
          </w:rPr>
          <w:t>www.SecurityLab.ru</w:t>
        </w:r>
      </w:hyperlink>
      <w:r w:rsidRPr="00B4101D">
        <w:rPr>
          <w:rFonts w:ascii="Times New Roman" w:hAnsi="Times New Roman"/>
          <w:bCs/>
          <w:color w:val="auto"/>
          <w:sz w:val="24"/>
          <w:szCs w:val="24"/>
        </w:rPr>
        <w:t>.</w:t>
      </w:r>
    </w:p>
    <w:p w14:paraId="5AE1B761" w14:textId="77777777" w:rsidR="00B4101D" w:rsidRPr="00B4101D" w:rsidRDefault="00B4101D" w:rsidP="00B4101D">
      <w:pPr>
        <w:numPr>
          <w:ilvl w:val="0"/>
          <w:numId w:val="19"/>
        </w:numPr>
        <w:tabs>
          <w:tab w:val="left" w:pos="770"/>
        </w:tabs>
        <w:spacing w:after="0"/>
        <w:ind w:left="660" w:hanging="330"/>
        <w:contextualSpacing/>
        <w:jc w:val="both"/>
        <w:rPr>
          <w:rFonts w:ascii="Times New Roman" w:hAnsi="Times New Roman"/>
          <w:bCs/>
          <w:color w:val="auto"/>
          <w:sz w:val="24"/>
          <w:szCs w:val="24"/>
        </w:rPr>
      </w:pPr>
      <w:r w:rsidRPr="00B4101D">
        <w:rPr>
          <w:rFonts w:ascii="Times New Roman" w:hAnsi="Times New Roman"/>
          <w:bCs/>
          <w:color w:val="auto"/>
          <w:sz w:val="24"/>
          <w:szCs w:val="24"/>
        </w:rPr>
        <w:t xml:space="preserve">Образовательные порталы по различным направлениям образования и тематике http://depobr.gov35.ru/ </w:t>
      </w:r>
    </w:p>
    <w:p w14:paraId="2044D9F5" w14:textId="77777777" w:rsidR="00B4101D" w:rsidRPr="00B4101D" w:rsidRDefault="00B4101D" w:rsidP="00B4101D">
      <w:pPr>
        <w:numPr>
          <w:ilvl w:val="0"/>
          <w:numId w:val="19"/>
        </w:numPr>
        <w:tabs>
          <w:tab w:val="left" w:pos="770"/>
        </w:tabs>
        <w:spacing w:after="0"/>
        <w:ind w:left="660" w:hanging="330"/>
        <w:contextualSpacing/>
        <w:jc w:val="both"/>
        <w:rPr>
          <w:rFonts w:ascii="Times New Roman" w:hAnsi="Times New Roman"/>
          <w:bCs/>
          <w:color w:val="auto"/>
          <w:sz w:val="24"/>
          <w:szCs w:val="24"/>
        </w:rPr>
      </w:pPr>
      <w:r w:rsidRPr="00B4101D">
        <w:rPr>
          <w:rFonts w:ascii="Times New Roman" w:hAnsi="Times New Roman"/>
          <w:bCs/>
          <w:color w:val="auto"/>
          <w:sz w:val="24"/>
          <w:szCs w:val="24"/>
        </w:rPr>
        <w:t xml:space="preserve">Сайт Научной электронной библиотеки </w:t>
      </w:r>
      <w:hyperlink r:id="rId46" w:history="1">
        <w:r w:rsidRPr="00B4101D">
          <w:rPr>
            <w:rFonts w:ascii="Times New Roman" w:hAnsi="Times New Roman"/>
            <w:bCs/>
            <w:color w:val="auto"/>
            <w:sz w:val="24"/>
            <w:szCs w:val="24"/>
          </w:rPr>
          <w:t>www.elibrary.ru</w:t>
        </w:r>
      </w:hyperlink>
    </w:p>
    <w:p w14:paraId="0C6A5E0E" w14:textId="77777777" w:rsidR="00B4101D" w:rsidRPr="00B4101D" w:rsidRDefault="00B4101D" w:rsidP="00B4101D">
      <w:pPr>
        <w:numPr>
          <w:ilvl w:val="0"/>
          <w:numId w:val="19"/>
        </w:numPr>
        <w:tabs>
          <w:tab w:val="left" w:pos="770"/>
        </w:tabs>
        <w:spacing w:after="0"/>
        <w:ind w:left="660" w:hanging="330"/>
        <w:contextualSpacing/>
        <w:jc w:val="both"/>
        <w:rPr>
          <w:rFonts w:ascii="Times New Roman" w:hAnsi="Times New Roman"/>
          <w:bCs/>
          <w:color w:val="auto"/>
          <w:sz w:val="24"/>
          <w:szCs w:val="24"/>
        </w:rPr>
      </w:pPr>
      <w:r w:rsidRPr="00B4101D">
        <w:rPr>
          <w:rFonts w:ascii="Times New Roman" w:hAnsi="Times New Roman"/>
          <w:bCs/>
          <w:color w:val="auto"/>
          <w:sz w:val="24"/>
          <w:szCs w:val="24"/>
        </w:rPr>
        <w:t xml:space="preserve">Справочно-правовая система «Гарант» » </w:t>
      </w:r>
      <w:hyperlink r:id="rId47" w:history="1">
        <w:r w:rsidRPr="00B4101D">
          <w:rPr>
            <w:rFonts w:ascii="Times New Roman" w:hAnsi="Times New Roman"/>
            <w:bCs/>
            <w:color w:val="auto"/>
            <w:sz w:val="24"/>
            <w:szCs w:val="24"/>
          </w:rPr>
          <w:t xml:space="preserve">www.garant.ru </w:t>
        </w:r>
      </w:hyperlink>
    </w:p>
    <w:p w14:paraId="67A6EE97" w14:textId="77777777" w:rsidR="00B4101D" w:rsidRPr="00B4101D" w:rsidRDefault="00B4101D" w:rsidP="00B4101D">
      <w:pPr>
        <w:numPr>
          <w:ilvl w:val="0"/>
          <w:numId w:val="19"/>
        </w:numPr>
        <w:tabs>
          <w:tab w:val="left" w:pos="770"/>
        </w:tabs>
        <w:spacing w:after="0"/>
        <w:ind w:left="660" w:hanging="330"/>
        <w:contextualSpacing/>
        <w:jc w:val="both"/>
        <w:rPr>
          <w:rFonts w:ascii="Times New Roman" w:hAnsi="Times New Roman"/>
          <w:bCs/>
          <w:color w:val="auto"/>
          <w:sz w:val="24"/>
          <w:szCs w:val="24"/>
        </w:rPr>
      </w:pPr>
      <w:r w:rsidRPr="00B4101D">
        <w:rPr>
          <w:rFonts w:ascii="Times New Roman" w:hAnsi="Times New Roman"/>
          <w:bCs/>
          <w:color w:val="auto"/>
          <w:sz w:val="24"/>
          <w:szCs w:val="24"/>
        </w:rPr>
        <w:t xml:space="preserve">Справочно-правовая система «Консультант Плюс» </w:t>
      </w:r>
      <w:hyperlink r:id="rId48" w:history="1">
        <w:r w:rsidRPr="00B4101D">
          <w:rPr>
            <w:rFonts w:ascii="Times New Roman" w:hAnsi="Times New Roman"/>
            <w:bCs/>
            <w:color w:val="auto"/>
            <w:sz w:val="24"/>
            <w:szCs w:val="24"/>
          </w:rPr>
          <w:t xml:space="preserve">www.consultant.ru </w:t>
        </w:r>
      </w:hyperlink>
    </w:p>
    <w:p w14:paraId="0A1BF6D8" w14:textId="77777777" w:rsidR="00B4101D" w:rsidRPr="00B4101D" w:rsidRDefault="00B4101D" w:rsidP="00B4101D">
      <w:pPr>
        <w:numPr>
          <w:ilvl w:val="0"/>
          <w:numId w:val="19"/>
        </w:numPr>
        <w:tabs>
          <w:tab w:val="left" w:pos="770"/>
        </w:tabs>
        <w:spacing w:after="0"/>
        <w:ind w:left="660" w:hanging="330"/>
        <w:contextualSpacing/>
        <w:jc w:val="both"/>
        <w:rPr>
          <w:rFonts w:ascii="Times New Roman" w:hAnsi="Times New Roman"/>
          <w:bCs/>
          <w:color w:val="auto"/>
          <w:sz w:val="24"/>
          <w:szCs w:val="24"/>
        </w:rPr>
      </w:pPr>
      <w:r w:rsidRPr="00B4101D">
        <w:rPr>
          <w:rFonts w:ascii="Times New Roman" w:hAnsi="Times New Roman"/>
          <w:bCs/>
          <w:color w:val="auto"/>
          <w:sz w:val="24"/>
          <w:szCs w:val="24"/>
        </w:rPr>
        <w:t xml:space="preserve">Федеральный портал «Информационно-коммуникационные технологии в образовании» </w:t>
      </w:r>
      <w:proofErr w:type="spellStart"/>
      <w:r w:rsidRPr="00B4101D">
        <w:rPr>
          <w:rFonts w:ascii="Times New Roman" w:hAnsi="Times New Roman"/>
          <w:bCs/>
          <w:color w:val="auto"/>
          <w:sz w:val="24"/>
          <w:szCs w:val="24"/>
        </w:rPr>
        <w:t>htpp</w:t>
      </w:r>
      <w:proofErr w:type="spellEnd"/>
      <w:r w:rsidRPr="00B4101D">
        <w:rPr>
          <w:rFonts w:ascii="Times New Roman" w:hAnsi="Times New Roman"/>
          <w:bCs/>
          <w:color w:val="auto"/>
          <w:sz w:val="24"/>
          <w:szCs w:val="24"/>
        </w:rPr>
        <w:t>\\</w:t>
      </w:r>
      <w:hyperlink r:id="rId49" w:history="1">
        <w:r w:rsidRPr="00B4101D">
          <w:rPr>
            <w:rFonts w:ascii="Times New Roman" w:hAnsi="Times New Roman"/>
            <w:bCs/>
            <w:color w:val="auto"/>
            <w:sz w:val="24"/>
            <w:szCs w:val="24"/>
          </w:rPr>
          <w:t>:www.ict.edu.ru</w:t>
        </w:r>
      </w:hyperlink>
    </w:p>
    <w:p w14:paraId="6DD963BB" w14:textId="77777777" w:rsidR="00B4101D" w:rsidRPr="00B4101D" w:rsidRDefault="00B4101D" w:rsidP="00B4101D">
      <w:pPr>
        <w:numPr>
          <w:ilvl w:val="0"/>
          <w:numId w:val="19"/>
        </w:numPr>
        <w:tabs>
          <w:tab w:val="left" w:pos="770"/>
        </w:tabs>
        <w:spacing w:after="0"/>
        <w:ind w:left="660" w:hanging="330"/>
        <w:contextualSpacing/>
        <w:jc w:val="both"/>
        <w:rPr>
          <w:rFonts w:ascii="Times New Roman" w:hAnsi="Times New Roman"/>
          <w:bCs/>
          <w:color w:val="auto"/>
          <w:sz w:val="24"/>
          <w:szCs w:val="24"/>
        </w:rPr>
      </w:pPr>
      <w:r w:rsidRPr="00B4101D">
        <w:rPr>
          <w:rFonts w:ascii="Times New Roman" w:hAnsi="Times New Roman"/>
          <w:bCs/>
          <w:color w:val="auto"/>
          <w:sz w:val="24"/>
          <w:szCs w:val="24"/>
        </w:rPr>
        <w:t>Федеральный портал «Российское образование</w:t>
      </w:r>
      <w:hyperlink r:id="rId50" w:history="1">
        <w:r w:rsidRPr="00B4101D">
          <w:rPr>
            <w:rFonts w:ascii="Times New Roman" w:hAnsi="Times New Roman"/>
            <w:bCs/>
            <w:color w:val="auto"/>
            <w:sz w:val="24"/>
            <w:szCs w:val="24"/>
          </w:rPr>
          <w:t xml:space="preserve"> www.edu.ru </w:t>
        </w:r>
      </w:hyperlink>
    </w:p>
    <w:p w14:paraId="1C124886" w14:textId="77777777" w:rsidR="00800307" w:rsidRDefault="00800307">
      <w:pPr>
        <w:spacing w:after="0"/>
        <w:ind w:firstLine="709"/>
        <w:rPr>
          <w:rFonts w:ascii="Times New Roman" w:hAnsi="Times New Roman"/>
          <w:b/>
          <w:sz w:val="24"/>
        </w:rPr>
      </w:pPr>
    </w:p>
    <w:p w14:paraId="72EA011E" w14:textId="04733768" w:rsidR="00800307" w:rsidRDefault="00800307" w:rsidP="0030104B">
      <w:pPr>
        <w:spacing w:after="160" w:line="264" w:lineRule="auto"/>
      </w:pPr>
    </w:p>
    <w:sectPr w:rsidR="00800307">
      <w:footerReference w:type="default" r:id="rId51"/>
      <w:pgSz w:w="11906" w:h="16838"/>
      <w:pgMar w:top="1134" w:right="851" w:bottom="1134" w:left="1701"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43842B" w14:textId="77777777" w:rsidR="00673881" w:rsidRDefault="00673881">
      <w:pPr>
        <w:spacing w:after="0" w:line="240" w:lineRule="auto"/>
      </w:pPr>
      <w:r>
        <w:separator/>
      </w:r>
    </w:p>
  </w:endnote>
  <w:endnote w:type="continuationSeparator" w:id="0">
    <w:p w14:paraId="1790A2D3" w14:textId="77777777" w:rsidR="00673881" w:rsidRDefault="006738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XO Thames">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0778F" w14:textId="3BA1451F" w:rsidR="00AD6D5C" w:rsidRDefault="00AD6D5C">
    <w:pPr>
      <w:framePr w:wrap="around" w:vAnchor="text" w:hAnchor="margin" w:xAlign="right" w:y="1"/>
    </w:pPr>
    <w:r>
      <w:fldChar w:fldCharType="begin"/>
    </w:r>
    <w:r>
      <w:instrText xml:space="preserve">PAGE </w:instrText>
    </w:r>
    <w:r>
      <w:fldChar w:fldCharType="separate"/>
    </w:r>
    <w:r w:rsidR="0030104B">
      <w:rPr>
        <w:noProof/>
      </w:rPr>
      <w:t>9</w:t>
    </w:r>
    <w:r>
      <w:fldChar w:fldCharType="end"/>
    </w:r>
  </w:p>
  <w:p w14:paraId="6D3786FB" w14:textId="77777777" w:rsidR="00AD6D5C" w:rsidRDefault="00AD6D5C">
    <w:pPr>
      <w:pStyle w:val="ad"/>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68981" w14:textId="0A21C9D9" w:rsidR="00AD6D5C" w:rsidRDefault="00AD6D5C">
    <w:pPr>
      <w:framePr w:wrap="around" w:vAnchor="text" w:hAnchor="margin" w:xAlign="right" w:y="1"/>
    </w:pPr>
    <w:r>
      <w:fldChar w:fldCharType="begin"/>
    </w:r>
    <w:r>
      <w:instrText xml:space="preserve">PAGE </w:instrText>
    </w:r>
    <w:r>
      <w:fldChar w:fldCharType="separate"/>
    </w:r>
    <w:r w:rsidR="0030104B">
      <w:rPr>
        <w:noProof/>
      </w:rPr>
      <w:t>13</w:t>
    </w:r>
    <w:r>
      <w:fldChar w:fldCharType="end"/>
    </w:r>
  </w:p>
  <w:p w14:paraId="53A5E4A4" w14:textId="77777777" w:rsidR="00AD6D5C" w:rsidRDefault="00AD6D5C">
    <w:pPr>
      <w:pStyle w:val="ad"/>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FA52E" w14:textId="5654E535" w:rsidR="00AD6D5C" w:rsidRDefault="00AD6D5C">
    <w:pPr>
      <w:framePr w:wrap="around" w:vAnchor="text" w:hAnchor="margin" w:xAlign="right" w:y="1"/>
    </w:pPr>
    <w:r>
      <w:fldChar w:fldCharType="begin"/>
    </w:r>
    <w:r>
      <w:instrText xml:space="preserve">PAGE </w:instrText>
    </w:r>
    <w:r>
      <w:fldChar w:fldCharType="separate"/>
    </w:r>
    <w:r w:rsidR="0030104B">
      <w:rPr>
        <w:noProof/>
      </w:rPr>
      <w:t>14</w:t>
    </w:r>
    <w:r>
      <w:fldChar w:fldCharType="end"/>
    </w:r>
  </w:p>
  <w:p w14:paraId="5540A55C" w14:textId="77777777" w:rsidR="00AD6D5C" w:rsidRDefault="00AD6D5C">
    <w:pPr>
      <w:pStyle w:val="ad"/>
      <w:jc w:val="righ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C1591" w14:textId="77777777" w:rsidR="00AD6D5C" w:rsidRDefault="00AD6D5C">
    <w:pPr>
      <w:pStyle w:val="ad"/>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65A21" w14:textId="77777777" w:rsidR="00AD6D5C" w:rsidRDefault="00AD6D5C">
    <w:pPr>
      <w:pStyle w:val="ad"/>
      <w:ind w:right="36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67FBA" w14:textId="79EB78DC" w:rsidR="00AD6D5C" w:rsidRDefault="00AD6D5C">
    <w:pPr>
      <w:framePr w:wrap="around" w:vAnchor="text" w:hAnchor="margin" w:xAlign="right" w:y="1"/>
    </w:pPr>
    <w:r>
      <w:fldChar w:fldCharType="begin"/>
    </w:r>
    <w:r>
      <w:instrText xml:space="preserve">PAGE </w:instrText>
    </w:r>
    <w:r>
      <w:fldChar w:fldCharType="separate"/>
    </w:r>
    <w:r w:rsidR="0030104B">
      <w:rPr>
        <w:noProof/>
      </w:rPr>
      <w:t>28</w:t>
    </w:r>
    <w:r>
      <w:fldChar w:fldCharType="end"/>
    </w:r>
  </w:p>
  <w:p w14:paraId="09BED90B" w14:textId="77777777" w:rsidR="00AD6D5C" w:rsidRDefault="00AD6D5C">
    <w:pPr>
      <w:pStyle w:val="ad"/>
      <w:jc w:val="right"/>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F833D" w14:textId="1B9BF7EB" w:rsidR="00AD6D5C" w:rsidRDefault="00AD6D5C">
    <w:pPr>
      <w:framePr w:wrap="around" w:vAnchor="text" w:hAnchor="margin" w:xAlign="right" w:y="1"/>
    </w:pPr>
    <w:r>
      <w:fldChar w:fldCharType="begin"/>
    </w:r>
    <w:r>
      <w:instrText xml:space="preserve">PAGE </w:instrText>
    </w:r>
    <w:r>
      <w:fldChar w:fldCharType="separate"/>
    </w:r>
    <w:r w:rsidR="0030104B">
      <w:rPr>
        <w:noProof/>
      </w:rPr>
      <w:t>29</w:t>
    </w:r>
    <w:r>
      <w:fldChar w:fldCharType="end"/>
    </w:r>
  </w:p>
  <w:p w14:paraId="253A7887" w14:textId="77777777" w:rsidR="00AD6D5C" w:rsidRDefault="00AD6D5C">
    <w:pPr>
      <w:pStyle w:val="ad"/>
      <w:jc w:val="right"/>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33A7B" w14:textId="1B9F6E9B" w:rsidR="00AD6D5C" w:rsidRDefault="00AD6D5C">
    <w:pPr>
      <w:framePr w:wrap="around" w:vAnchor="text" w:hAnchor="margin" w:xAlign="right" w:y="1"/>
    </w:pPr>
    <w:r>
      <w:fldChar w:fldCharType="begin"/>
    </w:r>
    <w:r>
      <w:instrText xml:space="preserve">PAGE </w:instrText>
    </w:r>
    <w:r>
      <w:fldChar w:fldCharType="separate"/>
    </w:r>
    <w:r w:rsidR="0030104B">
      <w:rPr>
        <w:noProof/>
      </w:rPr>
      <w:t>30</w:t>
    </w:r>
    <w:r>
      <w:fldChar w:fldCharType="end"/>
    </w:r>
  </w:p>
  <w:p w14:paraId="623742B2" w14:textId="77777777" w:rsidR="00AD6D5C" w:rsidRDefault="00AD6D5C">
    <w:pPr>
      <w:pStyle w:val="ad"/>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D0197D" w14:textId="77777777" w:rsidR="00673881" w:rsidRDefault="00673881">
      <w:pPr>
        <w:spacing w:after="0" w:line="240" w:lineRule="auto"/>
      </w:pPr>
      <w:r>
        <w:separator/>
      </w:r>
    </w:p>
  </w:footnote>
  <w:footnote w:type="continuationSeparator" w:id="0">
    <w:p w14:paraId="50B37AE3" w14:textId="77777777" w:rsidR="00673881" w:rsidRDefault="00673881">
      <w:pPr>
        <w:spacing w:after="0" w:line="240" w:lineRule="auto"/>
      </w:pPr>
      <w:r>
        <w:continuationSeparator/>
      </w:r>
    </w:p>
  </w:footnote>
  <w:footnote w:id="1">
    <w:p w14:paraId="121E3806" w14:textId="77777777" w:rsidR="00C145B8" w:rsidRPr="00C46FA8" w:rsidRDefault="00C145B8" w:rsidP="00C145B8"/>
  </w:footnote>
  <w:footnote w:id="2">
    <w:p w14:paraId="04BF7B78" w14:textId="77777777" w:rsidR="00F45E8F" w:rsidRPr="001C48B3" w:rsidRDefault="00F45E8F" w:rsidP="00F45E8F"/>
  </w:footnote>
  <w:footnote w:id="3">
    <w:p w14:paraId="38B56230" w14:textId="77777777" w:rsidR="00A529B6" w:rsidRPr="00F06DBB" w:rsidRDefault="00A529B6" w:rsidP="00A529B6">
      <w:pPr>
        <w:pStyle w:val="afffffff6"/>
        <w:jc w:val="both"/>
        <w:rPr>
          <w:lang w:val="ru-RU"/>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F673D"/>
    <w:multiLevelType w:val="multilevel"/>
    <w:tmpl w:val="CC0450B0"/>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720"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1" w15:restartNumberingAfterBreak="0">
    <w:nsid w:val="0DC56A77"/>
    <w:multiLevelType w:val="multilevel"/>
    <w:tmpl w:val="5FD4D432"/>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2" w15:restartNumberingAfterBreak="0">
    <w:nsid w:val="13683C0D"/>
    <w:multiLevelType w:val="hybridMultilevel"/>
    <w:tmpl w:val="DB3E99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37A7277"/>
    <w:multiLevelType w:val="hybridMultilevel"/>
    <w:tmpl w:val="1E6447B4"/>
    <w:lvl w:ilvl="0" w:tplc="533EEFA0">
      <w:start w:val="1"/>
      <w:numFmt w:val="bullet"/>
      <w:lvlText w:val="−"/>
      <w:lvlJc w:val="left"/>
      <w:pPr>
        <w:tabs>
          <w:tab w:val="num" w:pos="470"/>
        </w:tabs>
        <w:ind w:left="470" w:hanging="360"/>
      </w:pPr>
      <w:rPr>
        <w:rFonts w:ascii="Times New Roman" w:hAnsi="Times New Roman" w:hint="default"/>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86A5268"/>
    <w:multiLevelType w:val="hybridMultilevel"/>
    <w:tmpl w:val="68A4C58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tabs>
          <w:tab w:val="num" w:pos="731"/>
        </w:tabs>
        <w:ind w:left="731" w:hanging="360"/>
      </w:pPr>
      <w:rPr>
        <w:rFonts w:cs="Times New Roman"/>
      </w:rPr>
    </w:lvl>
    <w:lvl w:ilvl="2" w:tplc="0419001B" w:tentative="1">
      <w:start w:val="1"/>
      <w:numFmt w:val="lowerRoman"/>
      <w:lvlText w:val="%3."/>
      <w:lvlJc w:val="right"/>
      <w:pPr>
        <w:tabs>
          <w:tab w:val="num" w:pos="1451"/>
        </w:tabs>
        <w:ind w:left="1451" w:hanging="180"/>
      </w:pPr>
      <w:rPr>
        <w:rFonts w:cs="Times New Roman"/>
      </w:rPr>
    </w:lvl>
    <w:lvl w:ilvl="3" w:tplc="0419000F" w:tentative="1">
      <w:start w:val="1"/>
      <w:numFmt w:val="decimal"/>
      <w:lvlText w:val="%4."/>
      <w:lvlJc w:val="left"/>
      <w:pPr>
        <w:tabs>
          <w:tab w:val="num" w:pos="2171"/>
        </w:tabs>
        <w:ind w:left="2171" w:hanging="360"/>
      </w:pPr>
      <w:rPr>
        <w:rFonts w:cs="Times New Roman"/>
      </w:rPr>
    </w:lvl>
    <w:lvl w:ilvl="4" w:tplc="04190019" w:tentative="1">
      <w:start w:val="1"/>
      <w:numFmt w:val="lowerLetter"/>
      <w:lvlText w:val="%5."/>
      <w:lvlJc w:val="left"/>
      <w:pPr>
        <w:tabs>
          <w:tab w:val="num" w:pos="2891"/>
        </w:tabs>
        <w:ind w:left="2891" w:hanging="360"/>
      </w:pPr>
      <w:rPr>
        <w:rFonts w:cs="Times New Roman"/>
      </w:rPr>
    </w:lvl>
    <w:lvl w:ilvl="5" w:tplc="0419001B" w:tentative="1">
      <w:start w:val="1"/>
      <w:numFmt w:val="lowerRoman"/>
      <w:lvlText w:val="%6."/>
      <w:lvlJc w:val="right"/>
      <w:pPr>
        <w:tabs>
          <w:tab w:val="num" w:pos="3611"/>
        </w:tabs>
        <w:ind w:left="3611" w:hanging="180"/>
      </w:pPr>
      <w:rPr>
        <w:rFonts w:cs="Times New Roman"/>
      </w:rPr>
    </w:lvl>
    <w:lvl w:ilvl="6" w:tplc="0419000F" w:tentative="1">
      <w:start w:val="1"/>
      <w:numFmt w:val="decimal"/>
      <w:lvlText w:val="%7."/>
      <w:lvlJc w:val="left"/>
      <w:pPr>
        <w:tabs>
          <w:tab w:val="num" w:pos="4331"/>
        </w:tabs>
        <w:ind w:left="4331" w:hanging="360"/>
      </w:pPr>
      <w:rPr>
        <w:rFonts w:cs="Times New Roman"/>
      </w:rPr>
    </w:lvl>
    <w:lvl w:ilvl="7" w:tplc="04190019" w:tentative="1">
      <w:start w:val="1"/>
      <w:numFmt w:val="lowerLetter"/>
      <w:lvlText w:val="%8."/>
      <w:lvlJc w:val="left"/>
      <w:pPr>
        <w:tabs>
          <w:tab w:val="num" w:pos="5051"/>
        </w:tabs>
        <w:ind w:left="5051" w:hanging="360"/>
      </w:pPr>
      <w:rPr>
        <w:rFonts w:cs="Times New Roman"/>
      </w:rPr>
    </w:lvl>
    <w:lvl w:ilvl="8" w:tplc="0419001B" w:tentative="1">
      <w:start w:val="1"/>
      <w:numFmt w:val="lowerRoman"/>
      <w:lvlText w:val="%9."/>
      <w:lvlJc w:val="right"/>
      <w:pPr>
        <w:tabs>
          <w:tab w:val="num" w:pos="5771"/>
        </w:tabs>
        <w:ind w:left="5771" w:hanging="180"/>
      </w:pPr>
      <w:rPr>
        <w:rFonts w:cs="Times New Roman"/>
      </w:rPr>
    </w:lvl>
  </w:abstractNum>
  <w:abstractNum w:abstractNumId="5" w15:restartNumberingAfterBreak="0">
    <w:nsid w:val="1EDC14DC"/>
    <w:multiLevelType w:val="hybridMultilevel"/>
    <w:tmpl w:val="DDF211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5E87755"/>
    <w:multiLevelType w:val="hybridMultilevel"/>
    <w:tmpl w:val="844249B0"/>
    <w:lvl w:ilvl="0" w:tplc="533EEFA0">
      <w:start w:val="1"/>
      <w:numFmt w:val="bullet"/>
      <w:lvlText w:val="−"/>
      <w:lvlJc w:val="left"/>
      <w:pPr>
        <w:ind w:left="1252" w:hanging="360"/>
      </w:pPr>
      <w:rPr>
        <w:rFonts w:ascii="Times New Roman" w:hAnsi="Times New Roman" w:hint="default"/>
        <w:sz w:val="28"/>
      </w:rPr>
    </w:lvl>
    <w:lvl w:ilvl="1" w:tplc="04190003" w:tentative="1">
      <w:start w:val="1"/>
      <w:numFmt w:val="bullet"/>
      <w:lvlText w:val="o"/>
      <w:lvlJc w:val="left"/>
      <w:pPr>
        <w:ind w:left="1972" w:hanging="360"/>
      </w:pPr>
      <w:rPr>
        <w:rFonts w:ascii="Courier New" w:hAnsi="Courier New" w:hint="default"/>
      </w:rPr>
    </w:lvl>
    <w:lvl w:ilvl="2" w:tplc="04190005" w:tentative="1">
      <w:start w:val="1"/>
      <w:numFmt w:val="bullet"/>
      <w:lvlText w:val=""/>
      <w:lvlJc w:val="left"/>
      <w:pPr>
        <w:ind w:left="2692" w:hanging="360"/>
      </w:pPr>
      <w:rPr>
        <w:rFonts w:ascii="Wingdings" w:hAnsi="Wingdings" w:hint="default"/>
      </w:rPr>
    </w:lvl>
    <w:lvl w:ilvl="3" w:tplc="04190001" w:tentative="1">
      <w:start w:val="1"/>
      <w:numFmt w:val="bullet"/>
      <w:lvlText w:val=""/>
      <w:lvlJc w:val="left"/>
      <w:pPr>
        <w:ind w:left="3412" w:hanging="360"/>
      </w:pPr>
      <w:rPr>
        <w:rFonts w:ascii="Symbol" w:hAnsi="Symbol" w:hint="default"/>
      </w:rPr>
    </w:lvl>
    <w:lvl w:ilvl="4" w:tplc="04190003" w:tentative="1">
      <w:start w:val="1"/>
      <w:numFmt w:val="bullet"/>
      <w:lvlText w:val="o"/>
      <w:lvlJc w:val="left"/>
      <w:pPr>
        <w:ind w:left="4132" w:hanging="360"/>
      </w:pPr>
      <w:rPr>
        <w:rFonts w:ascii="Courier New" w:hAnsi="Courier New" w:hint="default"/>
      </w:rPr>
    </w:lvl>
    <w:lvl w:ilvl="5" w:tplc="04190005" w:tentative="1">
      <w:start w:val="1"/>
      <w:numFmt w:val="bullet"/>
      <w:lvlText w:val=""/>
      <w:lvlJc w:val="left"/>
      <w:pPr>
        <w:ind w:left="4852" w:hanging="360"/>
      </w:pPr>
      <w:rPr>
        <w:rFonts w:ascii="Wingdings" w:hAnsi="Wingdings" w:hint="default"/>
      </w:rPr>
    </w:lvl>
    <w:lvl w:ilvl="6" w:tplc="04190001" w:tentative="1">
      <w:start w:val="1"/>
      <w:numFmt w:val="bullet"/>
      <w:lvlText w:val=""/>
      <w:lvlJc w:val="left"/>
      <w:pPr>
        <w:ind w:left="5572" w:hanging="360"/>
      </w:pPr>
      <w:rPr>
        <w:rFonts w:ascii="Symbol" w:hAnsi="Symbol" w:hint="default"/>
      </w:rPr>
    </w:lvl>
    <w:lvl w:ilvl="7" w:tplc="04190003" w:tentative="1">
      <w:start w:val="1"/>
      <w:numFmt w:val="bullet"/>
      <w:lvlText w:val="o"/>
      <w:lvlJc w:val="left"/>
      <w:pPr>
        <w:ind w:left="6292" w:hanging="360"/>
      </w:pPr>
      <w:rPr>
        <w:rFonts w:ascii="Courier New" w:hAnsi="Courier New" w:hint="default"/>
      </w:rPr>
    </w:lvl>
    <w:lvl w:ilvl="8" w:tplc="04190005" w:tentative="1">
      <w:start w:val="1"/>
      <w:numFmt w:val="bullet"/>
      <w:lvlText w:val=""/>
      <w:lvlJc w:val="left"/>
      <w:pPr>
        <w:ind w:left="7012" w:hanging="360"/>
      </w:pPr>
      <w:rPr>
        <w:rFonts w:ascii="Wingdings" w:hAnsi="Wingdings" w:hint="default"/>
      </w:rPr>
    </w:lvl>
  </w:abstractNum>
  <w:abstractNum w:abstractNumId="7" w15:restartNumberingAfterBreak="0">
    <w:nsid w:val="26856F3C"/>
    <w:multiLevelType w:val="hybridMultilevel"/>
    <w:tmpl w:val="5530A5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88C3568"/>
    <w:multiLevelType w:val="hybridMultilevel"/>
    <w:tmpl w:val="0E4CCFB2"/>
    <w:lvl w:ilvl="0" w:tplc="533EEFA0">
      <w:start w:val="1"/>
      <w:numFmt w:val="bullet"/>
      <w:lvlText w:val="−"/>
      <w:lvlJc w:val="left"/>
      <w:pPr>
        <w:ind w:left="1252" w:hanging="360"/>
      </w:pPr>
      <w:rPr>
        <w:rFonts w:ascii="Times New Roman" w:hAnsi="Times New Roman" w:hint="default"/>
        <w:sz w:val="28"/>
      </w:rPr>
    </w:lvl>
    <w:lvl w:ilvl="1" w:tplc="04190003" w:tentative="1">
      <w:start w:val="1"/>
      <w:numFmt w:val="bullet"/>
      <w:lvlText w:val="o"/>
      <w:lvlJc w:val="left"/>
      <w:pPr>
        <w:ind w:left="1972" w:hanging="360"/>
      </w:pPr>
      <w:rPr>
        <w:rFonts w:ascii="Courier New" w:hAnsi="Courier New" w:hint="default"/>
      </w:rPr>
    </w:lvl>
    <w:lvl w:ilvl="2" w:tplc="04190005" w:tentative="1">
      <w:start w:val="1"/>
      <w:numFmt w:val="bullet"/>
      <w:lvlText w:val=""/>
      <w:lvlJc w:val="left"/>
      <w:pPr>
        <w:ind w:left="2692" w:hanging="360"/>
      </w:pPr>
      <w:rPr>
        <w:rFonts w:ascii="Wingdings" w:hAnsi="Wingdings" w:hint="default"/>
      </w:rPr>
    </w:lvl>
    <w:lvl w:ilvl="3" w:tplc="04190001" w:tentative="1">
      <w:start w:val="1"/>
      <w:numFmt w:val="bullet"/>
      <w:lvlText w:val=""/>
      <w:lvlJc w:val="left"/>
      <w:pPr>
        <w:ind w:left="3412" w:hanging="360"/>
      </w:pPr>
      <w:rPr>
        <w:rFonts w:ascii="Symbol" w:hAnsi="Symbol" w:hint="default"/>
      </w:rPr>
    </w:lvl>
    <w:lvl w:ilvl="4" w:tplc="04190003" w:tentative="1">
      <w:start w:val="1"/>
      <w:numFmt w:val="bullet"/>
      <w:lvlText w:val="o"/>
      <w:lvlJc w:val="left"/>
      <w:pPr>
        <w:ind w:left="4132" w:hanging="360"/>
      </w:pPr>
      <w:rPr>
        <w:rFonts w:ascii="Courier New" w:hAnsi="Courier New" w:hint="default"/>
      </w:rPr>
    </w:lvl>
    <w:lvl w:ilvl="5" w:tplc="04190005" w:tentative="1">
      <w:start w:val="1"/>
      <w:numFmt w:val="bullet"/>
      <w:lvlText w:val=""/>
      <w:lvlJc w:val="left"/>
      <w:pPr>
        <w:ind w:left="4852" w:hanging="360"/>
      </w:pPr>
      <w:rPr>
        <w:rFonts w:ascii="Wingdings" w:hAnsi="Wingdings" w:hint="default"/>
      </w:rPr>
    </w:lvl>
    <w:lvl w:ilvl="6" w:tplc="04190001" w:tentative="1">
      <w:start w:val="1"/>
      <w:numFmt w:val="bullet"/>
      <w:lvlText w:val=""/>
      <w:lvlJc w:val="left"/>
      <w:pPr>
        <w:ind w:left="5572" w:hanging="360"/>
      </w:pPr>
      <w:rPr>
        <w:rFonts w:ascii="Symbol" w:hAnsi="Symbol" w:hint="default"/>
      </w:rPr>
    </w:lvl>
    <w:lvl w:ilvl="7" w:tplc="04190003" w:tentative="1">
      <w:start w:val="1"/>
      <w:numFmt w:val="bullet"/>
      <w:lvlText w:val="o"/>
      <w:lvlJc w:val="left"/>
      <w:pPr>
        <w:ind w:left="6292" w:hanging="360"/>
      </w:pPr>
      <w:rPr>
        <w:rFonts w:ascii="Courier New" w:hAnsi="Courier New" w:hint="default"/>
      </w:rPr>
    </w:lvl>
    <w:lvl w:ilvl="8" w:tplc="04190005" w:tentative="1">
      <w:start w:val="1"/>
      <w:numFmt w:val="bullet"/>
      <w:lvlText w:val=""/>
      <w:lvlJc w:val="left"/>
      <w:pPr>
        <w:ind w:left="7012" w:hanging="360"/>
      </w:pPr>
      <w:rPr>
        <w:rFonts w:ascii="Wingdings" w:hAnsi="Wingdings" w:hint="default"/>
      </w:rPr>
    </w:lvl>
  </w:abstractNum>
  <w:abstractNum w:abstractNumId="9" w15:restartNumberingAfterBreak="0">
    <w:nsid w:val="2A9E2298"/>
    <w:multiLevelType w:val="hybridMultilevel"/>
    <w:tmpl w:val="AA3418CE"/>
    <w:lvl w:ilvl="0" w:tplc="533EEFA0">
      <w:start w:val="1"/>
      <w:numFmt w:val="bullet"/>
      <w:lvlText w:val="−"/>
      <w:lvlJc w:val="left"/>
      <w:pPr>
        <w:tabs>
          <w:tab w:val="num" w:pos="709"/>
        </w:tabs>
        <w:ind w:left="720" w:hanging="11"/>
      </w:pPr>
      <w:rPr>
        <w:rFonts w:ascii="Times New Roman" w:hAnsi="Times New Roman" w:hint="default"/>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7F16039"/>
    <w:multiLevelType w:val="multilevel"/>
    <w:tmpl w:val="91980E38"/>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11" w15:restartNumberingAfterBreak="0">
    <w:nsid w:val="40041AE2"/>
    <w:multiLevelType w:val="multilevel"/>
    <w:tmpl w:val="DE3AFE9A"/>
    <w:lvl w:ilvl="0">
      <w:start w:val="1"/>
      <w:numFmt w:val="decimal"/>
      <w:lvlText w:val="%1."/>
      <w:lvlJc w:val="left"/>
      <w:pPr>
        <w:tabs>
          <w:tab w:val="num" w:pos="720"/>
        </w:tabs>
        <w:ind w:left="720" w:hanging="360"/>
      </w:pPr>
      <w:rPr>
        <w:rFonts w:cs="Times New Roman"/>
      </w:rPr>
    </w:lvl>
    <w:lvl w:ilvl="1">
      <w:start w:val="2"/>
      <w:numFmt w:val="decimal"/>
      <w:isLgl/>
      <w:lvlText w:val="%1.%2."/>
      <w:lvlJc w:val="left"/>
      <w:pPr>
        <w:ind w:left="933" w:hanging="540"/>
      </w:pPr>
      <w:rPr>
        <w:rFonts w:cs="Times New Roman" w:hint="default"/>
      </w:rPr>
    </w:lvl>
    <w:lvl w:ilvl="2">
      <w:start w:val="1"/>
      <w:numFmt w:val="decimal"/>
      <w:isLgl/>
      <w:lvlText w:val="%1.%2.%3."/>
      <w:lvlJc w:val="left"/>
      <w:pPr>
        <w:ind w:left="1146" w:hanging="720"/>
      </w:pPr>
      <w:rPr>
        <w:rFonts w:cs="Times New Roman" w:hint="default"/>
      </w:rPr>
    </w:lvl>
    <w:lvl w:ilvl="3">
      <w:start w:val="1"/>
      <w:numFmt w:val="decimal"/>
      <w:isLgl/>
      <w:lvlText w:val="%1.%2.%3.%4."/>
      <w:lvlJc w:val="left"/>
      <w:pPr>
        <w:ind w:left="1179" w:hanging="720"/>
      </w:pPr>
      <w:rPr>
        <w:rFonts w:cs="Times New Roman" w:hint="default"/>
      </w:rPr>
    </w:lvl>
    <w:lvl w:ilvl="4">
      <w:start w:val="1"/>
      <w:numFmt w:val="decimal"/>
      <w:isLgl/>
      <w:lvlText w:val="%1.%2.%3.%4.%5."/>
      <w:lvlJc w:val="left"/>
      <w:pPr>
        <w:ind w:left="1572" w:hanging="1080"/>
      </w:pPr>
      <w:rPr>
        <w:rFonts w:cs="Times New Roman" w:hint="default"/>
      </w:rPr>
    </w:lvl>
    <w:lvl w:ilvl="5">
      <w:start w:val="1"/>
      <w:numFmt w:val="decimal"/>
      <w:isLgl/>
      <w:lvlText w:val="%1.%2.%3.%4.%5.%6."/>
      <w:lvlJc w:val="left"/>
      <w:pPr>
        <w:ind w:left="1605" w:hanging="1080"/>
      </w:pPr>
      <w:rPr>
        <w:rFonts w:cs="Times New Roman" w:hint="default"/>
      </w:rPr>
    </w:lvl>
    <w:lvl w:ilvl="6">
      <w:start w:val="1"/>
      <w:numFmt w:val="decimal"/>
      <w:isLgl/>
      <w:lvlText w:val="%1.%2.%3.%4.%5.%6.%7."/>
      <w:lvlJc w:val="left"/>
      <w:pPr>
        <w:ind w:left="1998" w:hanging="1440"/>
      </w:pPr>
      <w:rPr>
        <w:rFonts w:cs="Times New Roman" w:hint="default"/>
      </w:rPr>
    </w:lvl>
    <w:lvl w:ilvl="7">
      <w:start w:val="1"/>
      <w:numFmt w:val="decimal"/>
      <w:isLgl/>
      <w:lvlText w:val="%1.%2.%3.%4.%5.%6.%7.%8."/>
      <w:lvlJc w:val="left"/>
      <w:pPr>
        <w:ind w:left="2031" w:hanging="1440"/>
      </w:pPr>
      <w:rPr>
        <w:rFonts w:cs="Times New Roman" w:hint="default"/>
      </w:rPr>
    </w:lvl>
    <w:lvl w:ilvl="8">
      <w:start w:val="1"/>
      <w:numFmt w:val="decimal"/>
      <w:isLgl/>
      <w:lvlText w:val="%1.%2.%3.%4.%5.%6.%7.%8.%9."/>
      <w:lvlJc w:val="left"/>
      <w:pPr>
        <w:ind w:left="2424" w:hanging="1800"/>
      </w:pPr>
      <w:rPr>
        <w:rFonts w:cs="Times New Roman" w:hint="default"/>
      </w:rPr>
    </w:lvl>
  </w:abstractNum>
  <w:abstractNum w:abstractNumId="12" w15:restartNumberingAfterBreak="0">
    <w:nsid w:val="4B776C31"/>
    <w:multiLevelType w:val="multilevel"/>
    <w:tmpl w:val="D8F266A8"/>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13" w15:restartNumberingAfterBreak="0">
    <w:nsid w:val="51961B06"/>
    <w:multiLevelType w:val="multilevel"/>
    <w:tmpl w:val="E4144EBA"/>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14" w15:restartNumberingAfterBreak="0">
    <w:nsid w:val="55821C43"/>
    <w:multiLevelType w:val="hybridMultilevel"/>
    <w:tmpl w:val="C1D226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5D9F658A"/>
    <w:multiLevelType w:val="hybridMultilevel"/>
    <w:tmpl w:val="5E1CD9AC"/>
    <w:lvl w:ilvl="0" w:tplc="533EEFA0">
      <w:start w:val="1"/>
      <w:numFmt w:val="bullet"/>
      <w:lvlText w:val="−"/>
      <w:lvlJc w:val="left"/>
      <w:pPr>
        <w:ind w:left="720" w:hanging="360"/>
      </w:pPr>
      <w:rPr>
        <w:rFonts w:ascii="Times New Roman" w:hAnsi="Times New Roman" w:hint="default"/>
        <w:sz w:val="28"/>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64611CF8"/>
    <w:multiLevelType w:val="hybridMultilevel"/>
    <w:tmpl w:val="2E7EE5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4776867"/>
    <w:multiLevelType w:val="hybridMultilevel"/>
    <w:tmpl w:val="2D1862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6EC55980"/>
    <w:multiLevelType w:val="hybridMultilevel"/>
    <w:tmpl w:val="A8F2C0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780B7E8C"/>
    <w:multiLevelType w:val="multilevel"/>
    <w:tmpl w:val="0974149C"/>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num w:numId="1" w16cid:durableId="959991893">
    <w:abstractNumId w:val="12"/>
  </w:num>
  <w:num w:numId="2" w16cid:durableId="60104265">
    <w:abstractNumId w:val="13"/>
  </w:num>
  <w:num w:numId="3" w16cid:durableId="1368873675">
    <w:abstractNumId w:val="10"/>
  </w:num>
  <w:num w:numId="4" w16cid:durableId="142160483">
    <w:abstractNumId w:val="19"/>
  </w:num>
  <w:num w:numId="5" w16cid:durableId="1894466318">
    <w:abstractNumId w:val="1"/>
  </w:num>
  <w:num w:numId="6" w16cid:durableId="976840124">
    <w:abstractNumId w:val="0"/>
  </w:num>
  <w:num w:numId="7" w16cid:durableId="1687709827">
    <w:abstractNumId w:val="16"/>
  </w:num>
  <w:num w:numId="8" w16cid:durableId="592783934">
    <w:abstractNumId w:val="14"/>
  </w:num>
  <w:num w:numId="9" w16cid:durableId="900991970">
    <w:abstractNumId w:val="18"/>
  </w:num>
  <w:num w:numId="10" w16cid:durableId="1351639506">
    <w:abstractNumId w:val="5"/>
  </w:num>
  <w:num w:numId="11" w16cid:durableId="580792290">
    <w:abstractNumId w:val="2"/>
  </w:num>
  <w:num w:numId="12" w16cid:durableId="1361012792">
    <w:abstractNumId w:val="17"/>
  </w:num>
  <w:num w:numId="13" w16cid:durableId="495875900">
    <w:abstractNumId w:val="3"/>
  </w:num>
  <w:num w:numId="14" w16cid:durableId="1690251836">
    <w:abstractNumId w:val="15"/>
  </w:num>
  <w:num w:numId="15" w16cid:durableId="532815605">
    <w:abstractNumId w:val="6"/>
  </w:num>
  <w:num w:numId="16" w16cid:durableId="2029520784">
    <w:abstractNumId w:val="9"/>
  </w:num>
  <w:num w:numId="17" w16cid:durableId="1207596416">
    <w:abstractNumId w:val="8"/>
  </w:num>
  <w:num w:numId="18" w16cid:durableId="494613686">
    <w:abstractNumId w:val="11"/>
  </w:num>
  <w:num w:numId="19" w16cid:durableId="944537559">
    <w:abstractNumId w:val="4"/>
  </w:num>
  <w:num w:numId="20" w16cid:durableId="1379546519">
    <w:abstractNumId w:val="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275"/>
    <w:rsid w:val="00011835"/>
    <w:rsid w:val="000161C4"/>
    <w:rsid w:val="00024A12"/>
    <w:rsid w:val="00092251"/>
    <w:rsid w:val="000D59CF"/>
    <w:rsid w:val="000F4128"/>
    <w:rsid w:val="00110451"/>
    <w:rsid w:val="001251A5"/>
    <w:rsid w:val="00197D35"/>
    <w:rsid w:val="001A49C9"/>
    <w:rsid w:val="001C4D4D"/>
    <w:rsid w:val="001E4132"/>
    <w:rsid w:val="00261BFB"/>
    <w:rsid w:val="00275178"/>
    <w:rsid w:val="002B708C"/>
    <w:rsid w:val="002C43EF"/>
    <w:rsid w:val="002D6C7C"/>
    <w:rsid w:val="002E6780"/>
    <w:rsid w:val="002F0EF0"/>
    <w:rsid w:val="0030104B"/>
    <w:rsid w:val="003071B0"/>
    <w:rsid w:val="003268C0"/>
    <w:rsid w:val="0038064C"/>
    <w:rsid w:val="0038224A"/>
    <w:rsid w:val="003A3953"/>
    <w:rsid w:val="003C2CFD"/>
    <w:rsid w:val="00436D50"/>
    <w:rsid w:val="004930BD"/>
    <w:rsid w:val="004A5F0E"/>
    <w:rsid w:val="004C323E"/>
    <w:rsid w:val="004D5BDC"/>
    <w:rsid w:val="004D7749"/>
    <w:rsid w:val="004E79E3"/>
    <w:rsid w:val="0051623C"/>
    <w:rsid w:val="005279CE"/>
    <w:rsid w:val="005A2A00"/>
    <w:rsid w:val="00607170"/>
    <w:rsid w:val="00622980"/>
    <w:rsid w:val="006336FE"/>
    <w:rsid w:val="00645A1E"/>
    <w:rsid w:val="00646FC0"/>
    <w:rsid w:val="00660D5A"/>
    <w:rsid w:val="00673881"/>
    <w:rsid w:val="006A1001"/>
    <w:rsid w:val="006A710C"/>
    <w:rsid w:val="006B2275"/>
    <w:rsid w:val="006C71D3"/>
    <w:rsid w:val="006D47C2"/>
    <w:rsid w:val="007067D9"/>
    <w:rsid w:val="00715AC5"/>
    <w:rsid w:val="007B3E0B"/>
    <w:rsid w:val="00800307"/>
    <w:rsid w:val="008C08AC"/>
    <w:rsid w:val="0092493E"/>
    <w:rsid w:val="009619FD"/>
    <w:rsid w:val="00A11C14"/>
    <w:rsid w:val="00A278A0"/>
    <w:rsid w:val="00A529B6"/>
    <w:rsid w:val="00AA12D3"/>
    <w:rsid w:val="00AD6D5C"/>
    <w:rsid w:val="00B345CF"/>
    <w:rsid w:val="00B4101D"/>
    <w:rsid w:val="00B64733"/>
    <w:rsid w:val="00BB05E7"/>
    <w:rsid w:val="00BF6C7D"/>
    <w:rsid w:val="00C145B8"/>
    <w:rsid w:val="00C539A0"/>
    <w:rsid w:val="00CC1F9A"/>
    <w:rsid w:val="00D0224E"/>
    <w:rsid w:val="00D25FD8"/>
    <w:rsid w:val="00D43FA4"/>
    <w:rsid w:val="00D45F56"/>
    <w:rsid w:val="00D5473E"/>
    <w:rsid w:val="00D770F5"/>
    <w:rsid w:val="00EA1311"/>
    <w:rsid w:val="00EC32D5"/>
    <w:rsid w:val="00F0025C"/>
    <w:rsid w:val="00F13DB8"/>
    <w:rsid w:val="00F31422"/>
    <w:rsid w:val="00F32B41"/>
    <w:rsid w:val="00F45E8F"/>
    <w:rsid w:val="00F52D8B"/>
    <w:rsid w:val="00FD7C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E878B3"/>
  <w15:docId w15:val="{516E0A24-8351-4CD8-8C4A-540A333DC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imes New Roman"/>
        <w:color w:val="000000"/>
        <w:sz w:val="22"/>
        <w:lang w:val="ru-RU" w:eastAsia="ru-RU" w:bidi="ar-SA"/>
      </w:rPr>
    </w:rPrDefault>
    <w:pPrDefault>
      <w:pPr>
        <w:spacing w:after="16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iPriority="0" w:unhideWhenUsed="1"/>
    <w:lsdException w:name="Strong" w:uiPriority="0"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link w:val="1"/>
    <w:qFormat/>
    <w:rsid w:val="007067D9"/>
    <w:pPr>
      <w:spacing w:after="200" w:line="276" w:lineRule="auto"/>
    </w:pPr>
    <w:rPr>
      <w:rFonts w:ascii="Calibri" w:hAnsi="Calibri"/>
    </w:rPr>
  </w:style>
  <w:style w:type="paragraph" w:styleId="10">
    <w:name w:val="heading 1"/>
    <w:basedOn w:val="a"/>
    <w:next w:val="a"/>
    <w:link w:val="11"/>
    <w:uiPriority w:val="9"/>
    <w:qFormat/>
    <w:pPr>
      <w:keepNext/>
      <w:spacing w:before="240" w:after="120" w:line="240" w:lineRule="auto"/>
      <w:ind w:firstLine="709"/>
      <w:outlineLvl w:val="0"/>
    </w:pPr>
    <w:rPr>
      <w:rFonts w:ascii="Times New Roman" w:hAnsi="Times New Roman"/>
      <w:b/>
      <w:sz w:val="24"/>
    </w:rPr>
  </w:style>
  <w:style w:type="paragraph" w:styleId="2">
    <w:name w:val="heading 2"/>
    <w:basedOn w:val="a"/>
    <w:next w:val="a"/>
    <w:link w:val="20"/>
    <w:uiPriority w:val="9"/>
    <w:qFormat/>
    <w:pPr>
      <w:keepNext/>
      <w:spacing w:before="240" w:after="60" w:line="240" w:lineRule="auto"/>
      <w:outlineLvl w:val="1"/>
    </w:pPr>
    <w:rPr>
      <w:rFonts w:ascii="Arial" w:hAnsi="Arial"/>
      <w:b/>
      <w:i/>
      <w:sz w:val="28"/>
    </w:rPr>
  </w:style>
  <w:style w:type="paragraph" w:styleId="3">
    <w:name w:val="heading 3"/>
    <w:basedOn w:val="a"/>
    <w:next w:val="a"/>
    <w:link w:val="30"/>
    <w:uiPriority w:val="9"/>
    <w:qFormat/>
    <w:pPr>
      <w:keepNext/>
      <w:spacing w:before="240" w:after="60" w:line="240" w:lineRule="auto"/>
      <w:outlineLvl w:val="2"/>
    </w:pPr>
    <w:rPr>
      <w:rFonts w:ascii="Arial" w:hAnsi="Arial"/>
      <w:b/>
      <w:sz w:val="26"/>
    </w:rPr>
  </w:style>
  <w:style w:type="paragraph" w:styleId="4">
    <w:name w:val="heading 4"/>
    <w:basedOn w:val="3"/>
    <w:next w:val="a"/>
    <w:link w:val="40"/>
    <w:uiPriority w:val="9"/>
    <w:qFormat/>
    <w:pPr>
      <w:keepLines/>
      <w:spacing w:after="240" w:line="360" w:lineRule="auto"/>
      <w:jc w:val="center"/>
      <w:outlineLvl w:val="3"/>
    </w:pPr>
    <w:rPr>
      <w:rFonts w:ascii="Times New Roman" w:hAnsi="Times New Roman"/>
      <w:sz w:val="24"/>
    </w:rPr>
  </w:style>
  <w:style w:type="paragraph" w:styleId="5">
    <w:name w:val="heading 5"/>
    <w:next w:val="a"/>
    <w:link w:val="50"/>
    <w:uiPriority w:val="9"/>
    <w:qFormat/>
    <w:pPr>
      <w:spacing w:before="120" w:after="120"/>
      <w:jc w:val="both"/>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Обычный1"/>
    <w:rPr>
      <w:rFonts w:ascii="Calibri" w:hAnsi="Calibri"/>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a3">
    <w:name w:val="Выделение для Базового Поиска (курсив)"/>
    <w:link w:val="a4"/>
    <w:rPr>
      <w:b/>
      <w:i/>
      <w:color w:val="0058A9"/>
    </w:rPr>
  </w:style>
  <w:style w:type="character" w:customStyle="1" w:styleId="a4">
    <w:name w:val="Выделение для Базового Поиска (курсив)"/>
    <w:link w:val="a3"/>
    <w:rPr>
      <w:b/>
      <w:i/>
      <w:color w:val="0058A9"/>
    </w:rPr>
  </w:style>
  <w:style w:type="paragraph" w:styleId="a5">
    <w:name w:val="endnote text"/>
    <w:basedOn w:val="a"/>
    <w:link w:val="a6"/>
    <w:pPr>
      <w:spacing w:after="0" w:line="240" w:lineRule="auto"/>
    </w:pPr>
    <w:rPr>
      <w:sz w:val="20"/>
    </w:rPr>
  </w:style>
  <w:style w:type="character" w:customStyle="1" w:styleId="a6">
    <w:name w:val="Текст концевой сноски Знак"/>
    <w:basedOn w:val="12"/>
    <w:link w:val="a5"/>
    <w:rPr>
      <w:rFonts w:ascii="Calibri" w:hAnsi="Calibri"/>
      <w:sz w:val="20"/>
    </w:rPr>
  </w:style>
  <w:style w:type="paragraph" w:styleId="a7">
    <w:name w:val="annotation text"/>
    <w:basedOn w:val="a"/>
    <w:link w:val="a8"/>
    <w:pPr>
      <w:spacing w:after="0" w:line="240" w:lineRule="auto"/>
    </w:pPr>
    <w:rPr>
      <w:sz w:val="20"/>
    </w:rPr>
  </w:style>
  <w:style w:type="character" w:customStyle="1" w:styleId="a8">
    <w:name w:val="Текст примечания Знак"/>
    <w:basedOn w:val="12"/>
    <w:link w:val="a7"/>
    <w:rPr>
      <w:rFonts w:ascii="Calibri" w:hAnsi="Calibri"/>
      <w:sz w:val="20"/>
    </w:rPr>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rFonts w:ascii="XO Thames" w:hAnsi="XO Thames"/>
      <w:sz w:val="28"/>
    </w:rPr>
  </w:style>
  <w:style w:type="character" w:customStyle="1" w:styleId="70">
    <w:name w:val="Оглавление 7 Знак"/>
    <w:link w:val="7"/>
    <w:rPr>
      <w:rFonts w:ascii="XO Thames" w:hAnsi="XO Thames"/>
      <w:sz w:val="28"/>
    </w:rPr>
  </w:style>
  <w:style w:type="paragraph" w:customStyle="1" w:styleId="13">
    <w:name w:val="Нижний колонтитул Знак1"/>
    <w:basedOn w:val="14"/>
    <w:link w:val="15"/>
    <w:rPr>
      <w:rFonts w:ascii="Calibri" w:hAnsi="Calibri"/>
    </w:rPr>
  </w:style>
  <w:style w:type="character" w:customStyle="1" w:styleId="15">
    <w:name w:val="Нижний колонтитул Знак1"/>
    <w:basedOn w:val="16"/>
    <w:link w:val="13"/>
    <w:rPr>
      <w:rFonts w:ascii="Calibri" w:hAnsi="Calibri"/>
    </w:rPr>
  </w:style>
  <w:style w:type="paragraph" w:styleId="23">
    <w:name w:val="Body Text 2"/>
    <w:basedOn w:val="a"/>
    <w:link w:val="24"/>
    <w:pPr>
      <w:spacing w:after="0" w:line="240" w:lineRule="auto"/>
      <w:ind w:right="-57"/>
      <w:jc w:val="both"/>
    </w:pPr>
    <w:rPr>
      <w:rFonts w:ascii="Times New Roman" w:hAnsi="Times New Roman"/>
      <w:sz w:val="24"/>
    </w:rPr>
  </w:style>
  <w:style w:type="character" w:customStyle="1" w:styleId="24">
    <w:name w:val="Основной текст 2 Знак"/>
    <w:basedOn w:val="12"/>
    <w:link w:val="23"/>
    <w:rPr>
      <w:rFonts w:ascii="Times New Roman" w:hAnsi="Times New Roman"/>
      <w:sz w:val="24"/>
    </w:rPr>
  </w:style>
  <w:style w:type="character" w:customStyle="1" w:styleId="30">
    <w:name w:val="Заголовок 3 Знак"/>
    <w:basedOn w:val="12"/>
    <w:link w:val="3"/>
    <w:rPr>
      <w:rFonts w:ascii="Arial" w:hAnsi="Arial"/>
      <w:b/>
      <w:sz w:val="26"/>
    </w:rPr>
  </w:style>
  <w:style w:type="paragraph" w:styleId="a9">
    <w:name w:val="No Spacing"/>
    <w:link w:val="aa"/>
    <w:pPr>
      <w:spacing w:after="0" w:line="240" w:lineRule="auto"/>
    </w:pPr>
    <w:rPr>
      <w:rFonts w:ascii="Calibri" w:hAnsi="Calibri"/>
    </w:rPr>
  </w:style>
  <w:style w:type="character" w:customStyle="1" w:styleId="aa">
    <w:name w:val="Без интервала Знак"/>
    <w:link w:val="a9"/>
    <w:rPr>
      <w:rFonts w:ascii="Calibri" w:hAnsi="Calibri"/>
    </w:rPr>
  </w:style>
  <w:style w:type="paragraph" w:customStyle="1" w:styleId="ab">
    <w:name w:val="Не вступил в силу"/>
    <w:link w:val="ac"/>
    <w:rPr>
      <w:b/>
      <w:shd w:val="clear" w:color="auto" w:fill="D8EDE8"/>
    </w:rPr>
  </w:style>
  <w:style w:type="character" w:customStyle="1" w:styleId="ac">
    <w:name w:val="Не вступил в силу"/>
    <w:link w:val="ab"/>
    <w:rPr>
      <w:b/>
      <w:shd w:val="clear" w:color="auto" w:fill="D8EDE8"/>
    </w:rPr>
  </w:style>
  <w:style w:type="paragraph" w:styleId="ad">
    <w:name w:val="footer"/>
    <w:basedOn w:val="a"/>
    <w:link w:val="ae"/>
    <w:pPr>
      <w:tabs>
        <w:tab w:val="center" w:pos="4677"/>
        <w:tab w:val="right" w:pos="9355"/>
      </w:tabs>
      <w:spacing w:before="120" w:after="120" w:line="240" w:lineRule="auto"/>
    </w:pPr>
    <w:rPr>
      <w:rFonts w:ascii="Times New Roman" w:hAnsi="Times New Roman"/>
      <w:sz w:val="24"/>
    </w:rPr>
  </w:style>
  <w:style w:type="character" w:customStyle="1" w:styleId="ae">
    <w:name w:val="Нижний колонтитул Знак"/>
    <w:basedOn w:val="12"/>
    <w:link w:val="ad"/>
    <w:rPr>
      <w:rFonts w:ascii="Times New Roman" w:hAnsi="Times New Roman"/>
      <w:sz w:val="24"/>
    </w:rPr>
  </w:style>
  <w:style w:type="paragraph" w:customStyle="1" w:styleId="apple-converted-space">
    <w:name w:val="apple-converted-space"/>
    <w:link w:val="apple-converted-space0"/>
  </w:style>
  <w:style w:type="character" w:customStyle="1" w:styleId="apple-converted-space0">
    <w:name w:val="apple-converted-space"/>
    <w:link w:val="apple-converted-space"/>
  </w:style>
  <w:style w:type="paragraph" w:customStyle="1" w:styleId="110">
    <w:name w:val="Текст примечания Знак11"/>
    <w:link w:val="111"/>
    <w:rPr>
      <w:rFonts w:ascii="Times New Roman" w:hAnsi="Times New Roman"/>
      <w:sz w:val="20"/>
    </w:rPr>
  </w:style>
  <w:style w:type="character" w:customStyle="1" w:styleId="111">
    <w:name w:val="Текст примечания Знак11"/>
    <w:link w:val="110"/>
    <w:rPr>
      <w:rFonts w:ascii="Times New Roman" w:hAnsi="Times New Roman"/>
      <w:sz w:val="20"/>
    </w:rPr>
  </w:style>
  <w:style w:type="paragraph" w:customStyle="1" w:styleId="FontStyle56">
    <w:name w:val="Font Style56"/>
    <w:link w:val="FontStyle560"/>
    <w:rPr>
      <w:rFonts w:ascii="Times New Roman" w:hAnsi="Times New Roman"/>
      <w:sz w:val="16"/>
    </w:rPr>
  </w:style>
  <w:style w:type="character" w:customStyle="1" w:styleId="FontStyle560">
    <w:name w:val="Font Style56"/>
    <w:link w:val="FontStyle56"/>
    <w:rPr>
      <w:rFonts w:ascii="Times New Roman" w:hAnsi="Times New Roman"/>
      <w:sz w:val="16"/>
    </w:rPr>
  </w:style>
  <w:style w:type="paragraph" w:customStyle="1" w:styleId="17">
    <w:name w:val="Обычный1"/>
    <w:link w:val="1"/>
    <w:rPr>
      <w:rFonts w:ascii="Calibri" w:hAnsi="Calibri"/>
    </w:rPr>
  </w:style>
  <w:style w:type="character" w:customStyle="1" w:styleId="1">
    <w:name w:val="Обычный1"/>
    <w:link w:val="17"/>
    <w:rPr>
      <w:rFonts w:ascii="Calibri" w:hAnsi="Calibri"/>
    </w:rPr>
  </w:style>
  <w:style w:type="paragraph" w:styleId="31">
    <w:name w:val="toc 3"/>
    <w:next w:val="a"/>
    <w:link w:val="32"/>
    <w:uiPriority w:val="39"/>
    <w:pPr>
      <w:ind w:left="400"/>
    </w:pPr>
    <w:rPr>
      <w:rFonts w:ascii="XO Thames" w:hAnsi="XO Thames"/>
      <w:sz w:val="28"/>
    </w:rPr>
  </w:style>
  <w:style w:type="character" w:customStyle="1" w:styleId="32">
    <w:name w:val="Оглавление 3 Знак"/>
    <w:link w:val="31"/>
    <w:rPr>
      <w:rFonts w:ascii="XO Thames" w:hAnsi="XO Thames"/>
      <w:sz w:val="28"/>
    </w:rPr>
  </w:style>
  <w:style w:type="paragraph" w:customStyle="1" w:styleId="18">
    <w:name w:val="Гиперссылка1"/>
    <w:link w:val="19"/>
    <w:rPr>
      <w:color w:val="0000FF"/>
      <w:u w:val="single"/>
    </w:rPr>
  </w:style>
  <w:style w:type="character" w:customStyle="1" w:styleId="19">
    <w:name w:val="Гиперссылка1"/>
    <w:link w:val="18"/>
    <w:rPr>
      <w:color w:val="0000FF"/>
      <w:u w:val="single"/>
    </w:rPr>
  </w:style>
  <w:style w:type="paragraph" w:customStyle="1" w:styleId="1a">
    <w:name w:val="Тема примечания Знак1"/>
    <w:link w:val="1b"/>
    <w:rPr>
      <w:rFonts w:ascii="Times New Roman" w:hAnsi="Times New Roman"/>
      <w:b/>
      <w:sz w:val="20"/>
    </w:rPr>
  </w:style>
  <w:style w:type="character" w:customStyle="1" w:styleId="1b">
    <w:name w:val="Тема примечания Знак1"/>
    <w:link w:val="1a"/>
    <w:rPr>
      <w:rFonts w:ascii="Times New Roman" w:hAnsi="Times New Roman"/>
      <w:b/>
      <w:sz w:val="20"/>
    </w:rPr>
  </w:style>
  <w:style w:type="paragraph" w:customStyle="1" w:styleId="af">
    <w:name w:val="Цветовое выделение"/>
    <w:link w:val="af0"/>
    <w:rPr>
      <w:b/>
      <w:color w:val="26282F"/>
    </w:rPr>
  </w:style>
  <w:style w:type="character" w:customStyle="1" w:styleId="af0">
    <w:name w:val="Цветовое выделение"/>
    <w:link w:val="af"/>
    <w:rPr>
      <w:b/>
      <w:color w:val="26282F"/>
    </w:rPr>
  </w:style>
  <w:style w:type="paragraph" w:customStyle="1" w:styleId="af1">
    <w:name w:val="Найденные слова"/>
    <w:link w:val="af2"/>
    <w:rPr>
      <w:b/>
      <w:color w:val="26282F"/>
      <w:shd w:val="clear" w:color="auto" w:fill="FFF580"/>
    </w:rPr>
  </w:style>
  <w:style w:type="character" w:customStyle="1" w:styleId="af2">
    <w:name w:val="Найденные слова"/>
    <w:link w:val="af1"/>
    <w:rPr>
      <w:b/>
      <w:color w:val="26282F"/>
      <w:shd w:val="clear" w:color="auto" w:fill="FFF580"/>
    </w:rPr>
  </w:style>
  <w:style w:type="paragraph" w:customStyle="1" w:styleId="af3">
    <w:name w:val="Ссылка на утративший силу документ"/>
    <w:link w:val="af4"/>
    <w:rPr>
      <w:b/>
      <w:color w:val="749232"/>
    </w:rPr>
  </w:style>
  <w:style w:type="character" w:customStyle="1" w:styleId="af4">
    <w:name w:val="Ссылка на утративший силу документ"/>
    <w:link w:val="af3"/>
    <w:rPr>
      <w:b/>
      <w:color w:val="749232"/>
    </w:rPr>
  </w:style>
  <w:style w:type="paragraph" w:customStyle="1" w:styleId="af5">
    <w:name w:val="Продолжение ссылки"/>
    <w:link w:val="af6"/>
  </w:style>
  <w:style w:type="character" w:customStyle="1" w:styleId="af6">
    <w:name w:val="Продолжение ссылки"/>
    <w:link w:val="af5"/>
  </w:style>
  <w:style w:type="paragraph" w:customStyle="1" w:styleId="FontStyle60">
    <w:name w:val="Font Style60"/>
    <w:link w:val="FontStyle600"/>
    <w:rPr>
      <w:rFonts w:ascii="Times New Roman" w:hAnsi="Times New Roman"/>
    </w:rPr>
  </w:style>
  <w:style w:type="character" w:customStyle="1" w:styleId="FontStyle600">
    <w:name w:val="Font Style60"/>
    <w:link w:val="FontStyle60"/>
    <w:rPr>
      <w:rFonts w:ascii="Times New Roman" w:hAnsi="Times New Roman"/>
    </w:rPr>
  </w:style>
  <w:style w:type="paragraph" w:customStyle="1" w:styleId="af7">
    <w:name w:val="Заголовок чужого сообщения"/>
    <w:link w:val="af8"/>
    <w:rPr>
      <w:b/>
      <w:color w:val="FF0000"/>
    </w:rPr>
  </w:style>
  <w:style w:type="character" w:customStyle="1" w:styleId="af8">
    <w:name w:val="Заголовок чужого сообщения"/>
    <w:link w:val="af7"/>
    <w:rPr>
      <w:b/>
      <w:color w:val="FF0000"/>
    </w:rPr>
  </w:style>
  <w:style w:type="character" w:customStyle="1" w:styleId="50">
    <w:name w:val="Заголовок 5 Знак"/>
    <w:link w:val="5"/>
    <w:rPr>
      <w:rFonts w:ascii="XO Thames" w:hAnsi="XO Thames"/>
      <w:b/>
    </w:rPr>
  </w:style>
  <w:style w:type="paragraph" w:customStyle="1" w:styleId="FootnoteTextChar">
    <w:name w:val="Footnote Text Char"/>
    <w:link w:val="FootnoteTextChar0"/>
    <w:rPr>
      <w:rFonts w:ascii="Times New Roman" w:hAnsi="Times New Roman"/>
      <w:sz w:val="20"/>
    </w:rPr>
  </w:style>
  <w:style w:type="character" w:customStyle="1" w:styleId="FootnoteTextChar0">
    <w:name w:val="Footnote Text Char"/>
    <w:link w:val="FootnoteTextChar"/>
    <w:rPr>
      <w:rFonts w:ascii="Times New Roman" w:hAnsi="Times New Roman"/>
      <w:sz w:val="20"/>
    </w:rPr>
  </w:style>
  <w:style w:type="paragraph" w:customStyle="1" w:styleId="112">
    <w:name w:val="Тема примечания Знак11"/>
    <w:link w:val="113"/>
    <w:rPr>
      <w:rFonts w:ascii="Times New Roman" w:hAnsi="Times New Roman"/>
      <w:b/>
      <w:sz w:val="20"/>
    </w:rPr>
  </w:style>
  <w:style w:type="character" w:customStyle="1" w:styleId="113">
    <w:name w:val="Тема примечания Знак11"/>
    <w:link w:val="112"/>
    <w:rPr>
      <w:rFonts w:ascii="Times New Roman" w:hAnsi="Times New Roman"/>
      <w:b/>
      <w:sz w:val="20"/>
    </w:rPr>
  </w:style>
  <w:style w:type="paragraph" w:customStyle="1" w:styleId="blk">
    <w:name w:val="blk"/>
    <w:link w:val="blk0"/>
  </w:style>
  <w:style w:type="character" w:customStyle="1" w:styleId="blk0">
    <w:name w:val="blk"/>
    <w:link w:val="blk"/>
  </w:style>
  <w:style w:type="character" w:customStyle="1" w:styleId="11">
    <w:name w:val="Заголовок 1 Знак"/>
    <w:basedOn w:val="12"/>
    <w:link w:val="10"/>
    <w:rPr>
      <w:rFonts w:ascii="Times New Roman" w:hAnsi="Times New Roman"/>
      <w:b/>
      <w:sz w:val="24"/>
    </w:rPr>
  </w:style>
  <w:style w:type="paragraph" w:customStyle="1" w:styleId="1c">
    <w:name w:val="Знак сноски1"/>
    <w:link w:val="1d"/>
    <w:rPr>
      <w:rFonts w:ascii="Times New Roman" w:hAnsi="Times New Roman"/>
      <w:vertAlign w:val="superscript"/>
    </w:rPr>
  </w:style>
  <w:style w:type="character" w:customStyle="1" w:styleId="1d">
    <w:name w:val="Знак сноски1"/>
    <w:link w:val="1c"/>
    <w:rPr>
      <w:rFonts w:ascii="Times New Roman" w:hAnsi="Times New Roman"/>
      <w:vertAlign w:val="superscript"/>
    </w:rPr>
  </w:style>
  <w:style w:type="paragraph" w:customStyle="1" w:styleId="af9">
    <w:name w:val="Утратил силу"/>
    <w:link w:val="afa"/>
    <w:rPr>
      <w:b/>
      <w:strike/>
      <w:color w:val="666600"/>
    </w:rPr>
  </w:style>
  <w:style w:type="character" w:customStyle="1" w:styleId="afa">
    <w:name w:val="Утратил силу"/>
    <w:link w:val="af9"/>
    <w:rPr>
      <w:b/>
      <w:strike/>
      <w:color w:val="666600"/>
    </w:rPr>
  </w:style>
  <w:style w:type="paragraph" w:customStyle="1" w:styleId="FontStyle57">
    <w:name w:val="Font Style57"/>
    <w:link w:val="FontStyle570"/>
    <w:rPr>
      <w:rFonts w:ascii="Times New Roman" w:hAnsi="Times New Roman"/>
      <w:sz w:val="26"/>
    </w:rPr>
  </w:style>
  <w:style w:type="character" w:customStyle="1" w:styleId="FontStyle570">
    <w:name w:val="Font Style57"/>
    <w:link w:val="FontStyle57"/>
    <w:rPr>
      <w:rFonts w:ascii="Times New Roman" w:hAnsi="Times New Roman"/>
      <w:sz w:val="26"/>
    </w:rPr>
  </w:style>
  <w:style w:type="paragraph" w:customStyle="1" w:styleId="1e">
    <w:name w:val="Слабое выделение1"/>
    <w:link w:val="1f"/>
    <w:rPr>
      <w:i/>
      <w:color w:val="404040"/>
    </w:rPr>
  </w:style>
  <w:style w:type="character" w:customStyle="1" w:styleId="1f">
    <w:name w:val="Слабое выделение1"/>
    <w:link w:val="1e"/>
    <w:rPr>
      <w:i/>
      <w:color w:val="404040"/>
    </w:rPr>
  </w:style>
  <w:style w:type="paragraph" w:customStyle="1" w:styleId="25">
    <w:name w:val="Гиперссылка2"/>
    <w:link w:val="afb"/>
    <w:rPr>
      <w:color w:val="0000FF"/>
      <w:u w:val="single"/>
    </w:rPr>
  </w:style>
  <w:style w:type="character" w:styleId="afb">
    <w:name w:val="Hyperlink"/>
    <w:link w:val="25"/>
    <w:rPr>
      <w:color w:val="0000FF"/>
      <w:u w:val="single"/>
    </w:rPr>
  </w:style>
  <w:style w:type="paragraph" w:customStyle="1" w:styleId="Footnote">
    <w:name w:val="Footnote"/>
    <w:basedOn w:val="a"/>
    <w:link w:val="Footnote0"/>
    <w:pPr>
      <w:spacing w:after="0" w:line="240" w:lineRule="auto"/>
    </w:pPr>
    <w:rPr>
      <w:rFonts w:ascii="Times New Roman" w:hAnsi="Times New Roman"/>
    </w:rPr>
  </w:style>
  <w:style w:type="character" w:customStyle="1" w:styleId="Footnote0">
    <w:name w:val="Footnote"/>
    <w:basedOn w:val="12"/>
    <w:link w:val="Footnote"/>
    <w:rPr>
      <w:rFonts w:ascii="Times New Roman" w:hAnsi="Times New Roman"/>
    </w:rPr>
  </w:style>
  <w:style w:type="paragraph" w:styleId="1f0">
    <w:name w:val="toc 1"/>
    <w:next w:val="a"/>
    <w:link w:val="1f1"/>
    <w:uiPriority w:val="39"/>
    <w:rPr>
      <w:rFonts w:ascii="XO Thames" w:hAnsi="XO Thames"/>
      <w:b/>
      <w:sz w:val="28"/>
    </w:rPr>
  </w:style>
  <w:style w:type="character" w:customStyle="1" w:styleId="1f1">
    <w:name w:val="Оглавление 1 Знак"/>
    <w:link w:val="1f0"/>
    <w:rPr>
      <w:rFonts w:ascii="XO Thames" w:hAnsi="XO Thames"/>
      <w:b/>
      <w:sz w:val="28"/>
    </w:rPr>
  </w:style>
  <w:style w:type="paragraph" w:customStyle="1" w:styleId="afc">
    <w:name w:val="Активная гипертекстовая ссылка"/>
    <w:link w:val="afd"/>
    <w:rPr>
      <w:b/>
      <w:color w:val="106BBE"/>
      <w:u w:val="single"/>
    </w:rPr>
  </w:style>
  <w:style w:type="character" w:customStyle="1" w:styleId="afd">
    <w:name w:val="Активная гипертекстовая ссылка"/>
    <w:link w:val="afc"/>
    <w:rPr>
      <w:b/>
      <w:color w:val="106BBE"/>
      <w:u w:val="single"/>
    </w:rPr>
  </w:style>
  <w:style w:type="paragraph" w:customStyle="1" w:styleId="HeaderandFooter">
    <w:name w:val="Header and Footer"/>
    <w:link w:val="HeaderandFooter0"/>
    <w:pPr>
      <w:spacing w:line="240" w:lineRule="auto"/>
      <w:jc w:val="both"/>
    </w:pPr>
    <w:rPr>
      <w:rFonts w:ascii="XO Thames" w:hAnsi="XO Thames"/>
      <w:sz w:val="20"/>
    </w:rPr>
  </w:style>
  <w:style w:type="character" w:customStyle="1" w:styleId="HeaderandFooter0">
    <w:name w:val="Header and Footer"/>
    <w:link w:val="HeaderandFooter"/>
    <w:rPr>
      <w:rFonts w:ascii="XO Thames" w:hAnsi="XO Thames"/>
      <w:sz w:val="20"/>
    </w:rPr>
  </w:style>
  <w:style w:type="paragraph" w:styleId="26">
    <w:name w:val="Body Text Indent 2"/>
    <w:basedOn w:val="a"/>
    <w:link w:val="27"/>
    <w:pPr>
      <w:spacing w:after="120" w:line="480" w:lineRule="auto"/>
      <w:ind w:left="283"/>
    </w:pPr>
    <w:rPr>
      <w:rFonts w:ascii="Times New Roman" w:hAnsi="Times New Roman"/>
      <w:sz w:val="24"/>
    </w:rPr>
  </w:style>
  <w:style w:type="character" w:customStyle="1" w:styleId="27">
    <w:name w:val="Основной текст с отступом 2 Знак"/>
    <w:basedOn w:val="12"/>
    <w:link w:val="26"/>
    <w:rPr>
      <w:rFonts w:ascii="Times New Roman" w:hAnsi="Times New Roman"/>
      <w:sz w:val="24"/>
    </w:rPr>
  </w:style>
  <w:style w:type="paragraph" w:customStyle="1" w:styleId="1f2">
    <w:name w:val="Основной шрифт абзаца1"/>
  </w:style>
  <w:style w:type="paragraph" w:styleId="9">
    <w:name w:val="toc 9"/>
    <w:next w:val="a"/>
    <w:link w:val="90"/>
    <w:uiPriority w:val="39"/>
    <w:pPr>
      <w:ind w:left="1600"/>
    </w:pPr>
    <w:rPr>
      <w:rFonts w:ascii="XO Thames" w:hAnsi="XO Thames"/>
      <w:sz w:val="28"/>
    </w:rPr>
  </w:style>
  <w:style w:type="character" w:customStyle="1" w:styleId="90">
    <w:name w:val="Оглавление 9 Знак"/>
    <w:link w:val="9"/>
    <w:rPr>
      <w:rFonts w:ascii="XO Thames" w:hAnsi="XO Thames"/>
      <w:sz w:val="28"/>
    </w:rPr>
  </w:style>
  <w:style w:type="paragraph" w:customStyle="1" w:styleId="afe">
    <w:name w:val="Заголовок своего сообщения"/>
    <w:link w:val="aff"/>
    <w:rPr>
      <w:b/>
      <w:color w:val="26282F"/>
    </w:rPr>
  </w:style>
  <w:style w:type="character" w:customStyle="1" w:styleId="aff">
    <w:name w:val="Заголовок своего сообщения"/>
    <w:link w:val="afe"/>
    <w:rPr>
      <w:b/>
      <w:color w:val="26282F"/>
    </w:rPr>
  </w:style>
  <w:style w:type="paragraph" w:customStyle="1" w:styleId="1f3">
    <w:name w:val="Текст сноски Знак1"/>
    <w:basedOn w:val="14"/>
    <w:link w:val="1f4"/>
    <w:rPr>
      <w:rFonts w:ascii="Calibri" w:hAnsi="Calibri"/>
      <w:sz w:val="20"/>
    </w:rPr>
  </w:style>
  <w:style w:type="character" w:customStyle="1" w:styleId="1f4">
    <w:name w:val="Текст сноски Знак1"/>
    <w:basedOn w:val="16"/>
    <w:link w:val="1f3"/>
    <w:rPr>
      <w:rFonts w:ascii="Calibri" w:hAnsi="Calibri"/>
      <w:sz w:val="20"/>
    </w:rPr>
  </w:style>
  <w:style w:type="paragraph" w:styleId="aff0">
    <w:name w:val="Normal (Web)"/>
    <w:basedOn w:val="a"/>
    <w:link w:val="aff1"/>
    <w:rPr>
      <w:rFonts w:ascii="Times New Roman" w:hAnsi="Times New Roman"/>
      <w:sz w:val="24"/>
    </w:rPr>
  </w:style>
  <w:style w:type="character" w:customStyle="1" w:styleId="aff1">
    <w:name w:val="Обычный (Интернет) Знак"/>
    <w:basedOn w:val="12"/>
    <w:link w:val="aff0"/>
    <w:rPr>
      <w:rFonts w:ascii="Times New Roman" w:hAnsi="Times New Roman"/>
      <w:sz w:val="24"/>
    </w:rPr>
  </w:style>
  <w:style w:type="paragraph" w:customStyle="1" w:styleId="aff2">
    <w:name w:val="Название Знак"/>
    <w:basedOn w:val="14"/>
    <w:link w:val="aff3"/>
    <w:rPr>
      <w:rFonts w:asciiTheme="majorHAnsi" w:hAnsiTheme="majorHAnsi"/>
      <w:spacing w:val="-10"/>
      <w:sz w:val="56"/>
    </w:rPr>
  </w:style>
  <w:style w:type="character" w:customStyle="1" w:styleId="aff3">
    <w:name w:val="Название Знак"/>
    <w:basedOn w:val="16"/>
    <w:link w:val="aff2"/>
    <w:rPr>
      <w:rFonts w:asciiTheme="majorHAnsi" w:hAnsiTheme="majorHAnsi"/>
      <w:spacing w:val="-10"/>
      <w:sz w:val="56"/>
    </w:rPr>
  </w:style>
  <w:style w:type="paragraph" w:styleId="8">
    <w:name w:val="toc 8"/>
    <w:next w:val="a"/>
    <w:link w:val="80"/>
    <w:uiPriority w:val="39"/>
    <w:pPr>
      <w:ind w:left="1400"/>
    </w:pPr>
    <w:rPr>
      <w:rFonts w:ascii="XO Thames" w:hAnsi="XO Thames"/>
      <w:sz w:val="28"/>
    </w:rPr>
  </w:style>
  <w:style w:type="character" w:customStyle="1" w:styleId="80">
    <w:name w:val="Оглавление 8 Знак"/>
    <w:link w:val="8"/>
    <w:rPr>
      <w:rFonts w:ascii="XO Thames" w:hAnsi="XO Thames"/>
      <w:sz w:val="28"/>
    </w:rPr>
  </w:style>
  <w:style w:type="paragraph" w:customStyle="1" w:styleId="aff4">
    <w:name w:val="Гипертекстовая ссылка"/>
    <w:link w:val="aff5"/>
    <w:rPr>
      <w:b/>
      <w:color w:val="106BBE"/>
    </w:rPr>
  </w:style>
  <w:style w:type="character" w:customStyle="1" w:styleId="aff5">
    <w:name w:val="Гипертекстовая ссылка"/>
    <w:link w:val="aff4"/>
    <w:rPr>
      <w:b/>
      <w:color w:val="106BBE"/>
    </w:rPr>
  </w:style>
  <w:style w:type="paragraph" w:customStyle="1" w:styleId="1f5">
    <w:name w:val="Выделение1"/>
    <w:link w:val="1f6"/>
    <w:rPr>
      <w:rFonts w:ascii="Times New Roman" w:hAnsi="Times New Roman"/>
      <w:i/>
    </w:rPr>
  </w:style>
  <w:style w:type="character" w:customStyle="1" w:styleId="1f6">
    <w:name w:val="Выделение1"/>
    <w:link w:val="1f5"/>
    <w:rPr>
      <w:rFonts w:ascii="Times New Roman" w:hAnsi="Times New Roman"/>
      <w:i/>
    </w:rPr>
  </w:style>
  <w:style w:type="paragraph" w:customStyle="1" w:styleId="aff6">
    <w:name w:val="Сравнение редакций"/>
    <w:link w:val="aff7"/>
    <w:rPr>
      <w:b/>
      <w:color w:val="26282F"/>
    </w:rPr>
  </w:style>
  <w:style w:type="character" w:customStyle="1" w:styleId="aff7">
    <w:name w:val="Сравнение редакций"/>
    <w:link w:val="aff6"/>
    <w:rPr>
      <w:b/>
      <w:color w:val="26282F"/>
    </w:rPr>
  </w:style>
  <w:style w:type="paragraph" w:customStyle="1" w:styleId="aff8">
    <w:name w:val="Сравнение редакций. Удаленный фрагмент"/>
    <w:link w:val="aff9"/>
    <w:rPr>
      <w:shd w:val="clear" w:color="auto" w:fill="C4C413"/>
    </w:rPr>
  </w:style>
  <w:style w:type="character" w:customStyle="1" w:styleId="aff9">
    <w:name w:val="Сравнение редакций. Удаленный фрагмент"/>
    <w:link w:val="aff8"/>
    <w:rPr>
      <w:shd w:val="clear" w:color="auto" w:fill="C4C413"/>
    </w:rPr>
  </w:style>
  <w:style w:type="paragraph" w:styleId="51">
    <w:name w:val="toc 5"/>
    <w:next w:val="a"/>
    <w:link w:val="52"/>
    <w:uiPriority w:val="39"/>
    <w:pPr>
      <w:ind w:left="800"/>
    </w:pPr>
    <w:rPr>
      <w:rFonts w:ascii="XO Thames" w:hAnsi="XO Thames"/>
      <w:sz w:val="28"/>
    </w:rPr>
  </w:style>
  <w:style w:type="character" w:customStyle="1" w:styleId="52">
    <w:name w:val="Оглавление 5 Знак"/>
    <w:link w:val="51"/>
    <w:rPr>
      <w:rFonts w:ascii="XO Thames" w:hAnsi="XO Thames"/>
      <w:sz w:val="28"/>
    </w:rPr>
  </w:style>
  <w:style w:type="paragraph" w:customStyle="1" w:styleId="1f7">
    <w:name w:val="Обычный (веб) Знак1"/>
    <w:basedOn w:val="a"/>
    <w:next w:val="aff0"/>
    <w:link w:val="1f8"/>
    <w:pPr>
      <w:widowControl w:val="0"/>
      <w:spacing w:after="0" w:line="240" w:lineRule="auto"/>
    </w:pPr>
    <w:rPr>
      <w:rFonts w:ascii="Times New Roman" w:hAnsi="Times New Roman"/>
      <w:sz w:val="24"/>
    </w:rPr>
  </w:style>
  <w:style w:type="character" w:customStyle="1" w:styleId="1f8">
    <w:name w:val="Обычный (веб) Знак1"/>
    <w:basedOn w:val="12"/>
    <w:link w:val="1f7"/>
    <w:rPr>
      <w:rFonts w:ascii="Times New Roman" w:hAnsi="Times New Roman"/>
      <w:color w:val="000000"/>
      <w:sz w:val="24"/>
    </w:rPr>
  </w:style>
  <w:style w:type="paragraph" w:customStyle="1" w:styleId="14">
    <w:name w:val="Основной шрифт абзаца1"/>
    <w:link w:val="16"/>
  </w:style>
  <w:style w:type="character" w:customStyle="1" w:styleId="16">
    <w:name w:val="Основной шрифт абзаца1"/>
    <w:link w:val="14"/>
  </w:style>
  <w:style w:type="paragraph" w:styleId="affa">
    <w:name w:val="Subtitle"/>
    <w:basedOn w:val="a"/>
    <w:next w:val="a"/>
    <w:link w:val="affb"/>
    <w:uiPriority w:val="11"/>
    <w:qFormat/>
    <w:pPr>
      <w:spacing w:after="60"/>
      <w:jc w:val="center"/>
      <w:outlineLvl w:val="1"/>
    </w:pPr>
    <w:rPr>
      <w:rFonts w:ascii="Calibri Light" w:hAnsi="Calibri Light"/>
      <w:sz w:val="24"/>
    </w:rPr>
  </w:style>
  <w:style w:type="character" w:customStyle="1" w:styleId="affb">
    <w:name w:val="Подзаголовок Знак"/>
    <w:basedOn w:val="12"/>
    <w:link w:val="affa"/>
    <w:rPr>
      <w:rFonts w:ascii="Calibri Light" w:hAnsi="Calibri Light"/>
      <w:sz w:val="24"/>
    </w:rPr>
  </w:style>
  <w:style w:type="paragraph" w:customStyle="1" w:styleId="affc">
    <w:name w:val="Сравнение редакций. Добавленный фрагмент"/>
    <w:link w:val="affd"/>
    <w:rPr>
      <w:shd w:val="clear" w:color="auto" w:fill="C1D7FF"/>
    </w:rPr>
  </w:style>
  <w:style w:type="character" w:customStyle="1" w:styleId="affd">
    <w:name w:val="Сравнение редакций. Добавленный фрагмент"/>
    <w:link w:val="affc"/>
    <w:rPr>
      <w:shd w:val="clear" w:color="auto" w:fill="C1D7FF"/>
    </w:rPr>
  </w:style>
  <w:style w:type="paragraph" w:styleId="affe">
    <w:name w:val="Balloon Text"/>
    <w:basedOn w:val="a"/>
    <w:link w:val="afff"/>
    <w:pPr>
      <w:spacing w:after="0" w:line="240" w:lineRule="auto"/>
    </w:pPr>
    <w:rPr>
      <w:rFonts w:ascii="Segoe UI" w:hAnsi="Segoe UI"/>
      <w:sz w:val="18"/>
    </w:rPr>
  </w:style>
  <w:style w:type="character" w:customStyle="1" w:styleId="afff">
    <w:name w:val="Текст выноски Знак"/>
    <w:basedOn w:val="12"/>
    <w:link w:val="affe"/>
    <w:rPr>
      <w:rFonts w:ascii="Segoe UI" w:hAnsi="Segoe UI"/>
      <w:sz w:val="18"/>
    </w:rPr>
  </w:style>
  <w:style w:type="paragraph" w:styleId="afff0">
    <w:name w:val="Body Text"/>
    <w:basedOn w:val="a"/>
    <w:link w:val="afff1"/>
    <w:pPr>
      <w:spacing w:after="0" w:line="240" w:lineRule="auto"/>
    </w:pPr>
    <w:rPr>
      <w:rFonts w:ascii="Times New Roman" w:hAnsi="Times New Roman"/>
      <w:sz w:val="24"/>
    </w:rPr>
  </w:style>
  <w:style w:type="character" w:customStyle="1" w:styleId="afff1">
    <w:name w:val="Основной текст Знак"/>
    <w:basedOn w:val="12"/>
    <w:link w:val="afff0"/>
    <w:rPr>
      <w:rFonts w:ascii="Times New Roman" w:hAnsi="Times New Roman"/>
      <w:sz w:val="24"/>
    </w:rPr>
  </w:style>
  <w:style w:type="paragraph" w:customStyle="1" w:styleId="1f9">
    <w:name w:val="Текст примечания Знак1"/>
    <w:link w:val="1fa"/>
    <w:rPr>
      <w:rFonts w:ascii="Times New Roman" w:hAnsi="Times New Roman"/>
      <w:sz w:val="20"/>
    </w:rPr>
  </w:style>
  <w:style w:type="character" w:customStyle="1" w:styleId="1fa">
    <w:name w:val="Текст примечания Знак1"/>
    <w:link w:val="1f9"/>
    <w:rPr>
      <w:rFonts w:ascii="Times New Roman" w:hAnsi="Times New Roman"/>
      <w:sz w:val="20"/>
    </w:rPr>
  </w:style>
  <w:style w:type="paragraph" w:styleId="afff2">
    <w:name w:val="Title"/>
    <w:basedOn w:val="a"/>
    <w:next w:val="a"/>
    <w:link w:val="afff3"/>
    <w:uiPriority w:val="10"/>
    <w:qFormat/>
    <w:pPr>
      <w:spacing w:after="0" w:line="240" w:lineRule="auto"/>
      <w:contextualSpacing/>
    </w:pPr>
    <w:rPr>
      <w:rFonts w:ascii="Times New Roman" w:hAnsi="Times New Roman"/>
      <w:sz w:val="24"/>
    </w:rPr>
  </w:style>
  <w:style w:type="character" w:customStyle="1" w:styleId="afff3">
    <w:name w:val="Заголовок Знак"/>
    <w:basedOn w:val="12"/>
    <w:link w:val="afff2"/>
    <w:rPr>
      <w:rFonts w:ascii="Times New Roman" w:hAnsi="Times New Roman"/>
      <w:sz w:val="24"/>
    </w:rPr>
  </w:style>
  <w:style w:type="character" w:customStyle="1" w:styleId="40">
    <w:name w:val="Заголовок 4 Знак"/>
    <w:basedOn w:val="30"/>
    <w:link w:val="4"/>
    <w:rPr>
      <w:rFonts w:ascii="Times New Roman" w:hAnsi="Times New Roman"/>
      <w:b/>
      <w:sz w:val="24"/>
    </w:rPr>
  </w:style>
  <w:style w:type="paragraph" w:styleId="afff4">
    <w:name w:val="annotation subject"/>
    <w:basedOn w:val="a7"/>
    <w:next w:val="a7"/>
    <w:link w:val="afff5"/>
    <w:rPr>
      <w:rFonts w:ascii="Times New Roman" w:hAnsi="Times New Roman"/>
      <w:b/>
    </w:rPr>
  </w:style>
  <w:style w:type="character" w:customStyle="1" w:styleId="afff5">
    <w:name w:val="Тема примечания Знак"/>
    <w:basedOn w:val="a8"/>
    <w:link w:val="afff4"/>
    <w:rPr>
      <w:rFonts w:ascii="Times New Roman" w:hAnsi="Times New Roman"/>
      <w:b/>
      <w:sz w:val="20"/>
    </w:rPr>
  </w:style>
  <w:style w:type="paragraph" w:customStyle="1" w:styleId="afff6">
    <w:name w:val="Опечатки"/>
    <w:link w:val="afff7"/>
    <w:rPr>
      <w:color w:val="FF0000"/>
    </w:rPr>
  </w:style>
  <w:style w:type="character" w:customStyle="1" w:styleId="afff7">
    <w:name w:val="Опечатки"/>
    <w:link w:val="afff6"/>
    <w:rPr>
      <w:color w:val="FF0000"/>
    </w:rPr>
  </w:style>
  <w:style w:type="character" w:customStyle="1" w:styleId="20">
    <w:name w:val="Заголовок 2 Знак"/>
    <w:basedOn w:val="12"/>
    <w:link w:val="2"/>
    <w:rPr>
      <w:rFonts w:ascii="Arial" w:hAnsi="Arial"/>
      <w:b/>
      <w:i/>
      <w:sz w:val="28"/>
    </w:rPr>
  </w:style>
  <w:style w:type="paragraph" w:styleId="afff8">
    <w:name w:val="List Paragraph"/>
    <w:basedOn w:val="a"/>
    <w:link w:val="afff9"/>
    <w:pPr>
      <w:spacing w:before="120" w:after="120" w:line="240" w:lineRule="auto"/>
      <w:ind w:left="708"/>
    </w:pPr>
    <w:rPr>
      <w:rFonts w:ascii="Times New Roman" w:hAnsi="Times New Roman"/>
      <w:sz w:val="24"/>
    </w:rPr>
  </w:style>
  <w:style w:type="character" w:customStyle="1" w:styleId="afff9">
    <w:name w:val="Абзац списка Знак"/>
    <w:basedOn w:val="12"/>
    <w:link w:val="afff8"/>
    <w:rPr>
      <w:rFonts w:ascii="Times New Roman" w:hAnsi="Times New Roman"/>
      <w:sz w:val="24"/>
    </w:rPr>
  </w:style>
  <w:style w:type="paragraph" w:styleId="afffa">
    <w:name w:val="header"/>
    <w:basedOn w:val="a"/>
    <w:link w:val="afffb"/>
    <w:pPr>
      <w:tabs>
        <w:tab w:val="center" w:pos="4677"/>
        <w:tab w:val="right" w:pos="9355"/>
      </w:tabs>
      <w:spacing w:after="0" w:line="240" w:lineRule="auto"/>
    </w:pPr>
    <w:rPr>
      <w:rFonts w:ascii="Times New Roman" w:hAnsi="Times New Roman"/>
      <w:sz w:val="24"/>
    </w:rPr>
  </w:style>
  <w:style w:type="character" w:customStyle="1" w:styleId="afffb">
    <w:name w:val="Верхний колонтитул Знак"/>
    <w:basedOn w:val="12"/>
    <w:link w:val="afffa"/>
    <w:rPr>
      <w:rFonts w:ascii="Times New Roman" w:hAnsi="Times New Roman"/>
      <w:sz w:val="24"/>
    </w:rPr>
  </w:style>
  <w:style w:type="paragraph" w:customStyle="1" w:styleId="afffc">
    <w:name w:val="Выделение для Базового Поиска"/>
    <w:link w:val="afffd"/>
    <w:rPr>
      <w:b/>
      <w:color w:val="0058A9"/>
    </w:rPr>
  </w:style>
  <w:style w:type="character" w:customStyle="1" w:styleId="afffd">
    <w:name w:val="Выделение для Базового Поиска"/>
    <w:link w:val="afffc"/>
    <w:rPr>
      <w:b/>
      <w:color w:val="0058A9"/>
    </w:rPr>
  </w:style>
  <w:style w:type="paragraph" w:customStyle="1" w:styleId="afffe">
    <w:name w:val="Заголовок статьи"/>
    <w:basedOn w:val="a"/>
    <w:next w:val="a"/>
    <w:rsid w:val="00800307"/>
    <w:pPr>
      <w:widowControl w:val="0"/>
      <w:spacing w:after="0" w:line="360" w:lineRule="auto"/>
      <w:ind w:left="1612" w:hanging="892"/>
      <w:jc w:val="both"/>
    </w:pPr>
    <w:rPr>
      <w:rFonts w:ascii="Times New Roman" w:hAnsi="Times New Roman"/>
      <w:sz w:val="24"/>
    </w:rPr>
  </w:style>
  <w:style w:type="paragraph" w:customStyle="1" w:styleId="1fb">
    <w:name w:val="Знак концевой сноски1"/>
    <w:link w:val="affff"/>
    <w:rsid w:val="00800307"/>
    <w:pPr>
      <w:spacing w:after="200" w:line="276" w:lineRule="auto"/>
    </w:pPr>
    <w:rPr>
      <w:vertAlign w:val="superscript"/>
    </w:rPr>
  </w:style>
  <w:style w:type="character" w:styleId="affff">
    <w:name w:val="endnote reference"/>
    <w:link w:val="1fb"/>
    <w:rsid w:val="00800307"/>
    <w:rPr>
      <w:vertAlign w:val="superscript"/>
    </w:rPr>
  </w:style>
  <w:style w:type="paragraph" w:customStyle="1" w:styleId="affff0">
    <w:name w:val="Необходимые документы"/>
    <w:basedOn w:val="affff1"/>
    <w:next w:val="a"/>
    <w:rsid w:val="00800307"/>
    <w:pPr>
      <w:ind w:left="0" w:firstLine="118"/>
    </w:pPr>
  </w:style>
  <w:style w:type="paragraph" w:customStyle="1" w:styleId="affff2">
    <w:name w:val="Формула"/>
    <w:basedOn w:val="a"/>
    <w:next w:val="a"/>
    <w:rsid w:val="00800307"/>
    <w:pPr>
      <w:widowControl w:val="0"/>
      <w:spacing w:before="240" w:after="240" w:line="360" w:lineRule="auto"/>
      <w:ind w:left="420" w:right="420" w:firstLine="300"/>
      <w:jc w:val="both"/>
    </w:pPr>
    <w:rPr>
      <w:rFonts w:ascii="Times New Roman" w:hAnsi="Times New Roman"/>
      <w:sz w:val="24"/>
      <w:shd w:val="clear" w:color="auto" w:fill="F5F3DA"/>
    </w:rPr>
  </w:style>
  <w:style w:type="paragraph" w:customStyle="1" w:styleId="affff3">
    <w:name w:val="Оглавление"/>
    <w:basedOn w:val="affff4"/>
    <w:next w:val="a"/>
    <w:rsid w:val="00800307"/>
    <w:pPr>
      <w:ind w:left="140"/>
    </w:pPr>
  </w:style>
  <w:style w:type="paragraph" w:customStyle="1" w:styleId="affff5">
    <w:name w:val="Ссылка на официальную публикацию"/>
    <w:basedOn w:val="a"/>
    <w:next w:val="a"/>
    <w:rsid w:val="00800307"/>
    <w:pPr>
      <w:widowControl w:val="0"/>
      <w:spacing w:after="0" w:line="360" w:lineRule="auto"/>
      <w:ind w:firstLine="720"/>
      <w:jc w:val="both"/>
    </w:pPr>
    <w:rPr>
      <w:rFonts w:ascii="Times New Roman" w:hAnsi="Times New Roman"/>
      <w:sz w:val="24"/>
    </w:rPr>
  </w:style>
  <w:style w:type="paragraph" w:customStyle="1" w:styleId="affff6">
    <w:name w:val="Текст (справка)"/>
    <w:basedOn w:val="a"/>
    <w:next w:val="a"/>
    <w:rsid w:val="00800307"/>
    <w:pPr>
      <w:widowControl w:val="0"/>
      <w:spacing w:after="0" w:line="360" w:lineRule="auto"/>
      <w:ind w:left="170" w:right="170"/>
    </w:pPr>
    <w:rPr>
      <w:rFonts w:ascii="Times New Roman" w:hAnsi="Times New Roman"/>
      <w:sz w:val="24"/>
    </w:rPr>
  </w:style>
  <w:style w:type="paragraph" w:customStyle="1" w:styleId="-">
    <w:name w:val="ЭР-содержание (правое окно)"/>
    <w:basedOn w:val="a"/>
    <w:next w:val="a"/>
    <w:rsid w:val="00800307"/>
    <w:pPr>
      <w:widowControl w:val="0"/>
      <w:spacing w:before="300" w:after="0" w:line="360" w:lineRule="auto"/>
    </w:pPr>
    <w:rPr>
      <w:rFonts w:ascii="Times New Roman" w:hAnsi="Times New Roman"/>
      <w:sz w:val="24"/>
    </w:rPr>
  </w:style>
  <w:style w:type="paragraph" w:customStyle="1" w:styleId="affff7">
    <w:name w:val="Подчёркнуный текст"/>
    <w:basedOn w:val="a"/>
    <w:next w:val="a"/>
    <w:rsid w:val="00800307"/>
    <w:pPr>
      <w:widowControl w:val="0"/>
      <w:spacing w:after="0" w:line="360" w:lineRule="auto"/>
      <w:ind w:firstLine="720"/>
      <w:jc w:val="both"/>
    </w:pPr>
    <w:rPr>
      <w:rFonts w:ascii="Times New Roman" w:hAnsi="Times New Roman"/>
      <w:sz w:val="24"/>
    </w:rPr>
  </w:style>
  <w:style w:type="character" w:styleId="affff8">
    <w:name w:val="footnote reference"/>
    <w:rsid w:val="00800307"/>
    <w:rPr>
      <w:vertAlign w:val="superscript"/>
    </w:rPr>
  </w:style>
  <w:style w:type="paragraph" w:customStyle="1" w:styleId="affff9">
    <w:name w:val="Куда обратиться?"/>
    <w:basedOn w:val="affff1"/>
    <w:next w:val="a"/>
    <w:rsid w:val="00800307"/>
  </w:style>
  <w:style w:type="paragraph" w:customStyle="1" w:styleId="1fc">
    <w:name w:val="Номер страницы1"/>
    <w:link w:val="affffa"/>
    <w:rsid w:val="00800307"/>
    <w:pPr>
      <w:spacing w:after="200" w:line="276" w:lineRule="auto"/>
    </w:pPr>
  </w:style>
  <w:style w:type="character" w:styleId="affffa">
    <w:name w:val="page number"/>
    <w:link w:val="1fc"/>
    <w:rsid w:val="00800307"/>
  </w:style>
  <w:style w:type="paragraph" w:customStyle="1" w:styleId="affffb">
    <w:name w:val="Интерактивный заголовок"/>
    <w:basedOn w:val="1fd"/>
    <w:next w:val="a"/>
    <w:rsid w:val="00800307"/>
    <w:rPr>
      <w:u w:val="single"/>
    </w:rPr>
  </w:style>
  <w:style w:type="paragraph" w:customStyle="1" w:styleId="affffc">
    <w:name w:val="Заголовок для информации об изменениях"/>
    <w:basedOn w:val="10"/>
    <w:next w:val="a"/>
    <w:rsid w:val="00800307"/>
    <w:pPr>
      <w:keepLines/>
      <w:spacing w:before="0" w:after="240" w:line="360" w:lineRule="auto"/>
      <w:jc w:val="center"/>
      <w:outlineLvl w:val="8"/>
    </w:pPr>
    <w:rPr>
      <w:b w:val="0"/>
      <w:sz w:val="18"/>
      <w:highlight w:val="white"/>
    </w:rPr>
  </w:style>
  <w:style w:type="paragraph" w:customStyle="1" w:styleId="affffd">
    <w:name w:val="Текст в таблице"/>
    <w:basedOn w:val="affffe"/>
    <w:next w:val="a"/>
    <w:rsid w:val="00800307"/>
    <w:pPr>
      <w:ind w:firstLine="500"/>
    </w:pPr>
  </w:style>
  <w:style w:type="paragraph" w:customStyle="1" w:styleId="afffff">
    <w:name w:val="Напишите нам"/>
    <w:basedOn w:val="a"/>
    <w:next w:val="a"/>
    <w:rsid w:val="00800307"/>
    <w:pPr>
      <w:widowControl w:val="0"/>
      <w:spacing w:before="90" w:after="90" w:line="360" w:lineRule="auto"/>
      <w:ind w:left="180" w:right="180"/>
      <w:jc w:val="both"/>
    </w:pPr>
    <w:rPr>
      <w:rFonts w:ascii="Times New Roman" w:hAnsi="Times New Roman"/>
      <w:sz w:val="20"/>
      <w:shd w:val="clear" w:color="auto" w:fill="EFFFAD"/>
    </w:rPr>
  </w:style>
  <w:style w:type="paragraph" w:customStyle="1" w:styleId="afffff0">
    <w:name w:val="Заголовок группы контролов"/>
    <w:basedOn w:val="a"/>
    <w:next w:val="a"/>
    <w:rsid w:val="00800307"/>
    <w:pPr>
      <w:widowControl w:val="0"/>
      <w:spacing w:after="0" w:line="360" w:lineRule="auto"/>
      <w:ind w:firstLine="720"/>
      <w:jc w:val="both"/>
    </w:pPr>
    <w:rPr>
      <w:rFonts w:ascii="Times New Roman" w:hAnsi="Times New Roman"/>
      <w:b/>
      <w:sz w:val="24"/>
    </w:rPr>
  </w:style>
  <w:style w:type="paragraph" w:customStyle="1" w:styleId="affffe">
    <w:name w:val="Нормальный (таблица)"/>
    <w:basedOn w:val="a"/>
    <w:next w:val="a"/>
    <w:rsid w:val="00800307"/>
    <w:pPr>
      <w:widowControl w:val="0"/>
      <w:spacing w:after="0" w:line="360" w:lineRule="auto"/>
      <w:jc w:val="both"/>
    </w:pPr>
    <w:rPr>
      <w:rFonts w:ascii="Times New Roman" w:hAnsi="Times New Roman"/>
      <w:sz w:val="24"/>
    </w:rPr>
  </w:style>
  <w:style w:type="paragraph" w:customStyle="1" w:styleId="afffff1">
    <w:name w:val="Колонтитул (левый)"/>
    <w:basedOn w:val="afffff2"/>
    <w:next w:val="a"/>
    <w:rsid w:val="00800307"/>
    <w:rPr>
      <w:sz w:val="14"/>
    </w:rPr>
  </w:style>
  <w:style w:type="paragraph" w:customStyle="1" w:styleId="1fe">
    <w:name w:val="Неразрешенное упоминание1"/>
    <w:link w:val="28"/>
    <w:rsid w:val="00800307"/>
    <w:pPr>
      <w:spacing w:after="200" w:line="276" w:lineRule="auto"/>
    </w:pPr>
    <w:rPr>
      <w:color w:val="605E5C"/>
      <w:shd w:val="clear" w:color="auto" w:fill="E1DFDD"/>
    </w:rPr>
  </w:style>
  <w:style w:type="character" w:customStyle="1" w:styleId="28">
    <w:name w:val="Неразрешенное упоминание2"/>
    <w:link w:val="1fe"/>
    <w:rsid w:val="00800307"/>
    <w:rPr>
      <w:color w:val="605E5C"/>
    </w:rPr>
  </w:style>
  <w:style w:type="paragraph" w:customStyle="1" w:styleId="afffff3">
    <w:name w:val="Примечание."/>
    <w:basedOn w:val="affff1"/>
    <w:next w:val="a"/>
    <w:rsid w:val="00800307"/>
  </w:style>
  <w:style w:type="paragraph" w:customStyle="1" w:styleId="afffff4">
    <w:name w:val="Заголовок ЭР (левое окно)"/>
    <w:basedOn w:val="a"/>
    <w:next w:val="a"/>
    <w:rsid w:val="00800307"/>
    <w:pPr>
      <w:widowControl w:val="0"/>
      <w:spacing w:before="300" w:after="250" w:line="360" w:lineRule="auto"/>
      <w:jc w:val="center"/>
    </w:pPr>
    <w:rPr>
      <w:rFonts w:ascii="Times New Roman" w:hAnsi="Times New Roman"/>
      <w:b/>
      <w:color w:val="26282F"/>
      <w:sz w:val="26"/>
    </w:rPr>
  </w:style>
  <w:style w:type="paragraph" w:customStyle="1" w:styleId="affff1">
    <w:name w:val="Внимание"/>
    <w:basedOn w:val="a"/>
    <w:next w:val="a"/>
    <w:rsid w:val="00800307"/>
    <w:pPr>
      <w:widowControl w:val="0"/>
      <w:spacing w:before="240" w:after="240" w:line="360" w:lineRule="auto"/>
      <w:ind w:left="420" w:right="420" w:firstLine="300"/>
      <w:jc w:val="both"/>
    </w:pPr>
    <w:rPr>
      <w:rFonts w:ascii="Times New Roman" w:hAnsi="Times New Roman"/>
      <w:sz w:val="24"/>
      <w:shd w:val="clear" w:color="auto" w:fill="F5F3DA"/>
    </w:rPr>
  </w:style>
  <w:style w:type="paragraph" w:customStyle="1" w:styleId="Default">
    <w:name w:val="Default"/>
    <w:rsid w:val="00800307"/>
    <w:pPr>
      <w:spacing w:after="0" w:line="240" w:lineRule="auto"/>
    </w:pPr>
    <w:rPr>
      <w:rFonts w:ascii="Times New Roman" w:hAnsi="Times New Roman"/>
      <w:sz w:val="24"/>
    </w:rPr>
  </w:style>
  <w:style w:type="paragraph" w:customStyle="1" w:styleId="afffff5">
    <w:name w:val="Переменная часть"/>
    <w:basedOn w:val="afffff6"/>
    <w:next w:val="a"/>
    <w:rsid w:val="00800307"/>
    <w:rPr>
      <w:sz w:val="18"/>
    </w:rPr>
  </w:style>
  <w:style w:type="paragraph" w:customStyle="1" w:styleId="pboth">
    <w:name w:val="pboth"/>
    <w:basedOn w:val="a"/>
    <w:rsid w:val="00800307"/>
    <w:pPr>
      <w:spacing w:beforeAutospacing="1" w:afterAutospacing="1" w:line="240" w:lineRule="auto"/>
    </w:pPr>
    <w:rPr>
      <w:rFonts w:ascii="Times New Roman" w:hAnsi="Times New Roman"/>
      <w:sz w:val="24"/>
    </w:rPr>
  </w:style>
  <w:style w:type="character" w:styleId="afffff7">
    <w:name w:val="Subtle Emphasis"/>
    <w:rsid w:val="00800307"/>
    <w:rPr>
      <w:i/>
      <w:color w:val="404040"/>
    </w:rPr>
  </w:style>
  <w:style w:type="paragraph" w:customStyle="1" w:styleId="1fd">
    <w:name w:val="Заголовок1"/>
    <w:basedOn w:val="afffff6"/>
    <w:next w:val="a"/>
    <w:rsid w:val="00800307"/>
    <w:rPr>
      <w:b/>
      <w:color w:val="0058A9"/>
      <w:shd w:val="clear" w:color="auto" w:fill="ECE9D8"/>
    </w:rPr>
  </w:style>
  <w:style w:type="paragraph" w:customStyle="1" w:styleId="afffff8">
    <w:name w:val="Технический комментарий"/>
    <w:basedOn w:val="a"/>
    <w:next w:val="a"/>
    <w:rsid w:val="00800307"/>
    <w:pPr>
      <w:widowControl w:val="0"/>
      <w:spacing w:after="0" w:line="360" w:lineRule="auto"/>
    </w:pPr>
    <w:rPr>
      <w:rFonts w:ascii="Times New Roman" w:hAnsi="Times New Roman"/>
      <w:color w:val="463F31"/>
      <w:sz w:val="24"/>
      <w:shd w:val="clear" w:color="auto" w:fill="FFFFA6"/>
    </w:rPr>
  </w:style>
  <w:style w:type="paragraph" w:customStyle="1" w:styleId="afffff9">
    <w:name w:val="Внимание: недобросовестность!"/>
    <w:basedOn w:val="affff1"/>
    <w:next w:val="a"/>
    <w:rsid w:val="00800307"/>
  </w:style>
  <w:style w:type="paragraph" w:customStyle="1" w:styleId="afffffa">
    <w:name w:val="Дочерний элемент списка"/>
    <w:basedOn w:val="a"/>
    <w:next w:val="a"/>
    <w:rsid w:val="00800307"/>
    <w:pPr>
      <w:widowControl w:val="0"/>
      <w:spacing w:after="0" w:line="360" w:lineRule="auto"/>
      <w:jc w:val="both"/>
    </w:pPr>
    <w:rPr>
      <w:rFonts w:ascii="Times New Roman" w:hAnsi="Times New Roman"/>
      <w:color w:val="868381"/>
      <w:sz w:val="20"/>
    </w:rPr>
  </w:style>
  <w:style w:type="paragraph" w:customStyle="1" w:styleId="afffffb">
    <w:name w:val="Информация об изменениях"/>
    <w:basedOn w:val="afffffc"/>
    <w:next w:val="a"/>
    <w:rsid w:val="00800307"/>
    <w:pPr>
      <w:spacing w:before="180"/>
      <w:ind w:left="360" w:right="360" w:firstLine="0"/>
    </w:pPr>
    <w:rPr>
      <w:shd w:val="clear" w:color="auto" w:fill="EAEFED"/>
    </w:rPr>
  </w:style>
  <w:style w:type="paragraph" w:customStyle="1" w:styleId="1ff">
    <w:name w:val="Строгий1"/>
    <w:link w:val="afffffd"/>
    <w:rsid w:val="00800307"/>
    <w:pPr>
      <w:spacing w:after="200" w:line="276" w:lineRule="auto"/>
    </w:pPr>
    <w:rPr>
      <w:b/>
    </w:rPr>
  </w:style>
  <w:style w:type="character" w:styleId="afffffd">
    <w:name w:val="Strong"/>
    <w:link w:val="1ff"/>
    <w:rsid w:val="00800307"/>
    <w:rPr>
      <w:b/>
    </w:rPr>
  </w:style>
  <w:style w:type="paragraph" w:customStyle="1" w:styleId="120">
    <w:name w:val="таблСлева12"/>
    <w:basedOn w:val="a"/>
    <w:rsid w:val="00800307"/>
    <w:pPr>
      <w:spacing w:after="0" w:line="240" w:lineRule="auto"/>
    </w:pPr>
    <w:rPr>
      <w:rFonts w:ascii="Times New Roman" w:hAnsi="Times New Roman"/>
      <w:sz w:val="24"/>
    </w:rPr>
  </w:style>
  <w:style w:type="paragraph" w:customStyle="1" w:styleId="FontStyle124">
    <w:name w:val="Font Style124"/>
    <w:rsid w:val="00800307"/>
    <w:pPr>
      <w:spacing w:after="200" w:line="276" w:lineRule="auto"/>
    </w:pPr>
  </w:style>
  <w:style w:type="paragraph" w:customStyle="1" w:styleId="afffffe">
    <w:name w:val="Подзаголовок для информации об изменениях"/>
    <w:basedOn w:val="afffffc"/>
    <w:next w:val="a"/>
    <w:rsid w:val="00800307"/>
    <w:rPr>
      <w:b/>
    </w:rPr>
  </w:style>
  <w:style w:type="paragraph" w:customStyle="1" w:styleId="afffff6">
    <w:name w:val="Основное меню (преемственное)"/>
    <w:basedOn w:val="a"/>
    <w:next w:val="a"/>
    <w:rsid w:val="00800307"/>
    <w:pPr>
      <w:widowControl w:val="0"/>
      <w:spacing w:after="0" w:line="360" w:lineRule="auto"/>
      <w:ind w:firstLine="720"/>
      <w:jc w:val="both"/>
    </w:pPr>
    <w:rPr>
      <w:rFonts w:ascii="Verdana" w:hAnsi="Verdana"/>
    </w:rPr>
  </w:style>
  <w:style w:type="paragraph" w:customStyle="1" w:styleId="s1">
    <w:name w:val="s_1"/>
    <w:basedOn w:val="a"/>
    <w:rsid w:val="00800307"/>
    <w:pPr>
      <w:spacing w:beforeAutospacing="1" w:afterAutospacing="1" w:line="240" w:lineRule="auto"/>
    </w:pPr>
    <w:rPr>
      <w:rFonts w:ascii="Times New Roman" w:hAnsi="Times New Roman"/>
      <w:sz w:val="24"/>
    </w:rPr>
  </w:style>
  <w:style w:type="paragraph" w:customStyle="1" w:styleId="ConsPlusNormal">
    <w:name w:val="ConsPlusNormal"/>
    <w:rsid w:val="00800307"/>
    <w:pPr>
      <w:widowControl w:val="0"/>
      <w:spacing w:after="0" w:line="240" w:lineRule="auto"/>
    </w:pPr>
    <w:rPr>
      <w:rFonts w:ascii="Arial" w:hAnsi="Arial"/>
      <w:sz w:val="20"/>
    </w:rPr>
  </w:style>
  <w:style w:type="paragraph" w:customStyle="1" w:styleId="affffff">
    <w:name w:val="Центрированный (таблица)"/>
    <w:basedOn w:val="affffe"/>
    <w:next w:val="a"/>
    <w:rsid w:val="00800307"/>
    <w:pPr>
      <w:jc w:val="center"/>
    </w:pPr>
  </w:style>
  <w:style w:type="paragraph" w:customStyle="1" w:styleId="1ff0">
    <w:name w:val="Знак примечания1"/>
    <w:link w:val="affffff0"/>
    <w:rsid w:val="00800307"/>
    <w:pPr>
      <w:spacing w:after="200" w:line="276" w:lineRule="auto"/>
    </w:pPr>
    <w:rPr>
      <w:sz w:val="16"/>
    </w:rPr>
  </w:style>
  <w:style w:type="character" w:styleId="affffff0">
    <w:name w:val="annotation reference"/>
    <w:link w:val="1ff0"/>
    <w:rsid w:val="00800307"/>
    <w:rPr>
      <w:sz w:val="16"/>
    </w:rPr>
  </w:style>
  <w:style w:type="paragraph" w:customStyle="1" w:styleId="affffff1">
    <w:name w:val="Комментарий"/>
    <w:basedOn w:val="affff6"/>
    <w:next w:val="a"/>
    <w:rsid w:val="00800307"/>
    <w:pPr>
      <w:spacing w:before="75"/>
      <w:ind w:right="0"/>
      <w:jc w:val="both"/>
    </w:pPr>
    <w:rPr>
      <w:color w:val="353842"/>
      <w:shd w:val="clear" w:color="auto" w:fill="F0F0F0"/>
    </w:rPr>
  </w:style>
  <w:style w:type="paragraph" w:customStyle="1" w:styleId="afffff2">
    <w:name w:val="Текст (лев. подпись)"/>
    <w:basedOn w:val="a"/>
    <w:next w:val="a"/>
    <w:rsid w:val="00800307"/>
    <w:pPr>
      <w:widowControl w:val="0"/>
      <w:spacing w:after="0" w:line="360" w:lineRule="auto"/>
    </w:pPr>
    <w:rPr>
      <w:rFonts w:ascii="Times New Roman" w:hAnsi="Times New Roman"/>
      <w:sz w:val="24"/>
    </w:rPr>
  </w:style>
  <w:style w:type="paragraph" w:styleId="29">
    <w:name w:val="List 2"/>
    <w:basedOn w:val="a"/>
    <w:link w:val="2a"/>
    <w:rsid w:val="00800307"/>
    <w:pPr>
      <w:spacing w:before="120" w:after="120" w:line="240" w:lineRule="auto"/>
      <w:ind w:left="720" w:hanging="360"/>
      <w:jc w:val="both"/>
    </w:pPr>
    <w:rPr>
      <w:rFonts w:ascii="Arial" w:hAnsi="Arial"/>
      <w:sz w:val="20"/>
    </w:rPr>
  </w:style>
  <w:style w:type="character" w:customStyle="1" w:styleId="2a">
    <w:name w:val="Список 2 Знак"/>
    <w:basedOn w:val="1"/>
    <w:link w:val="29"/>
    <w:rsid w:val="00800307"/>
    <w:rPr>
      <w:rFonts w:ascii="Arial" w:hAnsi="Arial"/>
      <w:sz w:val="20"/>
    </w:rPr>
  </w:style>
  <w:style w:type="paragraph" w:customStyle="1" w:styleId="TableParagraph">
    <w:name w:val="Table Paragraph"/>
    <w:basedOn w:val="a"/>
    <w:rsid w:val="00800307"/>
    <w:pPr>
      <w:widowControl w:val="0"/>
      <w:spacing w:after="0" w:line="240" w:lineRule="auto"/>
      <w:ind w:left="9"/>
    </w:pPr>
    <w:rPr>
      <w:rFonts w:ascii="Times New Roman" w:hAnsi="Times New Roman"/>
    </w:rPr>
  </w:style>
  <w:style w:type="paragraph" w:customStyle="1" w:styleId="affffff2">
    <w:name w:val="Колонтитул (правый)"/>
    <w:basedOn w:val="affffff3"/>
    <w:next w:val="a"/>
    <w:rsid w:val="00800307"/>
    <w:rPr>
      <w:sz w:val="14"/>
    </w:rPr>
  </w:style>
  <w:style w:type="paragraph" w:customStyle="1" w:styleId="affffff4">
    <w:name w:val="Подвал для информации об изменениях"/>
    <w:basedOn w:val="10"/>
    <w:next w:val="a"/>
    <w:rsid w:val="00800307"/>
    <w:pPr>
      <w:keepLines/>
      <w:spacing w:before="480" w:after="240" w:line="360" w:lineRule="auto"/>
      <w:jc w:val="center"/>
      <w:outlineLvl w:val="8"/>
    </w:pPr>
    <w:rPr>
      <w:b w:val="0"/>
      <w:sz w:val="18"/>
    </w:rPr>
  </w:style>
  <w:style w:type="paragraph" w:customStyle="1" w:styleId="affffff5">
    <w:name w:val="Словарная статья"/>
    <w:basedOn w:val="a"/>
    <w:next w:val="a"/>
    <w:rsid w:val="00800307"/>
    <w:pPr>
      <w:widowControl w:val="0"/>
      <w:spacing w:after="0" w:line="360" w:lineRule="auto"/>
      <w:ind w:right="118"/>
      <w:jc w:val="both"/>
    </w:pPr>
    <w:rPr>
      <w:rFonts w:ascii="Times New Roman" w:hAnsi="Times New Roman"/>
      <w:sz w:val="24"/>
    </w:rPr>
  </w:style>
  <w:style w:type="paragraph" w:customStyle="1" w:styleId="affffff3">
    <w:name w:val="Текст (прав. подпись)"/>
    <w:basedOn w:val="a"/>
    <w:next w:val="a"/>
    <w:rsid w:val="00800307"/>
    <w:pPr>
      <w:widowControl w:val="0"/>
      <w:spacing w:after="0" w:line="360" w:lineRule="auto"/>
      <w:jc w:val="right"/>
    </w:pPr>
    <w:rPr>
      <w:rFonts w:ascii="Times New Roman" w:hAnsi="Times New Roman"/>
      <w:sz w:val="24"/>
    </w:rPr>
  </w:style>
  <w:style w:type="paragraph" w:customStyle="1" w:styleId="affffff6">
    <w:name w:val="Пример."/>
    <w:basedOn w:val="affff1"/>
    <w:next w:val="a"/>
    <w:rsid w:val="00800307"/>
  </w:style>
  <w:style w:type="paragraph" w:customStyle="1" w:styleId="1ff1">
    <w:name w:val="Просмотренная гиперссылка1"/>
    <w:link w:val="affffff7"/>
    <w:rsid w:val="00800307"/>
    <w:pPr>
      <w:spacing w:after="200" w:line="276" w:lineRule="auto"/>
    </w:pPr>
    <w:rPr>
      <w:color w:val="0000FF"/>
      <w:u w:val="single"/>
    </w:rPr>
  </w:style>
  <w:style w:type="character" w:styleId="affffff7">
    <w:name w:val="FollowedHyperlink"/>
    <w:link w:val="1ff1"/>
    <w:rsid w:val="00800307"/>
    <w:rPr>
      <w:color w:val="0000FF"/>
      <w:u w:val="single"/>
    </w:rPr>
  </w:style>
  <w:style w:type="paragraph" w:customStyle="1" w:styleId="affffff8">
    <w:name w:val="Постоянная часть"/>
    <w:basedOn w:val="afffff6"/>
    <w:next w:val="a"/>
    <w:rsid w:val="00800307"/>
    <w:rPr>
      <w:sz w:val="20"/>
    </w:rPr>
  </w:style>
  <w:style w:type="paragraph" w:customStyle="1" w:styleId="affffff9">
    <w:name w:val="Информация об изменениях документа"/>
    <w:basedOn w:val="affffff1"/>
    <w:next w:val="a"/>
    <w:rsid w:val="00800307"/>
    <w:rPr>
      <w:i/>
    </w:rPr>
  </w:style>
  <w:style w:type="paragraph" w:customStyle="1" w:styleId="afffffc">
    <w:name w:val="Текст информации об изменениях"/>
    <w:basedOn w:val="a"/>
    <w:next w:val="a"/>
    <w:rsid w:val="00800307"/>
    <w:pPr>
      <w:widowControl w:val="0"/>
      <w:spacing w:after="0" w:line="360" w:lineRule="auto"/>
      <w:ind w:firstLine="720"/>
      <w:jc w:val="both"/>
    </w:pPr>
    <w:rPr>
      <w:rFonts w:ascii="Times New Roman" w:hAnsi="Times New Roman"/>
      <w:color w:val="353842"/>
      <w:sz w:val="18"/>
    </w:rPr>
  </w:style>
  <w:style w:type="paragraph" w:customStyle="1" w:styleId="affffffa">
    <w:name w:val="Прижатый влево"/>
    <w:basedOn w:val="a"/>
    <w:next w:val="a"/>
    <w:rsid w:val="00800307"/>
    <w:pPr>
      <w:widowControl w:val="0"/>
      <w:spacing w:after="0" w:line="360" w:lineRule="auto"/>
    </w:pPr>
    <w:rPr>
      <w:rFonts w:ascii="Times New Roman" w:hAnsi="Times New Roman"/>
      <w:sz w:val="24"/>
    </w:rPr>
  </w:style>
  <w:style w:type="paragraph" w:customStyle="1" w:styleId="affffffb">
    <w:name w:val="Текст ЭР (см. также)"/>
    <w:basedOn w:val="a"/>
    <w:next w:val="a"/>
    <w:rsid w:val="00800307"/>
    <w:pPr>
      <w:widowControl w:val="0"/>
      <w:spacing w:before="200" w:after="0" w:line="360" w:lineRule="auto"/>
    </w:pPr>
    <w:rPr>
      <w:rFonts w:ascii="Times New Roman" w:hAnsi="Times New Roman"/>
      <w:sz w:val="20"/>
    </w:rPr>
  </w:style>
  <w:style w:type="paragraph" w:styleId="affffffc">
    <w:name w:val="TOC Heading"/>
    <w:basedOn w:val="10"/>
    <w:next w:val="a"/>
    <w:link w:val="affffffd"/>
    <w:rsid w:val="00800307"/>
    <w:pPr>
      <w:keepLines/>
      <w:spacing w:after="0" w:line="264" w:lineRule="auto"/>
      <w:outlineLvl w:val="8"/>
    </w:pPr>
    <w:rPr>
      <w:rFonts w:ascii="Calibri Light" w:hAnsi="Calibri Light"/>
      <w:b w:val="0"/>
      <w:color w:val="2F5496"/>
    </w:rPr>
  </w:style>
  <w:style w:type="character" w:customStyle="1" w:styleId="affffffd">
    <w:name w:val="Заголовок оглавления Знак"/>
    <w:basedOn w:val="11"/>
    <w:link w:val="affffffc"/>
    <w:rsid w:val="00800307"/>
    <w:rPr>
      <w:rFonts w:ascii="Calibri Light" w:hAnsi="Calibri Light"/>
      <w:b w:val="0"/>
      <w:color w:val="2F5496"/>
      <w:sz w:val="24"/>
    </w:rPr>
  </w:style>
  <w:style w:type="paragraph" w:customStyle="1" w:styleId="affffffe">
    <w:name w:val="Комментарий пользователя"/>
    <w:basedOn w:val="affffff1"/>
    <w:next w:val="a"/>
    <w:rsid w:val="00800307"/>
    <w:pPr>
      <w:jc w:val="left"/>
    </w:pPr>
    <w:rPr>
      <w:shd w:val="clear" w:color="auto" w:fill="FFDFE0"/>
    </w:rPr>
  </w:style>
  <w:style w:type="paragraph" w:customStyle="1" w:styleId="affff4">
    <w:name w:val="Таблицы (моноширинный)"/>
    <w:basedOn w:val="a"/>
    <w:next w:val="a"/>
    <w:rsid w:val="00800307"/>
    <w:pPr>
      <w:widowControl w:val="0"/>
      <w:spacing w:after="0" w:line="360" w:lineRule="auto"/>
    </w:pPr>
    <w:rPr>
      <w:rFonts w:ascii="Courier New" w:hAnsi="Courier New"/>
      <w:sz w:val="24"/>
    </w:rPr>
  </w:style>
  <w:style w:type="paragraph" w:customStyle="1" w:styleId="afffffff">
    <w:name w:val="Заголовок ЭР (правое окно)"/>
    <w:basedOn w:val="afffff4"/>
    <w:next w:val="a"/>
    <w:rsid w:val="00800307"/>
    <w:pPr>
      <w:spacing w:after="0"/>
      <w:jc w:val="left"/>
    </w:pPr>
  </w:style>
  <w:style w:type="paragraph" w:customStyle="1" w:styleId="Style36">
    <w:name w:val="Style36"/>
    <w:basedOn w:val="a"/>
    <w:rsid w:val="00800307"/>
  </w:style>
  <w:style w:type="paragraph" w:customStyle="1" w:styleId="afffffff0">
    <w:name w:val="Внимание: криминал!!"/>
    <w:basedOn w:val="affff1"/>
    <w:next w:val="a"/>
    <w:rsid w:val="00800307"/>
  </w:style>
  <w:style w:type="paragraph" w:customStyle="1" w:styleId="afffffff1">
    <w:name w:val="Моноширинный"/>
    <w:basedOn w:val="a"/>
    <w:next w:val="a"/>
    <w:rsid w:val="00800307"/>
    <w:pPr>
      <w:widowControl w:val="0"/>
      <w:spacing w:after="0" w:line="360" w:lineRule="auto"/>
    </w:pPr>
    <w:rPr>
      <w:rFonts w:ascii="Courier New" w:hAnsi="Courier New"/>
      <w:sz w:val="24"/>
    </w:rPr>
  </w:style>
  <w:style w:type="character" w:styleId="afffffff2">
    <w:name w:val="Emphasis"/>
    <w:uiPriority w:val="99"/>
    <w:qFormat/>
    <w:rsid w:val="00800307"/>
    <w:rPr>
      <w:i/>
    </w:rPr>
  </w:style>
  <w:style w:type="paragraph" w:customStyle="1" w:styleId="afffffff3">
    <w:name w:val="Заголовок распахивающейся части диалога"/>
    <w:basedOn w:val="a"/>
    <w:next w:val="a"/>
    <w:rsid w:val="00800307"/>
    <w:pPr>
      <w:widowControl w:val="0"/>
      <w:spacing w:after="0" w:line="360" w:lineRule="auto"/>
      <w:ind w:firstLine="720"/>
      <w:jc w:val="both"/>
    </w:pPr>
    <w:rPr>
      <w:rFonts w:ascii="Times New Roman" w:hAnsi="Times New Roman"/>
      <w:i/>
      <w:color w:val="000080"/>
    </w:rPr>
  </w:style>
  <w:style w:type="table" w:customStyle="1" w:styleId="TableNormal">
    <w:name w:val="Table Normal"/>
    <w:rsid w:val="00800307"/>
    <w:pPr>
      <w:widowControl w:val="0"/>
      <w:spacing w:after="0" w:line="240" w:lineRule="auto"/>
    </w:pPr>
    <w:rPr>
      <w:rFonts w:ascii="Calibri" w:hAnsi="Calibri"/>
    </w:rPr>
    <w:tblPr>
      <w:tblInd w:w="0" w:type="dxa"/>
      <w:tblCellMar>
        <w:top w:w="0" w:type="dxa"/>
        <w:left w:w="0" w:type="dxa"/>
        <w:bottom w:w="0" w:type="dxa"/>
        <w:right w:w="0" w:type="dxa"/>
      </w:tblCellMar>
    </w:tblPr>
  </w:style>
  <w:style w:type="table" w:customStyle="1" w:styleId="1ff2">
    <w:name w:val="Сетка таблицы1"/>
    <w:basedOn w:val="a1"/>
    <w:rsid w:val="00800307"/>
    <w:pPr>
      <w:spacing w:after="0" w:line="240" w:lineRule="auto"/>
    </w:pPr>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b">
    <w:name w:val="Сетка таблицы2"/>
    <w:basedOn w:val="a1"/>
    <w:rsid w:val="00800307"/>
    <w:pPr>
      <w:spacing w:after="0" w:line="240" w:lineRule="auto"/>
    </w:pPr>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fffffff4">
    <w:name w:val="Table Grid"/>
    <w:basedOn w:val="a1"/>
    <w:rsid w:val="00800307"/>
    <w:pPr>
      <w:spacing w:after="0" w:line="240" w:lineRule="auto"/>
    </w:pPr>
    <w:rPr>
      <w:rFonts w:ascii="Calibri" w:hAnsi="Calibri"/>
      <w:sz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0">
    <w:name w:val="Таблица простая 31"/>
    <w:basedOn w:val="a1"/>
    <w:rsid w:val="00800307"/>
    <w:pPr>
      <w:spacing w:after="0" w:line="240" w:lineRule="auto"/>
    </w:pPr>
    <w:rPr>
      <w:rFonts w:ascii="Calibri" w:hAnsi="Calibri"/>
      <w:sz w:val="20"/>
    </w:rPr>
    <w:tblPr/>
  </w:style>
  <w:style w:type="table" w:customStyle="1" w:styleId="114">
    <w:name w:val="Сетка таблицы11"/>
    <w:basedOn w:val="a1"/>
    <w:rsid w:val="00800307"/>
    <w:pPr>
      <w:spacing w:after="0" w:line="240" w:lineRule="auto"/>
    </w:pPr>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c">
    <w:name w:val="Знак2"/>
    <w:basedOn w:val="a"/>
    <w:rsid w:val="00800307"/>
    <w:pPr>
      <w:tabs>
        <w:tab w:val="left" w:pos="708"/>
      </w:tabs>
      <w:spacing w:after="160" w:line="240" w:lineRule="exact"/>
    </w:pPr>
    <w:rPr>
      <w:rFonts w:ascii="Verdana" w:hAnsi="Verdana"/>
      <w:sz w:val="20"/>
    </w:rPr>
  </w:style>
  <w:style w:type="paragraph" w:customStyle="1" w:styleId="Style10">
    <w:name w:val="Style10"/>
    <w:basedOn w:val="a"/>
    <w:rsid w:val="00800307"/>
    <w:pPr>
      <w:widowControl w:val="0"/>
      <w:spacing w:after="0" w:line="317" w:lineRule="exact"/>
      <w:ind w:firstLine="734"/>
      <w:jc w:val="both"/>
    </w:pPr>
    <w:rPr>
      <w:rFonts w:ascii="Times New Roman" w:hAnsi="Times New Roman"/>
      <w:sz w:val="24"/>
    </w:rPr>
  </w:style>
  <w:style w:type="paragraph" w:customStyle="1" w:styleId="Style43">
    <w:name w:val="Style43"/>
    <w:basedOn w:val="a"/>
    <w:rsid w:val="00800307"/>
    <w:pPr>
      <w:widowControl w:val="0"/>
      <w:spacing w:after="0" w:line="277" w:lineRule="exact"/>
    </w:pPr>
    <w:rPr>
      <w:rFonts w:ascii="Times New Roman" w:hAnsi="Times New Roman"/>
      <w:sz w:val="24"/>
    </w:rPr>
  </w:style>
  <w:style w:type="character" w:customStyle="1" w:styleId="1ff3">
    <w:name w:val="Обычный (Интернет) Знак1"/>
    <w:basedOn w:val="1"/>
    <w:rsid w:val="00800307"/>
    <w:rPr>
      <w:rFonts w:ascii="Times New Roman" w:hAnsi="Times New Roman"/>
      <w:sz w:val="24"/>
    </w:rPr>
  </w:style>
  <w:style w:type="paragraph" w:customStyle="1" w:styleId="afffffff5">
    <w:name w:val="Обычный (веб) Знак Знак"/>
    <w:aliases w:val="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next w:val="aff0"/>
    <w:qFormat/>
    <w:rsid w:val="00800307"/>
    <w:pPr>
      <w:widowControl w:val="0"/>
      <w:spacing w:after="0" w:line="240" w:lineRule="auto"/>
    </w:pPr>
    <w:rPr>
      <w:rFonts w:ascii="Times New Roman" w:hAnsi="Times New Roman"/>
      <w:color w:val="auto"/>
      <w:sz w:val="24"/>
      <w:szCs w:val="24"/>
      <w:lang w:val="en-US" w:eastAsia="nl-NL"/>
    </w:rPr>
  </w:style>
  <w:style w:type="paragraph" w:styleId="afffffff6">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ffffff7"/>
    <w:uiPriority w:val="99"/>
    <w:qFormat/>
    <w:rsid w:val="00B345CF"/>
    <w:pPr>
      <w:spacing w:after="0" w:line="240" w:lineRule="auto"/>
    </w:pPr>
    <w:rPr>
      <w:rFonts w:ascii="Times New Roman" w:hAnsi="Times New Roman"/>
      <w:color w:val="auto"/>
      <w:sz w:val="20"/>
      <w:lang w:val="x-none" w:eastAsia="x-none"/>
    </w:rPr>
  </w:style>
  <w:style w:type="character" w:customStyle="1" w:styleId="afffffff7">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ffffff6"/>
    <w:uiPriority w:val="99"/>
    <w:qFormat/>
    <w:rsid w:val="00B345CF"/>
    <w:rPr>
      <w:rFonts w:ascii="Times New Roman" w:hAnsi="Times New Roman"/>
      <w:color w:val="auto"/>
      <w:sz w:val="2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587429">
      <w:bodyDiv w:val="1"/>
      <w:marLeft w:val="0"/>
      <w:marRight w:val="0"/>
      <w:marTop w:val="0"/>
      <w:marBottom w:val="0"/>
      <w:divBdr>
        <w:top w:val="none" w:sz="0" w:space="0" w:color="auto"/>
        <w:left w:val="none" w:sz="0" w:space="0" w:color="auto"/>
        <w:bottom w:val="none" w:sz="0" w:space="0" w:color="auto"/>
        <w:right w:val="none" w:sz="0" w:space="0" w:color="auto"/>
      </w:divBdr>
    </w:div>
    <w:div w:id="209512707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http://techbook.ru/book_list.php?str_author=%D0%94%D1%83%D1%88%D0%BA%D0%B8%D0%BD%20%D0%90.%D0%92." TargetMode="External"/><Relationship Id="rId18" Type="http://schemas.openxmlformats.org/officeDocument/2006/relationships/hyperlink" Target="http://www.iqlib.ru/search/author.visp?name=%D0%A7%D1%83%D0%B3%D1%83%D0%BD%D0%BA%D0%BE%D0%B2%20%D0%98.%D0%92." TargetMode="External"/><Relationship Id="rId26" Type="http://schemas.openxmlformats.org/officeDocument/2006/relationships/hyperlink" Target="http://www.ict.edu.ru/" TargetMode="External"/><Relationship Id="rId39" Type="http://schemas.openxmlformats.org/officeDocument/2006/relationships/hyperlink" Target="http://www.garant.ru" TargetMode="External"/><Relationship Id="rId3" Type="http://schemas.openxmlformats.org/officeDocument/2006/relationships/settings" Target="settings.xml"/><Relationship Id="rId21" Type="http://schemas.openxmlformats.org/officeDocument/2006/relationships/hyperlink" Target="http://www.fstec.ru" TargetMode="External"/><Relationship Id="rId34" Type="http://schemas.openxmlformats.org/officeDocument/2006/relationships/hyperlink" Target="http://www.iqlib.ru/search/author.visp?name=%D0%A7%D1%83%D0%B3%D1%83%D0%BD%D0%BA%D0%BE%D0%B2%20%D0%98.%D0%92." TargetMode="External"/><Relationship Id="rId42" Type="http://schemas.openxmlformats.org/officeDocument/2006/relationships/hyperlink" Target="http://www.elibrary.ru" TargetMode="External"/><Relationship Id="rId47" Type="http://schemas.openxmlformats.org/officeDocument/2006/relationships/hyperlink" Target="http://www.garant.ru" TargetMode="External"/><Relationship Id="rId50" Type="http://schemas.openxmlformats.org/officeDocument/2006/relationships/hyperlink" Target="http://www.edu.ru/" TargetMode="External"/><Relationship Id="rId7" Type="http://schemas.openxmlformats.org/officeDocument/2006/relationships/footer" Target="footer1.xml"/><Relationship Id="rId12" Type="http://schemas.openxmlformats.org/officeDocument/2006/relationships/hyperlink" Target="http://techbook.ru/book_list.php?str_author=%D0%A1%D0%B5%D1%80%D0%BE%D0%B2%20%D0%A0.%D0%95." TargetMode="External"/><Relationship Id="rId17" Type="http://schemas.openxmlformats.org/officeDocument/2006/relationships/hyperlink" Target="http://www.iqlib.ru/search/author.visp?name=%D0%98%D0%B2%D0%B0%D0%BD%D0%BE%D0%B2%20%D0%9C.%D0%90." TargetMode="External"/><Relationship Id="rId25" Type="http://schemas.openxmlformats.org/officeDocument/2006/relationships/hyperlink" Target="http://www.biometrics.ru" TargetMode="External"/><Relationship Id="rId33" Type="http://schemas.openxmlformats.org/officeDocument/2006/relationships/hyperlink" Target="http://www.iqlib.ru/search/author.visp?name=%D0%98%D0%B2%D0%B0%D0%BD%D0%BE%D0%B2%20%D0%9C.%D0%90." TargetMode="External"/><Relationship Id="rId38" Type="http://schemas.openxmlformats.org/officeDocument/2006/relationships/hyperlink" Target="http://www.consultant.ru" TargetMode="External"/><Relationship Id="rId46" Type="http://schemas.openxmlformats.org/officeDocument/2006/relationships/hyperlink" Target="http://www.elibrary.ru" TargetMode="External"/><Relationship Id="rId2" Type="http://schemas.openxmlformats.org/officeDocument/2006/relationships/styles" Target="styles.xml"/><Relationship Id="rId16" Type="http://schemas.openxmlformats.org/officeDocument/2006/relationships/hyperlink" Target="http://techbook.ru/book_list.php?str_author=%D0%A1%D0%BB%D0%B0%D0%B2%D0%BD%D0%BE%D0%B2%20%D0%9A.%D0%92." TargetMode="External"/><Relationship Id="rId20" Type="http://schemas.openxmlformats.org/officeDocument/2006/relationships/hyperlink" Target="http://www.fstec.ru" TargetMode="External"/><Relationship Id="rId29" Type="http://schemas.openxmlformats.org/officeDocument/2006/relationships/footer" Target="footer5.xml"/><Relationship Id="rId41" Type="http://schemas.openxmlformats.org/officeDocument/2006/relationships/hyperlink" Target="http://www.ict.edu.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techbook.ru/book_list.php?str_author=%D0%93%D0%BE%D0%BD%D1%87%D0%B0%D1%80%D0%BE%D0%B2%20%D0%92.%D0%92." TargetMode="External"/><Relationship Id="rId24" Type="http://schemas.openxmlformats.org/officeDocument/2006/relationships/hyperlink" Target="http://www.edu.ru/" TargetMode="External"/><Relationship Id="rId32" Type="http://schemas.openxmlformats.org/officeDocument/2006/relationships/hyperlink" Target="http://www.twirpx.com/file/1585397/" TargetMode="External"/><Relationship Id="rId37" Type="http://schemas.openxmlformats.org/officeDocument/2006/relationships/hyperlink" Target="http://www.fstec.ru" TargetMode="External"/><Relationship Id="rId40" Type="http://schemas.openxmlformats.org/officeDocument/2006/relationships/hyperlink" Target="http://www.edu.ru/" TargetMode="External"/><Relationship Id="rId45" Type="http://schemas.openxmlformats.org/officeDocument/2006/relationships/hyperlink" Target="http://www.SecurityLab.ru" TargetMode="Externa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techbook.ru/book_list.php?str_author=%D0%9A%D1%80%D0%B0%D0%B2%D1%86%D0%BE%D0%B2%20%D0%95.%D0%92." TargetMode="External"/><Relationship Id="rId23" Type="http://schemas.openxmlformats.org/officeDocument/2006/relationships/hyperlink" Target="http://www.garant.ru" TargetMode="External"/><Relationship Id="rId28" Type="http://schemas.openxmlformats.org/officeDocument/2006/relationships/footer" Target="footer4.xml"/><Relationship Id="rId36" Type="http://schemas.openxmlformats.org/officeDocument/2006/relationships/hyperlink" Target="http://www.fstec.ru" TargetMode="External"/><Relationship Id="rId49" Type="http://schemas.openxmlformats.org/officeDocument/2006/relationships/hyperlink" Target="http://www.ict.edu.ru/" TargetMode="External"/><Relationship Id="rId10" Type="http://schemas.openxmlformats.org/officeDocument/2006/relationships/hyperlink" Target="http://techbook.ru/book_list.php?str_author=%D0%91%D0%B0%D1%80%D0%B8%D1%87%D0%B5%D0%B2%20%D0%A1.%D0%93." TargetMode="External"/><Relationship Id="rId19" Type="http://schemas.openxmlformats.org/officeDocument/2006/relationships/hyperlink" Target="http://www.iqlib.ru/publishers/publisher/2E8D62D948D8454A81119C1E552F17DE" TargetMode="External"/><Relationship Id="rId31" Type="http://schemas.openxmlformats.org/officeDocument/2006/relationships/hyperlink" Target="http://www.techbook.ru/book_list.php?str_author=%D0%9C%D0%B5%D1%89%D0%B5%D1%80%D1%8F%D0%BA%D0%BE%D0%B2%20%D0%A0.%D0%92." TargetMode="External"/><Relationship Id="rId44" Type="http://schemas.openxmlformats.org/officeDocument/2006/relationships/footer" Target="footer7.xm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hyperlink" Target="http://techbook.ru/book_list.php?str_author=%D0%91%D0%B0%D1%80%D1%81%D1%83%D0%BA%D0%BE%D0%B2%20%D0%9E.%D0%9C." TargetMode="External"/><Relationship Id="rId22" Type="http://schemas.openxmlformats.org/officeDocument/2006/relationships/hyperlink" Target="http://www.consultant.ru" TargetMode="External"/><Relationship Id="rId27" Type="http://schemas.openxmlformats.org/officeDocument/2006/relationships/hyperlink" Target="http://www.elibrary.ru" TargetMode="External"/><Relationship Id="rId30" Type="http://schemas.openxmlformats.org/officeDocument/2006/relationships/hyperlink" Target="http://www.techbook.ru/book_list.php?str_author=%D0%97%D0%B0%D0%B9%D1%86%D0%B5%D0%B2%20%D0%90.%D0%9F." TargetMode="External"/><Relationship Id="rId35" Type="http://schemas.openxmlformats.org/officeDocument/2006/relationships/hyperlink" Target="http://www.iqlib.ru/publishers/publisher/2E8D62D948D8454A81119C1E552F17DE" TargetMode="External"/><Relationship Id="rId43" Type="http://schemas.openxmlformats.org/officeDocument/2006/relationships/footer" Target="footer6.xml"/><Relationship Id="rId48" Type="http://schemas.openxmlformats.org/officeDocument/2006/relationships/hyperlink" Target="http://www.consultant.ru" TargetMode="External"/><Relationship Id="rId8" Type="http://schemas.openxmlformats.org/officeDocument/2006/relationships/footer" Target="footer2.xml"/><Relationship Id="rId51" Type="http://schemas.openxmlformats.org/officeDocument/2006/relationships/footer" Target="footer8.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majorFont>
      <a:minorFont>
        <a:latin typeface="Calibri"/>
        <a:ea typeface=""/>
        <a:cs typeface=""/>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140</TotalTime>
  <Pages>43</Pages>
  <Words>9181</Words>
  <Characters>52337</Characters>
  <Application>Microsoft Office Word</Application>
  <DocSecurity>0</DocSecurity>
  <Lines>436</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Людмила Гагина</cp:lastModifiedBy>
  <cp:revision>54</cp:revision>
  <dcterms:created xsi:type="dcterms:W3CDTF">2023-05-31T05:36:00Z</dcterms:created>
  <dcterms:modified xsi:type="dcterms:W3CDTF">2023-07-06T20:03:00Z</dcterms:modified>
</cp:coreProperties>
</file>