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3363" w:rsidRDefault="00863363" w:rsidP="00DF1610">
      <w:pPr>
        <w:tabs>
          <w:tab w:val="left" w:pos="690"/>
          <w:tab w:val="center" w:pos="4677"/>
        </w:tabs>
        <w:jc w:val="center"/>
        <w:rPr>
          <w:sz w:val="28"/>
          <w:szCs w:val="28"/>
        </w:rPr>
      </w:pPr>
      <w:r>
        <w:rPr>
          <w:sz w:val="28"/>
          <w:szCs w:val="28"/>
        </w:rPr>
        <w:t>МИНИСТЕРСТВО ОБРАЗОВАНИЯ ТУЛЬСКОЙ ОБЛАСТИ</w:t>
      </w:r>
    </w:p>
    <w:p w:rsidR="00863363" w:rsidRDefault="00863363" w:rsidP="00DF1610">
      <w:pPr>
        <w:jc w:val="center"/>
        <w:rPr>
          <w:sz w:val="28"/>
          <w:szCs w:val="28"/>
        </w:rPr>
      </w:pPr>
      <w:r>
        <w:rPr>
          <w:sz w:val="28"/>
          <w:szCs w:val="28"/>
        </w:rPr>
        <w:t>ГОСУДАРСТВЕННОЕ ПРОФЕССИОНАЛЬНОЕ ОБРАЗОВАТЕЛЬНОЕ УЧРЕЖДЕНИЕ ТУЛЬСКОЙ ОБЛАСТИ</w:t>
      </w:r>
    </w:p>
    <w:p w:rsidR="00863363" w:rsidRDefault="00863363" w:rsidP="00DF1610">
      <w:pPr>
        <w:jc w:val="center"/>
        <w:rPr>
          <w:sz w:val="28"/>
          <w:szCs w:val="28"/>
        </w:rPr>
      </w:pPr>
      <w:r>
        <w:rPr>
          <w:sz w:val="28"/>
          <w:szCs w:val="28"/>
        </w:rPr>
        <w:t>«ЯСНОГОРСКИЙ ТЕХНОЛОГИЧЕСКИЙ ТЕХНИКУМ»</w:t>
      </w:r>
    </w:p>
    <w:p w:rsidR="00863363" w:rsidRDefault="00863363" w:rsidP="00863363">
      <w:pPr>
        <w:jc w:val="center"/>
        <w:rPr>
          <w:sz w:val="28"/>
          <w:szCs w:val="28"/>
        </w:rPr>
      </w:pPr>
    </w:p>
    <w:p w:rsidR="00863363" w:rsidRDefault="00863363" w:rsidP="00863363">
      <w:pPr>
        <w:jc w:val="center"/>
        <w:rPr>
          <w:sz w:val="28"/>
          <w:szCs w:val="28"/>
        </w:rPr>
      </w:pPr>
    </w:p>
    <w:p w:rsidR="00863363" w:rsidRDefault="00863363" w:rsidP="00863363">
      <w:pPr>
        <w:rPr>
          <w:sz w:val="28"/>
          <w:szCs w:val="28"/>
        </w:rPr>
      </w:pPr>
    </w:p>
    <w:p w:rsidR="00863363" w:rsidRDefault="00863363" w:rsidP="00863363">
      <w:pPr>
        <w:rPr>
          <w:sz w:val="28"/>
          <w:szCs w:val="28"/>
        </w:rPr>
      </w:pPr>
    </w:p>
    <w:p w:rsidR="00863363" w:rsidRDefault="00863363" w:rsidP="00863363">
      <w:pPr>
        <w:jc w:val="right"/>
        <w:rPr>
          <w:sz w:val="28"/>
          <w:szCs w:val="28"/>
        </w:rPr>
      </w:pPr>
      <w:r>
        <w:rPr>
          <w:sz w:val="28"/>
          <w:szCs w:val="28"/>
        </w:rPr>
        <w:t>УТВЕРЖДАЮ</w:t>
      </w:r>
    </w:p>
    <w:p w:rsidR="00863363" w:rsidRDefault="00863363" w:rsidP="00863363">
      <w:pPr>
        <w:jc w:val="right"/>
        <w:rPr>
          <w:sz w:val="28"/>
          <w:szCs w:val="28"/>
        </w:rPr>
      </w:pPr>
      <w:r>
        <w:rPr>
          <w:sz w:val="28"/>
          <w:szCs w:val="28"/>
        </w:rPr>
        <w:t>Директор ГПОУ ТО «ЯТТ»</w:t>
      </w:r>
    </w:p>
    <w:p w:rsidR="00863363" w:rsidRDefault="00863363" w:rsidP="00863363">
      <w:pPr>
        <w:jc w:val="right"/>
        <w:rPr>
          <w:sz w:val="28"/>
          <w:szCs w:val="28"/>
        </w:rPr>
      </w:pPr>
      <w:r>
        <w:rPr>
          <w:sz w:val="28"/>
          <w:szCs w:val="28"/>
        </w:rPr>
        <w:t>__________ Мигалина Н.А.</w:t>
      </w:r>
    </w:p>
    <w:p w:rsidR="00863363" w:rsidRDefault="00863363" w:rsidP="00863363">
      <w:pPr>
        <w:jc w:val="right"/>
        <w:rPr>
          <w:sz w:val="28"/>
          <w:szCs w:val="28"/>
        </w:rPr>
      </w:pPr>
    </w:p>
    <w:p w:rsidR="00863363" w:rsidRDefault="00863363" w:rsidP="00863363">
      <w:pPr>
        <w:jc w:val="right"/>
        <w:rPr>
          <w:sz w:val="28"/>
          <w:szCs w:val="28"/>
        </w:rPr>
      </w:pPr>
    </w:p>
    <w:p w:rsidR="00863363" w:rsidRDefault="00863363" w:rsidP="00863363">
      <w:pPr>
        <w:jc w:val="right"/>
        <w:rPr>
          <w:sz w:val="28"/>
          <w:szCs w:val="28"/>
        </w:rPr>
      </w:pPr>
    </w:p>
    <w:p w:rsidR="00863363" w:rsidRDefault="00863363" w:rsidP="00DF1610">
      <w:pPr>
        <w:tabs>
          <w:tab w:val="left" w:pos="2865"/>
          <w:tab w:val="center" w:pos="4677"/>
        </w:tabs>
        <w:jc w:val="center"/>
        <w:rPr>
          <w:sz w:val="28"/>
          <w:szCs w:val="28"/>
        </w:rPr>
      </w:pPr>
      <w:r>
        <w:rPr>
          <w:sz w:val="28"/>
          <w:szCs w:val="28"/>
        </w:rPr>
        <w:t>РАБОЧАЯ ПРОГРАММА</w:t>
      </w:r>
    </w:p>
    <w:p w:rsidR="00863363" w:rsidRDefault="00863363" w:rsidP="00DF1610">
      <w:pPr>
        <w:jc w:val="center"/>
        <w:rPr>
          <w:sz w:val="28"/>
          <w:szCs w:val="28"/>
        </w:rPr>
      </w:pPr>
      <w:r>
        <w:rPr>
          <w:sz w:val="28"/>
          <w:szCs w:val="28"/>
        </w:rPr>
        <w:t>УЧЕБНОЙ ДИСЦИПЛИНЫ</w:t>
      </w:r>
    </w:p>
    <w:p w:rsidR="00863363" w:rsidRDefault="00694EB3" w:rsidP="00DF1610">
      <w:pPr>
        <w:jc w:val="center"/>
        <w:rPr>
          <w:sz w:val="28"/>
          <w:szCs w:val="28"/>
        </w:rPr>
      </w:pPr>
      <w:r>
        <w:rPr>
          <w:sz w:val="28"/>
          <w:szCs w:val="28"/>
        </w:rPr>
        <w:t xml:space="preserve">ПМ.01 ИЗГОТОВЛЕНИЕ ДЕТАЛЕЙ </w:t>
      </w:r>
      <w:r w:rsidR="00863363">
        <w:rPr>
          <w:sz w:val="28"/>
          <w:szCs w:val="28"/>
        </w:rPr>
        <w:t>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p>
    <w:p w:rsidR="00863363" w:rsidRDefault="00863363" w:rsidP="00863363">
      <w:pPr>
        <w:jc w:val="center"/>
        <w:rPr>
          <w:sz w:val="28"/>
          <w:szCs w:val="28"/>
        </w:rPr>
      </w:pPr>
    </w:p>
    <w:p w:rsidR="00863363" w:rsidRDefault="00863363" w:rsidP="00863363">
      <w:pPr>
        <w:jc w:val="center"/>
        <w:rPr>
          <w:sz w:val="28"/>
          <w:szCs w:val="28"/>
        </w:rPr>
      </w:pPr>
    </w:p>
    <w:p w:rsidR="00863363" w:rsidRDefault="00863363" w:rsidP="00863363">
      <w:pPr>
        <w:jc w:val="center"/>
        <w:rPr>
          <w:sz w:val="28"/>
          <w:szCs w:val="28"/>
        </w:rPr>
      </w:pPr>
    </w:p>
    <w:p w:rsidR="00694EB3" w:rsidRDefault="00863363" w:rsidP="00863363">
      <w:pPr>
        <w:jc w:val="center"/>
        <w:rPr>
          <w:sz w:val="28"/>
          <w:szCs w:val="28"/>
        </w:rPr>
      </w:pPr>
      <w:r>
        <w:rPr>
          <w:sz w:val="28"/>
          <w:szCs w:val="28"/>
        </w:rPr>
        <w:t xml:space="preserve">ПРОГРАММА ПОДГОТОВКИ КВАЛИФИЦИРОВАННЫХ РАБОЧИХ, СЛУЖАЩИХ </w:t>
      </w:r>
    </w:p>
    <w:p w:rsidR="00863363" w:rsidRDefault="00863363" w:rsidP="00863363">
      <w:pPr>
        <w:jc w:val="center"/>
        <w:rPr>
          <w:sz w:val="28"/>
          <w:szCs w:val="28"/>
        </w:rPr>
      </w:pPr>
      <w:r>
        <w:rPr>
          <w:sz w:val="28"/>
          <w:szCs w:val="28"/>
        </w:rPr>
        <w:t>ПО ПРОФЕССИИ 15.01.32 ОПЕРАТОР СТАНКОВ С ПРОГРАММНЫМ УПРАВЛЕНИЕМ</w:t>
      </w:r>
    </w:p>
    <w:p w:rsidR="00863363" w:rsidRDefault="00863363" w:rsidP="00863363">
      <w:pPr>
        <w:jc w:val="center"/>
        <w:rPr>
          <w:sz w:val="28"/>
          <w:szCs w:val="28"/>
        </w:rPr>
      </w:pPr>
    </w:p>
    <w:p w:rsidR="00863363" w:rsidRDefault="00863363" w:rsidP="00863363">
      <w:pPr>
        <w:jc w:val="center"/>
        <w:rPr>
          <w:sz w:val="28"/>
          <w:szCs w:val="28"/>
        </w:rPr>
      </w:pPr>
    </w:p>
    <w:p w:rsidR="00863363" w:rsidRDefault="00863363" w:rsidP="00863363">
      <w:pPr>
        <w:jc w:val="center"/>
        <w:rPr>
          <w:sz w:val="28"/>
          <w:szCs w:val="28"/>
        </w:rPr>
      </w:pPr>
    </w:p>
    <w:p w:rsidR="00863363" w:rsidRDefault="00863363" w:rsidP="00863363">
      <w:pPr>
        <w:jc w:val="center"/>
        <w:rPr>
          <w:sz w:val="28"/>
          <w:szCs w:val="28"/>
        </w:rPr>
      </w:pPr>
    </w:p>
    <w:p w:rsidR="00694EB3" w:rsidRDefault="00863363" w:rsidP="00863363">
      <w:pPr>
        <w:jc w:val="center"/>
        <w:rPr>
          <w:sz w:val="28"/>
          <w:szCs w:val="28"/>
        </w:rPr>
      </w:pPr>
      <w:r>
        <w:rPr>
          <w:sz w:val="28"/>
          <w:szCs w:val="28"/>
        </w:rPr>
        <w:t xml:space="preserve">Квалификация </w:t>
      </w:r>
    </w:p>
    <w:p w:rsidR="00863363" w:rsidRDefault="00863363" w:rsidP="00863363">
      <w:pPr>
        <w:jc w:val="center"/>
        <w:rPr>
          <w:sz w:val="28"/>
          <w:szCs w:val="28"/>
        </w:rPr>
      </w:pPr>
      <w:r>
        <w:rPr>
          <w:sz w:val="28"/>
          <w:szCs w:val="28"/>
        </w:rPr>
        <w:t>ОПЕРАТОР СТАНКОВ С ПРОГРАММНЫМ УПРАВЛЕНИЕМ, СТАНОЧНИК ШИРОКОГО ПРОФИЛЯ</w:t>
      </w:r>
    </w:p>
    <w:p w:rsidR="00863363" w:rsidRDefault="00863363" w:rsidP="00863363">
      <w:pPr>
        <w:jc w:val="center"/>
        <w:rPr>
          <w:sz w:val="28"/>
          <w:szCs w:val="28"/>
        </w:rPr>
      </w:pPr>
    </w:p>
    <w:p w:rsidR="00863363" w:rsidRDefault="00863363" w:rsidP="00863363">
      <w:pPr>
        <w:tabs>
          <w:tab w:val="left" w:pos="3825"/>
        </w:tabs>
        <w:rPr>
          <w:sz w:val="28"/>
          <w:szCs w:val="28"/>
        </w:rPr>
      </w:pPr>
    </w:p>
    <w:p w:rsidR="00863363" w:rsidRDefault="00863363" w:rsidP="00863363">
      <w:pPr>
        <w:tabs>
          <w:tab w:val="left" w:pos="3825"/>
        </w:tabs>
        <w:rPr>
          <w:sz w:val="28"/>
          <w:szCs w:val="28"/>
        </w:rPr>
      </w:pPr>
    </w:p>
    <w:p w:rsidR="00863363" w:rsidRDefault="00863363" w:rsidP="00863363">
      <w:pPr>
        <w:tabs>
          <w:tab w:val="left" w:pos="3825"/>
        </w:tabs>
        <w:rPr>
          <w:sz w:val="28"/>
          <w:szCs w:val="28"/>
        </w:rPr>
      </w:pPr>
    </w:p>
    <w:p w:rsidR="00863363" w:rsidRDefault="00863363" w:rsidP="00863363">
      <w:pPr>
        <w:tabs>
          <w:tab w:val="left" w:pos="3825"/>
        </w:tabs>
        <w:rPr>
          <w:sz w:val="28"/>
          <w:szCs w:val="28"/>
        </w:rPr>
      </w:pPr>
    </w:p>
    <w:p w:rsidR="00863363" w:rsidRDefault="00863363" w:rsidP="00DF1610">
      <w:pPr>
        <w:jc w:val="center"/>
        <w:rPr>
          <w:sz w:val="28"/>
          <w:szCs w:val="28"/>
        </w:rPr>
      </w:pPr>
      <w:r>
        <w:rPr>
          <w:sz w:val="28"/>
          <w:szCs w:val="28"/>
        </w:rPr>
        <w:t>Ясногорск</w:t>
      </w:r>
    </w:p>
    <w:p w:rsidR="00863363" w:rsidRDefault="00694EB3" w:rsidP="00DF1610">
      <w:pPr>
        <w:jc w:val="center"/>
        <w:rPr>
          <w:sz w:val="28"/>
          <w:szCs w:val="28"/>
        </w:rPr>
      </w:pPr>
      <w:r>
        <w:rPr>
          <w:sz w:val="28"/>
          <w:szCs w:val="28"/>
        </w:rPr>
        <w:t>2023</w:t>
      </w:r>
      <w:r w:rsidR="00863363">
        <w:rPr>
          <w:sz w:val="28"/>
          <w:szCs w:val="28"/>
        </w:rPr>
        <w:t xml:space="preserve"> год</w:t>
      </w:r>
    </w:p>
    <w:p w:rsidR="00D43C31" w:rsidRDefault="00D43C31" w:rsidP="004A48B5">
      <w:pPr>
        <w:jc w:val="both"/>
        <w:rPr>
          <w:sz w:val="28"/>
          <w:szCs w:val="28"/>
        </w:rPr>
      </w:pPr>
    </w:p>
    <w:p w:rsidR="004A48B5" w:rsidRDefault="004A48B5" w:rsidP="004A48B5">
      <w:pPr>
        <w:jc w:val="both"/>
        <w:rPr>
          <w:sz w:val="28"/>
          <w:szCs w:val="28"/>
        </w:rPr>
      </w:pPr>
    </w:p>
    <w:p w:rsidR="004A48B5" w:rsidRDefault="004A48B5" w:rsidP="004A48B5">
      <w:pPr>
        <w:jc w:val="both"/>
        <w:rPr>
          <w:sz w:val="28"/>
          <w:szCs w:val="28"/>
        </w:rPr>
      </w:pPr>
    </w:p>
    <w:p w:rsidR="004A48B5" w:rsidRDefault="00252CBB" w:rsidP="00DF1610">
      <w:pPr>
        <w:ind w:firstLine="708"/>
        <w:rPr>
          <w:sz w:val="28"/>
          <w:szCs w:val="28"/>
        </w:rPr>
      </w:pPr>
      <w:r>
        <w:rPr>
          <w:sz w:val="28"/>
          <w:szCs w:val="28"/>
        </w:rPr>
        <w:t>Рабочая п</w:t>
      </w:r>
      <w:r w:rsidR="004A48B5">
        <w:rPr>
          <w:sz w:val="28"/>
          <w:szCs w:val="28"/>
        </w:rPr>
        <w:t>рог</w:t>
      </w:r>
      <w:r w:rsidR="00694EB3">
        <w:rPr>
          <w:sz w:val="28"/>
          <w:szCs w:val="28"/>
        </w:rPr>
        <w:t xml:space="preserve">рамма профессионального модуля </w:t>
      </w:r>
      <w:r w:rsidR="004A48B5">
        <w:rPr>
          <w:sz w:val="28"/>
          <w:szCs w:val="28"/>
        </w:rPr>
        <w:t>разработана на основе    Федерального государственного образовательного стандарта  (далее – ФГОС) по профессии</w:t>
      </w:r>
      <w:r w:rsidR="002E47C8">
        <w:rPr>
          <w:sz w:val="28"/>
          <w:szCs w:val="28"/>
        </w:rPr>
        <w:t xml:space="preserve"> 15.01.32 «Оператор станков с программным управлением</w:t>
      </w:r>
      <w:r w:rsidR="00B065B9">
        <w:rPr>
          <w:sz w:val="28"/>
          <w:szCs w:val="28"/>
        </w:rPr>
        <w:t>»</w:t>
      </w:r>
      <w:r w:rsidR="003331F3">
        <w:rPr>
          <w:sz w:val="28"/>
          <w:szCs w:val="28"/>
        </w:rPr>
        <w:t>, входящей</w:t>
      </w:r>
      <w:r w:rsidR="00B065B9">
        <w:rPr>
          <w:sz w:val="28"/>
          <w:szCs w:val="28"/>
        </w:rPr>
        <w:t xml:space="preserve"> в укрупнённую группу   «Машиностроение</w:t>
      </w:r>
      <w:r w:rsidR="004A48B5">
        <w:rPr>
          <w:sz w:val="28"/>
          <w:szCs w:val="28"/>
        </w:rPr>
        <w:t>».</w:t>
      </w:r>
    </w:p>
    <w:p w:rsidR="004A48B5" w:rsidRDefault="004A48B5" w:rsidP="004A48B5">
      <w:pPr>
        <w:rPr>
          <w:sz w:val="28"/>
          <w:szCs w:val="28"/>
        </w:rPr>
      </w:pPr>
    </w:p>
    <w:p w:rsidR="004A48B5" w:rsidRDefault="004A48B5" w:rsidP="004A48B5">
      <w:pPr>
        <w:jc w:val="both"/>
        <w:rPr>
          <w:sz w:val="28"/>
          <w:szCs w:val="28"/>
        </w:rPr>
      </w:pPr>
    </w:p>
    <w:p w:rsidR="004A48B5" w:rsidRDefault="004A48B5" w:rsidP="004A48B5">
      <w:pPr>
        <w:rPr>
          <w:sz w:val="28"/>
          <w:szCs w:val="28"/>
        </w:rPr>
      </w:pPr>
    </w:p>
    <w:p w:rsidR="004A48B5" w:rsidRDefault="004A48B5" w:rsidP="00DF1610">
      <w:pPr>
        <w:ind w:left="2835" w:hanging="3119"/>
        <w:jc w:val="right"/>
        <w:rPr>
          <w:sz w:val="28"/>
          <w:szCs w:val="28"/>
        </w:rPr>
      </w:pPr>
      <w:r>
        <w:rPr>
          <w:sz w:val="28"/>
          <w:szCs w:val="28"/>
        </w:rPr>
        <w:t xml:space="preserve">Учреждение разработчик: Государственное профессиональное образовательное учреждение Тульской области «Ясногорский технологический  техникум» </w:t>
      </w:r>
    </w:p>
    <w:p w:rsidR="004A48B5" w:rsidRDefault="004A48B5" w:rsidP="00DF1610">
      <w:pPr>
        <w:jc w:val="right"/>
        <w:rPr>
          <w:sz w:val="28"/>
          <w:szCs w:val="28"/>
        </w:rPr>
      </w:pPr>
    </w:p>
    <w:p w:rsidR="004A48B5" w:rsidRDefault="004A48B5" w:rsidP="004A48B5">
      <w:pPr>
        <w:jc w:val="right"/>
        <w:rPr>
          <w:sz w:val="28"/>
          <w:szCs w:val="28"/>
        </w:rPr>
      </w:pPr>
    </w:p>
    <w:p w:rsidR="004A48B5" w:rsidRDefault="004A48B5" w:rsidP="004A48B5">
      <w:pPr>
        <w:jc w:val="both"/>
        <w:rPr>
          <w:sz w:val="28"/>
          <w:szCs w:val="28"/>
        </w:rPr>
      </w:pPr>
      <w:r>
        <w:rPr>
          <w:sz w:val="28"/>
          <w:szCs w:val="28"/>
        </w:rPr>
        <w:t xml:space="preserve">Разработчики: </w:t>
      </w:r>
    </w:p>
    <w:p w:rsidR="004A48B5" w:rsidRDefault="00213CB7" w:rsidP="004A48B5">
      <w:pPr>
        <w:jc w:val="both"/>
        <w:rPr>
          <w:sz w:val="28"/>
          <w:szCs w:val="28"/>
        </w:rPr>
      </w:pPr>
      <w:r>
        <w:rPr>
          <w:sz w:val="28"/>
          <w:szCs w:val="28"/>
        </w:rPr>
        <w:t>Николаев П.С</w:t>
      </w:r>
      <w:r w:rsidR="00B065B9">
        <w:rPr>
          <w:sz w:val="28"/>
          <w:szCs w:val="28"/>
        </w:rPr>
        <w:t>., мастер производственного обучения</w:t>
      </w:r>
      <w:r w:rsidR="004A48B5">
        <w:rPr>
          <w:sz w:val="28"/>
          <w:szCs w:val="28"/>
        </w:rPr>
        <w:t>.</w:t>
      </w:r>
    </w:p>
    <w:p w:rsidR="004A48B5" w:rsidRDefault="004A48B5" w:rsidP="004A48B5">
      <w:pPr>
        <w:jc w:val="both"/>
        <w:rPr>
          <w:sz w:val="28"/>
          <w:szCs w:val="28"/>
        </w:rPr>
      </w:pPr>
    </w:p>
    <w:p w:rsidR="004A48B5" w:rsidRDefault="00252CBB" w:rsidP="00252CBB">
      <w:pPr>
        <w:widowControl w:val="0"/>
        <w:autoSpaceDE w:val="0"/>
        <w:rPr>
          <w:sz w:val="28"/>
          <w:szCs w:val="28"/>
        </w:rPr>
      </w:pPr>
      <w:r>
        <w:rPr>
          <w:sz w:val="28"/>
          <w:szCs w:val="28"/>
        </w:rPr>
        <w:t xml:space="preserve">                  Рабочая п</w:t>
      </w:r>
      <w:r w:rsidR="00B065B9">
        <w:rPr>
          <w:sz w:val="28"/>
          <w:szCs w:val="28"/>
        </w:rPr>
        <w:t>рограмма профессионального модуля</w:t>
      </w:r>
      <w:r>
        <w:rPr>
          <w:sz w:val="28"/>
          <w:szCs w:val="28"/>
        </w:rPr>
        <w:t xml:space="preserve"> обсуждена </w:t>
      </w:r>
      <w:r w:rsidR="00B652EB">
        <w:rPr>
          <w:sz w:val="28"/>
          <w:szCs w:val="28"/>
        </w:rPr>
        <w:t xml:space="preserve"> на заседании ПЦК </w:t>
      </w:r>
      <w:r w:rsidRPr="00252CBB">
        <w:rPr>
          <w:sz w:val="28"/>
          <w:szCs w:val="28"/>
        </w:rPr>
        <w:t>общепрофессионального и профе</w:t>
      </w:r>
      <w:r w:rsidR="00B652EB">
        <w:rPr>
          <w:sz w:val="28"/>
          <w:szCs w:val="28"/>
        </w:rPr>
        <w:t>ссионал</w:t>
      </w:r>
      <w:r w:rsidR="00A9559D">
        <w:rPr>
          <w:sz w:val="28"/>
          <w:szCs w:val="28"/>
        </w:rPr>
        <w:t>ьного циклов</w:t>
      </w:r>
      <w:r w:rsidR="00D958F3">
        <w:rPr>
          <w:sz w:val="28"/>
          <w:szCs w:val="28"/>
        </w:rPr>
        <w:t xml:space="preserve"> </w:t>
      </w:r>
      <w:r w:rsidR="00694EB3" w:rsidRPr="00694EB3">
        <w:rPr>
          <w:sz w:val="28"/>
          <w:szCs w:val="28"/>
        </w:rPr>
        <w:t>(протокол № 11 от 26.06.2023 г.)</w:t>
      </w:r>
    </w:p>
    <w:p w:rsidR="004A48B5" w:rsidRDefault="004A48B5" w:rsidP="004A48B5">
      <w:pPr>
        <w:jc w:val="both"/>
        <w:rPr>
          <w:sz w:val="28"/>
          <w:szCs w:val="28"/>
        </w:rPr>
      </w:pPr>
    </w:p>
    <w:p w:rsidR="00252CBB" w:rsidRDefault="00252CBB" w:rsidP="00252CBB">
      <w:pPr>
        <w:widowControl w:val="0"/>
        <w:autoSpaceDE w:val="0"/>
        <w:rPr>
          <w:sz w:val="28"/>
          <w:szCs w:val="32"/>
          <w:lang w:eastAsia="ar-SA"/>
        </w:rPr>
      </w:pPr>
      <w:r>
        <w:rPr>
          <w:sz w:val="28"/>
          <w:szCs w:val="28"/>
        </w:rPr>
        <w:t xml:space="preserve">                  Рабочая п</w:t>
      </w:r>
      <w:r w:rsidR="00B065B9">
        <w:rPr>
          <w:sz w:val="28"/>
          <w:szCs w:val="28"/>
        </w:rPr>
        <w:t>рограмма профессионального модуля</w:t>
      </w:r>
      <w:r>
        <w:rPr>
          <w:sz w:val="28"/>
          <w:szCs w:val="28"/>
        </w:rPr>
        <w:t xml:space="preserve">  одобрена </w:t>
      </w:r>
      <w:r w:rsidR="004A48B5">
        <w:rPr>
          <w:sz w:val="28"/>
          <w:szCs w:val="28"/>
        </w:rPr>
        <w:t xml:space="preserve">методическим советом </w:t>
      </w:r>
      <w:r w:rsidR="00694EB3" w:rsidRPr="00694EB3">
        <w:rPr>
          <w:sz w:val="28"/>
          <w:szCs w:val="32"/>
          <w:lang w:eastAsia="ar-SA"/>
        </w:rPr>
        <w:t>(протокол № 6 от 28.06.2023 г).</w:t>
      </w:r>
    </w:p>
    <w:p w:rsidR="00252CBB" w:rsidRDefault="00252CBB" w:rsidP="00252CBB">
      <w:pPr>
        <w:widowControl w:val="0"/>
        <w:autoSpaceDE w:val="0"/>
        <w:rPr>
          <w:sz w:val="28"/>
          <w:szCs w:val="32"/>
          <w:lang w:eastAsia="ar-SA"/>
        </w:rPr>
      </w:pPr>
    </w:p>
    <w:p w:rsidR="004A48B5" w:rsidRDefault="004A48B5" w:rsidP="00B065B9">
      <w:pPr>
        <w:rPr>
          <w:sz w:val="28"/>
          <w:szCs w:val="28"/>
        </w:rPr>
      </w:pPr>
    </w:p>
    <w:p w:rsidR="004A48B5" w:rsidRDefault="004A48B5" w:rsidP="004A48B5">
      <w:pPr>
        <w:jc w:val="both"/>
        <w:rPr>
          <w:sz w:val="28"/>
          <w:szCs w:val="28"/>
        </w:rPr>
      </w:pPr>
    </w:p>
    <w:p w:rsidR="004A48B5" w:rsidRDefault="004A48B5" w:rsidP="004A48B5">
      <w:pPr>
        <w:jc w:val="both"/>
        <w:rPr>
          <w:sz w:val="28"/>
          <w:szCs w:val="28"/>
        </w:rPr>
      </w:pPr>
    </w:p>
    <w:p w:rsidR="004A48B5" w:rsidRDefault="004A48B5" w:rsidP="004A48B5">
      <w:pPr>
        <w:jc w:val="both"/>
        <w:rPr>
          <w:sz w:val="28"/>
          <w:szCs w:val="28"/>
        </w:rPr>
      </w:pPr>
    </w:p>
    <w:p w:rsidR="004A48B5" w:rsidRDefault="004A48B5" w:rsidP="004A48B5">
      <w:pPr>
        <w:jc w:val="both"/>
        <w:rPr>
          <w:sz w:val="28"/>
          <w:szCs w:val="28"/>
        </w:rPr>
      </w:pPr>
    </w:p>
    <w:p w:rsidR="004A48B5" w:rsidRDefault="004A48B5" w:rsidP="004A48B5">
      <w:pPr>
        <w:tabs>
          <w:tab w:val="left" w:pos="1568"/>
        </w:tabs>
        <w:jc w:val="both"/>
        <w:rPr>
          <w:sz w:val="28"/>
          <w:szCs w:val="28"/>
        </w:rPr>
      </w:pPr>
      <w:r>
        <w:rPr>
          <w:sz w:val="28"/>
          <w:szCs w:val="28"/>
        </w:rPr>
        <w:tab/>
      </w:r>
    </w:p>
    <w:p w:rsidR="004A48B5" w:rsidRDefault="004A48B5" w:rsidP="004A48B5">
      <w:pPr>
        <w:tabs>
          <w:tab w:val="left" w:pos="1976"/>
        </w:tabs>
        <w:jc w:val="both"/>
        <w:rPr>
          <w:sz w:val="28"/>
          <w:szCs w:val="28"/>
        </w:rPr>
      </w:pPr>
    </w:p>
    <w:p w:rsidR="004A48B5" w:rsidRDefault="004A48B5" w:rsidP="004A48B5">
      <w:pPr>
        <w:jc w:val="center"/>
        <w:rPr>
          <w:b/>
          <w:sz w:val="28"/>
          <w:szCs w:val="28"/>
        </w:rPr>
      </w:pPr>
    </w:p>
    <w:p w:rsidR="004A48B5" w:rsidRDefault="004A48B5" w:rsidP="004A48B5">
      <w:pPr>
        <w:jc w:val="center"/>
        <w:rPr>
          <w:b/>
          <w:sz w:val="28"/>
          <w:szCs w:val="28"/>
        </w:rPr>
      </w:pPr>
    </w:p>
    <w:p w:rsidR="004A48B5" w:rsidRDefault="004A48B5" w:rsidP="004A48B5">
      <w:pPr>
        <w:jc w:val="center"/>
        <w:rPr>
          <w:b/>
          <w:sz w:val="28"/>
          <w:szCs w:val="28"/>
        </w:rPr>
      </w:pPr>
    </w:p>
    <w:p w:rsidR="004A48B5" w:rsidRDefault="004A48B5" w:rsidP="004A48B5">
      <w:pPr>
        <w:jc w:val="center"/>
        <w:rPr>
          <w:b/>
          <w:sz w:val="28"/>
          <w:szCs w:val="28"/>
        </w:rPr>
      </w:pPr>
    </w:p>
    <w:p w:rsidR="004A48B5" w:rsidRDefault="004A48B5" w:rsidP="004A48B5">
      <w:pPr>
        <w:jc w:val="center"/>
        <w:rPr>
          <w:b/>
          <w:sz w:val="28"/>
          <w:szCs w:val="28"/>
        </w:rPr>
      </w:pPr>
    </w:p>
    <w:p w:rsidR="00D43873" w:rsidRDefault="00D43873" w:rsidP="004A48B5">
      <w:pPr>
        <w:jc w:val="center"/>
        <w:rPr>
          <w:b/>
          <w:sz w:val="28"/>
          <w:szCs w:val="28"/>
        </w:rPr>
      </w:pPr>
    </w:p>
    <w:p w:rsidR="0040011D" w:rsidRDefault="0040011D" w:rsidP="00CD4CFB">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40011D" w:rsidRDefault="0040011D" w:rsidP="0040011D"/>
    <w:p w:rsidR="0040011D" w:rsidRDefault="0040011D" w:rsidP="0040011D"/>
    <w:p w:rsidR="0040011D" w:rsidRDefault="0040011D" w:rsidP="0040011D"/>
    <w:p w:rsidR="0040011D" w:rsidRDefault="0040011D" w:rsidP="0040011D"/>
    <w:p w:rsidR="0040011D" w:rsidRDefault="0040011D" w:rsidP="0040011D"/>
    <w:p w:rsidR="0040011D" w:rsidRDefault="0040011D" w:rsidP="0040011D"/>
    <w:p w:rsidR="0040011D" w:rsidRDefault="0040011D" w:rsidP="0040011D"/>
    <w:p w:rsidR="00D03354" w:rsidRDefault="00D03354" w:rsidP="0040011D"/>
    <w:p w:rsidR="00D03354" w:rsidRDefault="00D03354" w:rsidP="0040011D"/>
    <w:p w:rsidR="00D03354" w:rsidRDefault="00D03354" w:rsidP="0040011D"/>
    <w:p w:rsidR="00D03354" w:rsidRDefault="00D03354" w:rsidP="0040011D"/>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rPr>
      </w:pPr>
    </w:p>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sz w:val="28"/>
          <w:szCs w:val="28"/>
          <w:lang w:val="en-US"/>
        </w:rPr>
      </w:pPr>
      <w:r w:rsidRPr="004D4198">
        <w:rPr>
          <w:b/>
          <w:sz w:val="28"/>
          <w:szCs w:val="28"/>
        </w:rPr>
        <w:t>СОДЕРЖАНИЕ</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983" w:type="dxa"/>
        <w:tblInd w:w="-176" w:type="dxa"/>
        <w:tblLook w:val="01E0" w:firstRow="1" w:lastRow="1" w:firstColumn="1" w:lastColumn="1" w:noHBand="0" w:noVBand="0"/>
      </w:tblPr>
      <w:tblGrid>
        <w:gridCol w:w="9183"/>
        <w:gridCol w:w="800"/>
      </w:tblGrid>
      <w:tr w:rsidR="00D03354" w:rsidRPr="004D4198" w:rsidTr="00D03354">
        <w:trPr>
          <w:trHeight w:val="931"/>
        </w:trPr>
        <w:tc>
          <w:tcPr>
            <w:tcW w:w="9183" w:type="dxa"/>
          </w:tcPr>
          <w:p w:rsidR="00D03354" w:rsidRPr="009A37D0" w:rsidRDefault="00D03354" w:rsidP="00D03354"/>
          <w:p w:rsidR="00D03354" w:rsidRPr="004D4198" w:rsidRDefault="00D03354" w:rsidP="00D03354">
            <w:pPr>
              <w:rPr>
                <w:b/>
              </w:rPr>
            </w:pPr>
          </w:p>
          <w:p w:rsidR="00D03354" w:rsidRPr="00DF1610" w:rsidRDefault="00D03354" w:rsidP="00DF1610">
            <w:pPr>
              <w:pStyle w:val="1"/>
              <w:spacing w:line="360" w:lineRule="auto"/>
              <w:ind w:firstLine="0"/>
              <w:rPr>
                <w:b/>
                <w:caps/>
              </w:rPr>
            </w:pPr>
            <w:r>
              <w:rPr>
                <w:b/>
                <w:caps/>
              </w:rPr>
              <w:t>1.</w:t>
            </w:r>
            <w:r w:rsidRPr="004D4198">
              <w:rPr>
                <w:b/>
                <w:caps/>
              </w:rPr>
              <w:t xml:space="preserve"> ПАСПОРТ </w:t>
            </w:r>
            <w:r>
              <w:rPr>
                <w:b/>
                <w:caps/>
              </w:rPr>
              <w:t xml:space="preserve">РАБОЧЕЙ  </w:t>
            </w:r>
            <w:r w:rsidRPr="004D4198">
              <w:rPr>
                <w:b/>
                <w:caps/>
              </w:rPr>
              <w:t>ПРОГРАММЫ ПРОФЕССИОНАЛЬНОГО МОДУЛЯ</w:t>
            </w:r>
          </w:p>
        </w:tc>
        <w:tc>
          <w:tcPr>
            <w:tcW w:w="800" w:type="dxa"/>
          </w:tcPr>
          <w:p w:rsidR="00D03354" w:rsidRPr="004D4198" w:rsidRDefault="00D03354" w:rsidP="00D03354">
            <w:pPr>
              <w:jc w:val="center"/>
              <w:rPr>
                <w:sz w:val="28"/>
                <w:szCs w:val="28"/>
              </w:rPr>
            </w:pPr>
            <w:r w:rsidRPr="004D4198">
              <w:rPr>
                <w:sz w:val="28"/>
                <w:szCs w:val="28"/>
              </w:rPr>
              <w:t>Стр</w:t>
            </w:r>
          </w:p>
          <w:p w:rsidR="00D03354" w:rsidRPr="004D4198" w:rsidRDefault="00D03354" w:rsidP="00D03354">
            <w:pPr>
              <w:jc w:val="center"/>
              <w:rPr>
                <w:sz w:val="28"/>
                <w:szCs w:val="28"/>
              </w:rPr>
            </w:pPr>
            <w:r>
              <w:rPr>
                <w:sz w:val="28"/>
                <w:szCs w:val="28"/>
              </w:rPr>
              <w:t>4</w:t>
            </w:r>
          </w:p>
          <w:p w:rsidR="00D03354" w:rsidRPr="004D4198" w:rsidRDefault="00D03354" w:rsidP="00D03354">
            <w:pPr>
              <w:jc w:val="center"/>
              <w:rPr>
                <w:sz w:val="28"/>
                <w:szCs w:val="28"/>
              </w:rPr>
            </w:pPr>
          </w:p>
          <w:p w:rsidR="00D03354" w:rsidRPr="004D4198" w:rsidRDefault="00D03354" w:rsidP="00D03354">
            <w:pPr>
              <w:jc w:val="center"/>
              <w:rPr>
                <w:sz w:val="28"/>
                <w:szCs w:val="28"/>
              </w:rPr>
            </w:pPr>
            <w:r>
              <w:rPr>
                <w:sz w:val="28"/>
                <w:szCs w:val="28"/>
              </w:rPr>
              <w:t>6</w:t>
            </w:r>
          </w:p>
          <w:p w:rsidR="00D03354" w:rsidRDefault="00D03354" w:rsidP="00D03354">
            <w:pPr>
              <w:jc w:val="center"/>
              <w:rPr>
                <w:sz w:val="28"/>
                <w:szCs w:val="28"/>
              </w:rPr>
            </w:pPr>
          </w:p>
          <w:p w:rsidR="00D03354" w:rsidRPr="004D4198" w:rsidRDefault="00D03354" w:rsidP="00D03354">
            <w:pPr>
              <w:jc w:val="center"/>
              <w:rPr>
                <w:sz w:val="28"/>
                <w:szCs w:val="28"/>
              </w:rPr>
            </w:pPr>
            <w:r>
              <w:rPr>
                <w:sz w:val="28"/>
                <w:szCs w:val="28"/>
              </w:rPr>
              <w:t>7</w:t>
            </w:r>
          </w:p>
        </w:tc>
      </w:tr>
      <w:tr w:rsidR="00D03354" w:rsidRPr="004D4198" w:rsidTr="00D03354">
        <w:trPr>
          <w:trHeight w:val="720"/>
        </w:trPr>
        <w:tc>
          <w:tcPr>
            <w:tcW w:w="9183" w:type="dxa"/>
          </w:tcPr>
          <w:p w:rsidR="00D03354" w:rsidRPr="004D4198" w:rsidRDefault="00D03354" w:rsidP="00D03354">
            <w:pPr>
              <w:spacing w:line="360" w:lineRule="auto"/>
              <w:rPr>
                <w:b/>
                <w:caps/>
              </w:rPr>
            </w:pPr>
            <w:r>
              <w:rPr>
                <w:b/>
                <w:caps/>
              </w:rPr>
              <w:t>2</w:t>
            </w:r>
            <w:r w:rsidRPr="004D4198">
              <w:rPr>
                <w:b/>
                <w:caps/>
              </w:rPr>
              <w:t>. результаты освоения ПРОФЕССИОНАЛЬНОГО МОДУЛЯ</w:t>
            </w:r>
          </w:p>
          <w:p w:rsidR="00D03354" w:rsidRPr="004D4198" w:rsidRDefault="00D03354" w:rsidP="00D03354">
            <w:pPr>
              <w:spacing w:line="360" w:lineRule="auto"/>
              <w:rPr>
                <w:b/>
                <w:caps/>
              </w:rPr>
            </w:pPr>
          </w:p>
        </w:tc>
        <w:tc>
          <w:tcPr>
            <w:tcW w:w="800" w:type="dxa"/>
          </w:tcPr>
          <w:p w:rsidR="00D03354" w:rsidRPr="004D4198" w:rsidRDefault="00D03354" w:rsidP="00D03354">
            <w:pPr>
              <w:jc w:val="center"/>
              <w:rPr>
                <w:sz w:val="28"/>
                <w:szCs w:val="28"/>
              </w:rPr>
            </w:pPr>
            <w:r>
              <w:rPr>
                <w:sz w:val="28"/>
                <w:szCs w:val="28"/>
              </w:rPr>
              <w:t>9</w:t>
            </w:r>
          </w:p>
        </w:tc>
      </w:tr>
      <w:tr w:rsidR="00D03354" w:rsidRPr="004D4198" w:rsidTr="00D03354">
        <w:trPr>
          <w:trHeight w:val="594"/>
        </w:trPr>
        <w:tc>
          <w:tcPr>
            <w:tcW w:w="9183" w:type="dxa"/>
          </w:tcPr>
          <w:p w:rsidR="00D03354" w:rsidRPr="004D4198" w:rsidRDefault="00D03354" w:rsidP="00D03354">
            <w:pPr>
              <w:pStyle w:val="1"/>
              <w:ind w:firstLine="0"/>
              <w:rPr>
                <w:b/>
                <w:caps/>
              </w:rPr>
            </w:pPr>
            <w:r>
              <w:rPr>
                <w:b/>
                <w:caps/>
              </w:rPr>
              <w:t xml:space="preserve">3. СТРУКТУРА и </w:t>
            </w:r>
            <w:r w:rsidRPr="004D4198">
              <w:rPr>
                <w:b/>
                <w:caps/>
              </w:rPr>
              <w:t xml:space="preserve"> содержание профессионального </w:t>
            </w:r>
          </w:p>
          <w:p w:rsidR="00D03354" w:rsidRPr="004D4198" w:rsidRDefault="00D03354" w:rsidP="00D03354">
            <w:pPr>
              <w:pStyle w:val="1"/>
              <w:ind w:firstLine="0"/>
              <w:rPr>
                <w:b/>
                <w:caps/>
              </w:rPr>
            </w:pPr>
            <w:r w:rsidRPr="004D4198">
              <w:rPr>
                <w:b/>
                <w:caps/>
              </w:rPr>
              <w:t xml:space="preserve">    модуля</w:t>
            </w:r>
          </w:p>
          <w:p w:rsidR="00D03354" w:rsidRPr="004D4198" w:rsidRDefault="00D03354" w:rsidP="00D03354">
            <w:pPr>
              <w:spacing w:line="360" w:lineRule="auto"/>
              <w:rPr>
                <w:b/>
                <w:caps/>
              </w:rPr>
            </w:pPr>
          </w:p>
        </w:tc>
        <w:tc>
          <w:tcPr>
            <w:tcW w:w="800" w:type="dxa"/>
          </w:tcPr>
          <w:p w:rsidR="00D03354" w:rsidRPr="004D4198" w:rsidRDefault="00D03354" w:rsidP="00D03354">
            <w:pPr>
              <w:jc w:val="center"/>
              <w:rPr>
                <w:sz w:val="28"/>
                <w:szCs w:val="28"/>
              </w:rPr>
            </w:pPr>
            <w:r>
              <w:rPr>
                <w:sz w:val="28"/>
                <w:szCs w:val="28"/>
              </w:rPr>
              <w:t>11</w:t>
            </w:r>
          </w:p>
        </w:tc>
      </w:tr>
      <w:tr w:rsidR="00D03354" w:rsidRPr="004D4198" w:rsidTr="00D03354">
        <w:trPr>
          <w:trHeight w:val="692"/>
        </w:trPr>
        <w:tc>
          <w:tcPr>
            <w:tcW w:w="9183" w:type="dxa"/>
          </w:tcPr>
          <w:p w:rsidR="00D03354" w:rsidRPr="004D4198" w:rsidRDefault="00D03354" w:rsidP="00D03354">
            <w:pPr>
              <w:pStyle w:val="1"/>
              <w:spacing w:line="360" w:lineRule="auto"/>
              <w:ind w:firstLine="0"/>
              <w:rPr>
                <w:b/>
                <w:caps/>
              </w:rPr>
            </w:pPr>
            <w:r>
              <w:rPr>
                <w:b/>
                <w:caps/>
              </w:rPr>
              <w:t>4</w:t>
            </w:r>
            <w:r w:rsidRPr="004D4198">
              <w:rPr>
                <w:b/>
                <w:caps/>
              </w:rPr>
              <w:t xml:space="preserve">. условия реализации </w:t>
            </w:r>
            <w:r>
              <w:rPr>
                <w:b/>
                <w:caps/>
              </w:rPr>
              <w:t xml:space="preserve">РАБОЧЕЙ  </w:t>
            </w:r>
            <w:r w:rsidRPr="004D4198">
              <w:rPr>
                <w:b/>
                <w:caps/>
              </w:rPr>
              <w:t xml:space="preserve">программы ПРОФЕССИОНАЛЬНОГО </w:t>
            </w:r>
          </w:p>
          <w:p w:rsidR="00D03354" w:rsidRPr="00BB2CEC" w:rsidRDefault="00D03354" w:rsidP="00D03354">
            <w:pPr>
              <w:pStyle w:val="1"/>
              <w:spacing w:line="360" w:lineRule="auto"/>
              <w:ind w:firstLine="0"/>
              <w:rPr>
                <w:b/>
                <w:caps/>
              </w:rPr>
            </w:pPr>
            <w:r w:rsidRPr="004D4198">
              <w:rPr>
                <w:b/>
                <w:caps/>
              </w:rPr>
              <w:t xml:space="preserve">    МОДУЛЯ</w:t>
            </w:r>
          </w:p>
          <w:p w:rsidR="00D03354" w:rsidRPr="00BB2CEC" w:rsidRDefault="00D03354" w:rsidP="00D03354"/>
        </w:tc>
        <w:tc>
          <w:tcPr>
            <w:tcW w:w="800" w:type="dxa"/>
          </w:tcPr>
          <w:p w:rsidR="00D03354" w:rsidRPr="004D4198" w:rsidRDefault="00D03354" w:rsidP="00D03354">
            <w:pPr>
              <w:jc w:val="center"/>
              <w:rPr>
                <w:sz w:val="28"/>
                <w:szCs w:val="28"/>
              </w:rPr>
            </w:pPr>
            <w:r w:rsidRPr="004D4198">
              <w:rPr>
                <w:sz w:val="28"/>
                <w:szCs w:val="28"/>
              </w:rPr>
              <w:t>2</w:t>
            </w:r>
            <w:r>
              <w:rPr>
                <w:sz w:val="28"/>
                <w:szCs w:val="28"/>
              </w:rPr>
              <w:t>9</w:t>
            </w:r>
          </w:p>
        </w:tc>
      </w:tr>
      <w:tr w:rsidR="00D03354" w:rsidRPr="004D4198" w:rsidTr="00D03354">
        <w:trPr>
          <w:trHeight w:val="692"/>
        </w:trPr>
        <w:tc>
          <w:tcPr>
            <w:tcW w:w="9183" w:type="dxa"/>
          </w:tcPr>
          <w:p w:rsidR="00D03354" w:rsidRPr="004D4198" w:rsidRDefault="00D03354" w:rsidP="00D03354">
            <w:pPr>
              <w:spacing w:line="360" w:lineRule="auto"/>
              <w:rPr>
                <w:b/>
                <w:caps/>
              </w:rPr>
            </w:pPr>
            <w:r>
              <w:rPr>
                <w:b/>
                <w:caps/>
              </w:rPr>
              <w:t>5</w:t>
            </w:r>
            <w:r w:rsidRPr="004D4198">
              <w:rPr>
                <w:b/>
                <w:caps/>
              </w:rPr>
              <w:t xml:space="preserve">. Контроль и оценка результатов освоения </w:t>
            </w:r>
          </w:p>
          <w:p w:rsidR="00D03354" w:rsidRPr="004D4198" w:rsidRDefault="00D03354" w:rsidP="00D03354">
            <w:pPr>
              <w:spacing w:line="360" w:lineRule="auto"/>
              <w:rPr>
                <w:b/>
                <w:caps/>
              </w:rPr>
            </w:pPr>
            <w:r w:rsidRPr="004D4198">
              <w:rPr>
                <w:b/>
                <w:caps/>
              </w:rPr>
              <w:t xml:space="preserve">    профессионального модуля  (вида профессиональной </w:t>
            </w:r>
          </w:p>
          <w:p w:rsidR="00D03354" w:rsidRPr="004D4198" w:rsidRDefault="00D03354" w:rsidP="00D03354">
            <w:pPr>
              <w:spacing w:line="360" w:lineRule="auto"/>
              <w:rPr>
                <w:b/>
                <w:bCs/>
                <w:i/>
              </w:rPr>
            </w:pPr>
            <w:r w:rsidRPr="004D4198">
              <w:rPr>
                <w:b/>
                <w:caps/>
              </w:rPr>
              <w:t xml:space="preserve">    деятельности</w:t>
            </w:r>
            <w:r w:rsidRPr="004D4198">
              <w:rPr>
                <w:b/>
                <w:bCs/>
              </w:rPr>
              <w:t>)</w:t>
            </w:r>
          </w:p>
          <w:p w:rsidR="00D03354" w:rsidRPr="004D4198" w:rsidRDefault="00D03354" w:rsidP="00D03354">
            <w:pPr>
              <w:spacing w:line="360" w:lineRule="auto"/>
              <w:rPr>
                <w:b/>
                <w:caps/>
              </w:rPr>
            </w:pPr>
          </w:p>
        </w:tc>
        <w:tc>
          <w:tcPr>
            <w:tcW w:w="800" w:type="dxa"/>
          </w:tcPr>
          <w:p w:rsidR="00D03354" w:rsidRPr="004D4198" w:rsidRDefault="00D03354" w:rsidP="00D03354">
            <w:pPr>
              <w:jc w:val="center"/>
              <w:rPr>
                <w:sz w:val="28"/>
                <w:szCs w:val="28"/>
              </w:rPr>
            </w:pPr>
            <w:r w:rsidRPr="004D4198">
              <w:rPr>
                <w:sz w:val="28"/>
                <w:szCs w:val="28"/>
              </w:rPr>
              <w:t>3</w:t>
            </w:r>
            <w:r>
              <w:rPr>
                <w:sz w:val="28"/>
                <w:szCs w:val="28"/>
              </w:rPr>
              <w:t>2</w:t>
            </w:r>
          </w:p>
        </w:tc>
      </w:tr>
    </w:tbl>
    <w:p w:rsidR="00D03354" w:rsidRPr="004D4198"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03354" w:rsidRPr="004D4198"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03354" w:rsidRPr="004D4198"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03354" w:rsidRPr="004D4198"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03354" w:rsidRDefault="00D03354" w:rsidP="00D03354">
      <w:pPr>
        <w:jc w:val="both"/>
        <w:rPr>
          <w:sz w:val="28"/>
          <w:szCs w:val="28"/>
        </w:rPr>
      </w:pPr>
    </w:p>
    <w:p w:rsidR="00D03354" w:rsidRDefault="00D03354" w:rsidP="00D03354">
      <w:pPr>
        <w:jc w:val="both"/>
        <w:rPr>
          <w:sz w:val="28"/>
          <w:szCs w:val="28"/>
        </w:rPr>
      </w:pPr>
    </w:p>
    <w:p w:rsidR="00D03354" w:rsidRDefault="00D03354" w:rsidP="00D03354">
      <w:pPr>
        <w:jc w:val="both"/>
        <w:rPr>
          <w:sz w:val="28"/>
          <w:szCs w:val="28"/>
        </w:rPr>
      </w:pPr>
    </w:p>
    <w:p w:rsidR="00D03354" w:rsidRDefault="00D03354" w:rsidP="00D03354">
      <w:pPr>
        <w:jc w:val="both"/>
        <w:rPr>
          <w:sz w:val="28"/>
          <w:szCs w:val="28"/>
        </w:rPr>
      </w:pPr>
    </w:p>
    <w:p w:rsidR="00D03354" w:rsidRDefault="00D03354" w:rsidP="00D03354">
      <w:pPr>
        <w:jc w:val="both"/>
        <w:rPr>
          <w:sz w:val="28"/>
          <w:szCs w:val="28"/>
        </w:rPr>
      </w:pPr>
    </w:p>
    <w:p w:rsidR="00D03354" w:rsidRDefault="00D03354" w:rsidP="00D03354">
      <w:pPr>
        <w:jc w:val="both"/>
        <w:rPr>
          <w:sz w:val="28"/>
          <w:szCs w:val="28"/>
        </w:rPr>
      </w:pPr>
    </w:p>
    <w:p w:rsidR="00D03354"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03354"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03354"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03354"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03354"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03354"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03354"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03354"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03354"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DF1610" w:rsidRPr="004D4198" w:rsidRDefault="00DF1610"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caps/>
          <w:sz w:val="28"/>
          <w:szCs w:val="28"/>
        </w:rPr>
      </w:pPr>
    </w:p>
    <w:p w:rsidR="00BA6CDB" w:rsidRDefault="00BA6CDB"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p>
    <w:p w:rsidR="00D03354" w:rsidRPr="004D4198"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D4198">
        <w:rPr>
          <w:b/>
          <w:caps/>
          <w:sz w:val="28"/>
          <w:szCs w:val="28"/>
        </w:rPr>
        <w:t xml:space="preserve">1. паспорт </w:t>
      </w:r>
      <w:r>
        <w:rPr>
          <w:b/>
          <w:caps/>
          <w:sz w:val="28"/>
          <w:szCs w:val="28"/>
        </w:rPr>
        <w:t xml:space="preserve">РАБОЧЕЙ </w:t>
      </w:r>
      <w:r w:rsidRPr="004D4198">
        <w:rPr>
          <w:b/>
          <w:caps/>
          <w:sz w:val="28"/>
          <w:szCs w:val="28"/>
        </w:rPr>
        <w:t xml:space="preserve">ПРОГРАММЫ </w:t>
      </w:r>
    </w:p>
    <w:p w:rsidR="00D03354" w:rsidRPr="004D4198"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8"/>
          <w:szCs w:val="28"/>
        </w:rPr>
      </w:pPr>
      <w:r w:rsidRPr="004D4198">
        <w:rPr>
          <w:b/>
          <w:caps/>
          <w:sz w:val="28"/>
          <w:szCs w:val="28"/>
        </w:rPr>
        <w:t>ПРОФЕССИОНАЛЬНОГО МОДУЛЯ</w:t>
      </w:r>
    </w:p>
    <w:p w:rsidR="00D03354" w:rsidRPr="00BA373B" w:rsidRDefault="00D03354" w:rsidP="00D03354">
      <w:pPr>
        <w:shd w:val="clear" w:color="auto" w:fill="FFFFFF"/>
        <w:rPr>
          <w:b/>
          <w:bCs/>
          <w:sz w:val="28"/>
          <w:szCs w:val="28"/>
        </w:rPr>
      </w:pPr>
      <w:r w:rsidRPr="00BA373B">
        <w:rPr>
          <w:b/>
          <w:bCs/>
          <w:sz w:val="28"/>
          <w:szCs w:val="28"/>
        </w:rPr>
        <w:t>ПМ. 01</w:t>
      </w:r>
      <w:r w:rsidRPr="00BA373B">
        <w:rPr>
          <w:b/>
          <w:bCs/>
          <w:sz w:val="28"/>
          <w:szCs w:val="28"/>
        </w:rPr>
        <w:tab/>
      </w:r>
      <w:bookmarkStart w:id="0" w:name="_GoBack"/>
      <w:r w:rsidRPr="00BA373B">
        <w:rPr>
          <w:b/>
          <w:bCs/>
          <w:sz w:val="28"/>
          <w:szCs w:val="28"/>
        </w:rPr>
        <w:t>Изготовление деталей на металлорежущих станках различного вида и типа (сверлильных, токарных, фрезерных, копировальных, шпоночных и шлифовальных)</w:t>
      </w:r>
      <w:bookmarkEnd w:id="0"/>
      <w:r w:rsidRPr="00BA373B">
        <w:rPr>
          <w:b/>
          <w:bCs/>
          <w:sz w:val="28"/>
          <w:szCs w:val="28"/>
        </w:rPr>
        <w:t>.</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8"/>
          <w:szCs w:val="28"/>
        </w:rPr>
      </w:pPr>
      <w:r w:rsidRPr="004D4198">
        <w:rPr>
          <w:b/>
          <w:sz w:val="28"/>
          <w:szCs w:val="28"/>
        </w:rPr>
        <w:t> </w:t>
      </w:r>
    </w:p>
    <w:p w:rsidR="00D03354" w:rsidRPr="004D4198" w:rsidRDefault="00D03354" w:rsidP="00D03354">
      <w:pPr>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4198">
        <w:rPr>
          <w:b/>
          <w:sz w:val="28"/>
          <w:szCs w:val="28"/>
        </w:rPr>
        <w:t>Область применения</w:t>
      </w:r>
      <w:r>
        <w:rPr>
          <w:b/>
          <w:sz w:val="28"/>
          <w:szCs w:val="28"/>
        </w:rPr>
        <w:t xml:space="preserve"> рабочей</w:t>
      </w:r>
      <w:r w:rsidRPr="004D4198">
        <w:rPr>
          <w:b/>
          <w:sz w:val="28"/>
          <w:szCs w:val="28"/>
        </w:rPr>
        <w:t xml:space="preserve"> программы</w:t>
      </w:r>
    </w:p>
    <w:p w:rsidR="00D03354" w:rsidRPr="004D4198" w:rsidRDefault="00D03354" w:rsidP="00DF1610">
      <w:pPr>
        <w:ind w:firstLine="708"/>
        <w:contextualSpacing/>
        <w:jc w:val="both"/>
        <w:textAlignment w:val="top"/>
        <w:rPr>
          <w:sz w:val="28"/>
          <w:szCs w:val="28"/>
        </w:rPr>
      </w:pPr>
      <w:r>
        <w:rPr>
          <w:sz w:val="28"/>
          <w:szCs w:val="28"/>
        </w:rPr>
        <w:t>Рабочая п</w:t>
      </w:r>
      <w:r w:rsidRPr="004D4198">
        <w:rPr>
          <w:sz w:val="28"/>
          <w:szCs w:val="28"/>
        </w:rPr>
        <w:t xml:space="preserve">рограмма профессионального модуля </w:t>
      </w:r>
      <w:r>
        <w:rPr>
          <w:sz w:val="28"/>
          <w:szCs w:val="28"/>
        </w:rPr>
        <w:t>является частью программы подготовки квалифицированных рабочих, служащих в соответствии с ФГОС по профессии15.01.32 «Оператор станков с программным управлением», сроком обучения 2,10</w:t>
      </w:r>
      <w:r w:rsidRPr="004D4198">
        <w:rPr>
          <w:sz w:val="28"/>
          <w:szCs w:val="28"/>
        </w:rPr>
        <w:t xml:space="preserve"> года на базе основного общего образования с получением среднего (полного) общего образования. </w:t>
      </w:r>
    </w:p>
    <w:p w:rsidR="00D03354" w:rsidRDefault="00D03354" w:rsidP="00DF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sz w:val="28"/>
          <w:szCs w:val="28"/>
        </w:rPr>
      </w:pPr>
      <w:r w:rsidRPr="00871D61">
        <w:rPr>
          <w:sz w:val="28"/>
          <w:szCs w:val="28"/>
        </w:rPr>
        <w:t>Выпускник, освоивший образовательную программу, должен быть готов к выполнению основных видов деятельн</w:t>
      </w:r>
      <w:r>
        <w:rPr>
          <w:sz w:val="28"/>
          <w:szCs w:val="28"/>
        </w:rPr>
        <w:t xml:space="preserve">ости и профессиональных компетенции предусмотренных </w:t>
      </w:r>
      <w:r w:rsidRPr="00871D61">
        <w:rPr>
          <w:sz w:val="28"/>
          <w:szCs w:val="28"/>
        </w:rPr>
        <w:t>ФГОС СПО</w:t>
      </w:r>
      <w:r>
        <w:rPr>
          <w:sz w:val="28"/>
          <w:szCs w:val="28"/>
        </w:rPr>
        <w:t xml:space="preserve"> : </w:t>
      </w:r>
    </w:p>
    <w:p w:rsidR="00D03354" w:rsidRPr="00871D61" w:rsidRDefault="00D03354" w:rsidP="00DF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sz w:val="28"/>
          <w:szCs w:val="28"/>
        </w:rPr>
      </w:pPr>
      <w:r>
        <w:rPr>
          <w:sz w:val="28"/>
          <w:szCs w:val="28"/>
        </w:rPr>
        <w:t xml:space="preserve">- </w:t>
      </w:r>
      <w:r w:rsidRPr="00871D61">
        <w:rPr>
          <w:sz w:val="28"/>
          <w:szCs w:val="28"/>
        </w:rPr>
        <w:t>изготовление деталей на металлорежущих станках различного вида и типа (сверлильных, токарных, фрезерных, копировальных, шпоночных и шлифовальных) по стадиям технологического процесса в соответствии с требованиями охраны труда и экологической безопасности;</w:t>
      </w:r>
      <w:r w:rsidRPr="00871D61">
        <w:rPr>
          <w:sz w:val="28"/>
          <w:szCs w:val="28"/>
        </w:rPr>
        <w:cr/>
      </w:r>
      <w:r>
        <w:rPr>
          <w:sz w:val="28"/>
          <w:szCs w:val="28"/>
        </w:rPr>
        <w:t xml:space="preserve">            - </w:t>
      </w:r>
      <w:r w:rsidRPr="00871D61">
        <w:rPr>
          <w:sz w:val="28"/>
          <w:szCs w:val="28"/>
        </w:rPr>
        <w:t>разработка управляющих программ для станков с числовым программным управлением;</w:t>
      </w:r>
    </w:p>
    <w:p w:rsidR="00D03354" w:rsidRPr="00871D61" w:rsidRDefault="00D03354" w:rsidP="00DF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7" w:firstLine="919"/>
        <w:jc w:val="both"/>
        <w:rPr>
          <w:sz w:val="28"/>
          <w:szCs w:val="28"/>
        </w:rPr>
      </w:pPr>
      <w:r>
        <w:rPr>
          <w:sz w:val="28"/>
          <w:szCs w:val="28"/>
        </w:rPr>
        <w:t xml:space="preserve">- </w:t>
      </w:r>
      <w:r w:rsidRPr="00871D61">
        <w:rPr>
          <w:sz w:val="28"/>
          <w:szCs w:val="28"/>
        </w:rPr>
        <w:t>изготовление деталей на металлорежущих станках с программным управлением по стадиям технологического процесса в соответствии с требованиями охраны труда и экологической безопасности.</w:t>
      </w:r>
    </w:p>
    <w:p w:rsidR="00D03354" w:rsidRPr="002E47C8" w:rsidRDefault="00D03354" w:rsidP="00DF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E47C8">
        <w:rPr>
          <w:sz w:val="28"/>
          <w:szCs w:val="28"/>
        </w:rPr>
        <w:t>ПК 1.1. 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p w:rsidR="00D03354" w:rsidRPr="002E47C8" w:rsidRDefault="00D03354" w:rsidP="00DF16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E47C8">
        <w:rPr>
          <w:sz w:val="28"/>
          <w:szCs w:val="28"/>
        </w:rPr>
        <w:t>ПК 1.2. Осуществлять подготовку к использованию инструмента, оснастки, под</w:t>
      </w:r>
      <w:r>
        <w:rPr>
          <w:sz w:val="28"/>
          <w:szCs w:val="28"/>
        </w:rPr>
        <w:t xml:space="preserve"> </w:t>
      </w:r>
      <w:r w:rsidRPr="002E47C8">
        <w:rPr>
          <w:sz w:val="28"/>
          <w:szCs w:val="28"/>
        </w:rPr>
        <w:t>наладку металлорежущих станков различного вида и типа (сверлильных, токарных, фрезерных, копировальных, шпоночных и шлифовальных) в соответствии с полученным заданием.</w:t>
      </w:r>
    </w:p>
    <w:p w:rsidR="00D03354" w:rsidRPr="002E47C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E47C8">
        <w:rPr>
          <w:sz w:val="28"/>
          <w:szCs w:val="28"/>
        </w:rPr>
        <w:t>ПК 1.3. 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2E47C8">
        <w:rPr>
          <w:sz w:val="28"/>
          <w:szCs w:val="28"/>
        </w:rPr>
        <w:t>ПК 1.4. Вести технологический процесс обработки и доводки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документацией.</w:t>
      </w:r>
      <w:r w:rsidRPr="004D4198">
        <w:rPr>
          <w:sz w:val="28"/>
          <w:szCs w:val="28"/>
        </w:rPr>
        <w:tab/>
      </w:r>
    </w:p>
    <w:p w:rsidR="00D03354" w:rsidRPr="000862B3"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i/>
          <w:sz w:val="20"/>
          <w:szCs w:val="20"/>
        </w:rPr>
      </w:pPr>
      <w:r>
        <w:rPr>
          <w:sz w:val="28"/>
          <w:szCs w:val="28"/>
        </w:rPr>
        <w:t>П</w:t>
      </w:r>
      <w:r w:rsidRPr="000862B3">
        <w:rPr>
          <w:sz w:val="28"/>
          <w:szCs w:val="28"/>
        </w:rPr>
        <w:t xml:space="preserve">рограмма профессионального модуля может быть использованав дополнительном профессиональном образовании и профессиональной подготовке работников в области машиностроения и металлообработки при </w:t>
      </w:r>
      <w:r w:rsidRPr="000862B3">
        <w:rPr>
          <w:sz w:val="28"/>
          <w:szCs w:val="28"/>
        </w:rPr>
        <w:lastRenderedPageBreak/>
        <w:t>наличии основного общего образования, а также среднего (полного) общего образования</w:t>
      </w:r>
      <w:r w:rsidRPr="000862B3">
        <w:t xml:space="preserve">. </w:t>
      </w:r>
      <w:r w:rsidRPr="000862B3">
        <w:rPr>
          <w:sz w:val="28"/>
          <w:szCs w:val="28"/>
        </w:rPr>
        <w:t>Опыт работы</w:t>
      </w:r>
      <w:r>
        <w:rPr>
          <w:sz w:val="28"/>
          <w:szCs w:val="28"/>
        </w:rPr>
        <w:t xml:space="preserve"> </w:t>
      </w:r>
      <w:r w:rsidRPr="000862B3">
        <w:rPr>
          <w:sz w:val="28"/>
          <w:szCs w:val="28"/>
        </w:rPr>
        <w:t>не требуется.</w:t>
      </w:r>
    </w:p>
    <w:p w:rsidR="00D03354" w:rsidRPr="007A3F02"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7A3F02">
        <w:rPr>
          <w:b/>
          <w:sz w:val="28"/>
          <w:szCs w:val="28"/>
        </w:rPr>
        <w:t>1.2. Цели</w:t>
      </w:r>
      <w:r>
        <w:rPr>
          <w:b/>
          <w:sz w:val="28"/>
          <w:szCs w:val="28"/>
        </w:rPr>
        <w:t>,</w:t>
      </w:r>
      <w:r w:rsidRPr="004D4198">
        <w:rPr>
          <w:b/>
          <w:sz w:val="28"/>
          <w:szCs w:val="28"/>
        </w:rPr>
        <w:t xml:space="preserve"> задачи </w:t>
      </w:r>
      <w:r>
        <w:rPr>
          <w:b/>
          <w:sz w:val="28"/>
          <w:szCs w:val="28"/>
        </w:rPr>
        <w:t xml:space="preserve">и спецификации </w:t>
      </w:r>
      <w:r w:rsidRPr="004D4198">
        <w:rPr>
          <w:b/>
          <w:sz w:val="28"/>
          <w:szCs w:val="28"/>
        </w:rPr>
        <w:t>профессионального модуля – требования к результатам освоения профессионального модуля ПМ 0</w:t>
      </w:r>
      <w:r>
        <w:rPr>
          <w:b/>
          <w:sz w:val="28"/>
          <w:szCs w:val="28"/>
        </w:rPr>
        <w:t>1</w:t>
      </w:r>
      <w:r w:rsidRPr="004D4198">
        <w:rPr>
          <w:b/>
          <w:sz w:val="28"/>
          <w:szCs w:val="28"/>
        </w:rPr>
        <w:t>.</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4D4198">
        <w:rPr>
          <w:sz w:val="28"/>
          <w:szCs w:val="28"/>
        </w:rPr>
        <w:t xml:space="preserve">С целью овладения указанными видами деятельности и соответствующими профессиональными компетенциями </w:t>
      </w:r>
      <w:r>
        <w:rPr>
          <w:sz w:val="28"/>
          <w:szCs w:val="28"/>
        </w:rPr>
        <w:t>Обучающийся</w:t>
      </w:r>
      <w:r w:rsidRPr="004D4198">
        <w:rPr>
          <w:sz w:val="28"/>
          <w:szCs w:val="28"/>
        </w:rPr>
        <w:t xml:space="preserve"> в ходе освоения профессионального модуля должен:</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4198">
        <w:rPr>
          <w:b/>
          <w:sz w:val="28"/>
          <w:szCs w:val="28"/>
        </w:rPr>
        <w:t>иметь практический опыт:</w:t>
      </w:r>
    </w:p>
    <w:p w:rsidR="00D03354" w:rsidRPr="004D4198" w:rsidRDefault="00D03354" w:rsidP="00D03354">
      <w:pPr>
        <w:shd w:val="clear" w:color="auto" w:fill="FFFFFF"/>
        <w:jc w:val="both"/>
        <w:rPr>
          <w:sz w:val="28"/>
          <w:szCs w:val="28"/>
        </w:rPr>
      </w:pPr>
      <w:r w:rsidRPr="004D4198">
        <w:rPr>
          <w:spacing w:val="-6"/>
          <w:sz w:val="28"/>
          <w:szCs w:val="28"/>
        </w:rPr>
        <w:t xml:space="preserve">- обработки заготовок, деталей на универсальных сверлильных, токарных, фрезерных, </w:t>
      </w:r>
      <w:r w:rsidRPr="004D4198">
        <w:rPr>
          <w:spacing w:val="-8"/>
          <w:sz w:val="28"/>
          <w:szCs w:val="28"/>
        </w:rPr>
        <w:t xml:space="preserve">и шлифовальных станках при бесцентровом </w:t>
      </w:r>
      <w:r w:rsidRPr="004D4198">
        <w:rPr>
          <w:spacing w:val="-6"/>
          <w:sz w:val="28"/>
          <w:szCs w:val="28"/>
        </w:rPr>
        <w:t xml:space="preserve">шлифовании, токарной обработке, обдирке, сверлении </w:t>
      </w:r>
      <w:r w:rsidRPr="004D4198">
        <w:rPr>
          <w:spacing w:val="-5"/>
          <w:sz w:val="28"/>
          <w:szCs w:val="28"/>
        </w:rPr>
        <w:t xml:space="preserve">отверстий под смазку, развертывание поверхностей, </w:t>
      </w:r>
      <w:r w:rsidRPr="004D4198">
        <w:rPr>
          <w:spacing w:val="-6"/>
          <w:sz w:val="28"/>
          <w:szCs w:val="28"/>
        </w:rPr>
        <w:t>сверлении, фрезеровании;</w:t>
      </w:r>
    </w:p>
    <w:p w:rsidR="00D03354" w:rsidRPr="004D4198" w:rsidRDefault="00D03354" w:rsidP="00D03354">
      <w:pPr>
        <w:shd w:val="clear" w:color="auto" w:fill="FFFFFF"/>
        <w:jc w:val="both"/>
        <w:rPr>
          <w:sz w:val="28"/>
          <w:szCs w:val="28"/>
        </w:rPr>
      </w:pPr>
      <w:r w:rsidRPr="004D4198">
        <w:rPr>
          <w:spacing w:val="-6"/>
          <w:sz w:val="28"/>
          <w:szCs w:val="28"/>
        </w:rPr>
        <w:t>- наладки обслуживаемых станков;</w:t>
      </w:r>
    </w:p>
    <w:p w:rsidR="00D03354" w:rsidRPr="004D4198" w:rsidRDefault="00D03354" w:rsidP="00D03354">
      <w:pPr>
        <w:shd w:val="clear" w:color="auto" w:fill="FFFFFF"/>
        <w:ind w:right="1440"/>
        <w:jc w:val="both"/>
        <w:rPr>
          <w:spacing w:val="-7"/>
          <w:sz w:val="28"/>
          <w:szCs w:val="28"/>
        </w:rPr>
      </w:pPr>
      <w:r w:rsidRPr="004D4198">
        <w:rPr>
          <w:spacing w:val="-7"/>
          <w:sz w:val="28"/>
          <w:szCs w:val="28"/>
        </w:rPr>
        <w:t xml:space="preserve">- проверки качества обработки деталей; </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4198">
        <w:rPr>
          <w:b/>
          <w:sz w:val="28"/>
          <w:szCs w:val="28"/>
        </w:rPr>
        <w:t>уметь:</w:t>
      </w:r>
    </w:p>
    <w:p w:rsidR="00D03354" w:rsidRPr="004D4198" w:rsidRDefault="00D03354" w:rsidP="00D03354">
      <w:pPr>
        <w:shd w:val="clear" w:color="auto" w:fill="FFFFFF"/>
        <w:ind w:hanging="14"/>
        <w:jc w:val="both"/>
        <w:rPr>
          <w:sz w:val="28"/>
          <w:szCs w:val="28"/>
        </w:rPr>
      </w:pPr>
      <w:r w:rsidRPr="004D4198">
        <w:rPr>
          <w:spacing w:val="-5"/>
          <w:sz w:val="28"/>
          <w:szCs w:val="28"/>
        </w:rPr>
        <w:t xml:space="preserve">- выполнять работы по обработке деталей на </w:t>
      </w:r>
      <w:r w:rsidRPr="004D4198">
        <w:rPr>
          <w:spacing w:val="-6"/>
          <w:sz w:val="28"/>
          <w:szCs w:val="28"/>
        </w:rPr>
        <w:t xml:space="preserve">сверлильных, токарных, фрезерных, шлифовальных </w:t>
      </w:r>
      <w:r w:rsidRPr="004D4198">
        <w:rPr>
          <w:spacing w:val="-4"/>
          <w:sz w:val="28"/>
          <w:szCs w:val="28"/>
        </w:rPr>
        <w:t xml:space="preserve">станках с применением охлаждающей жидкости, с </w:t>
      </w:r>
      <w:r w:rsidRPr="004D4198">
        <w:rPr>
          <w:spacing w:val="-8"/>
          <w:sz w:val="28"/>
          <w:szCs w:val="28"/>
        </w:rPr>
        <w:t xml:space="preserve">применением режущего инструмента и универсальных </w:t>
      </w:r>
      <w:r w:rsidRPr="004D4198">
        <w:rPr>
          <w:spacing w:val="-5"/>
          <w:sz w:val="28"/>
          <w:szCs w:val="28"/>
        </w:rPr>
        <w:t xml:space="preserve">приспособлений и соблюдением последовательности обработки и режимов резания в соответствии с </w:t>
      </w:r>
      <w:r w:rsidRPr="004D4198">
        <w:rPr>
          <w:spacing w:val="-6"/>
          <w:sz w:val="28"/>
          <w:szCs w:val="28"/>
        </w:rPr>
        <w:t>технологической картой или указаниями мастера;</w:t>
      </w:r>
    </w:p>
    <w:p w:rsidR="00D03354" w:rsidRPr="004D4198" w:rsidRDefault="00D03354" w:rsidP="00D03354">
      <w:pPr>
        <w:shd w:val="clear" w:color="auto" w:fill="FFFFFF"/>
        <w:ind w:hanging="14"/>
        <w:jc w:val="both"/>
        <w:rPr>
          <w:sz w:val="28"/>
          <w:szCs w:val="28"/>
        </w:rPr>
      </w:pPr>
      <w:r w:rsidRPr="004D4198">
        <w:rPr>
          <w:spacing w:val="-5"/>
          <w:sz w:val="28"/>
          <w:szCs w:val="28"/>
        </w:rPr>
        <w:t>- выполнять сверление, рассверливание, зенк</w:t>
      </w:r>
      <w:r>
        <w:rPr>
          <w:spacing w:val="-5"/>
          <w:sz w:val="28"/>
          <w:szCs w:val="28"/>
        </w:rPr>
        <w:t>ер</w:t>
      </w:r>
      <w:r w:rsidRPr="004D4198">
        <w:rPr>
          <w:spacing w:val="-5"/>
          <w:sz w:val="28"/>
          <w:szCs w:val="28"/>
        </w:rPr>
        <w:t xml:space="preserve">ование </w:t>
      </w:r>
      <w:r w:rsidRPr="004D4198">
        <w:rPr>
          <w:spacing w:val="-8"/>
          <w:sz w:val="28"/>
          <w:szCs w:val="28"/>
        </w:rPr>
        <w:t xml:space="preserve">сквозных и гладких отверстий в деталях, расположенных в </w:t>
      </w:r>
      <w:r w:rsidRPr="004D4198">
        <w:rPr>
          <w:spacing w:val="-6"/>
          <w:sz w:val="28"/>
          <w:szCs w:val="28"/>
        </w:rPr>
        <w:t xml:space="preserve">одной плоскости, по кондукторам, шаблонам, упорам и </w:t>
      </w:r>
      <w:r w:rsidRPr="004D4198">
        <w:rPr>
          <w:spacing w:val="-5"/>
          <w:sz w:val="28"/>
          <w:szCs w:val="28"/>
        </w:rPr>
        <w:t>разметке на сверлильных станках;</w:t>
      </w:r>
    </w:p>
    <w:p w:rsidR="00D03354" w:rsidRPr="004D4198" w:rsidRDefault="00D03354" w:rsidP="00D03354">
      <w:pPr>
        <w:shd w:val="clear" w:color="auto" w:fill="FFFFFF"/>
        <w:jc w:val="both"/>
        <w:rPr>
          <w:sz w:val="28"/>
          <w:szCs w:val="28"/>
        </w:rPr>
      </w:pPr>
      <w:r w:rsidRPr="004D4198">
        <w:rPr>
          <w:spacing w:val="-5"/>
          <w:sz w:val="28"/>
          <w:szCs w:val="28"/>
        </w:rPr>
        <w:t xml:space="preserve">- нарезать резьбы диаметром свыше </w:t>
      </w:r>
      <w:smartTag w:uri="urn:schemas-microsoft-com:office:smarttags" w:element="metricconverter">
        <w:smartTagPr>
          <w:attr w:name="ProductID" w:val="2 мм"/>
        </w:smartTagPr>
        <w:r w:rsidRPr="004D4198">
          <w:rPr>
            <w:spacing w:val="-5"/>
            <w:sz w:val="28"/>
            <w:szCs w:val="28"/>
          </w:rPr>
          <w:t>2 мм</w:t>
        </w:r>
      </w:smartTag>
      <w:r w:rsidRPr="004D4198">
        <w:rPr>
          <w:spacing w:val="-5"/>
          <w:sz w:val="28"/>
          <w:szCs w:val="28"/>
        </w:rPr>
        <w:t xml:space="preserve"> и до </w:t>
      </w:r>
      <w:smartTag w:uri="urn:schemas-microsoft-com:office:smarttags" w:element="metricconverter">
        <w:smartTagPr>
          <w:attr w:name="ProductID" w:val="24 мм"/>
        </w:smartTagPr>
        <w:r w:rsidRPr="004D4198">
          <w:rPr>
            <w:spacing w:val="-5"/>
            <w:sz w:val="28"/>
            <w:szCs w:val="28"/>
          </w:rPr>
          <w:t>24 мм</w:t>
        </w:r>
      </w:smartTag>
      <w:r w:rsidRPr="004D4198">
        <w:rPr>
          <w:spacing w:val="-5"/>
          <w:sz w:val="28"/>
          <w:szCs w:val="28"/>
        </w:rPr>
        <w:t xml:space="preserve"> на проход и в упор на сверлильных станках;</w:t>
      </w:r>
    </w:p>
    <w:p w:rsidR="00D03354" w:rsidRPr="004D4198" w:rsidRDefault="00D03354" w:rsidP="00D03354">
      <w:pPr>
        <w:shd w:val="clear" w:color="auto" w:fill="FFFFFF"/>
        <w:jc w:val="both"/>
        <w:rPr>
          <w:sz w:val="28"/>
          <w:szCs w:val="28"/>
        </w:rPr>
      </w:pPr>
      <w:r w:rsidRPr="004D4198">
        <w:rPr>
          <w:spacing w:val="-6"/>
          <w:sz w:val="28"/>
          <w:szCs w:val="28"/>
        </w:rPr>
        <w:t xml:space="preserve">- нарезать наружную и внутреннюю однозаходную </w:t>
      </w:r>
      <w:r w:rsidRPr="004D4198">
        <w:rPr>
          <w:spacing w:val="-8"/>
          <w:sz w:val="28"/>
          <w:szCs w:val="28"/>
        </w:rPr>
        <w:t xml:space="preserve">треугольную, прямоугольную и трапецеидальную резьбу </w:t>
      </w:r>
      <w:r w:rsidRPr="004D4198">
        <w:rPr>
          <w:spacing w:val="-6"/>
          <w:sz w:val="28"/>
          <w:szCs w:val="28"/>
        </w:rPr>
        <w:t>резцом, многорезцовыми головками;</w:t>
      </w:r>
    </w:p>
    <w:p w:rsidR="00D03354" w:rsidRPr="004D4198" w:rsidRDefault="00D03354" w:rsidP="00D03354">
      <w:pPr>
        <w:shd w:val="clear" w:color="auto" w:fill="FFFFFF"/>
        <w:jc w:val="both"/>
        <w:rPr>
          <w:sz w:val="28"/>
          <w:szCs w:val="28"/>
        </w:rPr>
      </w:pPr>
      <w:r w:rsidRPr="004D4198">
        <w:rPr>
          <w:spacing w:val="-8"/>
          <w:sz w:val="28"/>
          <w:szCs w:val="28"/>
        </w:rPr>
        <w:t xml:space="preserve">- нарезать наружную, внутреннюю треугольную резьбу </w:t>
      </w:r>
      <w:r w:rsidRPr="004D4198">
        <w:rPr>
          <w:spacing w:val="-5"/>
          <w:sz w:val="28"/>
          <w:szCs w:val="28"/>
        </w:rPr>
        <w:t>метчиком или плашкой на токарных станках;</w:t>
      </w:r>
    </w:p>
    <w:p w:rsidR="00D03354" w:rsidRPr="004D4198" w:rsidRDefault="00D03354" w:rsidP="00D03354">
      <w:pPr>
        <w:shd w:val="clear" w:color="auto" w:fill="FFFFFF"/>
        <w:jc w:val="both"/>
        <w:rPr>
          <w:sz w:val="28"/>
          <w:szCs w:val="28"/>
        </w:rPr>
      </w:pPr>
      <w:r w:rsidRPr="004D4198">
        <w:rPr>
          <w:spacing w:val="-3"/>
          <w:sz w:val="28"/>
          <w:szCs w:val="28"/>
        </w:rPr>
        <w:t xml:space="preserve">- нарезать резьбы диаметром до </w:t>
      </w:r>
      <w:smartTag w:uri="urn:schemas-microsoft-com:office:smarttags" w:element="metricconverter">
        <w:smartTagPr>
          <w:attr w:name="ProductID" w:val="42 мм"/>
        </w:smartTagPr>
        <w:r w:rsidRPr="004D4198">
          <w:rPr>
            <w:spacing w:val="-3"/>
            <w:sz w:val="28"/>
            <w:szCs w:val="28"/>
          </w:rPr>
          <w:t>42 мм</w:t>
        </w:r>
      </w:smartTag>
      <w:r w:rsidRPr="004D4198">
        <w:rPr>
          <w:spacing w:val="-3"/>
          <w:sz w:val="28"/>
          <w:szCs w:val="28"/>
        </w:rPr>
        <w:t xml:space="preserve"> на проход и в упор </w:t>
      </w:r>
      <w:r w:rsidRPr="004D4198">
        <w:rPr>
          <w:sz w:val="28"/>
          <w:szCs w:val="28"/>
        </w:rPr>
        <w:t>на сверлильных станках;</w:t>
      </w:r>
    </w:p>
    <w:p w:rsidR="00D03354" w:rsidRPr="004D4198" w:rsidRDefault="00D03354" w:rsidP="00D03354">
      <w:pPr>
        <w:shd w:val="clear" w:color="auto" w:fill="FFFFFF"/>
        <w:ind w:right="461"/>
        <w:jc w:val="both"/>
        <w:rPr>
          <w:sz w:val="28"/>
          <w:szCs w:val="28"/>
        </w:rPr>
      </w:pPr>
      <w:r w:rsidRPr="004D4198">
        <w:rPr>
          <w:spacing w:val="-3"/>
          <w:sz w:val="28"/>
          <w:szCs w:val="28"/>
        </w:rPr>
        <w:t xml:space="preserve">- выполнять обработку деталей </w:t>
      </w:r>
      <w:r w:rsidRPr="004D4198">
        <w:rPr>
          <w:spacing w:val="1"/>
          <w:sz w:val="28"/>
          <w:szCs w:val="28"/>
        </w:rPr>
        <w:t xml:space="preserve">на шлифовальных станках с </w:t>
      </w:r>
      <w:r w:rsidRPr="004D4198">
        <w:rPr>
          <w:spacing w:val="-1"/>
          <w:sz w:val="28"/>
          <w:szCs w:val="28"/>
        </w:rPr>
        <w:t>применением охлаждающей жидкости;</w:t>
      </w:r>
    </w:p>
    <w:p w:rsidR="00D03354" w:rsidRPr="004D4198" w:rsidRDefault="00D03354" w:rsidP="00D03354">
      <w:pPr>
        <w:shd w:val="clear" w:color="auto" w:fill="FFFFFF"/>
        <w:ind w:right="461"/>
        <w:jc w:val="both"/>
        <w:rPr>
          <w:sz w:val="28"/>
          <w:szCs w:val="28"/>
        </w:rPr>
      </w:pPr>
      <w:r w:rsidRPr="004D4198">
        <w:rPr>
          <w:spacing w:val="-7"/>
          <w:sz w:val="28"/>
          <w:szCs w:val="28"/>
        </w:rPr>
        <w:t xml:space="preserve">- фрезеровать плоские поверхности, пазы, прорези, </w:t>
      </w:r>
      <w:r w:rsidRPr="004D4198">
        <w:rPr>
          <w:spacing w:val="-5"/>
          <w:sz w:val="28"/>
          <w:szCs w:val="28"/>
        </w:rPr>
        <w:t>шипы, цилиндрические поверхности фрезами;</w:t>
      </w:r>
    </w:p>
    <w:p w:rsidR="00D03354" w:rsidRPr="004D4198" w:rsidRDefault="00D03354" w:rsidP="00D03354">
      <w:pPr>
        <w:shd w:val="clear" w:color="auto" w:fill="FFFFFF"/>
        <w:jc w:val="both"/>
        <w:rPr>
          <w:sz w:val="28"/>
          <w:szCs w:val="28"/>
        </w:rPr>
      </w:pPr>
      <w:r w:rsidRPr="004D4198">
        <w:rPr>
          <w:spacing w:val="-6"/>
          <w:sz w:val="28"/>
          <w:szCs w:val="28"/>
        </w:rPr>
        <w:t xml:space="preserve">- выполнять установку и выверку деталей на столе станка </w:t>
      </w:r>
      <w:r w:rsidRPr="004D4198">
        <w:rPr>
          <w:spacing w:val="-5"/>
          <w:sz w:val="28"/>
          <w:szCs w:val="28"/>
        </w:rPr>
        <w:t>и в приспособлениях;</w:t>
      </w:r>
    </w:p>
    <w:p w:rsidR="00D03354" w:rsidRPr="004D4198" w:rsidRDefault="00D03354" w:rsidP="00D03354">
      <w:pPr>
        <w:shd w:val="clear" w:color="auto" w:fill="FFFFFF"/>
        <w:jc w:val="both"/>
        <w:rPr>
          <w:sz w:val="28"/>
          <w:szCs w:val="28"/>
        </w:rPr>
      </w:pPr>
      <w:r w:rsidRPr="004D4198">
        <w:rPr>
          <w:spacing w:val="-7"/>
          <w:sz w:val="28"/>
          <w:szCs w:val="28"/>
        </w:rPr>
        <w:t xml:space="preserve">- фрезеровать прямоугольные и радиусные наружные и </w:t>
      </w:r>
      <w:r w:rsidRPr="004D4198">
        <w:rPr>
          <w:spacing w:val="-5"/>
          <w:sz w:val="28"/>
          <w:szCs w:val="28"/>
        </w:rPr>
        <w:t>внутренние поверхности уступов, пазов, канавок, однозаходных резьб, спиралей, зубьев шестерен и зубчатых реек;</w:t>
      </w:r>
    </w:p>
    <w:p w:rsidR="00D03354" w:rsidRPr="004D4198" w:rsidRDefault="00D03354" w:rsidP="00D03354">
      <w:pPr>
        <w:shd w:val="clear" w:color="auto" w:fill="FFFFFF"/>
        <w:jc w:val="both"/>
        <w:rPr>
          <w:sz w:val="28"/>
          <w:szCs w:val="28"/>
        </w:rPr>
      </w:pPr>
      <w:r w:rsidRPr="004D4198">
        <w:rPr>
          <w:spacing w:val="-7"/>
          <w:sz w:val="28"/>
          <w:szCs w:val="28"/>
        </w:rPr>
        <w:lastRenderedPageBreak/>
        <w:t xml:space="preserve">- выполнять установку сложных деталей на угольниках, </w:t>
      </w:r>
      <w:r w:rsidRPr="004D4198">
        <w:rPr>
          <w:spacing w:val="-5"/>
          <w:sz w:val="28"/>
          <w:szCs w:val="28"/>
        </w:rPr>
        <w:t xml:space="preserve">призмах, домкратах, прокладках, тисках различных конструкций, на круглых поворотных столах, универсальных делительных головках с выверкой по </w:t>
      </w:r>
      <w:r w:rsidRPr="004D4198">
        <w:rPr>
          <w:spacing w:val="-6"/>
          <w:sz w:val="28"/>
          <w:szCs w:val="28"/>
        </w:rPr>
        <w:t>индикатору;</w:t>
      </w:r>
    </w:p>
    <w:p w:rsidR="00D03354" w:rsidRPr="004D4198" w:rsidRDefault="00D03354" w:rsidP="00D03354">
      <w:pPr>
        <w:shd w:val="clear" w:color="auto" w:fill="FFFFFF"/>
        <w:jc w:val="both"/>
        <w:rPr>
          <w:sz w:val="28"/>
          <w:szCs w:val="28"/>
        </w:rPr>
      </w:pPr>
      <w:r w:rsidRPr="004D4198">
        <w:rPr>
          <w:spacing w:val="-5"/>
          <w:sz w:val="28"/>
          <w:szCs w:val="28"/>
        </w:rPr>
        <w:t xml:space="preserve">- выполнять установку крупных деталей сложной </w:t>
      </w:r>
      <w:r w:rsidRPr="004D4198">
        <w:rPr>
          <w:spacing w:val="-6"/>
          <w:sz w:val="28"/>
          <w:szCs w:val="28"/>
        </w:rPr>
        <w:t xml:space="preserve">конфигурации, требующих комбинированного крепления </w:t>
      </w:r>
      <w:r w:rsidRPr="004D4198">
        <w:rPr>
          <w:spacing w:val="-5"/>
          <w:sz w:val="28"/>
          <w:szCs w:val="28"/>
        </w:rPr>
        <w:t>и точной выверки в различных плоскостях;</w:t>
      </w:r>
    </w:p>
    <w:p w:rsidR="00D03354" w:rsidRPr="004D4198" w:rsidRDefault="00D03354" w:rsidP="00D03354">
      <w:pPr>
        <w:shd w:val="clear" w:color="auto" w:fill="FFFFFF"/>
        <w:jc w:val="both"/>
        <w:rPr>
          <w:sz w:val="28"/>
          <w:szCs w:val="28"/>
        </w:rPr>
      </w:pPr>
      <w:r w:rsidRPr="004D4198">
        <w:rPr>
          <w:spacing w:val="-5"/>
          <w:sz w:val="28"/>
          <w:szCs w:val="28"/>
        </w:rPr>
        <w:t>- выполнять наладку обслуживаемых станков;</w:t>
      </w:r>
    </w:p>
    <w:p w:rsidR="00D03354" w:rsidRPr="004D4198" w:rsidRDefault="00D03354" w:rsidP="00D03354">
      <w:pPr>
        <w:shd w:val="clear" w:color="auto" w:fill="FFFFFF"/>
        <w:ind w:right="461"/>
        <w:jc w:val="both"/>
        <w:rPr>
          <w:sz w:val="28"/>
          <w:szCs w:val="28"/>
        </w:rPr>
      </w:pPr>
      <w:r w:rsidRPr="004D4198">
        <w:rPr>
          <w:spacing w:val="-7"/>
          <w:sz w:val="28"/>
          <w:szCs w:val="28"/>
        </w:rPr>
        <w:t xml:space="preserve">- выполнять подналадку сверлильных, токарных, </w:t>
      </w:r>
      <w:r w:rsidRPr="004D4198">
        <w:rPr>
          <w:spacing w:val="-6"/>
          <w:sz w:val="28"/>
          <w:szCs w:val="28"/>
        </w:rPr>
        <w:t>фрезерных и шлифовальных станков;</w:t>
      </w:r>
    </w:p>
    <w:p w:rsidR="00D03354" w:rsidRPr="004D4198" w:rsidRDefault="00D03354" w:rsidP="00D03354">
      <w:pPr>
        <w:shd w:val="clear" w:color="auto" w:fill="FFFFFF"/>
        <w:jc w:val="both"/>
        <w:rPr>
          <w:sz w:val="28"/>
          <w:szCs w:val="28"/>
        </w:rPr>
      </w:pPr>
      <w:r w:rsidRPr="004D4198">
        <w:rPr>
          <w:spacing w:val="-7"/>
          <w:sz w:val="28"/>
          <w:szCs w:val="28"/>
        </w:rPr>
        <w:t>- управлять подъемно-транспортным оборудованием с пола;</w:t>
      </w:r>
    </w:p>
    <w:p w:rsidR="00D03354" w:rsidRPr="004D4198" w:rsidRDefault="00D03354" w:rsidP="00D03354">
      <w:pPr>
        <w:shd w:val="clear" w:color="auto" w:fill="FFFFFF"/>
        <w:ind w:right="461"/>
        <w:jc w:val="both"/>
        <w:rPr>
          <w:sz w:val="28"/>
          <w:szCs w:val="28"/>
        </w:rPr>
      </w:pPr>
      <w:r w:rsidRPr="004D4198">
        <w:rPr>
          <w:spacing w:val="-2"/>
          <w:sz w:val="28"/>
          <w:szCs w:val="28"/>
        </w:rPr>
        <w:t xml:space="preserve">- выполнять строповку и увязку грузов для подъема, </w:t>
      </w:r>
      <w:r w:rsidRPr="004D4198">
        <w:rPr>
          <w:sz w:val="28"/>
          <w:szCs w:val="28"/>
        </w:rPr>
        <w:t>перемещения, установки и складирования;</w:t>
      </w:r>
    </w:p>
    <w:p w:rsidR="00D03354" w:rsidRPr="004D4198" w:rsidRDefault="00D03354" w:rsidP="00D03354">
      <w:pPr>
        <w:shd w:val="clear" w:color="auto" w:fill="FFFFFF"/>
        <w:jc w:val="both"/>
        <w:rPr>
          <w:sz w:val="28"/>
          <w:szCs w:val="28"/>
        </w:rPr>
      </w:pPr>
      <w:r w:rsidRPr="004D4198">
        <w:rPr>
          <w:sz w:val="28"/>
          <w:szCs w:val="28"/>
        </w:rPr>
        <w:t xml:space="preserve">- фрезеровать открытые и полуоткрытые поверхности </w:t>
      </w:r>
      <w:r w:rsidRPr="004D4198">
        <w:rPr>
          <w:spacing w:val="-2"/>
          <w:sz w:val="28"/>
          <w:szCs w:val="28"/>
        </w:rPr>
        <w:t xml:space="preserve">различных конфигураций и сопряжений, резьбы, спирали, </w:t>
      </w:r>
      <w:r w:rsidRPr="004D4198">
        <w:rPr>
          <w:sz w:val="28"/>
          <w:szCs w:val="28"/>
        </w:rPr>
        <w:t>зубья, зубчатые колеса и рейки;</w:t>
      </w:r>
    </w:p>
    <w:p w:rsidR="00D03354" w:rsidRPr="004D4198" w:rsidRDefault="00D03354" w:rsidP="00D03354">
      <w:pPr>
        <w:shd w:val="clear" w:color="auto" w:fill="FFFFFF"/>
        <w:jc w:val="both"/>
        <w:rPr>
          <w:sz w:val="28"/>
          <w:szCs w:val="28"/>
        </w:rPr>
      </w:pPr>
      <w:r w:rsidRPr="004D4198">
        <w:rPr>
          <w:sz w:val="28"/>
          <w:szCs w:val="28"/>
        </w:rPr>
        <w:t xml:space="preserve">- выполнять сверление, развертывание, растачивание </w:t>
      </w:r>
      <w:r w:rsidRPr="004D4198">
        <w:rPr>
          <w:spacing w:val="-1"/>
          <w:sz w:val="28"/>
          <w:szCs w:val="28"/>
        </w:rPr>
        <w:t xml:space="preserve">отверстий у деталей из легированных сталей, специальных </w:t>
      </w:r>
      <w:r w:rsidRPr="004D4198">
        <w:rPr>
          <w:sz w:val="28"/>
          <w:szCs w:val="28"/>
        </w:rPr>
        <w:t>и твердых сплавов;</w:t>
      </w:r>
    </w:p>
    <w:p w:rsidR="00D03354" w:rsidRPr="004D4198" w:rsidRDefault="00D03354" w:rsidP="00D03354">
      <w:pPr>
        <w:shd w:val="clear" w:color="auto" w:fill="FFFFFF"/>
        <w:ind w:right="461"/>
        <w:jc w:val="both"/>
        <w:rPr>
          <w:sz w:val="28"/>
          <w:szCs w:val="28"/>
        </w:rPr>
      </w:pPr>
      <w:r w:rsidRPr="004D4198">
        <w:rPr>
          <w:spacing w:val="1"/>
          <w:sz w:val="28"/>
          <w:szCs w:val="28"/>
        </w:rPr>
        <w:t xml:space="preserve">- нарезать всевозможные резьбы и спирали на </w:t>
      </w:r>
      <w:r w:rsidRPr="004D4198">
        <w:rPr>
          <w:spacing w:val="-2"/>
          <w:sz w:val="28"/>
          <w:szCs w:val="28"/>
        </w:rPr>
        <w:t xml:space="preserve">универсальных и оптических делительных головках с </w:t>
      </w:r>
      <w:r w:rsidRPr="004D4198">
        <w:rPr>
          <w:spacing w:val="1"/>
          <w:sz w:val="28"/>
          <w:szCs w:val="28"/>
        </w:rPr>
        <w:t>выполнением всех необходимых расчетов;</w:t>
      </w:r>
    </w:p>
    <w:p w:rsidR="00D03354" w:rsidRPr="004D4198" w:rsidRDefault="00D03354" w:rsidP="00D03354">
      <w:pPr>
        <w:shd w:val="clear" w:color="auto" w:fill="FFFFFF"/>
        <w:jc w:val="both"/>
        <w:rPr>
          <w:sz w:val="28"/>
          <w:szCs w:val="28"/>
        </w:rPr>
      </w:pPr>
      <w:r w:rsidRPr="004D4198">
        <w:rPr>
          <w:spacing w:val="-2"/>
          <w:sz w:val="28"/>
          <w:szCs w:val="28"/>
        </w:rPr>
        <w:t xml:space="preserve">- фрезеровать сложные крупногабаритные детали и узлы </w:t>
      </w:r>
      <w:r w:rsidRPr="004D4198">
        <w:rPr>
          <w:spacing w:val="1"/>
          <w:sz w:val="28"/>
          <w:szCs w:val="28"/>
        </w:rPr>
        <w:t>на уникальном оборудовании;</w:t>
      </w:r>
    </w:p>
    <w:p w:rsidR="00D03354" w:rsidRPr="004D4198" w:rsidRDefault="00D03354" w:rsidP="00D03354">
      <w:pPr>
        <w:shd w:val="clear" w:color="auto" w:fill="FFFFFF"/>
        <w:jc w:val="both"/>
        <w:rPr>
          <w:sz w:val="28"/>
          <w:szCs w:val="28"/>
        </w:rPr>
      </w:pPr>
      <w:r w:rsidRPr="004D4198">
        <w:rPr>
          <w:sz w:val="28"/>
          <w:szCs w:val="28"/>
        </w:rPr>
        <w:t xml:space="preserve">- выполнять шлифование и доводку наружных и внутренних фасонных поверхностей и сопряженных с криволинейными цилиндрических поверхностей с </w:t>
      </w:r>
      <w:r w:rsidRPr="004D4198">
        <w:rPr>
          <w:spacing w:val="-2"/>
          <w:sz w:val="28"/>
          <w:szCs w:val="28"/>
        </w:rPr>
        <w:t>труднодоступными для обработки и измерения местами.</w:t>
      </w:r>
    </w:p>
    <w:p w:rsidR="00D03354" w:rsidRPr="004D4198" w:rsidRDefault="00D03354" w:rsidP="00D03354">
      <w:pPr>
        <w:shd w:val="clear" w:color="auto" w:fill="FFFFFF"/>
        <w:ind w:right="1382"/>
        <w:jc w:val="both"/>
        <w:rPr>
          <w:sz w:val="28"/>
          <w:szCs w:val="28"/>
        </w:rPr>
      </w:pPr>
      <w:r w:rsidRPr="004D4198">
        <w:rPr>
          <w:b/>
          <w:bCs/>
          <w:spacing w:val="-1"/>
          <w:sz w:val="28"/>
          <w:szCs w:val="28"/>
        </w:rPr>
        <w:t>знать:</w:t>
      </w:r>
    </w:p>
    <w:p w:rsidR="00D03354" w:rsidRPr="004D4198" w:rsidRDefault="00D03354" w:rsidP="00D03354">
      <w:pPr>
        <w:shd w:val="clear" w:color="auto" w:fill="FFFFFF"/>
        <w:jc w:val="both"/>
        <w:rPr>
          <w:sz w:val="28"/>
          <w:szCs w:val="28"/>
        </w:rPr>
      </w:pPr>
      <w:r w:rsidRPr="004D4198">
        <w:rPr>
          <w:sz w:val="28"/>
          <w:szCs w:val="28"/>
        </w:rPr>
        <w:t>- кинематические схемы обслуживаемых станков;</w:t>
      </w:r>
    </w:p>
    <w:p w:rsidR="00D03354" w:rsidRPr="004D4198" w:rsidRDefault="00D03354" w:rsidP="00D03354">
      <w:pPr>
        <w:shd w:val="clear" w:color="auto" w:fill="FFFFFF"/>
        <w:jc w:val="both"/>
        <w:rPr>
          <w:sz w:val="28"/>
          <w:szCs w:val="28"/>
        </w:rPr>
      </w:pPr>
      <w:r w:rsidRPr="004D4198">
        <w:rPr>
          <w:spacing w:val="-2"/>
          <w:sz w:val="28"/>
          <w:szCs w:val="28"/>
        </w:rPr>
        <w:t xml:space="preserve">- принцип действия однотипных сверлильных, токарных, </w:t>
      </w:r>
      <w:r w:rsidRPr="004D4198">
        <w:rPr>
          <w:spacing w:val="1"/>
          <w:sz w:val="28"/>
          <w:szCs w:val="28"/>
        </w:rPr>
        <w:t>фрезерных и шлифовальных станков;</w:t>
      </w:r>
    </w:p>
    <w:p w:rsidR="00D03354" w:rsidRPr="004D4198" w:rsidRDefault="00D03354" w:rsidP="00D03354">
      <w:pPr>
        <w:shd w:val="clear" w:color="auto" w:fill="FFFFFF"/>
        <w:jc w:val="both"/>
        <w:rPr>
          <w:sz w:val="28"/>
          <w:szCs w:val="28"/>
        </w:rPr>
      </w:pPr>
      <w:r w:rsidRPr="004D4198">
        <w:rPr>
          <w:sz w:val="28"/>
          <w:szCs w:val="28"/>
        </w:rPr>
        <w:t>- правила заточки и установки резцов и сверл;</w:t>
      </w:r>
    </w:p>
    <w:p w:rsidR="00D03354" w:rsidRPr="004D4198" w:rsidRDefault="00D03354" w:rsidP="00D03354">
      <w:pPr>
        <w:shd w:val="clear" w:color="auto" w:fill="FFFFFF"/>
        <w:jc w:val="both"/>
        <w:rPr>
          <w:sz w:val="28"/>
          <w:szCs w:val="28"/>
        </w:rPr>
      </w:pPr>
      <w:r w:rsidRPr="004D4198">
        <w:rPr>
          <w:spacing w:val="1"/>
          <w:sz w:val="28"/>
          <w:szCs w:val="28"/>
        </w:rPr>
        <w:t>- виды фрез, резцов и их основные углы;</w:t>
      </w:r>
    </w:p>
    <w:p w:rsidR="00D03354" w:rsidRPr="004D4198" w:rsidRDefault="00D03354" w:rsidP="00D03354">
      <w:pPr>
        <w:shd w:val="clear" w:color="auto" w:fill="FFFFFF"/>
        <w:jc w:val="both"/>
        <w:rPr>
          <w:sz w:val="28"/>
          <w:szCs w:val="28"/>
        </w:rPr>
      </w:pPr>
      <w:r w:rsidRPr="004D4198">
        <w:rPr>
          <w:spacing w:val="1"/>
          <w:sz w:val="28"/>
          <w:szCs w:val="28"/>
        </w:rPr>
        <w:t>- виды шлифовальных кругов и сегментов;</w:t>
      </w:r>
    </w:p>
    <w:p w:rsidR="00D03354" w:rsidRPr="004D4198" w:rsidRDefault="00D03354" w:rsidP="00D03354">
      <w:pPr>
        <w:shd w:val="clear" w:color="auto" w:fill="FFFFFF"/>
        <w:jc w:val="both"/>
        <w:rPr>
          <w:sz w:val="28"/>
          <w:szCs w:val="28"/>
        </w:rPr>
      </w:pPr>
      <w:r w:rsidRPr="004D4198">
        <w:rPr>
          <w:spacing w:val="-2"/>
          <w:sz w:val="28"/>
          <w:szCs w:val="28"/>
        </w:rPr>
        <w:t xml:space="preserve">- способы правки шлифовальных кругов и условия их </w:t>
      </w:r>
      <w:r w:rsidRPr="004D4198">
        <w:rPr>
          <w:sz w:val="28"/>
          <w:szCs w:val="28"/>
        </w:rPr>
        <w:t>применения;</w:t>
      </w:r>
    </w:p>
    <w:p w:rsidR="00D03354" w:rsidRPr="004D4198" w:rsidRDefault="00D03354" w:rsidP="00D03354">
      <w:pPr>
        <w:shd w:val="clear" w:color="auto" w:fill="FFFFFF"/>
        <w:jc w:val="both"/>
        <w:rPr>
          <w:spacing w:val="-2"/>
          <w:sz w:val="28"/>
          <w:szCs w:val="28"/>
        </w:rPr>
      </w:pPr>
      <w:r w:rsidRPr="004D4198">
        <w:rPr>
          <w:spacing w:val="1"/>
          <w:sz w:val="28"/>
          <w:szCs w:val="28"/>
        </w:rPr>
        <w:t xml:space="preserve">- устройство, правила подналадки и проверки на точность сверлильных, токарных, фрезерных </w:t>
      </w:r>
      <w:r w:rsidRPr="004D4198">
        <w:rPr>
          <w:spacing w:val="-2"/>
          <w:sz w:val="28"/>
          <w:szCs w:val="28"/>
        </w:rPr>
        <w:t>и шлифовальных станков различных типов;</w:t>
      </w:r>
    </w:p>
    <w:p w:rsidR="00D03354" w:rsidRPr="004D4198" w:rsidRDefault="00D03354" w:rsidP="00D03354">
      <w:pPr>
        <w:shd w:val="clear" w:color="auto" w:fill="FFFFFF"/>
        <w:jc w:val="both"/>
        <w:rPr>
          <w:spacing w:val="-2"/>
          <w:sz w:val="28"/>
          <w:szCs w:val="28"/>
        </w:rPr>
      </w:pPr>
      <w:r w:rsidRPr="004D4198">
        <w:rPr>
          <w:spacing w:val="-2"/>
          <w:sz w:val="28"/>
          <w:szCs w:val="28"/>
        </w:rPr>
        <w:t>- элементы и виды резьб;</w:t>
      </w:r>
    </w:p>
    <w:p w:rsidR="00D03354" w:rsidRPr="004D4198" w:rsidRDefault="00D03354" w:rsidP="00D03354">
      <w:pPr>
        <w:shd w:val="clear" w:color="auto" w:fill="FFFFFF"/>
        <w:jc w:val="both"/>
        <w:rPr>
          <w:spacing w:val="-2"/>
          <w:sz w:val="28"/>
          <w:szCs w:val="28"/>
        </w:rPr>
      </w:pPr>
      <w:r w:rsidRPr="004D4198">
        <w:rPr>
          <w:spacing w:val="-2"/>
          <w:sz w:val="28"/>
          <w:szCs w:val="28"/>
        </w:rPr>
        <w:t>- характеристики шлифовальных кругов и сегментов;</w:t>
      </w:r>
    </w:p>
    <w:p w:rsidR="00D03354" w:rsidRPr="004D4198" w:rsidRDefault="00D03354" w:rsidP="00D03354">
      <w:pPr>
        <w:shd w:val="clear" w:color="auto" w:fill="FFFFFF"/>
        <w:jc w:val="both"/>
        <w:rPr>
          <w:spacing w:val="-2"/>
          <w:sz w:val="28"/>
          <w:szCs w:val="28"/>
        </w:rPr>
      </w:pPr>
      <w:r w:rsidRPr="004D4198">
        <w:rPr>
          <w:spacing w:val="-2"/>
          <w:sz w:val="28"/>
          <w:szCs w:val="28"/>
        </w:rPr>
        <w:t>- форму и расположение поверхностей;</w:t>
      </w:r>
    </w:p>
    <w:p w:rsidR="00D03354" w:rsidRPr="004D4198" w:rsidRDefault="00D03354" w:rsidP="00D03354">
      <w:pPr>
        <w:shd w:val="clear" w:color="auto" w:fill="FFFFFF"/>
        <w:jc w:val="both"/>
        <w:rPr>
          <w:spacing w:val="-2"/>
          <w:sz w:val="28"/>
          <w:szCs w:val="28"/>
        </w:rPr>
      </w:pPr>
      <w:r w:rsidRPr="004D4198">
        <w:rPr>
          <w:spacing w:val="-2"/>
          <w:sz w:val="28"/>
          <w:szCs w:val="28"/>
        </w:rPr>
        <w:t>- правила проверки шлифовальных кругов на прочность;</w:t>
      </w:r>
    </w:p>
    <w:p w:rsidR="00D03354" w:rsidRPr="004D4198" w:rsidRDefault="00D03354" w:rsidP="00D03354">
      <w:pPr>
        <w:shd w:val="clear" w:color="auto" w:fill="FFFFFF"/>
        <w:jc w:val="both"/>
        <w:rPr>
          <w:spacing w:val="-2"/>
          <w:sz w:val="28"/>
          <w:szCs w:val="28"/>
        </w:rPr>
      </w:pPr>
      <w:r w:rsidRPr="004D4198">
        <w:rPr>
          <w:spacing w:val="-2"/>
          <w:sz w:val="28"/>
          <w:szCs w:val="28"/>
        </w:rPr>
        <w:t>- способы установки и выверки деталей;</w:t>
      </w:r>
    </w:p>
    <w:p w:rsidR="00D03354" w:rsidRPr="004D4198" w:rsidRDefault="00D03354" w:rsidP="00D03354">
      <w:pPr>
        <w:shd w:val="clear" w:color="auto" w:fill="FFFFFF"/>
        <w:jc w:val="both"/>
        <w:rPr>
          <w:spacing w:val="-2"/>
          <w:sz w:val="28"/>
          <w:szCs w:val="28"/>
        </w:rPr>
      </w:pPr>
      <w:r w:rsidRPr="004D4198">
        <w:rPr>
          <w:spacing w:val="-2"/>
          <w:sz w:val="28"/>
          <w:szCs w:val="28"/>
        </w:rPr>
        <w:t>- правила определения наивыгоднейшего режима шлифования в зависимости от материала, формы изделия и марки шлифовальных станков.</w:t>
      </w:r>
    </w:p>
    <w:p w:rsidR="00D03354" w:rsidRPr="004D4198" w:rsidRDefault="00D03354" w:rsidP="00D03354">
      <w:pPr>
        <w:shd w:val="clear" w:color="auto" w:fill="FFFFFF"/>
        <w:spacing w:line="269" w:lineRule="exact"/>
        <w:ind w:hanging="14"/>
        <w:jc w:val="both"/>
        <w:rPr>
          <w:sz w:val="28"/>
          <w:szCs w:val="28"/>
        </w:rPr>
      </w:pPr>
    </w:p>
    <w:p w:rsidR="00D03354" w:rsidRPr="007A4291"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C57EA2" w:rsidRDefault="00C57EA2"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4198">
        <w:rPr>
          <w:b/>
          <w:sz w:val="28"/>
          <w:szCs w:val="28"/>
        </w:rPr>
        <w:t xml:space="preserve">1.3. </w:t>
      </w:r>
      <w:r>
        <w:rPr>
          <w:b/>
          <w:sz w:val="28"/>
          <w:szCs w:val="28"/>
        </w:rPr>
        <w:t>К</w:t>
      </w:r>
      <w:r w:rsidRPr="004D4198">
        <w:rPr>
          <w:b/>
          <w:sz w:val="28"/>
          <w:szCs w:val="28"/>
        </w:rPr>
        <w:t>оличество часов на освоение программы профессионального модуля ПМ 0</w:t>
      </w:r>
      <w:r>
        <w:rPr>
          <w:b/>
          <w:sz w:val="28"/>
          <w:szCs w:val="28"/>
        </w:rPr>
        <w:t>1</w:t>
      </w:r>
      <w:r w:rsidRPr="004D4198">
        <w:rPr>
          <w:b/>
          <w:sz w:val="28"/>
          <w:szCs w:val="28"/>
        </w:rPr>
        <w:t>:</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03354" w:rsidRPr="004D4198" w:rsidRDefault="00D03354" w:rsidP="00694EB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 xml:space="preserve">всего – </w:t>
      </w:r>
      <w:r w:rsidR="00694EB3">
        <w:rPr>
          <w:sz w:val="28"/>
          <w:szCs w:val="28"/>
        </w:rPr>
        <w:t>298</w:t>
      </w:r>
      <w:r>
        <w:rPr>
          <w:b/>
          <w:sz w:val="28"/>
          <w:szCs w:val="28"/>
        </w:rPr>
        <w:t xml:space="preserve"> </w:t>
      </w:r>
      <w:r w:rsidRPr="002B0D67">
        <w:rPr>
          <w:b/>
          <w:sz w:val="28"/>
          <w:szCs w:val="28"/>
        </w:rPr>
        <w:t>час</w:t>
      </w:r>
      <w:r>
        <w:rPr>
          <w:b/>
          <w:sz w:val="28"/>
          <w:szCs w:val="28"/>
        </w:rPr>
        <w:t>а</w:t>
      </w:r>
      <w:r w:rsidRPr="004D4198">
        <w:rPr>
          <w:sz w:val="28"/>
          <w:szCs w:val="28"/>
        </w:rPr>
        <w:t>, в том числе:</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 xml:space="preserve">учебной практики – </w:t>
      </w:r>
      <w:r w:rsidR="00694EB3">
        <w:rPr>
          <w:b/>
          <w:sz w:val="28"/>
          <w:szCs w:val="28"/>
        </w:rPr>
        <w:t>36</w:t>
      </w:r>
      <w:r w:rsidR="00A9227C">
        <w:rPr>
          <w:b/>
          <w:sz w:val="28"/>
          <w:szCs w:val="28"/>
        </w:rPr>
        <w:t xml:space="preserve"> </w:t>
      </w:r>
      <w:r w:rsidRPr="002B0D67">
        <w:rPr>
          <w:b/>
          <w:sz w:val="28"/>
          <w:szCs w:val="28"/>
        </w:rPr>
        <w:t>час</w:t>
      </w:r>
      <w:r w:rsidR="00694EB3">
        <w:rPr>
          <w:b/>
          <w:sz w:val="28"/>
          <w:szCs w:val="28"/>
        </w:rPr>
        <w:t>а</w:t>
      </w:r>
      <w:r w:rsidRPr="002B0D67">
        <w:rPr>
          <w:b/>
          <w:sz w:val="28"/>
          <w:szCs w:val="28"/>
        </w:rPr>
        <w:t>;</w:t>
      </w: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4D4198">
        <w:rPr>
          <w:sz w:val="28"/>
          <w:szCs w:val="28"/>
        </w:rPr>
        <w:t xml:space="preserve">производственной практики – </w:t>
      </w:r>
      <w:r w:rsidR="00694EB3">
        <w:rPr>
          <w:b/>
          <w:sz w:val="28"/>
          <w:szCs w:val="28"/>
        </w:rPr>
        <w:t>72</w:t>
      </w:r>
      <w:r w:rsidR="00A9227C">
        <w:rPr>
          <w:b/>
          <w:sz w:val="28"/>
          <w:szCs w:val="28"/>
        </w:rPr>
        <w:t xml:space="preserve"> часа</w:t>
      </w: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Default="00D03354" w:rsidP="00D03354">
      <w:pPr>
        <w:spacing w:after="200" w:line="276" w:lineRule="auto"/>
        <w:rPr>
          <w:sz w:val="28"/>
          <w:szCs w:val="28"/>
        </w:rPr>
      </w:pPr>
    </w:p>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2F1ABC" w:rsidRDefault="002F1ABC" w:rsidP="002F1A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2F1ABC" w:rsidRDefault="002F1ABC" w:rsidP="002F1A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p>
    <w:p w:rsidR="00D03354" w:rsidRPr="004D4198" w:rsidRDefault="00D03354" w:rsidP="002F1ABC">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caps/>
          <w:sz w:val="28"/>
          <w:szCs w:val="28"/>
        </w:rPr>
      </w:pPr>
      <w:r>
        <w:rPr>
          <w:b/>
          <w:caps/>
          <w:sz w:val="28"/>
          <w:szCs w:val="28"/>
        </w:rPr>
        <w:t>2.</w:t>
      </w:r>
      <w:r w:rsidRPr="004D4198">
        <w:rPr>
          <w:b/>
          <w:caps/>
          <w:sz w:val="28"/>
          <w:szCs w:val="28"/>
        </w:rPr>
        <w:t xml:space="preserve">результаты освоения ПРОФЕССИОНАЛЬНОГО МОДУЛЯ </w:t>
      </w:r>
    </w:p>
    <w:p w:rsidR="00D03354" w:rsidRPr="004D4198"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sz w:val="16"/>
          <w:szCs w:val="16"/>
        </w:rPr>
      </w:pPr>
    </w:p>
    <w:p w:rsidR="00D03354" w:rsidRPr="004D4198"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919"/>
        <w:jc w:val="both"/>
        <w:rPr>
          <w:sz w:val="28"/>
          <w:szCs w:val="28"/>
        </w:rPr>
      </w:pPr>
      <w:r w:rsidRPr="004D4198">
        <w:rPr>
          <w:sz w:val="28"/>
          <w:szCs w:val="28"/>
        </w:rPr>
        <w:t xml:space="preserve">Результатом освоения программы профессионального модуля является овладение </w:t>
      </w:r>
      <w:r>
        <w:rPr>
          <w:sz w:val="28"/>
          <w:szCs w:val="28"/>
        </w:rPr>
        <w:t>студентами</w:t>
      </w:r>
      <w:r w:rsidRPr="004D4198">
        <w:rPr>
          <w:sz w:val="28"/>
          <w:szCs w:val="28"/>
        </w:rPr>
        <w:t xml:space="preserve"> видами профессиональной деятельности (ВПД): </w:t>
      </w:r>
      <w:r w:rsidRPr="004D4198">
        <w:rPr>
          <w:b/>
          <w:sz w:val="28"/>
          <w:szCs w:val="28"/>
        </w:rPr>
        <w:t>Обработка деталей на металлорежущих станках различного вида и типа</w:t>
      </w:r>
      <w:r w:rsidRPr="004D4198">
        <w:rPr>
          <w:sz w:val="28"/>
          <w:szCs w:val="28"/>
        </w:rPr>
        <w:t xml:space="preserve">, в </w:t>
      </w:r>
      <w:r w:rsidRPr="004D4198">
        <w:rPr>
          <w:sz w:val="28"/>
          <w:szCs w:val="28"/>
        </w:rPr>
        <w:lastRenderedPageBreak/>
        <w:t>том числе профессиональными (ПК) и общими (ОК) компетенциями: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2"/>
        <w:gridCol w:w="8212"/>
      </w:tblGrid>
      <w:tr w:rsidR="00D03354" w:rsidRPr="000D283B" w:rsidTr="00D03354">
        <w:trPr>
          <w:trHeight w:val="651"/>
        </w:trPr>
        <w:tc>
          <w:tcPr>
            <w:tcW w:w="833" w:type="pct"/>
            <w:tcBorders>
              <w:top w:val="single" w:sz="12" w:space="0" w:color="auto"/>
              <w:left w:val="single" w:sz="12" w:space="0" w:color="auto"/>
              <w:bottom w:val="single" w:sz="12" w:space="0" w:color="auto"/>
            </w:tcBorders>
            <w:vAlign w:val="center"/>
          </w:tcPr>
          <w:p w:rsidR="00D03354" w:rsidRPr="000D283B" w:rsidRDefault="00D03354" w:rsidP="00D03354">
            <w:pPr>
              <w:widowControl w:val="0"/>
              <w:suppressAutoHyphens/>
              <w:jc w:val="center"/>
              <w:rPr>
                <w:b/>
                <w:sz w:val="28"/>
                <w:szCs w:val="28"/>
              </w:rPr>
            </w:pPr>
            <w:r w:rsidRPr="000D283B">
              <w:rPr>
                <w:b/>
                <w:sz w:val="28"/>
                <w:szCs w:val="28"/>
              </w:rPr>
              <w:t>Код</w:t>
            </w:r>
          </w:p>
        </w:tc>
        <w:tc>
          <w:tcPr>
            <w:tcW w:w="4167" w:type="pct"/>
            <w:tcBorders>
              <w:top w:val="single" w:sz="12" w:space="0" w:color="auto"/>
              <w:bottom w:val="single" w:sz="12" w:space="0" w:color="auto"/>
              <w:right w:val="single" w:sz="12" w:space="0" w:color="auto"/>
            </w:tcBorders>
            <w:vAlign w:val="center"/>
          </w:tcPr>
          <w:p w:rsidR="00D03354" w:rsidRPr="000D283B" w:rsidRDefault="00D03354" w:rsidP="00D03354">
            <w:pPr>
              <w:widowControl w:val="0"/>
              <w:suppressAutoHyphens/>
              <w:jc w:val="center"/>
              <w:rPr>
                <w:b/>
                <w:sz w:val="28"/>
                <w:szCs w:val="28"/>
              </w:rPr>
            </w:pPr>
            <w:r w:rsidRPr="000D283B">
              <w:rPr>
                <w:b/>
                <w:sz w:val="28"/>
                <w:szCs w:val="28"/>
              </w:rPr>
              <w:t>Наименование результата обучения</w:t>
            </w:r>
          </w:p>
        </w:tc>
      </w:tr>
      <w:tr w:rsidR="00D03354" w:rsidRPr="000D283B" w:rsidTr="00D03354">
        <w:trPr>
          <w:trHeight w:val="1258"/>
        </w:trPr>
        <w:tc>
          <w:tcPr>
            <w:tcW w:w="833" w:type="pct"/>
            <w:tcBorders>
              <w:top w:val="single" w:sz="12" w:space="0" w:color="auto"/>
              <w:left w:val="single" w:sz="12" w:space="0" w:color="auto"/>
            </w:tcBorders>
          </w:tcPr>
          <w:p w:rsidR="00D03354" w:rsidRPr="000D283B" w:rsidRDefault="00D03354" w:rsidP="00D03354">
            <w:pPr>
              <w:widowControl w:val="0"/>
              <w:suppressAutoHyphens/>
              <w:spacing w:line="360" w:lineRule="auto"/>
              <w:jc w:val="both"/>
              <w:rPr>
                <w:sz w:val="28"/>
                <w:szCs w:val="28"/>
              </w:rPr>
            </w:pPr>
            <w:r w:rsidRPr="000D283B">
              <w:rPr>
                <w:sz w:val="28"/>
                <w:szCs w:val="28"/>
              </w:rPr>
              <w:t>ПК 1.1</w:t>
            </w:r>
          </w:p>
        </w:tc>
        <w:tc>
          <w:tcPr>
            <w:tcW w:w="4167" w:type="pct"/>
            <w:tcBorders>
              <w:top w:val="single" w:sz="12" w:space="0" w:color="auto"/>
              <w:right w:val="single" w:sz="12" w:space="0" w:color="auto"/>
            </w:tcBorders>
          </w:tcPr>
          <w:p w:rsidR="00D03354" w:rsidRPr="000D283B" w:rsidRDefault="00D03354" w:rsidP="00D03354">
            <w:pPr>
              <w:shd w:val="clear" w:color="auto" w:fill="FFFFFF"/>
              <w:spacing w:after="255" w:line="270" w:lineRule="atLeast"/>
              <w:rPr>
                <w:color w:val="333333"/>
                <w:sz w:val="28"/>
                <w:szCs w:val="28"/>
              </w:rPr>
            </w:pPr>
            <w:r w:rsidRPr="000D283B">
              <w:rPr>
                <w:color w:val="333333"/>
                <w:sz w:val="28"/>
                <w:szCs w:val="28"/>
              </w:rPr>
              <w:t>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tc>
      </w:tr>
      <w:tr w:rsidR="00D03354" w:rsidRPr="000D283B" w:rsidTr="00D03354">
        <w:trPr>
          <w:trHeight w:val="1671"/>
        </w:trPr>
        <w:tc>
          <w:tcPr>
            <w:tcW w:w="833" w:type="pct"/>
            <w:tcBorders>
              <w:top w:val="single" w:sz="12" w:space="0" w:color="auto"/>
              <w:left w:val="single" w:sz="12" w:space="0" w:color="auto"/>
            </w:tcBorders>
          </w:tcPr>
          <w:p w:rsidR="00D03354" w:rsidRPr="000D283B" w:rsidRDefault="00D03354" w:rsidP="00D03354">
            <w:pPr>
              <w:widowControl w:val="0"/>
              <w:suppressAutoHyphens/>
              <w:spacing w:line="360" w:lineRule="auto"/>
              <w:jc w:val="both"/>
              <w:rPr>
                <w:sz w:val="28"/>
                <w:szCs w:val="28"/>
              </w:rPr>
            </w:pPr>
            <w:r w:rsidRPr="000D283B">
              <w:rPr>
                <w:sz w:val="28"/>
                <w:szCs w:val="28"/>
              </w:rPr>
              <w:t>ПК 1.2</w:t>
            </w:r>
          </w:p>
        </w:tc>
        <w:tc>
          <w:tcPr>
            <w:tcW w:w="4167" w:type="pct"/>
            <w:tcBorders>
              <w:top w:val="single" w:sz="12" w:space="0" w:color="auto"/>
              <w:right w:val="single" w:sz="12" w:space="0" w:color="auto"/>
            </w:tcBorders>
          </w:tcPr>
          <w:p w:rsidR="00D03354" w:rsidRPr="000D283B" w:rsidRDefault="00D03354" w:rsidP="00D03354">
            <w:pPr>
              <w:shd w:val="clear" w:color="auto" w:fill="FFFFFF"/>
              <w:spacing w:after="255" w:line="270" w:lineRule="atLeast"/>
              <w:rPr>
                <w:color w:val="333333"/>
                <w:sz w:val="28"/>
                <w:szCs w:val="28"/>
              </w:rPr>
            </w:pPr>
            <w:r w:rsidRPr="000D283B">
              <w:rPr>
                <w:color w:val="333333"/>
                <w:sz w:val="28"/>
                <w:szCs w:val="28"/>
              </w:rPr>
              <w:t>Осуществлять подготовку к использованию инструмента, оснастки, подналадку металлорежущих станков различного вида и типа (сверлильных, токарных, фрезерных, копировальных, шпоночных и шлифовальных) в соответствии с полученным заданием.</w:t>
            </w:r>
          </w:p>
        </w:tc>
      </w:tr>
      <w:tr w:rsidR="00D03354" w:rsidRPr="000D283B" w:rsidTr="00D03354">
        <w:tc>
          <w:tcPr>
            <w:tcW w:w="833" w:type="pct"/>
            <w:tcBorders>
              <w:left w:val="single" w:sz="12" w:space="0" w:color="auto"/>
            </w:tcBorders>
          </w:tcPr>
          <w:p w:rsidR="00D03354" w:rsidRPr="000D283B" w:rsidRDefault="00D03354" w:rsidP="00D03354">
            <w:pPr>
              <w:widowControl w:val="0"/>
              <w:suppressAutoHyphens/>
              <w:spacing w:line="360" w:lineRule="auto"/>
              <w:jc w:val="both"/>
              <w:rPr>
                <w:sz w:val="28"/>
                <w:szCs w:val="28"/>
              </w:rPr>
            </w:pPr>
            <w:r w:rsidRPr="000D283B">
              <w:rPr>
                <w:sz w:val="28"/>
                <w:szCs w:val="28"/>
              </w:rPr>
              <w:t>ПК 1.3</w:t>
            </w:r>
          </w:p>
        </w:tc>
        <w:tc>
          <w:tcPr>
            <w:tcW w:w="4167" w:type="pct"/>
            <w:tcBorders>
              <w:right w:val="single" w:sz="12" w:space="0" w:color="auto"/>
            </w:tcBorders>
          </w:tcPr>
          <w:p w:rsidR="00D03354" w:rsidRPr="000D283B" w:rsidRDefault="00D03354" w:rsidP="00D03354">
            <w:pPr>
              <w:shd w:val="clear" w:color="auto" w:fill="FFFFFF"/>
              <w:spacing w:after="255" w:line="270" w:lineRule="atLeast"/>
              <w:rPr>
                <w:color w:val="333333"/>
                <w:sz w:val="28"/>
                <w:szCs w:val="28"/>
              </w:rPr>
            </w:pPr>
            <w:r w:rsidRPr="000D283B">
              <w:rPr>
                <w:color w:val="333333"/>
                <w:sz w:val="28"/>
                <w:szCs w:val="28"/>
              </w:rPr>
              <w:t xml:space="preserve"> 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tc>
      </w:tr>
      <w:tr w:rsidR="00D03354" w:rsidRPr="000D283B" w:rsidTr="00D03354">
        <w:tc>
          <w:tcPr>
            <w:tcW w:w="833" w:type="pct"/>
            <w:tcBorders>
              <w:left w:val="single" w:sz="12" w:space="0" w:color="auto"/>
            </w:tcBorders>
          </w:tcPr>
          <w:p w:rsidR="00D03354" w:rsidRPr="000D283B" w:rsidRDefault="00D03354" w:rsidP="00D03354">
            <w:pPr>
              <w:widowControl w:val="0"/>
              <w:suppressAutoHyphens/>
              <w:spacing w:line="360" w:lineRule="auto"/>
              <w:jc w:val="both"/>
              <w:rPr>
                <w:sz w:val="28"/>
                <w:szCs w:val="28"/>
              </w:rPr>
            </w:pPr>
            <w:r w:rsidRPr="000D283B">
              <w:rPr>
                <w:sz w:val="28"/>
                <w:szCs w:val="28"/>
              </w:rPr>
              <w:t>ПК 1.4</w:t>
            </w:r>
          </w:p>
        </w:tc>
        <w:tc>
          <w:tcPr>
            <w:tcW w:w="4167" w:type="pct"/>
            <w:tcBorders>
              <w:right w:val="single" w:sz="12" w:space="0" w:color="auto"/>
            </w:tcBorders>
          </w:tcPr>
          <w:p w:rsidR="00D03354" w:rsidRPr="000D283B" w:rsidRDefault="00D03354" w:rsidP="00D03354">
            <w:pPr>
              <w:shd w:val="clear" w:color="auto" w:fill="FFFFFF"/>
              <w:spacing w:after="255" w:line="270" w:lineRule="atLeast"/>
              <w:rPr>
                <w:color w:val="333333"/>
                <w:sz w:val="28"/>
                <w:szCs w:val="28"/>
              </w:rPr>
            </w:pPr>
            <w:r w:rsidRPr="000D283B">
              <w:rPr>
                <w:color w:val="333333"/>
                <w:sz w:val="28"/>
                <w:szCs w:val="28"/>
              </w:rPr>
              <w:t>Вести технологический процесс обработки и доводки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документацией</w:t>
            </w:r>
          </w:p>
        </w:tc>
      </w:tr>
      <w:tr w:rsidR="00D03354" w:rsidRPr="000D283B" w:rsidTr="00D03354">
        <w:tc>
          <w:tcPr>
            <w:tcW w:w="833" w:type="pct"/>
            <w:tcBorders>
              <w:left w:val="single" w:sz="12" w:space="0" w:color="auto"/>
            </w:tcBorders>
          </w:tcPr>
          <w:p w:rsidR="00D03354" w:rsidRPr="000D283B" w:rsidRDefault="00D03354" w:rsidP="00D03354">
            <w:pPr>
              <w:widowControl w:val="0"/>
              <w:suppressAutoHyphens/>
              <w:spacing w:line="360" w:lineRule="auto"/>
              <w:jc w:val="both"/>
              <w:rPr>
                <w:sz w:val="28"/>
                <w:szCs w:val="28"/>
              </w:rPr>
            </w:pPr>
            <w:r w:rsidRPr="000D283B">
              <w:rPr>
                <w:sz w:val="28"/>
                <w:szCs w:val="28"/>
              </w:rPr>
              <w:t>ОК 1</w:t>
            </w:r>
          </w:p>
        </w:tc>
        <w:tc>
          <w:tcPr>
            <w:tcW w:w="4167" w:type="pct"/>
            <w:tcBorders>
              <w:right w:val="single" w:sz="12" w:space="0" w:color="auto"/>
            </w:tcBorders>
          </w:tcPr>
          <w:p w:rsidR="00D03354" w:rsidRPr="000D283B" w:rsidRDefault="00D03354" w:rsidP="00D03354">
            <w:pPr>
              <w:shd w:val="clear" w:color="auto" w:fill="FFFFFF"/>
              <w:spacing w:line="270" w:lineRule="atLeast"/>
              <w:rPr>
                <w:color w:val="333333"/>
                <w:sz w:val="28"/>
                <w:szCs w:val="28"/>
              </w:rPr>
            </w:pPr>
            <w:r w:rsidRPr="000D283B">
              <w:rPr>
                <w:color w:val="333333"/>
                <w:sz w:val="28"/>
                <w:szCs w:val="28"/>
              </w:rPr>
              <w:t xml:space="preserve"> Выбирать способы решения задач профессиональной деятельности, применительно к различным контекстам.</w:t>
            </w:r>
          </w:p>
        </w:tc>
      </w:tr>
      <w:tr w:rsidR="00D03354" w:rsidRPr="000D283B" w:rsidTr="00D03354">
        <w:tc>
          <w:tcPr>
            <w:tcW w:w="833" w:type="pct"/>
            <w:tcBorders>
              <w:left w:val="single" w:sz="12" w:space="0" w:color="auto"/>
            </w:tcBorders>
          </w:tcPr>
          <w:p w:rsidR="00D03354" w:rsidRPr="000D283B" w:rsidRDefault="00D03354" w:rsidP="00D03354">
            <w:pPr>
              <w:widowControl w:val="0"/>
              <w:suppressAutoHyphens/>
              <w:spacing w:line="360" w:lineRule="auto"/>
              <w:jc w:val="both"/>
              <w:rPr>
                <w:sz w:val="28"/>
                <w:szCs w:val="28"/>
              </w:rPr>
            </w:pPr>
            <w:r w:rsidRPr="000D283B">
              <w:rPr>
                <w:sz w:val="28"/>
                <w:szCs w:val="28"/>
              </w:rPr>
              <w:t>ОК 2</w:t>
            </w:r>
          </w:p>
        </w:tc>
        <w:tc>
          <w:tcPr>
            <w:tcW w:w="4167" w:type="pct"/>
            <w:tcBorders>
              <w:right w:val="single" w:sz="12" w:space="0" w:color="auto"/>
            </w:tcBorders>
          </w:tcPr>
          <w:p w:rsidR="00D03354" w:rsidRPr="000D283B" w:rsidRDefault="00D03354" w:rsidP="00D03354">
            <w:pPr>
              <w:shd w:val="clear" w:color="auto" w:fill="FFFFFF"/>
              <w:spacing w:line="270" w:lineRule="atLeast"/>
              <w:rPr>
                <w:color w:val="333333"/>
                <w:sz w:val="28"/>
                <w:szCs w:val="28"/>
              </w:rPr>
            </w:pPr>
            <w:r w:rsidRPr="000D283B">
              <w:rPr>
                <w:color w:val="333333"/>
                <w:sz w:val="28"/>
                <w:szCs w:val="28"/>
              </w:rPr>
              <w:t>Осуществлять поиск, анализ и интерпретацию информации, необходимой для выполнения задач профессиональной деятельности.</w:t>
            </w:r>
          </w:p>
        </w:tc>
      </w:tr>
      <w:tr w:rsidR="00D03354" w:rsidRPr="000D283B" w:rsidTr="00D03354">
        <w:tc>
          <w:tcPr>
            <w:tcW w:w="833" w:type="pct"/>
            <w:tcBorders>
              <w:left w:val="single" w:sz="12" w:space="0" w:color="auto"/>
            </w:tcBorders>
          </w:tcPr>
          <w:p w:rsidR="00D03354" w:rsidRPr="000D283B" w:rsidRDefault="00D03354" w:rsidP="00D03354">
            <w:pPr>
              <w:widowControl w:val="0"/>
              <w:suppressAutoHyphens/>
              <w:spacing w:line="360" w:lineRule="auto"/>
              <w:jc w:val="both"/>
              <w:rPr>
                <w:sz w:val="28"/>
                <w:szCs w:val="28"/>
              </w:rPr>
            </w:pPr>
            <w:r w:rsidRPr="000D283B">
              <w:rPr>
                <w:sz w:val="28"/>
                <w:szCs w:val="28"/>
              </w:rPr>
              <w:t>ОК 3</w:t>
            </w:r>
          </w:p>
        </w:tc>
        <w:tc>
          <w:tcPr>
            <w:tcW w:w="4167" w:type="pct"/>
            <w:tcBorders>
              <w:right w:val="single" w:sz="12" w:space="0" w:color="auto"/>
            </w:tcBorders>
          </w:tcPr>
          <w:p w:rsidR="00D03354" w:rsidRPr="000D283B" w:rsidRDefault="00D03354" w:rsidP="00D03354">
            <w:pPr>
              <w:shd w:val="clear" w:color="auto" w:fill="FFFFFF"/>
              <w:spacing w:line="270" w:lineRule="atLeast"/>
              <w:rPr>
                <w:color w:val="333333"/>
                <w:sz w:val="28"/>
                <w:szCs w:val="28"/>
              </w:rPr>
            </w:pPr>
            <w:r w:rsidRPr="000D283B">
              <w:rPr>
                <w:color w:val="333333"/>
                <w:sz w:val="28"/>
                <w:szCs w:val="28"/>
              </w:rPr>
              <w:t>Планировать и реализовывать собственное профессиональное и личностное развитие.</w:t>
            </w:r>
          </w:p>
        </w:tc>
      </w:tr>
      <w:tr w:rsidR="00D03354" w:rsidRPr="000D283B" w:rsidTr="00D03354">
        <w:trPr>
          <w:trHeight w:val="673"/>
        </w:trPr>
        <w:tc>
          <w:tcPr>
            <w:tcW w:w="833" w:type="pct"/>
            <w:tcBorders>
              <w:left w:val="single" w:sz="12" w:space="0" w:color="auto"/>
            </w:tcBorders>
          </w:tcPr>
          <w:p w:rsidR="00D03354" w:rsidRPr="000D283B" w:rsidRDefault="00D03354" w:rsidP="00D03354">
            <w:pPr>
              <w:widowControl w:val="0"/>
              <w:suppressAutoHyphens/>
              <w:spacing w:line="360" w:lineRule="auto"/>
              <w:jc w:val="both"/>
              <w:rPr>
                <w:sz w:val="28"/>
                <w:szCs w:val="28"/>
              </w:rPr>
            </w:pPr>
            <w:r w:rsidRPr="000D283B">
              <w:rPr>
                <w:sz w:val="28"/>
                <w:szCs w:val="28"/>
              </w:rPr>
              <w:t>ОК 4</w:t>
            </w:r>
          </w:p>
        </w:tc>
        <w:tc>
          <w:tcPr>
            <w:tcW w:w="4167" w:type="pct"/>
            <w:tcBorders>
              <w:right w:val="single" w:sz="12" w:space="0" w:color="auto"/>
            </w:tcBorders>
          </w:tcPr>
          <w:p w:rsidR="00D03354" w:rsidRPr="000D283B" w:rsidRDefault="00D03354" w:rsidP="00D03354">
            <w:pPr>
              <w:shd w:val="clear" w:color="auto" w:fill="FFFFFF"/>
              <w:spacing w:line="270" w:lineRule="atLeast"/>
              <w:rPr>
                <w:color w:val="333333"/>
                <w:sz w:val="28"/>
                <w:szCs w:val="28"/>
              </w:rPr>
            </w:pPr>
            <w:r w:rsidRPr="000D283B">
              <w:rPr>
                <w:color w:val="333333"/>
                <w:sz w:val="28"/>
                <w:szCs w:val="28"/>
              </w:rPr>
              <w:t xml:space="preserve"> Работать в коллективе и команде, эффективно взаимодействовать с коллегами, руководством, клиентами.</w:t>
            </w:r>
          </w:p>
        </w:tc>
      </w:tr>
      <w:tr w:rsidR="00D03354" w:rsidRPr="000D283B" w:rsidTr="00D03354">
        <w:trPr>
          <w:trHeight w:val="673"/>
        </w:trPr>
        <w:tc>
          <w:tcPr>
            <w:tcW w:w="833" w:type="pct"/>
            <w:tcBorders>
              <w:left w:val="single" w:sz="12" w:space="0" w:color="auto"/>
            </w:tcBorders>
          </w:tcPr>
          <w:p w:rsidR="00D03354" w:rsidRPr="000D283B" w:rsidRDefault="00D03354" w:rsidP="00D03354">
            <w:pPr>
              <w:widowControl w:val="0"/>
              <w:suppressAutoHyphens/>
              <w:spacing w:line="360" w:lineRule="auto"/>
              <w:jc w:val="both"/>
              <w:rPr>
                <w:sz w:val="28"/>
                <w:szCs w:val="28"/>
              </w:rPr>
            </w:pPr>
            <w:r w:rsidRPr="000D283B">
              <w:rPr>
                <w:sz w:val="28"/>
                <w:szCs w:val="28"/>
              </w:rPr>
              <w:t>ОК 5</w:t>
            </w:r>
          </w:p>
        </w:tc>
        <w:tc>
          <w:tcPr>
            <w:tcW w:w="4167" w:type="pct"/>
            <w:tcBorders>
              <w:right w:val="single" w:sz="12" w:space="0" w:color="auto"/>
            </w:tcBorders>
          </w:tcPr>
          <w:p w:rsidR="00D03354" w:rsidRPr="000D283B" w:rsidRDefault="00D03354" w:rsidP="00D03354">
            <w:pPr>
              <w:pStyle w:val="ConsPlusNormal"/>
              <w:spacing w:after="200"/>
              <w:rPr>
                <w:rFonts w:ascii="Times New Roman" w:hAnsi="Times New Roman" w:cs="Times New Roman"/>
                <w:sz w:val="28"/>
                <w:szCs w:val="28"/>
              </w:rPr>
            </w:pPr>
            <w:r w:rsidRPr="000D283B">
              <w:rPr>
                <w:rFonts w:ascii="Times New Roman" w:eastAsia="Times New Roman" w:hAnsi="Times New Roman" w:cs="Times New Roman"/>
                <w:color w:val="333333"/>
                <w:sz w:val="28"/>
                <w:szCs w:val="28"/>
              </w:rPr>
              <w:t>Осуществлять устную и письменную коммуникацию на государственном языке с учетом особенностей социального и культурного контекста</w:t>
            </w:r>
          </w:p>
        </w:tc>
      </w:tr>
      <w:tr w:rsidR="00D03354" w:rsidRPr="000D283B" w:rsidTr="00D03354">
        <w:trPr>
          <w:trHeight w:val="673"/>
        </w:trPr>
        <w:tc>
          <w:tcPr>
            <w:tcW w:w="833" w:type="pct"/>
            <w:tcBorders>
              <w:left w:val="single" w:sz="12" w:space="0" w:color="auto"/>
            </w:tcBorders>
          </w:tcPr>
          <w:p w:rsidR="00D03354" w:rsidRPr="000D283B" w:rsidRDefault="00D03354" w:rsidP="00D03354">
            <w:pPr>
              <w:widowControl w:val="0"/>
              <w:suppressAutoHyphens/>
              <w:spacing w:line="360" w:lineRule="auto"/>
              <w:jc w:val="both"/>
              <w:rPr>
                <w:sz w:val="28"/>
                <w:szCs w:val="28"/>
              </w:rPr>
            </w:pPr>
            <w:r w:rsidRPr="000D283B">
              <w:rPr>
                <w:sz w:val="28"/>
                <w:szCs w:val="28"/>
              </w:rPr>
              <w:t>ОК 6</w:t>
            </w:r>
          </w:p>
        </w:tc>
        <w:tc>
          <w:tcPr>
            <w:tcW w:w="4167" w:type="pct"/>
            <w:tcBorders>
              <w:right w:val="single" w:sz="12" w:space="0" w:color="auto"/>
            </w:tcBorders>
          </w:tcPr>
          <w:p w:rsidR="00D03354" w:rsidRPr="000D283B" w:rsidRDefault="00D03354" w:rsidP="00D03354">
            <w:pPr>
              <w:shd w:val="clear" w:color="auto" w:fill="FFFFFF"/>
              <w:spacing w:line="270" w:lineRule="atLeast"/>
              <w:rPr>
                <w:color w:val="333333"/>
                <w:sz w:val="28"/>
                <w:szCs w:val="28"/>
              </w:rPr>
            </w:pPr>
            <w:r w:rsidRPr="000D283B">
              <w:rPr>
                <w:color w:val="333333"/>
                <w:sz w:val="28"/>
                <w:szCs w:val="28"/>
              </w:rPr>
              <w:t>Проявлять гражданско-патриотическую позицию, демонстрировать осознанное поведение на основе традиционных общечеловеческих ценностей.</w:t>
            </w:r>
          </w:p>
        </w:tc>
      </w:tr>
      <w:tr w:rsidR="00D03354" w:rsidRPr="000D283B" w:rsidTr="00D03354">
        <w:trPr>
          <w:trHeight w:val="673"/>
        </w:trPr>
        <w:tc>
          <w:tcPr>
            <w:tcW w:w="833" w:type="pct"/>
            <w:tcBorders>
              <w:left w:val="single" w:sz="12" w:space="0" w:color="auto"/>
            </w:tcBorders>
          </w:tcPr>
          <w:p w:rsidR="00D03354" w:rsidRPr="000D283B" w:rsidRDefault="00D03354" w:rsidP="00D03354">
            <w:pPr>
              <w:widowControl w:val="0"/>
              <w:suppressAutoHyphens/>
              <w:spacing w:line="360" w:lineRule="auto"/>
              <w:jc w:val="both"/>
              <w:rPr>
                <w:sz w:val="28"/>
                <w:szCs w:val="28"/>
              </w:rPr>
            </w:pPr>
            <w:r w:rsidRPr="000D283B">
              <w:rPr>
                <w:sz w:val="28"/>
                <w:szCs w:val="28"/>
              </w:rPr>
              <w:t>ОК 7</w:t>
            </w:r>
          </w:p>
        </w:tc>
        <w:tc>
          <w:tcPr>
            <w:tcW w:w="4167" w:type="pct"/>
            <w:tcBorders>
              <w:right w:val="single" w:sz="12" w:space="0" w:color="auto"/>
            </w:tcBorders>
          </w:tcPr>
          <w:p w:rsidR="00D03354" w:rsidRPr="000D283B" w:rsidRDefault="00D03354" w:rsidP="00D03354">
            <w:pPr>
              <w:shd w:val="clear" w:color="auto" w:fill="FFFFFF"/>
              <w:spacing w:line="270" w:lineRule="atLeast"/>
              <w:rPr>
                <w:color w:val="333333"/>
                <w:sz w:val="28"/>
                <w:szCs w:val="28"/>
              </w:rPr>
            </w:pPr>
            <w:r w:rsidRPr="000D283B">
              <w:rPr>
                <w:color w:val="333333"/>
                <w:sz w:val="28"/>
                <w:szCs w:val="28"/>
              </w:rPr>
              <w:t>Содействовать сохранению окружающей среды, ресурсосбережению, эффективно действовать в чрезвычайных ситуациях.</w:t>
            </w:r>
          </w:p>
        </w:tc>
      </w:tr>
      <w:tr w:rsidR="00D03354" w:rsidRPr="000D283B" w:rsidTr="00D03354">
        <w:trPr>
          <w:trHeight w:val="673"/>
        </w:trPr>
        <w:tc>
          <w:tcPr>
            <w:tcW w:w="833" w:type="pct"/>
            <w:tcBorders>
              <w:left w:val="single" w:sz="12" w:space="0" w:color="auto"/>
            </w:tcBorders>
          </w:tcPr>
          <w:p w:rsidR="00D03354" w:rsidRPr="000D283B" w:rsidRDefault="00D03354" w:rsidP="00D03354">
            <w:pPr>
              <w:widowControl w:val="0"/>
              <w:suppressAutoHyphens/>
              <w:spacing w:line="360" w:lineRule="auto"/>
              <w:jc w:val="both"/>
              <w:rPr>
                <w:sz w:val="28"/>
                <w:szCs w:val="28"/>
              </w:rPr>
            </w:pPr>
            <w:r w:rsidRPr="000D283B">
              <w:rPr>
                <w:sz w:val="28"/>
                <w:szCs w:val="28"/>
              </w:rPr>
              <w:lastRenderedPageBreak/>
              <w:t>ОК8</w:t>
            </w:r>
          </w:p>
        </w:tc>
        <w:tc>
          <w:tcPr>
            <w:tcW w:w="4167" w:type="pct"/>
            <w:tcBorders>
              <w:right w:val="single" w:sz="12" w:space="0" w:color="auto"/>
            </w:tcBorders>
          </w:tcPr>
          <w:p w:rsidR="00D03354" w:rsidRPr="000D283B" w:rsidRDefault="00D03354" w:rsidP="00D03354">
            <w:pPr>
              <w:shd w:val="clear" w:color="auto" w:fill="FFFFFF"/>
              <w:spacing w:line="270" w:lineRule="atLeast"/>
              <w:rPr>
                <w:color w:val="333333"/>
                <w:sz w:val="28"/>
                <w:szCs w:val="28"/>
              </w:rPr>
            </w:pPr>
            <w:r w:rsidRPr="000D283B">
              <w:rPr>
                <w:color w:val="333333"/>
                <w:sz w:val="28"/>
                <w:szCs w:val="28"/>
              </w:rPr>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r>
      <w:tr w:rsidR="00D03354" w:rsidRPr="000D283B" w:rsidTr="00D03354">
        <w:trPr>
          <w:trHeight w:val="673"/>
        </w:trPr>
        <w:tc>
          <w:tcPr>
            <w:tcW w:w="833" w:type="pct"/>
            <w:tcBorders>
              <w:left w:val="single" w:sz="12" w:space="0" w:color="auto"/>
            </w:tcBorders>
          </w:tcPr>
          <w:p w:rsidR="00D03354" w:rsidRPr="000D283B" w:rsidRDefault="00D03354" w:rsidP="00D03354">
            <w:pPr>
              <w:widowControl w:val="0"/>
              <w:suppressAutoHyphens/>
              <w:spacing w:line="360" w:lineRule="auto"/>
              <w:jc w:val="both"/>
              <w:rPr>
                <w:sz w:val="28"/>
                <w:szCs w:val="28"/>
              </w:rPr>
            </w:pPr>
            <w:r w:rsidRPr="000D283B">
              <w:rPr>
                <w:sz w:val="28"/>
                <w:szCs w:val="28"/>
              </w:rPr>
              <w:t>ОК9</w:t>
            </w:r>
          </w:p>
        </w:tc>
        <w:tc>
          <w:tcPr>
            <w:tcW w:w="4167" w:type="pct"/>
            <w:tcBorders>
              <w:right w:val="single" w:sz="12" w:space="0" w:color="auto"/>
            </w:tcBorders>
          </w:tcPr>
          <w:p w:rsidR="00D03354" w:rsidRPr="000D283B" w:rsidRDefault="00D03354" w:rsidP="00D03354">
            <w:pPr>
              <w:shd w:val="clear" w:color="auto" w:fill="FFFFFF"/>
              <w:spacing w:line="270" w:lineRule="atLeast"/>
              <w:rPr>
                <w:color w:val="333333"/>
                <w:sz w:val="28"/>
                <w:szCs w:val="28"/>
              </w:rPr>
            </w:pPr>
            <w:r w:rsidRPr="000D283B">
              <w:rPr>
                <w:color w:val="333333"/>
                <w:sz w:val="28"/>
                <w:szCs w:val="28"/>
              </w:rPr>
              <w:t>Использовать информационные технологии в профессиональной деятельности.</w:t>
            </w:r>
          </w:p>
        </w:tc>
      </w:tr>
      <w:tr w:rsidR="00D03354" w:rsidRPr="000D283B" w:rsidTr="00D03354">
        <w:trPr>
          <w:trHeight w:val="673"/>
        </w:trPr>
        <w:tc>
          <w:tcPr>
            <w:tcW w:w="833" w:type="pct"/>
            <w:tcBorders>
              <w:left w:val="single" w:sz="12" w:space="0" w:color="auto"/>
            </w:tcBorders>
          </w:tcPr>
          <w:p w:rsidR="00D03354" w:rsidRPr="000D283B" w:rsidRDefault="00D03354" w:rsidP="00D03354">
            <w:pPr>
              <w:widowControl w:val="0"/>
              <w:suppressAutoHyphens/>
              <w:spacing w:line="360" w:lineRule="auto"/>
              <w:jc w:val="both"/>
              <w:rPr>
                <w:sz w:val="28"/>
                <w:szCs w:val="28"/>
              </w:rPr>
            </w:pPr>
            <w:r w:rsidRPr="000D283B">
              <w:rPr>
                <w:sz w:val="28"/>
                <w:szCs w:val="28"/>
              </w:rPr>
              <w:t>ОК10</w:t>
            </w:r>
          </w:p>
        </w:tc>
        <w:tc>
          <w:tcPr>
            <w:tcW w:w="4167" w:type="pct"/>
            <w:tcBorders>
              <w:right w:val="single" w:sz="12" w:space="0" w:color="auto"/>
            </w:tcBorders>
          </w:tcPr>
          <w:p w:rsidR="00D03354" w:rsidRPr="000D283B" w:rsidRDefault="00D03354" w:rsidP="00D03354">
            <w:pPr>
              <w:shd w:val="clear" w:color="auto" w:fill="FFFFFF"/>
              <w:spacing w:line="270" w:lineRule="atLeast"/>
              <w:rPr>
                <w:color w:val="333333"/>
                <w:sz w:val="28"/>
                <w:szCs w:val="28"/>
              </w:rPr>
            </w:pPr>
            <w:r w:rsidRPr="000D283B">
              <w:rPr>
                <w:color w:val="333333"/>
                <w:sz w:val="28"/>
                <w:szCs w:val="28"/>
              </w:rPr>
              <w:t xml:space="preserve"> Пользоваться профессиональной документацией на государственном и иностранном языке.</w:t>
            </w:r>
          </w:p>
        </w:tc>
      </w:tr>
      <w:tr w:rsidR="00D03354" w:rsidRPr="000D283B" w:rsidTr="00D03354">
        <w:trPr>
          <w:trHeight w:val="673"/>
        </w:trPr>
        <w:tc>
          <w:tcPr>
            <w:tcW w:w="833" w:type="pct"/>
            <w:tcBorders>
              <w:left w:val="single" w:sz="12" w:space="0" w:color="auto"/>
              <w:bottom w:val="single" w:sz="12" w:space="0" w:color="auto"/>
            </w:tcBorders>
          </w:tcPr>
          <w:p w:rsidR="00D03354" w:rsidRPr="000D283B" w:rsidRDefault="00D03354" w:rsidP="00D03354">
            <w:pPr>
              <w:widowControl w:val="0"/>
              <w:suppressAutoHyphens/>
              <w:spacing w:line="360" w:lineRule="auto"/>
              <w:jc w:val="both"/>
              <w:rPr>
                <w:sz w:val="28"/>
                <w:szCs w:val="28"/>
              </w:rPr>
            </w:pPr>
            <w:r w:rsidRPr="000D283B">
              <w:rPr>
                <w:sz w:val="28"/>
                <w:szCs w:val="28"/>
              </w:rPr>
              <w:t>ОК11</w:t>
            </w:r>
          </w:p>
        </w:tc>
        <w:tc>
          <w:tcPr>
            <w:tcW w:w="4167" w:type="pct"/>
            <w:tcBorders>
              <w:bottom w:val="single" w:sz="12" w:space="0" w:color="auto"/>
              <w:right w:val="single" w:sz="12" w:space="0" w:color="auto"/>
            </w:tcBorders>
          </w:tcPr>
          <w:p w:rsidR="00D03354" w:rsidRPr="000D283B" w:rsidRDefault="00D03354" w:rsidP="00D03354">
            <w:pPr>
              <w:shd w:val="clear" w:color="auto" w:fill="FFFFFF"/>
              <w:spacing w:line="270" w:lineRule="atLeast"/>
              <w:rPr>
                <w:color w:val="333333"/>
                <w:sz w:val="28"/>
                <w:szCs w:val="28"/>
              </w:rPr>
            </w:pPr>
            <w:r w:rsidRPr="000D283B">
              <w:rPr>
                <w:color w:val="333333"/>
                <w:sz w:val="28"/>
                <w:szCs w:val="28"/>
              </w:rPr>
              <w:t>Планировать предпринимательскую деятельность в профессиональной сфере.</w:t>
            </w:r>
          </w:p>
        </w:tc>
      </w:tr>
    </w:tbl>
    <w:p w:rsidR="00D03354" w:rsidRPr="000D283B"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sectPr w:rsidR="00D03354" w:rsidRPr="000D283B" w:rsidSect="003F2B9E">
          <w:footerReference w:type="even" r:id="rId8"/>
          <w:footerReference w:type="default" r:id="rId9"/>
          <w:pgSz w:w="11907" w:h="16840"/>
          <w:pgMar w:top="1134" w:right="851" w:bottom="992" w:left="1418" w:header="709" w:footer="709" w:gutter="0"/>
          <w:cols w:space="720"/>
        </w:sectPr>
      </w:pPr>
    </w:p>
    <w:p w:rsidR="00D03354" w:rsidRPr="004D4198"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Pr>
          <w:b/>
          <w:caps/>
          <w:sz w:val="28"/>
          <w:szCs w:val="28"/>
        </w:rPr>
        <w:lastRenderedPageBreak/>
        <w:t>3. СТРУКТУРА и</w:t>
      </w:r>
      <w:r w:rsidRPr="004D4198">
        <w:rPr>
          <w:b/>
          <w:caps/>
          <w:sz w:val="28"/>
          <w:szCs w:val="28"/>
        </w:rPr>
        <w:t xml:space="preserve"> содержание профессионального модуля</w:t>
      </w:r>
    </w:p>
    <w:p w:rsidR="00D03354" w:rsidRPr="004D4198" w:rsidRDefault="00D03354" w:rsidP="00D03354">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caps/>
          <w:sz w:val="28"/>
          <w:szCs w:val="28"/>
        </w:rPr>
      </w:pPr>
    </w:p>
    <w:p w:rsidR="00D03354" w:rsidRPr="00BA373B" w:rsidRDefault="00D03354" w:rsidP="00D03354">
      <w:pPr>
        <w:shd w:val="clear" w:color="auto" w:fill="FFFFFF"/>
        <w:rPr>
          <w:b/>
          <w:bCs/>
          <w:sz w:val="28"/>
          <w:szCs w:val="28"/>
        </w:rPr>
      </w:pPr>
      <w:r w:rsidRPr="004D4198">
        <w:rPr>
          <w:b/>
          <w:sz w:val="28"/>
          <w:szCs w:val="28"/>
        </w:rPr>
        <w:t>3.1. Тематический план профессионального модуля</w:t>
      </w:r>
      <w:r>
        <w:rPr>
          <w:b/>
          <w:sz w:val="28"/>
          <w:szCs w:val="28"/>
        </w:rPr>
        <w:t xml:space="preserve"> ПМ. 01 «</w:t>
      </w:r>
      <w:r w:rsidRPr="004D4198">
        <w:rPr>
          <w:b/>
          <w:sz w:val="28"/>
          <w:szCs w:val="28"/>
        </w:rPr>
        <w:t>Обработка деталей на металлорежущих станках раз</w:t>
      </w:r>
      <w:r>
        <w:rPr>
          <w:b/>
          <w:sz w:val="28"/>
          <w:szCs w:val="28"/>
        </w:rPr>
        <w:t xml:space="preserve">личного вида и типов </w:t>
      </w:r>
      <w:r w:rsidRPr="00BA373B">
        <w:rPr>
          <w:b/>
          <w:bCs/>
          <w:sz w:val="28"/>
          <w:szCs w:val="28"/>
        </w:rPr>
        <w:t>(сверлильных, токарных, фрезерных, копировальных, шпоночных и шлифовальных).</w:t>
      </w:r>
    </w:p>
    <w:p w:rsidR="00D03354" w:rsidRPr="00B379BD" w:rsidRDefault="00D03354" w:rsidP="00D03354">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8"/>
          <w:szCs w:val="28"/>
        </w:rPr>
      </w:pPr>
    </w:p>
    <w:p w:rsidR="00D03354" w:rsidRPr="004D4198" w:rsidRDefault="00D03354" w:rsidP="00D03354">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rPr>
          <w:b/>
        </w:rPr>
      </w:pPr>
    </w:p>
    <w:tbl>
      <w:tblPr>
        <w:tblW w:w="4306" w:type="pct"/>
        <w:tblInd w:w="3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569"/>
        <w:gridCol w:w="3819"/>
        <w:gridCol w:w="1325"/>
        <w:gridCol w:w="1231"/>
        <w:gridCol w:w="1732"/>
        <w:gridCol w:w="1530"/>
        <w:gridCol w:w="1137"/>
        <w:gridCol w:w="1123"/>
      </w:tblGrid>
      <w:tr w:rsidR="00D03354" w:rsidRPr="004D4198" w:rsidTr="00D03354">
        <w:trPr>
          <w:trHeight w:val="435"/>
        </w:trPr>
        <w:tc>
          <w:tcPr>
            <w:tcW w:w="583" w:type="pct"/>
            <w:vMerge w:val="restart"/>
            <w:textDirection w:val="btLr"/>
            <w:vAlign w:val="center"/>
          </w:tcPr>
          <w:p w:rsidR="00D03354" w:rsidRPr="00B379BD" w:rsidRDefault="00D03354" w:rsidP="00D03354">
            <w:pPr>
              <w:pStyle w:val="24"/>
              <w:widowControl w:val="0"/>
              <w:ind w:left="113" w:right="113" w:firstLine="0"/>
              <w:jc w:val="center"/>
              <w:rPr>
                <w:b/>
              </w:rPr>
            </w:pPr>
            <w:r w:rsidRPr="00B379BD">
              <w:rPr>
                <w:b/>
              </w:rPr>
              <w:t>Кодыпрофессиональныхкомпетенций</w:t>
            </w:r>
          </w:p>
        </w:tc>
        <w:tc>
          <w:tcPr>
            <w:tcW w:w="1418" w:type="pct"/>
            <w:vMerge w:val="restart"/>
            <w:vAlign w:val="center"/>
          </w:tcPr>
          <w:p w:rsidR="00D03354" w:rsidRPr="00B379BD" w:rsidRDefault="00D03354" w:rsidP="00D03354">
            <w:pPr>
              <w:pStyle w:val="24"/>
              <w:widowControl w:val="0"/>
              <w:ind w:left="0" w:firstLine="0"/>
              <w:jc w:val="center"/>
              <w:rPr>
                <w:b/>
              </w:rPr>
            </w:pPr>
            <w:r w:rsidRPr="00B379BD">
              <w:rPr>
                <w:b/>
              </w:rPr>
              <w:t>Наименования разделов профессионального модуля</w:t>
            </w:r>
            <w:r w:rsidRPr="00B379BD">
              <w:rPr>
                <w:rStyle w:val="a6"/>
                <w:b/>
              </w:rPr>
              <w:footnoteReference w:customMarkFollows="1" w:id="1"/>
              <w:t>*</w:t>
            </w:r>
          </w:p>
        </w:tc>
        <w:tc>
          <w:tcPr>
            <w:tcW w:w="492" w:type="pct"/>
            <w:vMerge w:val="restart"/>
            <w:vAlign w:val="center"/>
          </w:tcPr>
          <w:p w:rsidR="00D03354" w:rsidRPr="00B379BD" w:rsidRDefault="00D03354" w:rsidP="00D03354">
            <w:pPr>
              <w:pStyle w:val="24"/>
              <w:widowControl w:val="0"/>
              <w:ind w:left="0" w:firstLine="0"/>
              <w:jc w:val="center"/>
              <w:rPr>
                <w:b/>
                <w:iCs/>
              </w:rPr>
            </w:pPr>
            <w:r w:rsidRPr="00B379BD">
              <w:rPr>
                <w:b/>
                <w:iCs/>
              </w:rPr>
              <w:t>Всего часов</w:t>
            </w:r>
          </w:p>
          <w:p w:rsidR="00D03354" w:rsidRPr="00B379BD" w:rsidRDefault="00D03354" w:rsidP="00D03354">
            <w:pPr>
              <w:pStyle w:val="24"/>
              <w:widowControl w:val="0"/>
              <w:ind w:left="0" w:firstLine="0"/>
              <w:jc w:val="center"/>
              <w:rPr>
                <w:i/>
                <w:iCs/>
              </w:rPr>
            </w:pPr>
            <w:r w:rsidRPr="00B379BD">
              <w:rPr>
                <w:i/>
                <w:iCs/>
              </w:rPr>
              <w:t>(макс. учебная нагрузка теории и практики)</w:t>
            </w:r>
          </w:p>
        </w:tc>
        <w:tc>
          <w:tcPr>
            <w:tcW w:w="1668" w:type="pct"/>
            <w:gridSpan w:val="3"/>
            <w:vAlign w:val="center"/>
          </w:tcPr>
          <w:p w:rsidR="00D03354" w:rsidRPr="00B379BD" w:rsidRDefault="00D03354" w:rsidP="00D03354">
            <w:pPr>
              <w:pStyle w:val="a3"/>
              <w:widowControl w:val="0"/>
              <w:suppressAutoHyphens/>
              <w:spacing w:before="0" w:beforeAutospacing="0" w:after="0" w:afterAutospacing="0"/>
              <w:jc w:val="center"/>
              <w:rPr>
                <w:b/>
              </w:rPr>
            </w:pPr>
            <w:r w:rsidRPr="00B379BD">
              <w:rPr>
                <w:b/>
              </w:rPr>
              <w:t>Объем времени, отведенный на освоение междисциплинарного курса (курсов)</w:t>
            </w:r>
          </w:p>
        </w:tc>
        <w:tc>
          <w:tcPr>
            <w:tcW w:w="839" w:type="pct"/>
            <w:gridSpan w:val="2"/>
            <w:vAlign w:val="center"/>
          </w:tcPr>
          <w:p w:rsidR="00D03354" w:rsidRPr="00B379BD" w:rsidRDefault="00D03354" w:rsidP="00D03354">
            <w:pPr>
              <w:pStyle w:val="24"/>
              <w:widowControl w:val="0"/>
              <w:ind w:left="0" w:firstLine="0"/>
              <w:jc w:val="center"/>
              <w:rPr>
                <w:b/>
                <w:i/>
                <w:iCs/>
              </w:rPr>
            </w:pPr>
            <w:r w:rsidRPr="00B379BD">
              <w:rPr>
                <w:b/>
                <w:i/>
                <w:iCs/>
              </w:rPr>
              <w:t>Практика</w:t>
            </w:r>
          </w:p>
        </w:tc>
      </w:tr>
      <w:tr w:rsidR="00D03354" w:rsidRPr="004D4198" w:rsidTr="00D03354">
        <w:trPr>
          <w:trHeight w:val="435"/>
        </w:trPr>
        <w:tc>
          <w:tcPr>
            <w:tcW w:w="583" w:type="pct"/>
            <w:vMerge/>
          </w:tcPr>
          <w:p w:rsidR="00D03354" w:rsidRPr="00B379BD" w:rsidRDefault="00D03354" w:rsidP="00D03354">
            <w:pPr>
              <w:pStyle w:val="24"/>
              <w:widowControl w:val="0"/>
              <w:ind w:left="0" w:firstLine="0"/>
              <w:jc w:val="center"/>
              <w:rPr>
                <w:b/>
              </w:rPr>
            </w:pPr>
          </w:p>
        </w:tc>
        <w:tc>
          <w:tcPr>
            <w:tcW w:w="1418" w:type="pct"/>
            <w:vMerge/>
          </w:tcPr>
          <w:p w:rsidR="00D03354" w:rsidRPr="00B379BD" w:rsidRDefault="00D03354" w:rsidP="00D03354">
            <w:pPr>
              <w:pStyle w:val="24"/>
              <w:widowControl w:val="0"/>
              <w:ind w:left="0" w:firstLine="0"/>
              <w:jc w:val="center"/>
              <w:rPr>
                <w:b/>
              </w:rPr>
            </w:pPr>
          </w:p>
        </w:tc>
        <w:tc>
          <w:tcPr>
            <w:tcW w:w="492" w:type="pct"/>
            <w:vMerge/>
          </w:tcPr>
          <w:p w:rsidR="00D03354" w:rsidRPr="00B379BD" w:rsidRDefault="00D03354" w:rsidP="00D03354">
            <w:pPr>
              <w:pStyle w:val="24"/>
              <w:widowControl w:val="0"/>
              <w:ind w:left="0" w:firstLine="0"/>
              <w:jc w:val="center"/>
              <w:rPr>
                <w:b/>
                <w:iCs/>
              </w:rPr>
            </w:pPr>
          </w:p>
        </w:tc>
        <w:tc>
          <w:tcPr>
            <w:tcW w:w="1100" w:type="pct"/>
            <w:gridSpan w:val="2"/>
            <w:vAlign w:val="center"/>
          </w:tcPr>
          <w:p w:rsidR="00D03354" w:rsidRPr="00B379BD" w:rsidRDefault="00D03354" w:rsidP="00D03354">
            <w:pPr>
              <w:pStyle w:val="a3"/>
              <w:widowControl w:val="0"/>
              <w:suppressAutoHyphens/>
              <w:spacing w:before="0" w:beforeAutospacing="0" w:after="0" w:afterAutospacing="0"/>
              <w:jc w:val="center"/>
              <w:rPr>
                <w:b/>
              </w:rPr>
            </w:pPr>
            <w:r w:rsidRPr="00B379BD">
              <w:rPr>
                <w:b/>
              </w:rPr>
              <w:t>Обязательная аудиторная учебная нагрузка обучающегося</w:t>
            </w:r>
          </w:p>
        </w:tc>
        <w:tc>
          <w:tcPr>
            <w:tcW w:w="568" w:type="pct"/>
            <w:vMerge w:val="restart"/>
            <w:textDirection w:val="btLr"/>
            <w:vAlign w:val="center"/>
          </w:tcPr>
          <w:p w:rsidR="00D03354" w:rsidRPr="00B379BD" w:rsidRDefault="00D03354" w:rsidP="00D03354">
            <w:pPr>
              <w:pStyle w:val="a3"/>
              <w:widowControl w:val="0"/>
              <w:suppressAutoHyphens/>
              <w:spacing w:before="0" w:beforeAutospacing="0" w:after="0" w:afterAutospacing="0"/>
              <w:ind w:left="113" w:right="113"/>
              <w:jc w:val="center"/>
              <w:rPr>
                <w:b/>
              </w:rPr>
            </w:pPr>
            <w:r w:rsidRPr="00B379BD">
              <w:rPr>
                <w:b/>
              </w:rPr>
              <w:t xml:space="preserve">Самостоятельная работа </w:t>
            </w:r>
            <w:r>
              <w:rPr>
                <w:b/>
              </w:rPr>
              <w:t>студента</w:t>
            </w:r>
            <w:r w:rsidRPr="00B379BD">
              <w:rPr>
                <w:b/>
              </w:rPr>
              <w:t>,</w:t>
            </w:r>
          </w:p>
          <w:p w:rsidR="00D03354" w:rsidRPr="00B379BD" w:rsidRDefault="00D03354" w:rsidP="00D03354">
            <w:pPr>
              <w:pStyle w:val="a3"/>
              <w:widowControl w:val="0"/>
              <w:suppressAutoHyphens/>
              <w:spacing w:before="0" w:beforeAutospacing="0" w:after="0" w:afterAutospacing="0"/>
              <w:ind w:left="113" w:right="113"/>
              <w:jc w:val="center"/>
              <w:rPr>
                <w:b/>
              </w:rPr>
            </w:pPr>
            <w:r w:rsidRPr="00B379BD">
              <w:t>часов</w:t>
            </w:r>
          </w:p>
        </w:tc>
        <w:tc>
          <w:tcPr>
            <w:tcW w:w="422" w:type="pct"/>
            <w:vMerge w:val="restart"/>
            <w:textDirection w:val="btLr"/>
            <w:vAlign w:val="center"/>
          </w:tcPr>
          <w:p w:rsidR="00D03354" w:rsidRPr="00B379BD" w:rsidRDefault="00D03354" w:rsidP="00D03354">
            <w:pPr>
              <w:pStyle w:val="24"/>
              <w:widowControl w:val="0"/>
              <w:ind w:left="113" w:right="113" w:firstLine="0"/>
              <w:jc w:val="center"/>
              <w:rPr>
                <w:b/>
              </w:rPr>
            </w:pPr>
            <w:r w:rsidRPr="00B379BD">
              <w:rPr>
                <w:b/>
              </w:rPr>
              <w:t>Учебная,</w:t>
            </w:r>
          </w:p>
          <w:p w:rsidR="00D03354" w:rsidRPr="00B379BD" w:rsidRDefault="00D03354" w:rsidP="00D03354">
            <w:pPr>
              <w:pStyle w:val="24"/>
              <w:widowControl w:val="0"/>
              <w:ind w:left="113" w:right="113" w:firstLine="0"/>
              <w:jc w:val="center"/>
              <w:rPr>
                <w:b/>
              </w:rPr>
            </w:pPr>
            <w:r w:rsidRPr="00B379BD">
              <w:t>часов</w:t>
            </w:r>
          </w:p>
        </w:tc>
        <w:tc>
          <w:tcPr>
            <w:tcW w:w="417" w:type="pct"/>
            <w:vMerge w:val="restart"/>
          </w:tcPr>
          <w:p w:rsidR="00D03354" w:rsidRPr="0035692B" w:rsidRDefault="00D03354" w:rsidP="00D03354">
            <w:pPr>
              <w:pStyle w:val="24"/>
              <w:widowControl w:val="0"/>
              <w:ind w:left="0" w:firstLine="0"/>
              <w:jc w:val="center"/>
              <w:rPr>
                <w:b/>
                <w:i/>
                <w:iCs/>
                <w:sz w:val="20"/>
                <w:szCs w:val="20"/>
              </w:rPr>
            </w:pPr>
            <w:r w:rsidRPr="0035692B">
              <w:rPr>
                <w:b/>
                <w:i/>
                <w:iCs/>
                <w:sz w:val="20"/>
                <w:szCs w:val="20"/>
              </w:rPr>
              <w:t>Производственная,</w:t>
            </w:r>
          </w:p>
          <w:p w:rsidR="00D03354" w:rsidRPr="00E91490" w:rsidRDefault="00D03354" w:rsidP="00D03354">
            <w:pPr>
              <w:pStyle w:val="24"/>
              <w:widowControl w:val="0"/>
              <w:ind w:left="72" w:firstLine="0"/>
              <w:jc w:val="center"/>
              <w:rPr>
                <w:i/>
                <w:iCs/>
                <w:sz w:val="18"/>
                <w:szCs w:val="18"/>
              </w:rPr>
            </w:pPr>
            <w:r w:rsidRPr="00E91490">
              <w:rPr>
                <w:i/>
                <w:iCs/>
                <w:sz w:val="18"/>
                <w:szCs w:val="18"/>
              </w:rPr>
              <w:t>часов</w:t>
            </w:r>
          </w:p>
          <w:p w:rsidR="00D03354" w:rsidRPr="00B379BD" w:rsidRDefault="00D03354" w:rsidP="00D03354">
            <w:pPr>
              <w:pStyle w:val="24"/>
              <w:widowControl w:val="0"/>
              <w:ind w:left="72" w:hanging="81"/>
              <w:jc w:val="center"/>
              <w:rPr>
                <w:b/>
                <w:i/>
                <w:iCs/>
              </w:rPr>
            </w:pPr>
            <w:r w:rsidRPr="00E91490">
              <w:rPr>
                <w:i/>
                <w:iCs/>
                <w:sz w:val="18"/>
                <w:szCs w:val="18"/>
              </w:rPr>
              <w:t>(предусмотрена концентрированная, практика)</w:t>
            </w:r>
          </w:p>
        </w:tc>
      </w:tr>
      <w:tr w:rsidR="00D03354" w:rsidRPr="004D4198" w:rsidTr="00D03354">
        <w:trPr>
          <w:trHeight w:val="390"/>
        </w:trPr>
        <w:tc>
          <w:tcPr>
            <w:tcW w:w="583" w:type="pct"/>
            <w:vMerge/>
          </w:tcPr>
          <w:p w:rsidR="00D03354" w:rsidRPr="00B379BD" w:rsidRDefault="00D03354" w:rsidP="00D03354">
            <w:pPr>
              <w:jc w:val="center"/>
              <w:rPr>
                <w:b/>
              </w:rPr>
            </w:pPr>
          </w:p>
        </w:tc>
        <w:tc>
          <w:tcPr>
            <w:tcW w:w="1418" w:type="pct"/>
            <w:vMerge/>
          </w:tcPr>
          <w:p w:rsidR="00D03354" w:rsidRPr="00B379BD" w:rsidRDefault="00D03354" w:rsidP="00D03354">
            <w:pPr>
              <w:jc w:val="center"/>
              <w:rPr>
                <w:b/>
              </w:rPr>
            </w:pPr>
          </w:p>
        </w:tc>
        <w:tc>
          <w:tcPr>
            <w:tcW w:w="492" w:type="pct"/>
            <w:vMerge/>
          </w:tcPr>
          <w:p w:rsidR="00D03354" w:rsidRPr="00B379BD" w:rsidRDefault="00D03354" w:rsidP="00D03354">
            <w:pPr>
              <w:jc w:val="center"/>
              <w:rPr>
                <w:b/>
              </w:rPr>
            </w:pPr>
          </w:p>
        </w:tc>
        <w:tc>
          <w:tcPr>
            <w:tcW w:w="457" w:type="pct"/>
            <w:vAlign w:val="center"/>
          </w:tcPr>
          <w:p w:rsidR="00D03354" w:rsidRPr="00B379BD" w:rsidRDefault="00D03354" w:rsidP="00D03354">
            <w:pPr>
              <w:pStyle w:val="a3"/>
              <w:widowControl w:val="0"/>
              <w:suppressAutoHyphens/>
              <w:spacing w:before="0" w:beforeAutospacing="0" w:after="0" w:afterAutospacing="0"/>
              <w:jc w:val="center"/>
              <w:rPr>
                <w:b/>
              </w:rPr>
            </w:pPr>
            <w:r w:rsidRPr="00B379BD">
              <w:rPr>
                <w:b/>
              </w:rPr>
              <w:t>Всего,</w:t>
            </w:r>
          </w:p>
          <w:p w:rsidR="00D03354" w:rsidRPr="00B379BD" w:rsidRDefault="00D03354" w:rsidP="00D03354">
            <w:pPr>
              <w:pStyle w:val="a3"/>
              <w:widowControl w:val="0"/>
              <w:suppressAutoHyphens/>
              <w:spacing w:before="0" w:beforeAutospacing="0" w:after="0" w:afterAutospacing="0"/>
              <w:jc w:val="center"/>
            </w:pPr>
            <w:r w:rsidRPr="00B379BD">
              <w:t>часов</w:t>
            </w:r>
          </w:p>
        </w:tc>
        <w:tc>
          <w:tcPr>
            <w:tcW w:w="643" w:type="pct"/>
          </w:tcPr>
          <w:p w:rsidR="00D03354" w:rsidRPr="0035692B" w:rsidRDefault="00D03354" w:rsidP="00D03354">
            <w:pPr>
              <w:pStyle w:val="a3"/>
              <w:widowControl w:val="0"/>
              <w:suppressAutoHyphens/>
              <w:spacing w:before="0" w:beforeAutospacing="0" w:after="0" w:afterAutospacing="0"/>
              <w:jc w:val="center"/>
              <w:rPr>
                <w:b/>
                <w:sz w:val="22"/>
                <w:szCs w:val="22"/>
              </w:rPr>
            </w:pPr>
            <w:r w:rsidRPr="0035692B">
              <w:rPr>
                <w:b/>
                <w:sz w:val="22"/>
                <w:szCs w:val="22"/>
              </w:rPr>
              <w:t>в т.ч. лабораторные работы и практические занятия,</w:t>
            </w:r>
          </w:p>
          <w:p w:rsidR="00D03354" w:rsidRPr="00B379BD" w:rsidRDefault="00D03354" w:rsidP="00D03354">
            <w:pPr>
              <w:pStyle w:val="a3"/>
              <w:widowControl w:val="0"/>
              <w:suppressAutoHyphens/>
              <w:spacing w:before="0" w:beforeAutospacing="0" w:after="0" w:afterAutospacing="0"/>
              <w:jc w:val="center"/>
              <w:rPr>
                <w:b/>
              </w:rPr>
            </w:pPr>
            <w:r w:rsidRPr="0035692B">
              <w:rPr>
                <w:sz w:val="22"/>
                <w:szCs w:val="22"/>
              </w:rPr>
              <w:t>часов</w:t>
            </w:r>
          </w:p>
        </w:tc>
        <w:tc>
          <w:tcPr>
            <w:tcW w:w="568" w:type="pct"/>
            <w:vMerge/>
          </w:tcPr>
          <w:p w:rsidR="00D03354" w:rsidRPr="00B379BD" w:rsidRDefault="00D03354" w:rsidP="00D03354">
            <w:pPr>
              <w:pStyle w:val="a3"/>
              <w:widowControl w:val="0"/>
              <w:suppressAutoHyphens/>
              <w:spacing w:before="0" w:beforeAutospacing="0" w:after="0" w:afterAutospacing="0"/>
              <w:jc w:val="center"/>
              <w:rPr>
                <w:b/>
                <w:i/>
              </w:rPr>
            </w:pPr>
          </w:p>
        </w:tc>
        <w:tc>
          <w:tcPr>
            <w:tcW w:w="422" w:type="pct"/>
            <w:vMerge/>
          </w:tcPr>
          <w:p w:rsidR="00D03354" w:rsidRPr="00B379BD" w:rsidRDefault="00D03354" w:rsidP="00D03354">
            <w:pPr>
              <w:pStyle w:val="24"/>
              <w:widowControl w:val="0"/>
              <w:ind w:left="0" w:firstLine="0"/>
              <w:jc w:val="center"/>
            </w:pPr>
          </w:p>
        </w:tc>
        <w:tc>
          <w:tcPr>
            <w:tcW w:w="417" w:type="pct"/>
            <w:vMerge/>
          </w:tcPr>
          <w:p w:rsidR="00D03354" w:rsidRPr="00B379BD" w:rsidRDefault="00D03354" w:rsidP="00D03354">
            <w:pPr>
              <w:pStyle w:val="24"/>
              <w:widowControl w:val="0"/>
              <w:ind w:left="72" w:firstLine="0"/>
              <w:jc w:val="center"/>
              <w:rPr>
                <w:i/>
                <w:iCs/>
              </w:rPr>
            </w:pPr>
          </w:p>
        </w:tc>
      </w:tr>
      <w:tr w:rsidR="00D03354" w:rsidRPr="004D4198" w:rsidTr="00D03354">
        <w:tc>
          <w:tcPr>
            <w:tcW w:w="583" w:type="pct"/>
          </w:tcPr>
          <w:p w:rsidR="00D03354" w:rsidRPr="00B379BD" w:rsidRDefault="00D03354" w:rsidP="00D03354">
            <w:pPr>
              <w:jc w:val="center"/>
              <w:rPr>
                <w:b/>
              </w:rPr>
            </w:pPr>
            <w:r w:rsidRPr="00B379BD">
              <w:rPr>
                <w:b/>
              </w:rPr>
              <w:t>1</w:t>
            </w:r>
          </w:p>
        </w:tc>
        <w:tc>
          <w:tcPr>
            <w:tcW w:w="1418" w:type="pct"/>
          </w:tcPr>
          <w:p w:rsidR="00D03354" w:rsidRPr="00B379BD" w:rsidRDefault="00D03354" w:rsidP="00D03354">
            <w:pPr>
              <w:jc w:val="center"/>
              <w:rPr>
                <w:b/>
              </w:rPr>
            </w:pPr>
            <w:r w:rsidRPr="00B379BD">
              <w:rPr>
                <w:b/>
              </w:rPr>
              <w:t>2</w:t>
            </w:r>
          </w:p>
        </w:tc>
        <w:tc>
          <w:tcPr>
            <w:tcW w:w="492" w:type="pct"/>
          </w:tcPr>
          <w:p w:rsidR="00D03354" w:rsidRPr="00B379BD" w:rsidRDefault="00D03354" w:rsidP="00D03354">
            <w:pPr>
              <w:pStyle w:val="a3"/>
              <w:widowControl w:val="0"/>
              <w:suppressAutoHyphens/>
              <w:spacing w:before="0" w:beforeAutospacing="0" w:after="0" w:afterAutospacing="0"/>
              <w:jc w:val="center"/>
              <w:rPr>
                <w:b/>
              </w:rPr>
            </w:pPr>
            <w:r w:rsidRPr="00B379BD">
              <w:rPr>
                <w:b/>
              </w:rPr>
              <w:t>3</w:t>
            </w:r>
          </w:p>
        </w:tc>
        <w:tc>
          <w:tcPr>
            <w:tcW w:w="457" w:type="pct"/>
          </w:tcPr>
          <w:p w:rsidR="00D03354" w:rsidRPr="00B379BD" w:rsidRDefault="00D03354" w:rsidP="00D03354">
            <w:pPr>
              <w:pStyle w:val="a3"/>
              <w:widowControl w:val="0"/>
              <w:suppressAutoHyphens/>
              <w:spacing w:before="0" w:beforeAutospacing="0" w:after="0" w:afterAutospacing="0"/>
              <w:jc w:val="center"/>
              <w:rPr>
                <w:b/>
              </w:rPr>
            </w:pPr>
            <w:r w:rsidRPr="00B379BD">
              <w:rPr>
                <w:b/>
              </w:rPr>
              <w:t>4</w:t>
            </w:r>
          </w:p>
        </w:tc>
        <w:tc>
          <w:tcPr>
            <w:tcW w:w="643" w:type="pct"/>
          </w:tcPr>
          <w:p w:rsidR="00D03354" w:rsidRPr="00B379BD" w:rsidRDefault="00D03354" w:rsidP="00D03354">
            <w:pPr>
              <w:pStyle w:val="a3"/>
              <w:widowControl w:val="0"/>
              <w:suppressAutoHyphens/>
              <w:spacing w:before="0" w:beforeAutospacing="0" w:after="0" w:afterAutospacing="0"/>
              <w:jc w:val="center"/>
              <w:rPr>
                <w:b/>
              </w:rPr>
            </w:pPr>
            <w:r w:rsidRPr="00B379BD">
              <w:rPr>
                <w:b/>
              </w:rPr>
              <w:t>5</w:t>
            </w:r>
          </w:p>
        </w:tc>
        <w:tc>
          <w:tcPr>
            <w:tcW w:w="568" w:type="pct"/>
          </w:tcPr>
          <w:p w:rsidR="00D03354" w:rsidRPr="00B379BD" w:rsidRDefault="00D03354" w:rsidP="00D03354">
            <w:pPr>
              <w:pStyle w:val="a3"/>
              <w:widowControl w:val="0"/>
              <w:suppressAutoHyphens/>
              <w:spacing w:before="0" w:beforeAutospacing="0" w:after="0" w:afterAutospacing="0"/>
              <w:jc w:val="center"/>
              <w:rPr>
                <w:b/>
              </w:rPr>
            </w:pPr>
            <w:r w:rsidRPr="00B379BD">
              <w:rPr>
                <w:b/>
              </w:rPr>
              <w:t>6</w:t>
            </w:r>
          </w:p>
        </w:tc>
        <w:tc>
          <w:tcPr>
            <w:tcW w:w="422" w:type="pct"/>
          </w:tcPr>
          <w:p w:rsidR="00D03354" w:rsidRPr="00B379BD" w:rsidRDefault="00D03354" w:rsidP="00D03354">
            <w:pPr>
              <w:pStyle w:val="24"/>
              <w:widowControl w:val="0"/>
              <w:ind w:left="0" w:firstLine="0"/>
              <w:jc w:val="center"/>
              <w:rPr>
                <w:b/>
              </w:rPr>
            </w:pPr>
            <w:r w:rsidRPr="00B379BD">
              <w:rPr>
                <w:b/>
              </w:rPr>
              <w:t>7</w:t>
            </w:r>
          </w:p>
        </w:tc>
        <w:tc>
          <w:tcPr>
            <w:tcW w:w="417" w:type="pct"/>
          </w:tcPr>
          <w:p w:rsidR="00D03354" w:rsidRPr="00B379BD" w:rsidRDefault="00D03354" w:rsidP="00D03354">
            <w:pPr>
              <w:pStyle w:val="24"/>
              <w:widowControl w:val="0"/>
              <w:ind w:left="0" w:firstLine="0"/>
              <w:jc w:val="center"/>
              <w:rPr>
                <w:b/>
                <w:i/>
                <w:iCs/>
              </w:rPr>
            </w:pPr>
            <w:r w:rsidRPr="00B379BD">
              <w:rPr>
                <w:b/>
                <w:i/>
                <w:iCs/>
              </w:rPr>
              <w:t>8</w:t>
            </w:r>
          </w:p>
        </w:tc>
      </w:tr>
      <w:tr w:rsidR="00694EB3" w:rsidRPr="004D4198" w:rsidTr="00D03354">
        <w:tc>
          <w:tcPr>
            <w:tcW w:w="583" w:type="pct"/>
            <w:vMerge w:val="restart"/>
            <w:vAlign w:val="center"/>
          </w:tcPr>
          <w:p w:rsidR="00694EB3" w:rsidRDefault="00694EB3" w:rsidP="00D03354">
            <w:pPr>
              <w:jc w:val="center"/>
              <w:rPr>
                <w:b/>
              </w:rPr>
            </w:pPr>
            <w:r>
              <w:rPr>
                <w:b/>
              </w:rPr>
              <w:t>ПК 1</w:t>
            </w:r>
            <w:r w:rsidRPr="00B379BD">
              <w:rPr>
                <w:b/>
              </w:rPr>
              <w:t>.1</w:t>
            </w:r>
          </w:p>
          <w:p w:rsidR="00694EB3" w:rsidRDefault="00694EB3" w:rsidP="00D03354">
            <w:pPr>
              <w:jc w:val="center"/>
              <w:rPr>
                <w:b/>
              </w:rPr>
            </w:pPr>
            <w:r>
              <w:rPr>
                <w:b/>
              </w:rPr>
              <w:t>ПК 1.2.</w:t>
            </w:r>
          </w:p>
          <w:p w:rsidR="00694EB3" w:rsidRDefault="00694EB3" w:rsidP="00D03354">
            <w:pPr>
              <w:jc w:val="center"/>
              <w:rPr>
                <w:b/>
              </w:rPr>
            </w:pPr>
            <w:r>
              <w:rPr>
                <w:b/>
              </w:rPr>
              <w:t xml:space="preserve"> ПК 1.3 </w:t>
            </w:r>
          </w:p>
          <w:p w:rsidR="00694EB3" w:rsidRPr="00B379BD" w:rsidRDefault="00694EB3" w:rsidP="00D03354">
            <w:pPr>
              <w:jc w:val="center"/>
              <w:rPr>
                <w:b/>
              </w:rPr>
            </w:pPr>
            <w:r>
              <w:rPr>
                <w:b/>
              </w:rPr>
              <w:t>ПК 1.4</w:t>
            </w:r>
          </w:p>
        </w:tc>
        <w:tc>
          <w:tcPr>
            <w:tcW w:w="1418" w:type="pct"/>
          </w:tcPr>
          <w:p w:rsidR="00694EB3" w:rsidRPr="00B379BD" w:rsidRDefault="00694EB3" w:rsidP="00D03354">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rPr>
            </w:pPr>
            <w:r>
              <w:rPr>
                <w:b/>
              </w:rPr>
              <w:t>МДК.01.01  Технология обработки на металлорежущих станках</w:t>
            </w:r>
          </w:p>
        </w:tc>
        <w:tc>
          <w:tcPr>
            <w:tcW w:w="492" w:type="pct"/>
            <w:vAlign w:val="center"/>
          </w:tcPr>
          <w:p w:rsidR="00694EB3" w:rsidRPr="004172E1" w:rsidRDefault="00694EB3" w:rsidP="00D03354">
            <w:pPr>
              <w:pStyle w:val="24"/>
              <w:widowControl w:val="0"/>
              <w:ind w:left="0" w:firstLine="0"/>
              <w:jc w:val="center"/>
              <w:rPr>
                <w:b/>
              </w:rPr>
            </w:pPr>
            <w:r>
              <w:rPr>
                <w:b/>
              </w:rPr>
              <w:t>190</w:t>
            </w:r>
          </w:p>
        </w:tc>
        <w:tc>
          <w:tcPr>
            <w:tcW w:w="457" w:type="pct"/>
            <w:vAlign w:val="center"/>
          </w:tcPr>
          <w:p w:rsidR="00694EB3" w:rsidRPr="004172E1" w:rsidRDefault="00694EB3" w:rsidP="00D03354">
            <w:pPr>
              <w:pStyle w:val="24"/>
              <w:widowControl w:val="0"/>
              <w:ind w:left="0" w:firstLine="0"/>
              <w:jc w:val="center"/>
              <w:rPr>
                <w:b/>
              </w:rPr>
            </w:pPr>
            <w:r>
              <w:rPr>
                <w:b/>
              </w:rPr>
              <w:t>190</w:t>
            </w:r>
          </w:p>
        </w:tc>
        <w:tc>
          <w:tcPr>
            <w:tcW w:w="643" w:type="pct"/>
            <w:vAlign w:val="center"/>
          </w:tcPr>
          <w:p w:rsidR="00694EB3" w:rsidRPr="008A04FE" w:rsidRDefault="00694EB3" w:rsidP="00D03354">
            <w:pPr>
              <w:pStyle w:val="24"/>
              <w:widowControl w:val="0"/>
              <w:ind w:left="0" w:firstLine="0"/>
              <w:jc w:val="center"/>
              <w:rPr>
                <w:b/>
              </w:rPr>
            </w:pPr>
            <w:r>
              <w:rPr>
                <w:b/>
              </w:rPr>
              <w:t>120</w:t>
            </w:r>
          </w:p>
        </w:tc>
        <w:tc>
          <w:tcPr>
            <w:tcW w:w="568" w:type="pct"/>
            <w:vAlign w:val="center"/>
          </w:tcPr>
          <w:p w:rsidR="00694EB3" w:rsidRPr="008A04FE" w:rsidRDefault="00694EB3" w:rsidP="00D03354">
            <w:pPr>
              <w:pStyle w:val="24"/>
              <w:widowControl w:val="0"/>
              <w:ind w:left="0" w:firstLine="0"/>
              <w:jc w:val="center"/>
              <w:rPr>
                <w:b/>
              </w:rPr>
            </w:pPr>
            <w:r>
              <w:rPr>
                <w:b/>
              </w:rPr>
              <w:t>-</w:t>
            </w:r>
          </w:p>
        </w:tc>
        <w:tc>
          <w:tcPr>
            <w:tcW w:w="422" w:type="pct"/>
            <w:vAlign w:val="center"/>
          </w:tcPr>
          <w:p w:rsidR="00694EB3" w:rsidRPr="00B379BD" w:rsidRDefault="00694EB3" w:rsidP="00D03354">
            <w:pPr>
              <w:pStyle w:val="a3"/>
              <w:widowControl w:val="0"/>
              <w:suppressAutoHyphens/>
              <w:spacing w:before="0" w:beforeAutospacing="0" w:after="0" w:afterAutospacing="0"/>
              <w:jc w:val="center"/>
              <w:rPr>
                <w:b/>
              </w:rPr>
            </w:pPr>
            <w:r>
              <w:rPr>
                <w:b/>
              </w:rPr>
              <w:t>-</w:t>
            </w:r>
          </w:p>
        </w:tc>
        <w:tc>
          <w:tcPr>
            <w:tcW w:w="417" w:type="pct"/>
            <w:vAlign w:val="center"/>
          </w:tcPr>
          <w:p w:rsidR="00694EB3" w:rsidRPr="00B379BD" w:rsidRDefault="00694EB3" w:rsidP="00D03354">
            <w:pPr>
              <w:pStyle w:val="24"/>
              <w:widowControl w:val="0"/>
              <w:ind w:left="0" w:firstLine="0"/>
              <w:jc w:val="center"/>
              <w:rPr>
                <w:b/>
                <w:i/>
                <w:iCs/>
              </w:rPr>
            </w:pPr>
            <w:r>
              <w:rPr>
                <w:b/>
                <w:i/>
                <w:iCs/>
              </w:rPr>
              <w:t>-</w:t>
            </w:r>
          </w:p>
        </w:tc>
      </w:tr>
      <w:tr w:rsidR="00694EB3" w:rsidRPr="004D4198" w:rsidTr="00D03354">
        <w:trPr>
          <w:gridAfter w:val="7"/>
          <w:wAfter w:w="4417" w:type="pct"/>
          <w:trHeight w:val="276"/>
        </w:trPr>
        <w:tc>
          <w:tcPr>
            <w:tcW w:w="583" w:type="pct"/>
            <w:vMerge/>
            <w:vAlign w:val="center"/>
          </w:tcPr>
          <w:p w:rsidR="00694EB3" w:rsidRDefault="00694EB3" w:rsidP="00D03354">
            <w:pPr>
              <w:jc w:val="center"/>
              <w:rPr>
                <w:b/>
              </w:rPr>
            </w:pPr>
          </w:p>
        </w:tc>
      </w:tr>
      <w:tr w:rsidR="00D03354" w:rsidRPr="004D4198" w:rsidTr="00D03354">
        <w:tc>
          <w:tcPr>
            <w:tcW w:w="583" w:type="pct"/>
            <w:vAlign w:val="center"/>
          </w:tcPr>
          <w:p w:rsidR="00D03354" w:rsidRPr="00B379BD" w:rsidRDefault="00D03354" w:rsidP="00D03354">
            <w:pPr>
              <w:jc w:val="center"/>
              <w:rPr>
                <w:b/>
              </w:rPr>
            </w:pPr>
          </w:p>
        </w:tc>
        <w:tc>
          <w:tcPr>
            <w:tcW w:w="1418" w:type="pct"/>
          </w:tcPr>
          <w:p w:rsidR="00D03354" w:rsidRPr="00B379BD" w:rsidRDefault="00D03354" w:rsidP="00D03354">
            <w:pPr>
              <w:rPr>
                <w:b/>
              </w:rPr>
            </w:pPr>
            <w:r w:rsidRPr="00B379BD">
              <w:rPr>
                <w:b/>
              </w:rPr>
              <w:t>Учебная (производственное обучение) практика</w:t>
            </w:r>
          </w:p>
        </w:tc>
        <w:tc>
          <w:tcPr>
            <w:tcW w:w="492" w:type="pct"/>
            <w:vAlign w:val="center"/>
          </w:tcPr>
          <w:p w:rsidR="00D03354" w:rsidRPr="00B379BD" w:rsidRDefault="00694EB3" w:rsidP="00D03354">
            <w:pPr>
              <w:pStyle w:val="24"/>
              <w:widowControl w:val="0"/>
              <w:ind w:left="0" w:firstLine="0"/>
              <w:jc w:val="center"/>
              <w:rPr>
                <w:b/>
              </w:rPr>
            </w:pPr>
            <w:r>
              <w:rPr>
                <w:b/>
              </w:rPr>
              <w:t>36</w:t>
            </w:r>
          </w:p>
        </w:tc>
        <w:tc>
          <w:tcPr>
            <w:tcW w:w="457" w:type="pct"/>
            <w:vAlign w:val="center"/>
          </w:tcPr>
          <w:p w:rsidR="00D03354" w:rsidRPr="00B379BD" w:rsidRDefault="00D03354" w:rsidP="00D03354">
            <w:pPr>
              <w:pStyle w:val="24"/>
              <w:widowControl w:val="0"/>
              <w:ind w:left="0" w:firstLine="0"/>
              <w:jc w:val="center"/>
              <w:rPr>
                <w:b/>
              </w:rPr>
            </w:pPr>
            <w:r>
              <w:rPr>
                <w:b/>
              </w:rPr>
              <w:t>0</w:t>
            </w:r>
          </w:p>
        </w:tc>
        <w:tc>
          <w:tcPr>
            <w:tcW w:w="643" w:type="pct"/>
            <w:vAlign w:val="center"/>
          </w:tcPr>
          <w:p w:rsidR="00D03354" w:rsidRPr="008A04FE" w:rsidRDefault="00D03354" w:rsidP="00D03354">
            <w:pPr>
              <w:pStyle w:val="24"/>
              <w:widowControl w:val="0"/>
              <w:ind w:left="0" w:firstLine="0"/>
              <w:jc w:val="center"/>
              <w:rPr>
                <w:b/>
              </w:rPr>
            </w:pPr>
            <w:r>
              <w:rPr>
                <w:b/>
              </w:rPr>
              <w:t>0</w:t>
            </w:r>
          </w:p>
        </w:tc>
        <w:tc>
          <w:tcPr>
            <w:tcW w:w="568" w:type="pct"/>
            <w:vAlign w:val="center"/>
          </w:tcPr>
          <w:p w:rsidR="00D03354" w:rsidRPr="00B379BD" w:rsidRDefault="00D03354" w:rsidP="00D03354">
            <w:pPr>
              <w:pStyle w:val="24"/>
              <w:widowControl w:val="0"/>
              <w:ind w:left="0" w:firstLine="0"/>
              <w:jc w:val="center"/>
              <w:rPr>
                <w:b/>
              </w:rPr>
            </w:pPr>
            <w:r>
              <w:rPr>
                <w:b/>
              </w:rPr>
              <w:t>0</w:t>
            </w:r>
          </w:p>
        </w:tc>
        <w:tc>
          <w:tcPr>
            <w:tcW w:w="422" w:type="pct"/>
            <w:vAlign w:val="center"/>
          </w:tcPr>
          <w:p w:rsidR="00D03354" w:rsidRPr="00C84544" w:rsidRDefault="00D03354" w:rsidP="00694EB3">
            <w:pPr>
              <w:pStyle w:val="24"/>
              <w:widowControl w:val="0"/>
              <w:ind w:left="0" w:firstLine="0"/>
              <w:jc w:val="center"/>
              <w:rPr>
                <w:b/>
              </w:rPr>
            </w:pPr>
          </w:p>
        </w:tc>
        <w:tc>
          <w:tcPr>
            <w:tcW w:w="417" w:type="pct"/>
            <w:vAlign w:val="center"/>
          </w:tcPr>
          <w:p w:rsidR="00D03354" w:rsidRPr="00B379BD" w:rsidRDefault="00D03354" w:rsidP="00D03354">
            <w:pPr>
              <w:pStyle w:val="24"/>
              <w:widowControl w:val="0"/>
              <w:ind w:left="0" w:firstLine="0"/>
              <w:jc w:val="center"/>
              <w:rPr>
                <w:b/>
                <w:i/>
                <w:iCs/>
              </w:rPr>
            </w:pPr>
          </w:p>
        </w:tc>
      </w:tr>
      <w:tr w:rsidR="00D03354" w:rsidRPr="004D4198" w:rsidTr="00D03354">
        <w:tc>
          <w:tcPr>
            <w:tcW w:w="583" w:type="pct"/>
          </w:tcPr>
          <w:p w:rsidR="00D03354" w:rsidRPr="00B379BD" w:rsidRDefault="00D03354" w:rsidP="00D03354">
            <w:pPr>
              <w:pStyle w:val="24"/>
              <w:widowControl w:val="0"/>
              <w:ind w:left="0" w:firstLine="0"/>
              <w:rPr>
                <w:b/>
              </w:rPr>
            </w:pPr>
          </w:p>
        </w:tc>
        <w:tc>
          <w:tcPr>
            <w:tcW w:w="1418" w:type="pct"/>
          </w:tcPr>
          <w:p w:rsidR="00D03354" w:rsidRPr="00B379BD" w:rsidRDefault="00D03354" w:rsidP="00D03354">
            <w:pPr>
              <w:pStyle w:val="24"/>
              <w:widowControl w:val="0"/>
              <w:ind w:left="0" w:firstLine="0"/>
              <w:rPr>
                <w:b/>
              </w:rPr>
            </w:pPr>
            <w:r w:rsidRPr="00B379BD">
              <w:rPr>
                <w:b/>
              </w:rPr>
              <w:t>Производственная практика</w:t>
            </w:r>
          </w:p>
        </w:tc>
        <w:tc>
          <w:tcPr>
            <w:tcW w:w="492" w:type="pct"/>
          </w:tcPr>
          <w:p w:rsidR="00D03354" w:rsidRPr="00245AA2" w:rsidRDefault="00694EB3" w:rsidP="00694EB3">
            <w:pPr>
              <w:jc w:val="center"/>
              <w:rPr>
                <w:b/>
              </w:rPr>
            </w:pPr>
            <w:r>
              <w:rPr>
                <w:b/>
              </w:rPr>
              <w:t>72</w:t>
            </w:r>
          </w:p>
        </w:tc>
        <w:tc>
          <w:tcPr>
            <w:tcW w:w="2090" w:type="pct"/>
            <w:gridSpan w:val="4"/>
            <w:shd w:val="clear" w:color="auto" w:fill="auto"/>
          </w:tcPr>
          <w:p w:rsidR="00D03354" w:rsidRPr="00E40B3E" w:rsidRDefault="00D03354" w:rsidP="00D03354">
            <w:pPr>
              <w:jc w:val="center"/>
              <w:rPr>
                <w:b/>
              </w:rPr>
            </w:pPr>
          </w:p>
        </w:tc>
        <w:tc>
          <w:tcPr>
            <w:tcW w:w="417" w:type="pct"/>
          </w:tcPr>
          <w:p w:rsidR="00D03354" w:rsidRPr="00C84544" w:rsidRDefault="00D03354" w:rsidP="00D03354">
            <w:pPr>
              <w:jc w:val="center"/>
              <w:rPr>
                <w:b/>
                <w:iCs/>
              </w:rPr>
            </w:pPr>
            <w:r>
              <w:rPr>
                <w:b/>
                <w:iCs/>
              </w:rPr>
              <w:t>1</w:t>
            </w:r>
            <w:r w:rsidR="005F1B80">
              <w:rPr>
                <w:b/>
                <w:iCs/>
              </w:rPr>
              <w:t>44</w:t>
            </w:r>
          </w:p>
        </w:tc>
      </w:tr>
      <w:tr w:rsidR="00D03354" w:rsidRPr="004D4198" w:rsidTr="00D03354">
        <w:tc>
          <w:tcPr>
            <w:tcW w:w="583" w:type="pct"/>
          </w:tcPr>
          <w:p w:rsidR="00D03354" w:rsidRPr="00B379BD" w:rsidRDefault="00D03354" w:rsidP="00D03354">
            <w:pPr>
              <w:pStyle w:val="24"/>
              <w:widowControl w:val="0"/>
              <w:ind w:left="0" w:firstLine="0"/>
              <w:jc w:val="both"/>
              <w:rPr>
                <w:b/>
                <w:i/>
                <w:iCs/>
              </w:rPr>
            </w:pPr>
          </w:p>
        </w:tc>
        <w:tc>
          <w:tcPr>
            <w:tcW w:w="1418" w:type="pct"/>
          </w:tcPr>
          <w:p w:rsidR="00D03354" w:rsidRPr="00B379BD" w:rsidRDefault="00D03354" w:rsidP="00D03354">
            <w:pPr>
              <w:pStyle w:val="24"/>
              <w:widowControl w:val="0"/>
              <w:ind w:left="0" w:firstLine="0"/>
              <w:jc w:val="both"/>
              <w:rPr>
                <w:b/>
                <w:i/>
                <w:iCs/>
              </w:rPr>
            </w:pPr>
            <w:r w:rsidRPr="00B379BD">
              <w:rPr>
                <w:b/>
                <w:i/>
                <w:iCs/>
              </w:rPr>
              <w:t>Всего:</w:t>
            </w:r>
          </w:p>
        </w:tc>
        <w:tc>
          <w:tcPr>
            <w:tcW w:w="492" w:type="pct"/>
          </w:tcPr>
          <w:p w:rsidR="00D03354" w:rsidRPr="00E40B3E" w:rsidRDefault="00694EB3" w:rsidP="00D03354">
            <w:pPr>
              <w:jc w:val="center"/>
              <w:rPr>
                <w:b/>
                <w:i/>
                <w:iCs/>
              </w:rPr>
            </w:pPr>
            <w:r>
              <w:rPr>
                <w:b/>
                <w:i/>
                <w:iCs/>
              </w:rPr>
              <w:t>298</w:t>
            </w:r>
          </w:p>
        </w:tc>
        <w:tc>
          <w:tcPr>
            <w:tcW w:w="457" w:type="pct"/>
          </w:tcPr>
          <w:p w:rsidR="00D03354" w:rsidRPr="00E40B3E" w:rsidRDefault="00D03354" w:rsidP="00D03354">
            <w:pPr>
              <w:jc w:val="center"/>
              <w:rPr>
                <w:b/>
                <w:i/>
                <w:iCs/>
              </w:rPr>
            </w:pPr>
          </w:p>
        </w:tc>
        <w:tc>
          <w:tcPr>
            <w:tcW w:w="643" w:type="pct"/>
          </w:tcPr>
          <w:p w:rsidR="00D03354" w:rsidRPr="00E40B3E" w:rsidRDefault="00D03354" w:rsidP="00D03354">
            <w:pPr>
              <w:jc w:val="center"/>
              <w:rPr>
                <w:b/>
                <w:i/>
                <w:iCs/>
              </w:rPr>
            </w:pPr>
          </w:p>
        </w:tc>
        <w:tc>
          <w:tcPr>
            <w:tcW w:w="568" w:type="pct"/>
            <w:vAlign w:val="center"/>
          </w:tcPr>
          <w:p w:rsidR="00D03354" w:rsidRPr="00B379BD" w:rsidRDefault="00D03354" w:rsidP="00D03354">
            <w:pPr>
              <w:jc w:val="center"/>
              <w:rPr>
                <w:b/>
                <w:i/>
                <w:iCs/>
              </w:rPr>
            </w:pPr>
          </w:p>
        </w:tc>
        <w:tc>
          <w:tcPr>
            <w:tcW w:w="422" w:type="pct"/>
          </w:tcPr>
          <w:p w:rsidR="00D03354" w:rsidRPr="00E40B3E" w:rsidRDefault="00D03354" w:rsidP="00D03354">
            <w:pPr>
              <w:jc w:val="center"/>
              <w:rPr>
                <w:b/>
                <w:i/>
                <w:iCs/>
              </w:rPr>
            </w:pPr>
          </w:p>
        </w:tc>
        <w:tc>
          <w:tcPr>
            <w:tcW w:w="417" w:type="pct"/>
          </w:tcPr>
          <w:p w:rsidR="00D03354" w:rsidRPr="00E40B3E" w:rsidRDefault="00D03354" w:rsidP="00D03354">
            <w:pPr>
              <w:jc w:val="center"/>
              <w:rPr>
                <w:b/>
                <w:i/>
                <w:iCs/>
              </w:rPr>
            </w:pPr>
          </w:p>
        </w:tc>
      </w:tr>
    </w:tbl>
    <w:p w:rsidR="00D03354" w:rsidRPr="004D4198" w:rsidRDefault="00D03354" w:rsidP="00D03354">
      <w:pPr>
        <w:spacing w:line="220" w:lineRule="exact"/>
        <w:rPr>
          <w:i/>
        </w:rPr>
      </w:pPr>
    </w:p>
    <w:p w:rsidR="00D03354" w:rsidRDefault="00D03354" w:rsidP="00D03354">
      <w:pPr>
        <w:jc w:val="both"/>
        <w:rPr>
          <w:b/>
          <w:caps/>
          <w:sz w:val="28"/>
          <w:szCs w:val="28"/>
          <w:lang w:val="en-US"/>
        </w:rPr>
      </w:pPr>
    </w:p>
    <w:p w:rsidR="00D03354" w:rsidRPr="00D03354" w:rsidRDefault="00D03354" w:rsidP="00D03354">
      <w:pPr>
        <w:rPr>
          <w:b/>
          <w:caps/>
          <w:sz w:val="28"/>
          <w:szCs w:val="28"/>
        </w:rPr>
      </w:pPr>
    </w:p>
    <w:p w:rsidR="00D03354" w:rsidRDefault="00D03354" w:rsidP="00D03354">
      <w:pPr>
        <w:jc w:val="center"/>
        <w:rPr>
          <w:b/>
          <w:caps/>
          <w:sz w:val="28"/>
          <w:szCs w:val="28"/>
        </w:rPr>
      </w:pPr>
    </w:p>
    <w:p w:rsidR="00D03354" w:rsidRPr="004D4198" w:rsidRDefault="00D03354" w:rsidP="00D03354">
      <w:pPr>
        <w:jc w:val="center"/>
        <w:rPr>
          <w:b/>
          <w:sz w:val="28"/>
          <w:szCs w:val="28"/>
        </w:rPr>
      </w:pPr>
      <w:r w:rsidRPr="004D4198">
        <w:rPr>
          <w:b/>
          <w:caps/>
          <w:sz w:val="28"/>
          <w:szCs w:val="28"/>
        </w:rPr>
        <w:lastRenderedPageBreak/>
        <w:t xml:space="preserve">3.2. </w:t>
      </w:r>
      <w:r w:rsidRPr="004D4198">
        <w:rPr>
          <w:b/>
          <w:sz w:val="28"/>
          <w:szCs w:val="28"/>
        </w:rPr>
        <w:t>Содержание обучения по профессиональному модулю (ПМ 0</w:t>
      </w:r>
      <w:r>
        <w:rPr>
          <w:b/>
          <w:sz w:val="28"/>
          <w:szCs w:val="28"/>
        </w:rPr>
        <w:t>1</w:t>
      </w:r>
      <w:r w:rsidRPr="004D4198">
        <w:rPr>
          <w:b/>
          <w:sz w:val="28"/>
          <w:szCs w:val="28"/>
        </w:rPr>
        <w:t>)</w:t>
      </w:r>
    </w:p>
    <w:p w:rsidR="00D03354" w:rsidRPr="004D4198" w:rsidRDefault="00D03354" w:rsidP="00D03354">
      <w:pPr>
        <w:jc w:val="both"/>
        <w:rPr>
          <w:b/>
          <w:sz w:val="28"/>
          <w:szCs w:val="28"/>
        </w:rPr>
      </w:pPr>
    </w:p>
    <w:tbl>
      <w:tblPr>
        <w:tblW w:w="1421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4"/>
        <w:gridCol w:w="386"/>
        <w:gridCol w:w="141"/>
        <w:gridCol w:w="31"/>
        <w:gridCol w:w="31"/>
        <w:gridCol w:w="8121"/>
        <w:gridCol w:w="1172"/>
        <w:gridCol w:w="1319"/>
      </w:tblGrid>
      <w:tr w:rsidR="00D03354" w:rsidRPr="004D4198" w:rsidTr="00D03354">
        <w:trPr>
          <w:trHeight w:val="556"/>
        </w:trPr>
        <w:tc>
          <w:tcPr>
            <w:tcW w:w="3014" w:type="dxa"/>
            <w:vAlign w:val="center"/>
          </w:tcPr>
          <w:p w:rsidR="00D03354" w:rsidRPr="004260A8" w:rsidRDefault="00D03354" w:rsidP="00D03354">
            <w:pPr>
              <w:jc w:val="center"/>
              <w:rPr>
                <w:b/>
                <w:sz w:val="22"/>
                <w:szCs w:val="22"/>
              </w:rPr>
            </w:pPr>
            <w:r w:rsidRPr="004260A8">
              <w:rPr>
                <w:b/>
                <w:bCs/>
                <w:sz w:val="22"/>
                <w:szCs w:val="22"/>
              </w:rPr>
              <w:t>Наименование разделов профессионального модуля (ПМ), междисциплинарных курсов (МДК) и тем</w:t>
            </w:r>
          </w:p>
        </w:tc>
        <w:tc>
          <w:tcPr>
            <w:tcW w:w="8710" w:type="dxa"/>
            <w:gridSpan w:val="5"/>
            <w:vAlign w:val="center"/>
          </w:tcPr>
          <w:p w:rsidR="00D03354" w:rsidRPr="00524226" w:rsidRDefault="00D03354" w:rsidP="00D03354">
            <w:pPr>
              <w:jc w:val="center"/>
              <w:rPr>
                <w:b/>
                <w:sz w:val="22"/>
                <w:szCs w:val="22"/>
              </w:rPr>
            </w:pPr>
            <w:r w:rsidRPr="004260A8">
              <w:rPr>
                <w:b/>
                <w:bCs/>
                <w:sz w:val="22"/>
                <w:szCs w:val="22"/>
              </w:rPr>
              <w:t xml:space="preserve">Содержание учебного материала, лабораторные работы и практические занятия, самостоятельная работа </w:t>
            </w:r>
            <w:r>
              <w:rPr>
                <w:b/>
                <w:bCs/>
                <w:sz w:val="22"/>
                <w:szCs w:val="22"/>
              </w:rPr>
              <w:t>студентов</w:t>
            </w:r>
            <w:r w:rsidRPr="004260A8">
              <w:rPr>
                <w:b/>
                <w:bCs/>
                <w:sz w:val="22"/>
                <w:szCs w:val="22"/>
              </w:rPr>
              <w:t>, выпускная письменная экзаменационная работа (проект</w:t>
            </w:r>
            <w:r w:rsidRPr="00524226">
              <w:rPr>
                <w:b/>
                <w:bCs/>
                <w:sz w:val="22"/>
                <w:szCs w:val="22"/>
              </w:rPr>
              <w:t>)</w:t>
            </w:r>
          </w:p>
        </w:tc>
        <w:tc>
          <w:tcPr>
            <w:tcW w:w="1172" w:type="dxa"/>
            <w:vAlign w:val="center"/>
          </w:tcPr>
          <w:p w:rsidR="00D03354" w:rsidRPr="004260A8" w:rsidRDefault="00D03354" w:rsidP="00D03354">
            <w:pPr>
              <w:jc w:val="center"/>
              <w:rPr>
                <w:b/>
                <w:bCs/>
                <w:sz w:val="22"/>
                <w:szCs w:val="22"/>
              </w:rPr>
            </w:pPr>
            <w:r w:rsidRPr="004260A8">
              <w:rPr>
                <w:b/>
                <w:bCs/>
                <w:sz w:val="22"/>
                <w:szCs w:val="22"/>
              </w:rPr>
              <w:t>Объем часов</w:t>
            </w:r>
          </w:p>
        </w:tc>
        <w:tc>
          <w:tcPr>
            <w:tcW w:w="1319" w:type="dxa"/>
            <w:vAlign w:val="center"/>
          </w:tcPr>
          <w:p w:rsidR="00D03354" w:rsidRPr="004260A8" w:rsidRDefault="00D03354" w:rsidP="00D03354">
            <w:pPr>
              <w:jc w:val="center"/>
              <w:rPr>
                <w:b/>
                <w:bCs/>
                <w:sz w:val="22"/>
                <w:szCs w:val="22"/>
              </w:rPr>
            </w:pPr>
            <w:r w:rsidRPr="004260A8">
              <w:rPr>
                <w:b/>
                <w:bCs/>
                <w:sz w:val="22"/>
                <w:szCs w:val="22"/>
              </w:rPr>
              <w:t>Уровень освоения</w:t>
            </w:r>
          </w:p>
        </w:tc>
      </w:tr>
      <w:tr w:rsidR="00D03354" w:rsidRPr="004D4198" w:rsidTr="00D03354">
        <w:trPr>
          <w:trHeight w:val="99"/>
        </w:trPr>
        <w:tc>
          <w:tcPr>
            <w:tcW w:w="3014" w:type="dxa"/>
            <w:vAlign w:val="center"/>
          </w:tcPr>
          <w:p w:rsidR="00D03354" w:rsidRPr="00FF17D2" w:rsidRDefault="00D03354" w:rsidP="00D03354">
            <w:pPr>
              <w:jc w:val="center"/>
              <w:rPr>
                <w:b/>
                <w:sz w:val="22"/>
                <w:szCs w:val="22"/>
              </w:rPr>
            </w:pPr>
            <w:r w:rsidRPr="00FF17D2">
              <w:rPr>
                <w:b/>
                <w:sz w:val="22"/>
                <w:szCs w:val="22"/>
              </w:rPr>
              <w:t>1</w:t>
            </w:r>
          </w:p>
        </w:tc>
        <w:tc>
          <w:tcPr>
            <w:tcW w:w="8710" w:type="dxa"/>
            <w:gridSpan w:val="5"/>
            <w:vAlign w:val="center"/>
          </w:tcPr>
          <w:p w:rsidR="00D03354" w:rsidRPr="00FF17D2" w:rsidRDefault="00D03354" w:rsidP="00D03354">
            <w:pPr>
              <w:jc w:val="center"/>
              <w:rPr>
                <w:b/>
                <w:bCs/>
                <w:sz w:val="22"/>
                <w:szCs w:val="22"/>
              </w:rPr>
            </w:pPr>
            <w:r w:rsidRPr="00FF17D2">
              <w:rPr>
                <w:b/>
                <w:bCs/>
                <w:sz w:val="22"/>
                <w:szCs w:val="22"/>
              </w:rPr>
              <w:t>2</w:t>
            </w:r>
          </w:p>
        </w:tc>
        <w:tc>
          <w:tcPr>
            <w:tcW w:w="1172" w:type="dxa"/>
            <w:vAlign w:val="center"/>
          </w:tcPr>
          <w:p w:rsidR="00D03354" w:rsidRPr="00FF17D2" w:rsidRDefault="00D03354" w:rsidP="00D03354">
            <w:pPr>
              <w:jc w:val="center"/>
              <w:rPr>
                <w:b/>
                <w:bCs/>
                <w:sz w:val="22"/>
                <w:szCs w:val="22"/>
              </w:rPr>
            </w:pPr>
            <w:r w:rsidRPr="00FF17D2">
              <w:rPr>
                <w:b/>
                <w:bCs/>
                <w:sz w:val="22"/>
                <w:szCs w:val="22"/>
              </w:rPr>
              <w:t>3</w:t>
            </w:r>
          </w:p>
        </w:tc>
        <w:tc>
          <w:tcPr>
            <w:tcW w:w="1319" w:type="dxa"/>
            <w:vAlign w:val="center"/>
          </w:tcPr>
          <w:p w:rsidR="00D03354" w:rsidRPr="00FF17D2" w:rsidRDefault="00D03354" w:rsidP="00D03354">
            <w:pPr>
              <w:jc w:val="center"/>
              <w:rPr>
                <w:b/>
                <w:bCs/>
                <w:sz w:val="22"/>
                <w:szCs w:val="22"/>
              </w:rPr>
            </w:pPr>
            <w:r w:rsidRPr="00FF17D2">
              <w:rPr>
                <w:b/>
                <w:bCs/>
                <w:sz w:val="22"/>
                <w:szCs w:val="22"/>
              </w:rPr>
              <w:t>4</w:t>
            </w:r>
          </w:p>
        </w:tc>
      </w:tr>
      <w:tr w:rsidR="00D03354" w:rsidRPr="004D4198" w:rsidTr="00D03354">
        <w:trPr>
          <w:trHeight w:val="298"/>
        </w:trPr>
        <w:tc>
          <w:tcPr>
            <w:tcW w:w="3014" w:type="dxa"/>
            <w:vAlign w:val="center"/>
          </w:tcPr>
          <w:p w:rsidR="00D03354" w:rsidRPr="00524226" w:rsidRDefault="00D03354" w:rsidP="006E0F87">
            <w:pPr>
              <w:pStyle w:val="24"/>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center"/>
              <w:rPr>
                <w:b/>
                <w:sz w:val="22"/>
                <w:szCs w:val="22"/>
              </w:rPr>
            </w:pPr>
            <w:r>
              <w:rPr>
                <w:b/>
                <w:sz w:val="22"/>
                <w:szCs w:val="22"/>
              </w:rPr>
              <w:t>ПМ 01</w:t>
            </w:r>
            <w:r w:rsidRPr="00524226">
              <w:rPr>
                <w:b/>
                <w:sz w:val="22"/>
                <w:szCs w:val="22"/>
              </w:rPr>
              <w:t xml:space="preserve"> </w:t>
            </w:r>
          </w:p>
        </w:tc>
        <w:tc>
          <w:tcPr>
            <w:tcW w:w="8710" w:type="dxa"/>
            <w:gridSpan w:val="5"/>
            <w:vAlign w:val="center"/>
          </w:tcPr>
          <w:p w:rsidR="00D03354" w:rsidRPr="00524226" w:rsidRDefault="00D03354" w:rsidP="00D03354">
            <w:pPr>
              <w:jc w:val="center"/>
              <w:rPr>
                <w:b/>
                <w:bCs/>
                <w:sz w:val="22"/>
                <w:szCs w:val="22"/>
              </w:rPr>
            </w:pPr>
          </w:p>
        </w:tc>
        <w:tc>
          <w:tcPr>
            <w:tcW w:w="1172" w:type="dxa"/>
            <w:vAlign w:val="center"/>
          </w:tcPr>
          <w:p w:rsidR="00D03354" w:rsidRPr="00524226" w:rsidRDefault="000618CB" w:rsidP="00D03354">
            <w:pPr>
              <w:jc w:val="center"/>
              <w:rPr>
                <w:b/>
                <w:bCs/>
                <w:sz w:val="22"/>
                <w:szCs w:val="22"/>
              </w:rPr>
            </w:pPr>
            <w:r>
              <w:rPr>
                <w:b/>
                <w:bCs/>
                <w:sz w:val="22"/>
                <w:szCs w:val="22"/>
              </w:rPr>
              <w:t>724</w:t>
            </w:r>
          </w:p>
        </w:tc>
        <w:tc>
          <w:tcPr>
            <w:tcW w:w="1319" w:type="dxa"/>
            <w:vMerge w:val="restart"/>
            <w:shd w:val="clear" w:color="auto" w:fill="D9D9D9"/>
            <w:vAlign w:val="center"/>
          </w:tcPr>
          <w:p w:rsidR="00D03354" w:rsidRPr="00524226" w:rsidRDefault="00D03354" w:rsidP="00D03354">
            <w:pPr>
              <w:jc w:val="center"/>
              <w:rPr>
                <w:b/>
                <w:bCs/>
                <w:sz w:val="22"/>
                <w:szCs w:val="22"/>
              </w:rPr>
            </w:pPr>
          </w:p>
        </w:tc>
      </w:tr>
      <w:tr w:rsidR="00D03354" w:rsidRPr="004D4198" w:rsidTr="00D03354">
        <w:trPr>
          <w:trHeight w:val="304"/>
        </w:trPr>
        <w:tc>
          <w:tcPr>
            <w:tcW w:w="3014" w:type="dxa"/>
            <w:vAlign w:val="center"/>
          </w:tcPr>
          <w:p w:rsidR="00D03354" w:rsidRPr="00524226" w:rsidRDefault="00D03354" w:rsidP="00D03354">
            <w:pPr>
              <w:jc w:val="center"/>
              <w:rPr>
                <w:b/>
                <w:bCs/>
                <w:sz w:val="22"/>
                <w:szCs w:val="22"/>
              </w:rPr>
            </w:pPr>
            <w:r>
              <w:rPr>
                <w:b/>
                <w:bCs/>
                <w:sz w:val="22"/>
                <w:szCs w:val="22"/>
              </w:rPr>
              <w:t>МДК 01</w:t>
            </w:r>
            <w:r w:rsidRPr="00524226">
              <w:rPr>
                <w:b/>
                <w:bCs/>
                <w:sz w:val="22"/>
                <w:szCs w:val="22"/>
              </w:rPr>
              <w:t>.01 Технология обработки на металлорежущих станках</w:t>
            </w:r>
          </w:p>
        </w:tc>
        <w:tc>
          <w:tcPr>
            <w:tcW w:w="8710" w:type="dxa"/>
            <w:gridSpan w:val="5"/>
            <w:vAlign w:val="center"/>
          </w:tcPr>
          <w:p w:rsidR="00D03354" w:rsidRPr="00524226" w:rsidRDefault="00D03354" w:rsidP="00D03354">
            <w:pPr>
              <w:jc w:val="center"/>
              <w:rPr>
                <w:sz w:val="22"/>
                <w:szCs w:val="22"/>
              </w:rPr>
            </w:pPr>
          </w:p>
        </w:tc>
        <w:tc>
          <w:tcPr>
            <w:tcW w:w="1172" w:type="dxa"/>
            <w:vAlign w:val="center"/>
          </w:tcPr>
          <w:p w:rsidR="00D03354" w:rsidRPr="003F2B9E" w:rsidRDefault="000618CB" w:rsidP="00D03354">
            <w:pPr>
              <w:jc w:val="center"/>
              <w:rPr>
                <w:b/>
                <w:sz w:val="22"/>
                <w:szCs w:val="22"/>
              </w:rPr>
            </w:pPr>
            <w:r>
              <w:rPr>
                <w:b/>
                <w:sz w:val="22"/>
                <w:szCs w:val="22"/>
              </w:rPr>
              <w:t>272</w:t>
            </w:r>
          </w:p>
        </w:tc>
        <w:tc>
          <w:tcPr>
            <w:tcW w:w="1319" w:type="dxa"/>
            <w:vMerge/>
            <w:shd w:val="clear" w:color="auto" w:fill="D9D9D9"/>
            <w:vAlign w:val="center"/>
          </w:tcPr>
          <w:p w:rsidR="00D03354" w:rsidRPr="00524226" w:rsidRDefault="00D03354" w:rsidP="00D03354">
            <w:pPr>
              <w:jc w:val="center"/>
              <w:rPr>
                <w:sz w:val="22"/>
                <w:szCs w:val="22"/>
                <w:lang w:val="en-US"/>
              </w:rPr>
            </w:pPr>
          </w:p>
        </w:tc>
      </w:tr>
      <w:tr w:rsidR="00D03354" w:rsidRPr="004D4198" w:rsidTr="00D03354">
        <w:trPr>
          <w:trHeight w:val="31"/>
        </w:trPr>
        <w:tc>
          <w:tcPr>
            <w:tcW w:w="3014" w:type="dxa"/>
            <w:vMerge w:val="restart"/>
            <w:vAlign w:val="center"/>
          </w:tcPr>
          <w:p w:rsidR="00D03354" w:rsidRPr="00524226" w:rsidRDefault="00D03354" w:rsidP="00D03354">
            <w:pPr>
              <w:jc w:val="center"/>
              <w:rPr>
                <w:b/>
                <w:bCs/>
                <w:sz w:val="22"/>
                <w:szCs w:val="22"/>
              </w:rPr>
            </w:pPr>
            <w:r w:rsidRPr="00524226">
              <w:rPr>
                <w:b/>
                <w:bCs/>
                <w:sz w:val="22"/>
                <w:szCs w:val="22"/>
              </w:rPr>
              <w:t>Введение</w:t>
            </w:r>
          </w:p>
        </w:tc>
        <w:tc>
          <w:tcPr>
            <w:tcW w:w="8710" w:type="dxa"/>
            <w:gridSpan w:val="5"/>
            <w:shd w:val="clear" w:color="auto" w:fill="D9D9D9"/>
            <w:vAlign w:val="center"/>
          </w:tcPr>
          <w:p w:rsidR="00D03354" w:rsidRPr="00524226" w:rsidRDefault="00D03354" w:rsidP="00D03354">
            <w:pPr>
              <w:rPr>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vAlign w:val="center"/>
          </w:tcPr>
          <w:p w:rsidR="00D03354" w:rsidRPr="00EA1640" w:rsidRDefault="00D03354" w:rsidP="00D03354">
            <w:pPr>
              <w:jc w:val="center"/>
              <w:rPr>
                <w:b/>
                <w:sz w:val="22"/>
                <w:szCs w:val="22"/>
              </w:rPr>
            </w:pPr>
            <w:r>
              <w:rPr>
                <w:b/>
                <w:sz w:val="22"/>
                <w:szCs w:val="22"/>
              </w:rPr>
              <w:t>2</w:t>
            </w:r>
          </w:p>
        </w:tc>
        <w:tc>
          <w:tcPr>
            <w:tcW w:w="1319" w:type="dxa"/>
            <w:vMerge/>
            <w:shd w:val="clear" w:color="auto" w:fill="D9D9D9"/>
            <w:vAlign w:val="center"/>
          </w:tcPr>
          <w:p w:rsidR="00D03354" w:rsidRPr="00524226" w:rsidRDefault="00D03354" w:rsidP="00D03354">
            <w:pPr>
              <w:jc w:val="center"/>
              <w:rPr>
                <w:sz w:val="22"/>
                <w:szCs w:val="22"/>
              </w:rPr>
            </w:pPr>
          </w:p>
        </w:tc>
      </w:tr>
      <w:tr w:rsidR="00D03354" w:rsidRPr="004D4198" w:rsidTr="00D03354">
        <w:trPr>
          <w:trHeight w:val="324"/>
        </w:trPr>
        <w:tc>
          <w:tcPr>
            <w:tcW w:w="3014" w:type="dxa"/>
            <w:vMerge/>
            <w:vAlign w:val="center"/>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sz w:val="22"/>
                <w:szCs w:val="22"/>
              </w:rPr>
            </w:pPr>
            <w:r w:rsidRPr="00524226">
              <w:rPr>
                <w:sz w:val="22"/>
                <w:szCs w:val="22"/>
              </w:rPr>
              <w:t>Знакомство с квалификационной характеристикой профессии «станочник широкого профиля», значимостью профессии в развитии машиностроения. Техника безопасности при работе на металлорежущих станках.</w:t>
            </w:r>
          </w:p>
        </w:tc>
        <w:tc>
          <w:tcPr>
            <w:tcW w:w="1172" w:type="dxa"/>
            <w:vMerge/>
            <w:vAlign w:val="center"/>
          </w:tcPr>
          <w:p w:rsidR="00D03354" w:rsidRPr="00524226" w:rsidRDefault="00D03354" w:rsidP="00D03354">
            <w:pPr>
              <w:jc w:val="center"/>
              <w:rPr>
                <w:sz w:val="22"/>
                <w:szCs w:val="22"/>
              </w:rPr>
            </w:pPr>
          </w:p>
        </w:tc>
        <w:tc>
          <w:tcPr>
            <w:tcW w:w="1319" w:type="dxa"/>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78"/>
        </w:trPr>
        <w:tc>
          <w:tcPr>
            <w:tcW w:w="3014" w:type="dxa"/>
            <w:vMerge w:val="restart"/>
            <w:vAlign w:val="center"/>
          </w:tcPr>
          <w:p w:rsidR="00D03354" w:rsidRPr="00524226" w:rsidRDefault="00D03354" w:rsidP="00D03354">
            <w:pPr>
              <w:jc w:val="center"/>
              <w:rPr>
                <w:b/>
                <w:bCs/>
                <w:sz w:val="22"/>
                <w:szCs w:val="22"/>
              </w:rPr>
            </w:pPr>
          </w:p>
          <w:p w:rsidR="00D03354" w:rsidRPr="00524226" w:rsidRDefault="00D03354" w:rsidP="00D03354">
            <w:pPr>
              <w:jc w:val="center"/>
              <w:rPr>
                <w:b/>
                <w:bCs/>
                <w:sz w:val="22"/>
                <w:szCs w:val="22"/>
              </w:rPr>
            </w:pPr>
            <w:r w:rsidRPr="00524226">
              <w:rPr>
                <w:b/>
                <w:bCs/>
                <w:sz w:val="22"/>
                <w:szCs w:val="22"/>
              </w:rPr>
              <w:t>Тема №1. Теория резания металлов</w:t>
            </w:r>
          </w:p>
        </w:tc>
        <w:tc>
          <w:tcPr>
            <w:tcW w:w="8710" w:type="dxa"/>
            <w:gridSpan w:val="5"/>
            <w:shd w:val="clear" w:color="auto" w:fill="D9D9D9"/>
            <w:vAlign w:val="center"/>
          </w:tcPr>
          <w:p w:rsidR="00D03354" w:rsidRPr="00524226" w:rsidRDefault="00D03354" w:rsidP="00D03354">
            <w:pPr>
              <w:rPr>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Default="005C10C0" w:rsidP="00D03354">
            <w:pPr>
              <w:jc w:val="center"/>
              <w:rPr>
                <w:b/>
                <w:sz w:val="22"/>
                <w:szCs w:val="22"/>
              </w:rPr>
            </w:pPr>
            <w:r>
              <w:rPr>
                <w:b/>
                <w:sz w:val="22"/>
                <w:szCs w:val="22"/>
              </w:rPr>
              <w:t>8</w:t>
            </w:r>
          </w:p>
          <w:p w:rsidR="00D03354" w:rsidRPr="0055201F" w:rsidRDefault="00D03354" w:rsidP="00D03354">
            <w:pPr>
              <w:rPr>
                <w:sz w:val="22"/>
                <w:szCs w:val="22"/>
              </w:rPr>
            </w:pPr>
          </w:p>
          <w:p w:rsidR="00D03354" w:rsidRPr="0055201F" w:rsidRDefault="00D03354" w:rsidP="00D03354">
            <w:pPr>
              <w:rPr>
                <w:sz w:val="22"/>
                <w:szCs w:val="22"/>
              </w:rPr>
            </w:pPr>
          </w:p>
          <w:p w:rsidR="00D03354" w:rsidRPr="0055201F" w:rsidRDefault="00D03354" w:rsidP="00D03354">
            <w:pPr>
              <w:rPr>
                <w:sz w:val="22"/>
                <w:szCs w:val="22"/>
              </w:rPr>
            </w:pPr>
          </w:p>
          <w:p w:rsidR="00D03354" w:rsidRPr="0055201F" w:rsidRDefault="00D03354" w:rsidP="00D03354">
            <w:pPr>
              <w:rPr>
                <w:sz w:val="22"/>
                <w:szCs w:val="22"/>
              </w:rPr>
            </w:pPr>
          </w:p>
          <w:p w:rsidR="00D03354" w:rsidRPr="0055201F" w:rsidRDefault="00D03354" w:rsidP="00D03354">
            <w:pPr>
              <w:rPr>
                <w:sz w:val="22"/>
                <w:szCs w:val="22"/>
              </w:rPr>
            </w:pPr>
          </w:p>
          <w:p w:rsidR="00D03354" w:rsidRPr="0055201F" w:rsidRDefault="00D03354" w:rsidP="00D03354">
            <w:pPr>
              <w:rPr>
                <w:sz w:val="22"/>
                <w:szCs w:val="22"/>
              </w:rPr>
            </w:pPr>
          </w:p>
          <w:p w:rsidR="00D03354" w:rsidRDefault="00D03354" w:rsidP="00D03354">
            <w:pPr>
              <w:rPr>
                <w:sz w:val="22"/>
                <w:szCs w:val="22"/>
              </w:rPr>
            </w:pPr>
          </w:p>
          <w:p w:rsidR="00D03354" w:rsidRDefault="00D03354" w:rsidP="00D03354">
            <w:pPr>
              <w:rPr>
                <w:sz w:val="22"/>
                <w:szCs w:val="22"/>
              </w:rPr>
            </w:pPr>
          </w:p>
          <w:p w:rsidR="00D03354" w:rsidRPr="0055201F" w:rsidRDefault="00D03354" w:rsidP="00D03354">
            <w:pPr>
              <w:rPr>
                <w:sz w:val="22"/>
                <w:szCs w:val="22"/>
              </w:rPr>
            </w:pPr>
          </w:p>
        </w:tc>
        <w:tc>
          <w:tcPr>
            <w:tcW w:w="1319" w:type="dxa"/>
            <w:shd w:val="clear" w:color="auto" w:fill="D9D9D9"/>
            <w:vAlign w:val="center"/>
          </w:tcPr>
          <w:p w:rsidR="00D03354" w:rsidRPr="00524226" w:rsidRDefault="00D03354" w:rsidP="00D03354">
            <w:pPr>
              <w:jc w:val="center"/>
              <w:rPr>
                <w:sz w:val="22"/>
                <w:szCs w:val="22"/>
              </w:rPr>
            </w:pPr>
          </w:p>
        </w:tc>
      </w:tr>
      <w:tr w:rsidR="00D03354" w:rsidRPr="004D4198" w:rsidTr="00D03354">
        <w:trPr>
          <w:trHeight w:val="78"/>
        </w:trPr>
        <w:tc>
          <w:tcPr>
            <w:tcW w:w="3014" w:type="dxa"/>
            <w:vMerge/>
            <w:vAlign w:val="center"/>
          </w:tcPr>
          <w:p w:rsidR="00D03354" w:rsidRPr="00524226" w:rsidRDefault="00D03354" w:rsidP="00D03354">
            <w:pPr>
              <w:jc w:val="center"/>
              <w:rPr>
                <w:b/>
                <w:sz w:val="22"/>
                <w:szCs w:val="22"/>
              </w:rPr>
            </w:pPr>
          </w:p>
        </w:tc>
        <w:tc>
          <w:tcPr>
            <w:tcW w:w="558" w:type="dxa"/>
            <w:gridSpan w:val="3"/>
            <w:shd w:val="clear" w:color="auto" w:fill="auto"/>
            <w:vAlign w:val="center"/>
          </w:tcPr>
          <w:p w:rsidR="00D03354" w:rsidRPr="00524226" w:rsidRDefault="00D03354" w:rsidP="00D03354">
            <w:pPr>
              <w:jc w:val="center"/>
              <w:rPr>
                <w:sz w:val="22"/>
                <w:szCs w:val="22"/>
              </w:rPr>
            </w:pPr>
            <w:r>
              <w:rPr>
                <w:sz w:val="22"/>
                <w:szCs w:val="22"/>
              </w:rPr>
              <w:t>1</w:t>
            </w:r>
          </w:p>
        </w:tc>
        <w:tc>
          <w:tcPr>
            <w:tcW w:w="8152" w:type="dxa"/>
            <w:gridSpan w:val="2"/>
            <w:shd w:val="clear" w:color="auto" w:fill="auto"/>
            <w:vAlign w:val="center"/>
          </w:tcPr>
          <w:p w:rsidR="00D03354" w:rsidRPr="00524226" w:rsidRDefault="00D03354" w:rsidP="00D03354">
            <w:pPr>
              <w:jc w:val="both"/>
              <w:rPr>
                <w:b/>
                <w:sz w:val="22"/>
                <w:szCs w:val="22"/>
              </w:rPr>
            </w:pPr>
            <w:r w:rsidRPr="00524226">
              <w:rPr>
                <w:b/>
                <w:sz w:val="22"/>
                <w:szCs w:val="22"/>
              </w:rPr>
              <w:t>Исторический обзор истории развития резания металлов</w:t>
            </w:r>
          </w:p>
          <w:p w:rsidR="00D03354" w:rsidRPr="00524226" w:rsidRDefault="00D03354" w:rsidP="00D03354">
            <w:pPr>
              <w:jc w:val="both"/>
              <w:rPr>
                <w:sz w:val="22"/>
                <w:szCs w:val="22"/>
              </w:rPr>
            </w:pPr>
            <w:r w:rsidRPr="00524226">
              <w:rPr>
                <w:sz w:val="22"/>
                <w:szCs w:val="22"/>
              </w:rPr>
              <w:t>Понятие теории резания. Основоположники теории резания металлов. Взаимосвязь науки  с производством.</w:t>
            </w:r>
          </w:p>
        </w:tc>
        <w:tc>
          <w:tcPr>
            <w:tcW w:w="1172" w:type="dxa"/>
            <w:vMerge/>
            <w:vAlign w:val="center"/>
          </w:tcPr>
          <w:p w:rsidR="00D03354" w:rsidRPr="00524226" w:rsidRDefault="00D03354" w:rsidP="00D03354">
            <w:pPr>
              <w:jc w:val="center"/>
              <w:rPr>
                <w:sz w:val="22"/>
                <w:szCs w:val="22"/>
                <w:lang w:val="en-US"/>
              </w:rPr>
            </w:pPr>
          </w:p>
        </w:tc>
        <w:tc>
          <w:tcPr>
            <w:tcW w:w="1319" w:type="dxa"/>
            <w:vMerge w:val="restart"/>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78"/>
        </w:trPr>
        <w:tc>
          <w:tcPr>
            <w:tcW w:w="3014" w:type="dxa"/>
            <w:vMerge/>
            <w:vAlign w:val="center"/>
          </w:tcPr>
          <w:p w:rsidR="00D03354" w:rsidRPr="00524226" w:rsidRDefault="00D03354" w:rsidP="00D03354">
            <w:pPr>
              <w:jc w:val="center"/>
              <w:rPr>
                <w:b/>
                <w:sz w:val="22"/>
                <w:szCs w:val="22"/>
              </w:rPr>
            </w:pPr>
          </w:p>
        </w:tc>
        <w:tc>
          <w:tcPr>
            <w:tcW w:w="558" w:type="dxa"/>
            <w:gridSpan w:val="3"/>
            <w:shd w:val="clear" w:color="auto" w:fill="auto"/>
            <w:vAlign w:val="center"/>
          </w:tcPr>
          <w:p w:rsidR="00D03354" w:rsidRPr="00524226" w:rsidRDefault="00D03354" w:rsidP="00D03354">
            <w:pPr>
              <w:jc w:val="center"/>
              <w:rPr>
                <w:sz w:val="22"/>
                <w:szCs w:val="22"/>
              </w:rPr>
            </w:pPr>
            <w:r>
              <w:rPr>
                <w:sz w:val="22"/>
                <w:szCs w:val="22"/>
              </w:rPr>
              <w:t>2</w:t>
            </w:r>
          </w:p>
        </w:tc>
        <w:tc>
          <w:tcPr>
            <w:tcW w:w="8152" w:type="dxa"/>
            <w:gridSpan w:val="2"/>
            <w:shd w:val="clear" w:color="auto" w:fill="auto"/>
            <w:vAlign w:val="center"/>
          </w:tcPr>
          <w:p w:rsidR="00D03354" w:rsidRPr="00524226" w:rsidRDefault="00D03354" w:rsidP="00D03354">
            <w:pPr>
              <w:jc w:val="both"/>
              <w:rPr>
                <w:b/>
                <w:sz w:val="22"/>
                <w:szCs w:val="22"/>
              </w:rPr>
            </w:pPr>
            <w:r w:rsidRPr="00524226">
              <w:rPr>
                <w:b/>
                <w:sz w:val="22"/>
                <w:szCs w:val="22"/>
              </w:rPr>
              <w:t>Влияние углов инструмента на процесс резания металла</w:t>
            </w:r>
          </w:p>
          <w:p w:rsidR="00D03354" w:rsidRPr="00524226" w:rsidRDefault="00D03354" w:rsidP="00D03354">
            <w:pPr>
              <w:jc w:val="both"/>
              <w:rPr>
                <w:sz w:val="22"/>
                <w:szCs w:val="22"/>
              </w:rPr>
            </w:pPr>
            <w:r w:rsidRPr="00524226">
              <w:rPr>
                <w:sz w:val="22"/>
                <w:szCs w:val="22"/>
              </w:rPr>
              <w:t>Понятие геометрии инструмента.  Зависимость геометрии от условий обработки.  Изменение углов  резания в зависимости от установки инструмента и влияние на качество обрабатываемых поверхностей изделия.</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78"/>
        </w:trPr>
        <w:tc>
          <w:tcPr>
            <w:tcW w:w="3014" w:type="dxa"/>
            <w:vMerge/>
            <w:vAlign w:val="center"/>
          </w:tcPr>
          <w:p w:rsidR="00D03354" w:rsidRPr="00524226" w:rsidRDefault="00D03354" w:rsidP="00D03354">
            <w:pPr>
              <w:jc w:val="center"/>
              <w:rPr>
                <w:b/>
                <w:sz w:val="22"/>
                <w:szCs w:val="22"/>
              </w:rPr>
            </w:pPr>
          </w:p>
        </w:tc>
        <w:tc>
          <w:tcPr>
            <w:tcW w:w="558" w:type="dxa"/>
            <w:gridSpan w:val="3"/>
            <w:shd w:val="clear" w:color="auto" w:fill="auto"/>
            <w:vAlign w:val="center"/>
          </w:tcPr>
          <w:p w:rsidR="00D03354" w:rsidRPr="00524226" w:rsidRDefault="00D03354" w:rsidP="00D03354">
            <w:pPr>
              <w:jc w:val="center"/>
              <w:rPr>
                <w:sz w:val="22"/>
                <w:szCs w:val="22"/>
              </w:rPr>
            </w:pPr>
            <w:r>
              <w:rPr>
                <w:sz w:val="22"/>
                <w:szCs w:val="22"/>
              </w:rPr>
              <w:t>3</w:t>
            </w:r>
          </w:p>
        </w:tc>
        <w:tc>
          <w:tcPr>
            <w:tcW w:w="8152" w:type="dxa"/>
            <w:gridSpan w:val="2"/>
            <w:shd w:val="clear" w:color="auto" w:fill="auto"/>
            <w:vAlign w:val="center"/>
          </w:tcPr>
          <w:p w:rsidR="00D03354" w:rsidRPr="00524226" w:rsidRDefault="00D03354" w:rsidP="00D03354">
            <w:pPr>
              <w:jc w:val="both"/>
              <w:rPr>
                <w:b/>
                <w:sz w:val="22"/>
                <w:szCs w:val="22"/>
              </w:rPr>
            </w:pPr>
            <w:r w:rsidRPr="00524226">
              <w:rPr>
                <w:b/>
                <w:sz w:val="22"/>
                <w:szCs w:val="22"/>
              </w:rPr>
              <w:t>Современные материалы, применяемые для изготовления режущих инструментов</w:t>
            </w:r>
          </w:p>
          <w:p w:rsidR="00D03354" w:rsidRPr="00524226" w:rsidRDefault="00D03354" w:rsidP="00D03354">
            <w:pPr>
              <w:jc w:val="both"/>
              <w:rPr>
                <w:sz w:val="22"/>
                <w:szCs w:val="22"/>
              </w:rPr>
            </w:pPr>
            <w:r w:rsidRPr="00524226">
              <w:rPr>
                <w:sz w:val="22"/>
                <w:szCs w:val="22"/>
              </w:rPr>
              <w:t>Инструментальные стали, применяемые для изготовления режущих инструментов, их характеристика, расшифровка. Быстрорежущие инструментальные стали,  их характеристика, расшифровка, применение. Твердые спеченные сплавы, их назначение, марки твердых сплавов. Керамические инструментальные материалы, их характеристика, назначение. Сверхтвердые материалы, их применение, характеристика. Синтетические алмазы, их назначение.</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78"/>
        </w:trPr>
        <w:tc>
          <w:tcPr>
            <w:tcW w:w="3014" w:type="dxa"/>
            <w:vMerge/>
            <w:vAlign w:val="center"/>
          </w:tcPr>
          <w:p w:rsidR="00D03354" w:rsidRPr="00524226" w:rsidRDefault="00D03354" w:rsidP="00D03354">
            <w:pPr>
              <w:jc w:val="center"/>
              <w:rPr>
                <w:b/>
                <w:sz w:val="22"/>
                <w:szCs w:val="22"/>
              </w:rPr>
            </w:pPr>
          </w:p>
        </w:tc>
        <w:tc>
          <w:tcPr>
            <w:tcW w:w="558" w:type="dxa"/>
            <w:gridSpan w:val="3"/>
            <w:shd w:val="clear" w:color="auto" w:fill="auto"/>
            <w:vAlign w:val="center"/>
          </w:tcPr>
          <w:p w:rsidR="00D03354" w:rsidRPr="00524226" w:rsidRDefault="00D03354" w:rsidP="00D03354">
            <w:pPr>
              <w:jc w:val="center"/>
              <w:rPr>
                <w:sz w:val="22"/>
                <w:szCs w:val="22"/>
              </w:rPr>
            </w:pPr>
            <w:r>
              <w:rPr>
                <w:sz w:val="22"/>
                <w:szCs w:val="22"/>
              </w:rPr>
              <w:t>4</w:t>
            </w:r>
          </w:p>
        </w:tc>
        <w:tc>
          <w:tcPr>
            <w:tcW w:w="8152" w:type="dxa"/>
            <w:gridSpan w:val="2"/>
            <w:shd w:val="clear" w:color="auto" w:fill="auto"/>
            <w:vAlign w:val="center"/>
          </w:tcPr>
          <w:p w:rsidR="00D03354" w:rsidRPr="00524226" w:rsidRDefault="00D03354" w:rsidP="00D03354">
            <w:pPr>
              <w:jc w:val="both"/>
              <w:rPr>
                <w:b/>
                <w:sz w:val="22"/>
                <w:szCs w:val="22"/>
              </w:rPr>
            </w:pPr>
            <w:r w:rsidRPr="00524226">
              <w:rPr>
                <w:b/>
                <w:sz w:val="22"/>
                <w:szCs w:val="22"/>
              </w:rPr>
              <w:t>Факторы, влияющие на стойкость инструмента</w:t>
            </w:r>
          </w:p>
          <w:p w:rsidR="00D03354" w:rsidRPr="00524226" w:rsidRDefault="00D03354" w:rsidP="00D03354">
            <w:pPr>
              <w:jc w:val="both"/>
              <w:rPr>
                <w:sz w:val="22"/>
                <w:szCs w:val="22"/>
              </w:rPr>
            </w:pPr>
            <w:r w:rsidRPr="00524226">
              <w:rPr>
                <w:sz w:val="22"/>
                <w:szCs w:val="22"/>
              </w:rPr>
              <w:t>Понятие стойкости инструмента.  Период стойкости. Влияние скорости резания на стойкость инструмента в зависимости от обрабатываемого материала. Понятие экономической стойкости.</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78"/>
        </w:trPr>
        <w:tc>
          <w:tcPr>
            <w:tcW w:w="3014" w:type="dxa"/>
            <w:vMerge/>
            <w:vAlign w:val="center"/>
          </w:tcPr>
          <w:p w:rsidR="00D03354" w:rsidRPr="00524226" w:rsidRDefault="00D03354" w:rsidP="00D03354">
            <w:pPr>
              <w:jc w:val="center"/>
              <w:rPr>
                <w:b/>
                <w:sz w:val="22"/>
                <w:szCs w:val="22"/>
              </w:rPr>
            </w:pPr>
          </w:p>
        </w:tc>
        <w:tc>
          <w:tcPr>
            <w:tcW w:w="558" w:type="dxa"/>
            <w:gridSpan w:val="3"/>
            <w:shd w:val="clear" w:color="auto" w:fill="auto"/>
            <w:vAlign w:val="center"/>
          </w:tcPr>
          <w:p w:rsidR="00D03354" w:rsidRPr="00524226" w:rsidRDefault="00D03354" w:rsidP="00D03354">
            <w:pPr>
              <w:jc w:val="center"/>
              <w:rPr>
                <w:sz w:val="22"/>
                <w:szCs w:val="22"/>
              </w:rPr>
            </w:pPr>
            <w:r>
              <w:rPr>
                <w:sz w:val="22"/>
                <w:szCs w:val="22"/>
              </w:rPr>
              <w:t>5</w:t>
            </w:r>
          </w:p>
        </w:tc>
        <w:tc>
          <w:tcPr>
            <w:tcW w:w="8152" w:type="dxa"/>
            <w:gridSpan w:val="2"/>
            <w:shd w:val="clear" w:color="auto" w:fill="auto"/>
            <w:vAlign w:val="center"/>
          </w:tcPr>
          <w:p w:rsidR="00D03354" w:rsidRPr="00524226" w:rsidRDefault="00D03354" w:rsidP="00D03354">
            <w:pPr>
              <w:jc w:val="both"/>
              <w:rPr>
                <w:b/>
                <w:sz w:val="22"/>
                <w:szCs w:val="22"/>
              </w:rPr>
            </w:pPr>
            <w:r w:rsidRPr="00524226">
              <w:rPr>
                <w:b/>
                <w:sz w:val="22"/>
                <w:szCs w:val="22"/>
              </w:rPr>
              <w:t>Теплообразование при резании металла</w:t>
            </w:r>
          </w:p>
          <w:p w:rsidR="00D03354" w:rsidRPr="00524226" w:rsidRDefault="00D03354" w:rsidP="00D03354">
            <w:pPr>
              <w:jc w:val="both"/>
              <w:rPr>
                <w:sz w:val="22"/>
                <w:szCs w:val="22"/>
              </w:rPr>
            </w:pPr>
            <w:r w:rsidRPr="00524226">
              <w:rPr>
                <w:sz w:val="22"/>
                <w:szCs w:val="22"/>
              </w:rPr>
              <w:t xml:space="preserve">Понятие теплообразования. Основные факторы, влияющие на процесс </w:t>
            </w:r>
            <w:r w:rsidRPr="00524226">
              <w:rPr>
                <w:sz w:val="22"/>
                <w:szCs w:val="22"/>
              </w:rPr>
              <w:lastRenderedPageBreak/>
              <w:t>теплообразования.</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78"/>
        </w:trPr>
        <w:tc>
          <w:tcPr>
            <w:tcW w:w="3014" w:type="dxa"/>
            <w:vMerge/>
            <w:vAlign w:val="center"/>
          </w:tcPr>
          <w:p w:rsidR="00D03354" w:rsidRPr="00524226" w:rsidRDefault="00D03354" w:rsidP="00D03354">
            <w:pPr>
              <w:jc w:val="center"/>
              <w:rPr>
                <w:b/>
                <w:sz w:val="22"/>
                <w:szCs w:val="22"/>
              </w:rPr>
            </w:pPr>
          </w:p>
        </w:tc>
        <w:tc>
          <w:tcPr>
            <w:tcW w:w="558" w:type="dxa"/>
            <w:gridSpan w:val="3"/>
            <w:shd w:val="clear" w:color="auto" w:fill="auto"/>
            <w:vAlign w:val="center"/>
          </w:tcPr>
          <w:p w:rsidR="00D03354" w:rsidRPr="00524226" w:rsidRDefault="00D03354" w:rsidP="00D03354">
            <w:pPr>
              <w:jc w:val="center"/>
              <w:rPr>
                <w:sz w:val="22"/>
                <w:szCs w:val="22"/>
              </w:rPr>
            </w:pPr>
            <w:r>
              <w:rPr>
                <w:sz w:val="22"/>
                <w:szCs w:val="22"/>
              </w:rPr>
              <w:t>6</w:t>
            </w:r>
          </w:p>
        </w:tc>
        <w:tc>
          <w:tcPr>
            <w:tcW w:w="8152" w:type="dxa"/>
            <w:gridSpan w:val="2"/>
            <w:shd w:val="clear" w:color="auto" w:fill="auto"/>
            <w:vAlign w:val="center"/>
          </w:tcPr>
          <w:p w:rsidR="00D03354" w:rsidRPr="00524226" w:rsidRDefault="00D03354" w:rsidP="00D03354">
            <w:pPr>
              <w:jc w:val="both"/>
              <w:rPr>
                <w:b/>
                <w:sz w:val="22"/>
                <w:szCs w:val="22"/>
              </w:rPr>
            </w:pPr>
            <w:r w:rsidRPr="00524226">
              <w:rPr>
                <w:b/>
                <w:sz w:val="22"/>
                <w:szCs w:val="22"/>
              </w:rPr>
              <w:t>Износ режущего инструмента</w:t>
            </w:r>
          </w:p>
          <w:p w:rsidR="00D03354" w:rsidRPr="00524226" w:rsidRDefault="00D03354" w:rsidP="00D03354">
            <w:pPr>
              <w:jc w:val="both"/>
              <w:rPr>
                <w:sz w:val="22"/>
                <w:szCs w:val="22"/>
              </w:rPr>
            </w:pPr>
            <w:r w:rsidRPr="00524226">
              <w:rPr>
                <w:sz w:val="22"/>
                <w:szCs w:val="22"/>
              </w:rPr>
              <w:t>Виды износа. Причины износа инструмента. Способы устранения. Процесс стружкообразования, его влияние на износ инструмента. Нарост и его образование.</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93"/>
        </w:trPr>
        <w:tc>
          <w:tcPr>
            <w:tcW w:w="3014" w:type="dxa"/>
            <w:vMerge/>
            <w:vAlign w:val="center"/>
          </w:tcPr>
          <w:p w:rsidR="00D03354" w:rsidRPr="00524226" w:rsidRDefault="00D03354" w:rsidP="00D03354">
            <w:pPr>
              <w:jc w:val="center"/>
              <w:rPr>
                <w:b/>
                <w:sz w:val="22"/>
                <w:szCs w:val="22"/>
              </w:rPr>
            </w:pPr>
          </w:p>
        </w:tc>
        <w:tc>
          <w:tcPr>
            <w:tcW w:w="8710" w:type="dxa"/>
            <w:gridSpan w:val="5"/>
            <w:shd w:val="clear" w:color="auto" w:fill="auto"/>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524226" w:rsidRDefault="00B23A6E" w:rsidP="002A1838">
            <w:pPr>
              <w:jc w:val="both"/>
              <w:rPr>
                <w:b/>
                <w:bCs/>
                <w:sz w:val="22"/>
                <w:szCs w:val="22"/>
              </w:rPr>
            </w:pPr>
            <w:r w:rsidRPr="00B23A6E">
              <w:rPr>
                <w:sz w:val="22"/>
                <w:szCs w:val="22"/>
              </w:rPr>
              <w:t>Геометрия резцов.</w:t>
            </w:r>
            <w:r>
              <w:rPr>
                <w:sz w:val="22"/>
                <w:szCs w:val="22"/>
              </w:rPr>
              <w:t xml:space="preserve"> </w:t>
            </w:r>
            <w:r w:rsidR="00D03354" w:rsidRPr="00524226">
              <w:rPr>
                <w:sz w:val="22"/>
                <w:szCs w:val="22"/>
              </w:rPr>
              <w:t>Расчет рациональных режимов резания при обработке изделий, изготовленных из конструкционной стали и чугуна. Работа со справочной литературой по индивидуальным чертежам.</w:t>
            </w:r>
            <w:r w:rsidR="002A1838">
              <w:t xml:space="preserve"> </w:t>
            </w:r>
            <w:r w:rsidR="002A1838" w:rsidRPr="002A1838">
              <w:rPr>
                <w:sz w:val="22"/>
                <w:szCs w:val="22"/>
              </w:rPr>
              <w:t>Указать инструментальные стали, быстрорежущие инструментальные стали, их характеристика, расшифровка.</w:t>
            </w:r>
          </w:p>
        </w:tc>
        <w:tc>
          <w:tcPr>
            <w:tcW w:w="1172" w:type="dxa"/>
            <w:vAlign w:val="center"/>
          </w:tcPr>
          <w:p w:rsidR="00D03354" w:rsidRPr="006D21C9" w:rsidRDefault="006F288D" w:rsidP="00D03354">
            <w:pPr>
              <w:jc w:val="center"/>
              <w:rPr>
                <w:b/>
                <w:sz w:val="22"/>
                <w:szCs w:val="22"/>
              </w:rPr>
            </w:pPr>
            <w:r>
              <w:rPr>
                <w:b/>
                <w:sz w:val="22"/>
                <w:szCs w:val="22"/>
              </w:rPr>
              <w:t>8</w:t>
            </w:r>
          </w:p>
        </w:tc>
        <w:tc>
          <w:tcPr>
            <w:tcW w:w="1319" w:type="dxa"/>
            <w:shd w:val="clear" w:color="auto" w:fill="D9D9D9"/>
            <w:vAlign w:val="center"/>
          </w:tcPr>
          <w:p w:rsidR="00D03354" w:rsidRPr="00524226" w:rsidRDefault="00D03354" w:rsidP="00D03354">
            <w:pPr>
              <w:jc w:val="center"/>
              <w:rPr>
                <w:sz w:val="22"/>
                <w:szCs w:val="22"/>
              </w:rPr>
            </w:pPr>
          </w:p>
        </w:tc>
      </w:tr>
      <w:tr w:rsidR="00D03354" w:rsidRPr="004D4198" w:rsidTr="00D03354">
        <w:trPr>
          <w:trHeight w:val="93"/>
        </w:trPr>
        <w:tc>
          <w:tcPr>
            <w:tcW w:w="3014" w:type="dxa"/>
            <w:vMerge w:val="restart"/>
            <w:vAlign w:val="center"/>
          </w:tcPr>
          <w:p w:rsidR="00D03354" w:rsidRPr="00524226" w:rsidRDefault="00D03354" w:rsidP="00D03354">
            <w:pPr>
              <w:jc w:val="center"/>
              <w:rPr>
                <w:b/>
                <w:sz w:val="22"/>
                <w:szCs w:val="22"/>
              </w:rPr>
            </w:pPr>
            <w:r w:rsidRPr="00524226">
              <w:rPr>
                <w:b/>
                <w:sz w:val="22"/>
                <w:szCs w:val="22"/>
              </w:rPr>
              <w:t>Тема №2 Технология фрезерования плоских поверхностей</w:t>
            </w:r>
          </w:p>
        </w:tc>
        <w:tc>
          <w:tcPr>
            <w:tcW w:w="8710" w:type="dxa"/>
            <w:gridSpan w:val="5"/>
            <w:shd w:val="clear" w:color="auto" w:fill="D9D9D9"/>
            <w:vAlign w:val="center"/>
          </w:tcPr>
          <w:p w:rsidR="00D03354" w:rsidRPr="00524226" w:rsidRDefault="00D03354" w:rsidP="00D03354">
            <w:pPr>
              <w:rPr>
                <w:b/>
                <w:bCs/>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55201F" w:rsidRDefault="005C10C0" w:rsidP="00D03354">
            <w:pPr>
              <w:jc w:val="center"/>
              <w:rPr>
                <w:b/>
                <w:sz w:val="22"/>
                <w:szCs w:val="22"/>
              </w:rPr>
            </w:pPr>
            <w:r>
              <w:rPr>
                <w:b/>
                <w:sz w:val="22"/>
                <w:szCs w:val="22"/>
              </w:rPr>
              <w:t>2</w:t>
            </w:r>
          </w:p>
        </w:tc>
        <w:tc>
          <w:tcPr>
            <w:tcW w:w="1319" w:type="dxa"/>
            <w:shd w:val="clear" w:color="auto" w:fill="D9D9D9"/>
            <w:vAlign w:val="center"/>
          </w:tcPr>
          <w:p w:rsidR="00D03354" w:rsidRPr="00524226" w:rsidRDefault="00D03354" w:rsidP="00D03354">
            <w:pPr>
              <w:jc w:val="center"/>
              <w:rPr>
                <w:sz w:val="22"/>
                <w:szCs w:val="22"/>
              </w:rPr>
            </w:pPr>
          </w:p>
        </w:tc>
      </w:tr>
      <w:tr w:rsidR="00D03354" w:rsidRPr="004D4198" w:rsidTr="00D03354">
        <w:trPr>
          <w:trHeight w:val="337"/>
        </w:trPr>
        <w:tc>
          <w:tcPr>
            <w:tcW w:w="3014" w:type="dxa"/>
            <w:vMerge/>
            <w:vAlign w:val="center"/>
          </w:tcPr>
          <w:p w:rsidR="00D03354" w:rsidRPr="00524226" w:rsidRDefault="00D03354" w:rsidP="00D03354">
            <w:pPr>
              <w:jc w:val="center"/>
              <w:rPr>
                <w:b/>
                <w:sz w:val="22"/>
                <w:szCs w:val="22"/>
              </w:rPr>
            </w:pPr>
          </w:p>
        </w:tc>
        <w:tc>
          <w:tcPr>
            <w:tcW w:w="558" w:type="dxa"/>
            <w:gridSpan w:val="3"/>
            <w:vAlign w:val="center"/>
          </w:tcPr>
          <w:p w:rsidR="00D03354" w:rsidRPr="00524226" w:rsidRDefault="00D03354" w:rsidP="00D03354">
            <w:pPr>
              <w:jc w:val="center"/>
              <w:rPr>
                <w:sz w:val="22"/>
                <w:szCs w:val="22"/>
              </w:rPr>
            </w:pPr>
            <w:r w:rsidRPr="00524226">
              <w:rPr>
                <w:sz w:val="22"/>
                <w:szCs w:val="22"/>
              </w:rPr>
              <w:t>1</w:t>
            </w:r>
          </w:p>
        </w:tc>
        <w:tc>
          <w:tcPr>
            <w:tcW w:w="8152" w:type="dxa"/>
            <w:gridSpan w:val="2"/>
            <w:vAlign w:val="center"/>
          </w:tcPr>
          <w:p w:rsidR="00D03354" w:rsidRPr="00524226" w:rsidRDefault="00D03354" w:rsidP="00D5509F">
            <w:pPr>
              <w:jc w:val="both"/>
              <w:rPr>
                <w:sz w:val="22"/>
                <w:szCs w:val="22"/>
              </w:rPr>
            </w:pPr>
            <w:r w:rsidRPr="00524226">
              <w:rPr>
                <w:sz w:val="22"/>
                <w:szCs w:val="22"/>
              </w:rPr>
              <w:t>Фрезерование плоских параллельных, сопряженных, торцовых, взаимно перпендикулярных, наклонных поверхностей с установкой заготовок в машинных тесках, в специальных приспособлениях. Фрезы, применяемые для фрезерования</w:t>
            </w:r>
            <w:r w:rsidR="00D5509F">
              <w:rPr>
                <w:sz w:val="22"/>
                <w:szCs w:val="22"/>
              </w:rPr>
              <w:t>.</w:t>
            </w:r>
          </w:p>
        </w:tc>
        <w:tc>
          <w:tcPr>
            <w:tcW w:w="1172" w:type="dxa"/>
            <w:vMerge/>
            <w:vAlign w:val="center"/>
          </w:tcPr>
          <w:p w:rsidR="00D03354" w:rsidRPr="00524226" w:rsidRDefault="00D03354" w:rsidP="00D03354">
            <w:pPr>
              <w:jc w:val="center"/>
              <w:rPr>
                <w:sz w:val="22"/>
                <w:szCs w:val="22"/>
              </w:rPr>
            </w:pPr>
          </w:p>
        </w:tc>
        <w:tc>
          <w:tcPr>
            <w:tcW w:w="1319" w:type="dxa"/>
            <w:vMerge w:val="restart"/>
            <w:vAlign w:val="center"/>
          </w:tcPr>
          <w:p w:rsidR="00D03354" w:rsidRPr="00524226" w:rsidRDefault="00D03354" w:rsidP="00D03354">
            <w:pPr>
              <w:jc w:val="center"/>
              <w:rPr>
                <w:sz w:val="22"/>
                <w:szCs w:val="22"/>
              </w:rPr>
            </w:pPr>
            <w:r>
              <w:rPr>
                <w:sz w:val="22"/>
                <w:szCs w:val="22"/>
              </w:rPr>
              <w:t>2</w:t>
            </w:r>
          </w:p>
        </w:tc>
      </w:tr>
      <w:tr w:rsidR="00D03354" w:rsidRPr="004D4198" w:rsidTr="00D03354">
        <w:trPr>
          <w:trHeight w:val="265"/>
        </w:trPr>
        <w:tc>
          <w:tcPr>
            <w:tcW w:w="3014" w:type="dxa"/>
            <w:vMerge/>
            <w:vAlign w:val="center"/>
          </w:tcPr>
          <w:p w:rsidR="00D03354" w:rsidRPr="00524226" w:rsidRDefault="00D03354" w:rsidP="00D03354">
            <w:pPr>
              <w:jc w:val="center"/>
              <w:rPr>
                <w:b/>
                <w:sz w:val="22"/>
                <w:szCs w:val="22"/>
              </w:rPr>
            </w:pPr>
          </w:p>
        </w:tc>
        <w:tc>
          <w:tcPr>
            <w:tcW w:w="558" w:type="dxa"/>
            <w:gridSpan w:val="3"/>
            <w:vAlign w:val="center"/>
          </w:tcPr>
          <w:p w:rsidR="00D03354" w:rsidRPr="00524226" w:rsidRDefault="00D03354" w:rsidP="00D03354">
            <w:pPr>
              <w:jc w:val="center"/>
              <w:rPr>
                <w:sz w:val="22"/>
                <w:szCs w:val="22"/>
              </w:rPr>
            </w:pPr>
            <w:r w:rsidRPr="00524226">
              <w:rPr>
                <w:sz w:val="22"/>
                <w:szCs w:val="22"/>
              </w:rPr>
              <w:t>2</w:t>
            </w:r>
          </w:p>
        </w:tc>
        <w:tc>
          <w:tcPr>
            <w:tcW w:w="8152" w:type="dxa"/>
            <w:gridSpan w:val="2"/>
            <w:vAlign w:val="center"/>
          </w:tcPr>
          <w:p w:rsidR="00D03354" w:rsidRPr="00524226" w:rsidRDefault="00D03354" w:rsidP="00D03354">
            <w:pPr>
              <w:jc w:val="both"/>
              <w:rPr>
                <w:sz w:val="22"/>
                <w:szCs w:val="22"/>
              </w:rPr>
            </w:pPr>
            <w:r w:rsidRPr="00524226">
              <w:rPr>
                <w:sz w:val="22"/>
                <w:szCs w:val="22"/>
              </w:rPr>
              <w:t>Настройка станка на режим работы. Контроль качества. Техника безопасности.   Организация рабочего места</w:t>
            </w:r>
            <w:r>
              <w:rPr>
                <w:sz w:val="22"/>
                <w:szCs w:val="22"/>
              </w:rPr>
              <w:t>.</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366"/>
        </w:trPr>
        <w:tc>
          <w:tcPr>
            <w:tcW w:w="3014" w:type="dxa"/>
            <w:vMerge/>
            <w:vAlign w:val="center"/>
          </w:tcPr>
          <w:p w:rsidR="00D03354" w:rsidRPr="00524226" w:rsidRDefault="00D03354" w:rsidP="00D03354">
            <w:pPr>
              <w:jc w:val="center"/>
              <w:rPr>
                <w:b/>
                <w:sz w:val="22"/>
                <w:szCs w:val="22"/>
              </w:rPr>
            </w:pPr>
          </w:p>
        </w:tc>
        <w:tc>
          <w:tcPr>
            <w:tcW w:w="8710" w:type="dxa"/>
            <w:gridSpan w:val="5"/>
            <w:shd w:val="clear" w:color="auto" w:fill="auto"/>
            <w:vAlign w:val="center"/>
          </w:tcPr>
          <w:p w:rsidR="00D03354" w:rsidRPr="00524226" w:rsidRDefault="00D03354" w:rsidP="00D03354">
            <w:pPr>
              <w:jc w:val="both"/>
              <w:rPr>
                <w:b/>
                <w:sz w:val="22"/>
                <w:szCs w:val="22"/>
              </w:rPr>
            </w:pPr>
            <w:r w:rsidRPr="00524226">
              <w:rPr>
                <w:b/>
                <w:sz w:val="22"/>
                <w:szCs w:val="22"/>
              </w:rPr>
              <w:t>Практические занятия:</w:t>
            </w:r>
          </w:p>
          <w:p w:rsidR="00D03354" w:rsidRPr="00524226" w:rsidRDefault="00D03354" w:rsidP="00D03354">
            <w:pPr>
              <w:jc w:val="both"/>
              <w:rPr>
                <w:sz w:val="22"/>
                <w:szCs w:val="22"/>
              </w:rPr>
            </w:pPr>
            <w:r w:rsidRPr="00524226">
              <w:rPr>
                <w:sz w:val="22"/>
                <w:szCs w:val="22"/>
              </w:rPr>
              <w:t>Определение режимо</w:t>
            </w:r>
            <w:r>
              <w:rPr>
                <w:sz w:val="22"/>
                <w:szCs w:val="22"/>
              </w:rPr>
              <w:t>в резания расчетным путем и по с</w:t>
            </w:r>
            <w:r w:rsidRPr="00524226">
              <w:rPr>
                <w:sz w:val="22"/>
                <w:szCs w:val="22"/>
              </w:rPr>
              <w:t>правочнику</w:t>
            </w:r>
          </w:p>
          <w:p w:rsidR="00D03354" w:rsidRPr="00524226" w:rsidRDefault="00D03354" w:rsidP="00D03354">
            <w:pPr>
              <w:jc w:val="both"/>
              <w:rPr>
                <w:b/>
                <w:sz w:val="22"/>
                <w:szCs w:val="22"/>
              </w:rPr>
            </w:pPr>
            <w:r w:rsidRPr="00524226">
              <w:rPr>
                <w:sz w:val="22"/>
                <w:szCs w:val="22"/>
              </w:rPr>
              <w:t>Рассчитать режимы резания для фрезерования детали «Молоток с квадратным бойком 19х19»</w:t>
            </w:r>
            <w:r w:rsidR="001945F9">
              <w:rPr>
                <w:sz w:val="22"/>
                <w:szCs w:val="22"/>
              </w:rPr>
              <w:t xml:space="preserve"> </w:t>
            </w:r>
            <w:r w:rsidR="001945F9" w:rsidRPr="001945F9">
              <w:rPr>
                <w:sz w:val="22"/>
                <w:szCs w:val="22"/>
              </w:rPr>
              <w:t>Указать фрезы, применяемые для фрезерования.</w:t>
            </w:r>
            <w:r w:rsidR="001945F9">
              <w:rPr>
                <w:sz w:val="22"/>
                <w:szCs w:val="22"/>
              </w:rPr>
              <w:t xml:space="preserve"> </w:t>
            </w:r>
          </w:p>
        </w:tc>
        <w:tc>
          <w:tcPr>
            <w:tcW w:w="1172" w:type="dxa"/>
            <w:vAlign w:val="center"/>
          </w:tcPr>
          <w:p w:rsidR="00D03354" w:rsidRPr="00524226" w:rsidRDefault="005B7176" w:rsidP="00D03354">
            <w:pPr>
              <w:jc w:val="center"/>
              <w:rPr>
                <w:b/>
                <w:i/>
                <w:sz w:val="22"/>
                <w:szCs w:val="22"/>
              </w:rPr>
            </w:pPr>
            <w:r>
              <w:rPr>
                <w:b/>
                <w:i/>
                <w:sz w:val="22"/>
                <w:szCs w:val="22"/>
              </w:rPr>
              <w:t>6</w:t>
            </w:r>
          </w:p>
        </w:tc>
        <w:tc>
          <w:tcPr>
            <w:tcW w:w="1319" w:type="dxa"/>
            <w:vMerge w:val="restart"/>
            <w:shd w:val="clear" w:color="auto" w:fill="D9D9D9"/>
            <w:vAlign w:val="center"/>
          </w:tcPr>
          <w:p w:rsidR="00D03354" w:rsidRPr="00524226" w:rsidRDefault="00D03354" w:rsidP="00D03354">
            <w:pPr>
              <w:jc w:val="center"/>
              <w:rPr>
                <w:sz w:val="22"/>
                <w:szCs w:val="22"/>
              </w:rPr>
            </w:pPr>
          </w:p>
        </w:tc>
      </w:tr>
      <w:tr w:rsidR="00D03354" w:rsidRPr="004D4198" w:rsidTr="00D03354">
        <w:trPr>
          <w:trHeight w:val="134"/>
        </w:trPr>
        <w:tc>
          <w:tcPr>
            <w:tcW w:w="3014" w:type="dxa"/>
            <w:vMerge w:val="restart"/>
            <w:vAlign w:val="center"/>
          </w:tcPr>
          <w:p w:rsidR="00D03354" w:rsidRPr="00524226" w:rsidRDefault="00D03354" w:rsidP="00D03354">
            <w:pPr>
              <w:jc w:val="center"/>
              <w:rPr>
                <w:b/>
                <w:sz w:val="22"/>
                <w:szCs w:val="22"/>
              </w:rPr>
            </w:pPr>
            <w:r w:rsidRPr="00524226">
              <w:rPr>
                <w:b/>
                <w:sz w:val="22"/>
                <w:szCs w:val="22"/>
              </w:rPr>
              <w:t>Тема №3</w:t>
            </w:r>
          </w:p>
          <w:p w:rsidR="00D03354" w:rsidRPr="00524226" w:rsidRDefault="00D03354" w:rsidP="00D03354">
            <w:pPr>
              <w:jc w:val="center"/>
              <w:rPr>
                <w:b/>
                <w:sz w:val="22"/>
                <w:szCs w:val="22"/>
              </w:rPr>
            </w:pPr>
            <w:r w:rsidRPr="00524226">
              <w:rPr>
                <w:b/>
                <w:sz w:val="22"/>
                <w:szCs w:val="22"/>
              </w:rPr>
              <w:t>Технология фрезерования уступов и пазов</w:t>
            </w:r>
          </w:p>
        </w:tc>
        <w:tc>
          <w:tcPr>
            <w:tcW w:w="8710" w:type="dxa"/>
            <w:gridSpan w:val="5"/>
            <w:shd w:val="clear" w:color="auto" w:fill="D9D9D9"/>
            <w:vAlign w:val="center"/>
          </w:tcPr>
          <w:p w:rsidR="00D03354" w:rsidRPr="00524226" w:rsidRDefault="00D03354" w:rsidP="00D03354">
            <w:pPr>
              <w:rPr>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55201F" w:rsidRDefault="005C10C0" w:rsidP="00D03354">
            <w:pPr>
              <w:jc w:val="center"/>
              <w:rPr>
                <w:b/>
                <w:sz w:val="22"/>
                <w:szCs w:val="22"/>
              </w:rPr>
            </w:pPr>
            <w:r>
              <w:rPr>
                <w:b/>
                <w:sz w:val="22"/>
                <w:szCs w:val="22"/>
              </w:rPr>
              <w:t>2</w:t>
            </w:r>
          </w:p>
        </w:tc>
        <w:tc>
          <w:tcPr>
            <w:tcW w:w="1319" w:type="dxa"/>
            <w:vMerge/>
            <w:shd w:val="clear" w:color="auto" w:fill="D9D9D9"/>
            <w:vAlign w:val="center"/>
          </w:tcPr>
          <w:p w:rsidR="00D03354" w:rsidRPr="00524226" w:rsidRDefault="00D03354" w:rsidP="00D03354">
            <w:pPr>
              <w:jc w:val="center"/>
              <w:rPr>
                <w:sz w:val="22"/>
                <w:szCs w:val="22"/>
              </w:rPr>
            </w:pPr>
          </w:p>
        </w:tc>
      </w:tr>
      <w:tr w:rsidR="00D03354" w:rsidRPr="004D4198" w:rsidTr="00D03354">
        <w:trPr>
          <w:trHeight w:val="390"/>
        </w:trPr>
        <w:tc>
          <w:tcPr>
            <w:tcW w:w="3014" w:type="dxa"/>
            <w:vMerge/>
            <w:vAlign w:val="center"/>
          </w:tcPr>
          <w:p w:rsidR="00D03354" w:rsidRPr="00524226" w:rsidRDefault="00D03354" w:rsidP="00D03354">
            <w:pPr>
              <w:jc w:val="center"/>
              <w:rPr>
                <w:b/>
                <w:sz w:val="22"/>
                <w:szCs w:val="22"/>
              </w:rPr>
            </w:pPr>
          </w:p>
        </w:tc>
        <w:tc>
          <w:tcPr>
            <w:tcW w:w="558" w:type="dxa"/>
            <w:gridSpan w:val="3"/>
            <w:vAlign w:val="center"/>
          </w:tcPr>
          <w:p w:rsidR="00D03354" w:rsidRPr="00524226" w:rsidRDefault="00D03354" w:rsidP="00D03354">
            <w:pPr>
              <w:jc w:val="center"/>
              <w:rPr>
                <w:sz w:val="22"/>
                <w:szCs w:val="22"/>
                <w:lang w:val="en-US"/>
              </w:rPr>
            </w:pPr>
            <w:r w:rsidRPr="00524226">
              <w:rPr>
                <w:sz w:val="22"/>
                <w:szCs w:val="22"/>
                <w:lang w:val="en-US"/>
              </w:rPr>
              <w:t>1</w:t>
            </w:r>
          </w:p>
        </w:tc>
        <w:tc>
          <w:tcPr>
            <w:tcW w:w="8152" w:type="dxa"/>
            <w:gridSpan w:val="2"/>
            <w:vAlign w:val="center"/>
          </w:tcPr>
          <w:p w:rsidR="00D03354" w:rsidRPr="00524226" w:rsidRDefault="00D03354" w:rsidP="00D03354">
            <w:pPr>
              <w:jc w:val="both"/>
              <w:rPr>
                <w:sz w:val="22"/>
                <w:szCs w:val="22"/>
              </w:rPr>
            </w:pPr>
            <w:r w:rsidRPr="00524226">
              <w:rPr>
                <w:sz w:val="22"/>
                <w:szCs w:val="22"/>
              </w:rPr>
              <w:t>Фрезерование прямоугольных, шпоночных, сферических, «Т-образных», типа «Ласточкин хвост» пазов. Фрезерование шпоночных пазов на валу. Фрезерование уступов с одной и двух сторон. Фрезерование сквозных, закрытых пазов, пазов с выходами.</w:t>
            </w:r>
            <w:r w:rsidR="00143DFD">
              <w:rPr>
                <w:sz w:val="22"/>
                <w:szCs w:val="22"/>
              </w:rPr>
              <w:t xml:space="preserve"> </w:t>
            </w:r>
            <w:r w:rsidR="00143DFD" w:rsidRPr="00143DFD">
              <w:rPr>
                <w:sz w:val="20"/>
                <w:szCs w:val="20"/>
              </w:rPr>
              <w:t>Виды брака.</w:t>
            </w:r>
          </w:p>
        </w:tc>
        <w:tc>
          <w:tcPr>
            <w:tcW w:w="1172" w:type="dxa"/>
            <w:vMerge/>
            <w:vAlign w:val="center"/>
          </w:tcPr>
          <w:p w:rsidR="00D03354" w:rsidRPr="00524226" w:rsidRDefault="00D03354" w:rsidP="00D03354">
            <w:pPr>
              <w:jc w:val="center"/>
              <w:rPr>
                <w:sz w:val="22"/>
                <w:szCs w:val="22"/>
              </w:rPr>
            </w:pPr>
          </w:p>
        </w:tc>
        <w:tc>
          <w:tcPr>
            <w:tcW w:w="1319" w:type="dxa"/>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397"/>
        </w:trPr>
        <w:tc>
          <w:tcPr>
            <w:tcW w:w="3014" w:type="dxa"/>
            <w:vMerge/>
            <w:vAlign w:val="center"/>
          </w:tcPr>
          <w:p w:rsidR="00D03354" w:rsidRPr="00524226" w:rsidRDefault="00D03354" w:rsidP="00D03354">
            <w:pPr>
              <w:jc w:val="center"/>
              <w:rPr>
                <w:b/>
                <w:sz w:val="22"/>
                <w:szCs w:val="22"/>
              </w:rPr>
            </w:pPr>
          </w:p>
        </w:tc>
        <w:tc>
          <w:tcPr>
            <w:tcW w:w="8710" w:type="dxa"/>
            <w:gridSpan w:val="5"/>
            <w:shd w:val="clear" w:color="auto" w:fill="auto"/>
            <w:vAlign w:val="center"/>
          </w:tcPr>
          <w:p w:rsidR="00D03354" w:rsidRPr="00524226" w:rsidRDefault="00D03354" w:rsidP="00D03354">
            <w:pPr>
              <w:jc w:val="both"/>
              <w:rPr>
                <w:b/>
                <w:sz w:val="22"/>
                <w:szCs w:val="22"/>
              </w:rPr>
            </w:pPr>
            <w:r w:rsidRPr="00524226">
              <w:rPr>
                <w:b/>
                <w:sz w:val="22"/>
                <w:szCs w:val="22"/>
              </w:rPr>
              <w:t>Практические занятия:</w:t>
            </w:r>
          </w:p>
          <w:p w:rsidR="00D03354" w:rsidRPr="00524226" w:rsidRDefault="00D03354" w:rsidP="00D03354">
            <w:pPr>
              <w:jc w:val="both"/>
              <w:rPr>
                <w:sz w:val="22"/>
                <w:szCs w:val="22"/>
              </w:rPr>
            </w:pPr>
            <w:r w:rsidRPr="00524226">
              <w:rPr>
                <w:sz w:val="22"/>
                <w:szCs w:val="22"/>
              </w:rPr>
              <w:t>Определение режимов резания расчетным путем и по справочнику</w:t>
            </w:r>
          </w:p>
          <w:p w:rsidR="00D03354" w:rsidRPr="00524226" w:rsidRDefault="00D03354" w:rsidP="00D03354">
            <w:pPr>
              <w:jc w:val="both"/>
              <w:rPr>
                <w:b/>
                <w:sz w:val="22"/>
                <w:szCs w:val="22"/>
              </w:rPr>
            </w:pPr>
            <w:r>
              <w:rPr>
                <w:sz w:val="22"/>
                <w:szCs w:val="22"/>
              </w:rPr>
              <w:t>Фрезерование</w:t>
            </w:r>
            <w:r w:rsidRPr="00524226">
              <w:rPr>
                <w:sz w:val="22"/>
                <w:szCs w:val="22"/>
              </w:rPr>
              <w:t xml:space="preserve"> паза, уступа с одной стороны, двух сторон.</w:t>
            </w:r>
          </w:p>
        </w:tc>
        <w:tc>
          <w:tcPr>
            <w:tcW w:w="1172" w:type="dxa"/>
            <w:vAlign w:val="center"/>
          </w:tcPr>
          <w:p w:rsidR="00D03354" w:rsidRPr="00524226" w:rsidRDefault="005B7176" w:rsidP="00D03354">
            <w:pPr>
              <w:jc w:val="center"/>
              <w:rPr>
                <w:b/>
                <w:i/>
                <w:sz w:val="22"/>
                <w:szCs w:val="22"/>
              </w:rPr>
            </w:pPr>
            <w:r>
              <w:rPr>
                <w:b/>
                <w:i/>
                <w:sz w:val="22"/>
                <w:szCs w:val="22"/>
              </w:rPr>
              <w:t>4</w:t>
            </w:r>
          </w:p>
        </w:tc>
        <w:tc>
          <w:tcPr>
            <w:tcW w:w="1319" w:type="dxa"/>
            <w:vMerge w:val="restart"/>
            <w:shd w:val="clear" w:color="auto" w:fill="D9D9D9"/>
            <w:vAlign w:val="center"/>
          </w:tcPr>
          <w:p w:rsidR="00D03354" w:rsidRPr="00524226" w:rsidRDefault="00D03354" w:rsidP="00D03354">
            <w:pPr>
              <w:jc w:val="center"/>
              <w:rPr>
                <w:sz w:val="22"/>
                <w:szCs w:val="22"/>
              </w:rPr>
            </w:pPr>
          </w:p>
        </w:tc>
      </w:tr>
      <w:tr w:rsidR="00D03354" w:rsidRPr="004D4198" w:rsidTr="00D03354">
        <w:trPr>
          <w:trHeight w:val="159"/>
        </w:trPr>
        <w:tc>
          <w:tcPr>
            <w:tcW w:w="3014" w:type="dxa"/>
            <w:vMerge w:val="restart"/>
            <w:vAlign w:val="center"/>
          </w:tcPr>
          <w:p w:rsidR="00D03354" w:rsidRPr="00524226" w:rsidRDefault="00D03354" w:rsidP="00D03354">
            <w:pPr>
              <w:jc w:val="center"/>
              <w:rPr>
                <w:b/>
                <w:sz w:val="22"/>
                <w:szCs w:val="22"/>
              </w:rPr>
            </w:pPr>
            <w:r w:rsidRPr="00524226">
              <w:rPr>
                <w:b/>
                <w:sz w:val="22"/>
                <w:szCs w:val="22"/>
              </w:rPr>
              <w:t>Тема №4</w:t>
            </w:r>
          </w:p>
          <w:p w:rsidR="00D03354" w:rsidRPr="00524226" w:rsidRDefault="00D03354" w:rsidP="00D03354">
            <w:pPr>
              <w:jc w:val="center"/>
              <w:rPr>
                <w:b/>
                <w:sz w:val="22"/>
                <w:szCs w:val="22"/>
              </w:rPr>
            </w:pPr>
            <w:r w:rsidRPr="00524226">
              <w:rPr>
                <w:b/>
                <w:sz w:val="22"/>
                <w:szCs w:val="22"/>
              </w:rPr>
              <w:t>Технология отрез</w:t>
            </w:r>
            <w:r>
              <w:rPr>
                <w:b/>
                <w:sz w:val="22"/>
                <w:szCs w:val="22"/>
              </w:rPr>
              <w:t>ани</w:t>
            </w:r>
            <w:r w:rsidRPr="00524226">
              <w:rPr>
                <w:b/>
                <w:sz w:val="22"/>
                <w:szCs w:val="22"/>
              </w:rPr>
              <w:t>я и разрезания заготовок.</w:t>
            </w:r>
          </w:p>
        </w:tc>
        <w:tc>
          <w:tcPr>
            <w:tcW w:w="8710" w:type="dxa"/>
            <w:gridSpan w:val="5"/>
            <w:shd w:val="clear" w:color="auto" w:fill="D9D9D9"/>
            <w:vAlign w:val="center"/>
          </w:tcPr>
          <w:p w:rsidR="00D03354" w:rsidRPr="00524226" w:rsidRDefault="00D03354" w:rsidP="00D03354">
            <w:pPr>
              <w:rPr>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55201F" w:rsidRDefault="005C10C0" w:rsidP="00D03354">
            <w:pPr>
              <w:jc w:val="center"/>
              <w:rPr>
                <w:b/>
                <w:sz w:val="22"/>
                <w:szCs w:val="22"/>
              </w:rPr>
            </w:pPr>
            <w:r>
              <w:rPr>
                <w:b/>
                <w:sz w:val="22"/>
                <w:szCs w:val="22"/>
              </w:rPr>
              <w:t>1</w:t>
            </w:r>
          </w:p>
        </w:tc>
        <w:tc>
          <w:tcPr>
            <w:tcW w:w="1319" w:type="dxa"/>
            <w:vMerge/>
            <w:shd w:val="clear" w:color="auto" w:fill="D9D9D9"/>
            <w:vAlign w:val="center"/>
          </w:tcPr>
          <w:p w:rsidR="00D03354" w:rsidRPr="00524226" w:rsidRDefault="00D03354" w:rsidP="00D03354">
            <w:pPr>
              <w:jc w:val="center"/>
              <w:rPr>
                <w:sz w:val="22"/>
                <w:szCs w:val="22"/>
              </w:rPr>
            </w:pPr>
          </w:p>
        </w:tc>
      </w:tr>
      <w:tr w:rsidR="00D03354" w:rsidRPr="004D4198" w:rsidTr="00D03354">
        <w:trPr>
          <w:trHeight w:val="325"/>
        </w:trPr>
        <w:tc>
          <w:tcPr>
            <w:tcW w:w="3014" w:type="dxa"/>
            <w:vMerge/>
          </w:tcPr>
          <w:p w:rsidR="00D03354" w:rsidRPr="00524226" w:rsidRDefault="00D03354" w:rsidP="00D03354">
            <w:pPr>
              <w:jc w:val="both"/>
              <w:rPr>
                <w:b/>
                <w:sz w:val="22"/>
                <w:szCs w:val="22"/>
              </w:rPr>
            </w:pPr>
          </w:p>
        </w:tc>
        <w:tc>
          <w:tcPr>
            <w:tcW w:w="558" w:type="dxa"/>
            <w:gridSpan w:val="3"/>
            <w:vAlign w:val="center"/>
          </w:tcPr>
          <w:p w:rsidR="00D03354" w:rsidRPr="00524226" w:rsidRDefault="00D03354" w:rsidP="00D03354">
            <w:pPr>
              <w:jc w:val="center"/>
              <w:rPr>
                <w:sz w:val="22"/>
                <w:szCs w:val="22"/>
                <w:lang w:val="en-US"/>
              </w:rPr>
            </w:pPr>
            <w:r w:rsidRPr="00524226">
              <w:rPr>
                <w:sz w:val="22"/>
                <w:szCs w:val="22"/>
                <w:lang w:val="en-US"/>
              </w:rPr>
              <w:t>1</w:t>
            </w:r>
          </w:p>
        </w:tc>
        <w:tc>
          <w:tcPr>
            <w:tcW w:w="8152" w:type="dxa"/>
            <w:gridSpan w:val="2"/>
            <w:vAlign w:val="center"/>
          </w:tcPr>
          <w:p w:rsidR="00D03354" w:rsidRPr="00524226" w:rsidRDefault="00D03354" w:rsidP="00D03354">
            <w:pPr>
              <w:jc w:val="both"/>
              <w:rPr>
                <w:sz w:val="22"/>
                <w:szCs w:val="22"/>
              </w:rPr>
            </w:pPr>
            <w:r w:rsidRPr="00524226">
              <w:rPr>
                <w:sz w:val="22"/>
                <w:szCs w:val="22"/>
              </w:rPr>
              <w:t>Методы установки и закрепления заготовки. Технология разрезания заготовок на</w:t>
            </w:r>
          </w:p>
          <w:p w:rsidR="00D03354" w:rsidRPr="00524226" w:rsidRDefault="00B97D47" w:rsidP="00D03354">
            <w:pPr>
              <w:jc w:val="both"/>
              <w:rPr>
                <w:sz w:val="22"/>
                <w:szCs w:val="22"/>
              </w:rPr>
            </w:pPr>
            <w:r w:rsidRPr="00524226">
              <w:rPr>
                <w:sz w:val="22"/>
                <w:szCs w:val="22"/>
              </w:rPr>
              <w:t>Ф</w:t>
            </w:r>
            <w:r w:rsidR="00D03354" w:rsidRPr="00524226">
              <w:rPr>
                <w:sz w:val="22"/>
                <w:szCs w:val="22"/>
              </w:rPr>
              <w:t>резерных</w:t>
            </w:r>
            <w:r>
              <w:rPr>
                <w:sz w:val="22"/>
                <w:szCs w:val="22"/>
              </w:rPr>
              <w:t xml:space="preserve"> и токарных</w:t>
            </w:r>
            <w:r w:rsidR="00D03354" w:rsidRPr="00524226">
              <w:rPr>
                <w:sz w:val="22"/>
                <w:szCs w:val="22"/>
              </w:rPr>
              <w:t xml:space="preserve"> станках.</w:t>
            </w:r>
          </w:p>
        </w:tc>
        <w:tc>
          <w:tcPr>
            <w:tcW w:w="1172" w:type="dxa"/>
            <w:vMerge/>
          </w:tcPr>
          <w:p w:rsidR="00D03354" w:rsidRPr="00524226" w:rsidRDefault="00D03354" w:rsidP="00D03354">
            <w:pPr>
              <w:jc w:val="center"/>
              <w:rPr>
                <w:sz w:val="22"/>
                <w:szCs w:val="22"/>
              </w:rPr>
            </w:pPr>
          </w:p>
        </w:tc>
        <w:tc>
          <w:tcPr>
            <w:tcW w:w="1319" w:type="dxa"/>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248"/>
        </w:trPr>
        <w:tc>
          <w:tcPr>
            <w:tcW w:w="3014" w:type="dxa"/>
            <w:vMerge/>
          </w:tcPr>
          <w:p w:rsidR="00D03354" w:rsidRPr="00524226" w:rsidRDefault="00D03354" w:rsidP="00D03354">
            <w:pPr>
              <w:jc w:val="both"/>
              <w:rPr>
                <w:b/>
                <w:sz w:val="22"/>
                <w:szCs w:val="22"/>
              </w:rPr>
            </w:pPr>
          </w:p>
        </w:tc>
        <w:tc>
          <w:tcPr>
            <w:tcW w:w="8710" w:type="dxa"/>
            <w:gridSpan w:val="5"/>
            <w:shd w:val="clear" w:color="auto" w:fill="auto"/>
            <w:vAlign w:val="center"/>
          </w:tcPr>
          <w:p w:rsidR="00D03354" w:rsidRPr="00524226" w:rsidRDefault="00D03354" w:rsidP="00D03354">
            <w:pPr>
              <w:jc w:val="both"/>
              <w:rPr>
                <w:sz w:val="22"/>
                <w:szCs w:val="22"/>
              </w:rPr>
            </w:pPr>
            <w:r w:rsidRPr="00524226">
              <w:rPr>
                <w:b/>
                <w:sz w:val="22"/>
                <w:szCs w:val="22"/>
              </w:rPr>
              <w:t>Практические занятия:</w:t>
            </w:r>
          </w:p>
          <w:p w:rsidR="00D03354" w:rsidRPr="00524226" w:rsidRDefault="00D03354" w:rsidP="00B97D47">
            <w:pPr>
              <w:jc w:val="both"/>
              <w:rPr>
                <w:sz w:val="22"/>
                <w:szCs w:val="22"/>
              </w:rPr>
            </w:pPr>
            <w:r w:rsidRPr="00524226">
              <w:rPr>
                <w:sz w:val="22"/>
                <w:szCs w:val="22"/>
              </w:rPr>
              <w:t>Определение режимов резания расчетным путем и по справочнику. Выбрать режущий инструмент для отрезания заготовок из листового проката.</w:t>
            </w:r>
            <w:r w:rsidR="00B97D47">
              <w:rPr>
                <w:sz w:val="22"/>
                <w:szCs w:val="22"/>
              </w:rPr>
              <w:t xml:space="preserve"> </w:t>
            </w:r>
          </w:p>
        </w:tc>
        <w:tc>
          <w:tcPr>
            <w:tcW w:w="1172" w:type="dxa"/>
            <w:vAlign w:val="center"/>
          </w:tcPr>
          <w:p w:rsidR="00D03354" w:rsidRPr="00524226" w:rsidRDefault="006F288D" w:rsidP="00D03354">
            <w:pPr>
              <w:jc w:val="center"/>
              <w:rPr>
                <w:b/>
                <w:i/>
                <w:sz w:val="22"/>
                <w:szCs w:val="22"/>
              </w:rPr>
            </w:pPr>
            <w:r>
              <w:rPr>
                <w:b/>
                <w:i/>
                <w:sz w:val="22"/>
                <w:szCs w:val="22"/>
              </w:rPr>
              <w:t>4</w:t>
            </w:r>
          </w:p>
        </w:tc>
        <w:tc>
          <w:tcPr>
            <w:tcW w:w="1319" w:type="dxa"/>
            <w:shd w:val="clear" w:color="auto" w:fill="D9D9D9"/>
          </w:tcPr>
          <w:p w:rsidR="00D03354" w:rsidRPr="00524226" w:rsidRDefault="00D03354" w:rsidP="00D03354">
            <w:pPr>
              <w:jc w:val="center"/>
              <w:rPr>
                <w:sz w:val="22"/>
                <w:szCs w:val="22"/>
              </w:rPr>
            </w:pPr>
          </w:p>
        </w:tc>
      </w:tr>
      <w:tr w:rsidR="00D03354" w:rsidRPr="004D4198" w:rsidTr="00D03354">
        <w:trPr>
          <w:trHeight w:val="138"/>
        </w:trPr>
        <w:tc>
          <w:tcPr>
            <w:tcW w:w="3014" w:type="dxa"/>
            <w:vMerge w:val="restart"/>
            <w:vAlign w:val="center"/>
          </w:tcPr>
          <w:p w:rsidR="00D03354" w:rsidRPr="00524226" w:rsidRDefault="00D03354" w:rsidP="00D03354">
            <w:pPr>
              <w:jc w:val="center"/>
              <w:rPr>
                <w:b/>
                <w:sz w:val="22"/>
                <w:szCs w:val="22"/>
              </w:rPr>
            </w:pPr>
            <w:r w:rsidRPr="00524226">
              <w:rPr>
                <w:b/>
                <w:sz w:val="22"/>
                <w:szCs w:val="22"/>
              </w:rPr>
              <w:t>Тема №5</w:t>
            </w:r>
          </w:p>
          <w:p w:rsidR="00D03354" w:rsidRPr="00524226" w:rsidRDefault="00D03354" w:rsidP="00D03354">
            <w:pPr>
              <w:jc w:val="center"/>
              <w:rPr>
                <w:b/>
                <w:sz w:val="22"/>
                <w:szCs w:val="22"/>
              </w:rPr>
            </w:pPr>
            <w:r w:rsidRPr="00524226">
              <w:rPr>
                <w:b/>
                <w:sz w:val="22"/>
                <w:szCs w:val="22"/>
              </w:rPr>
              <w:t>Технология фрезерования фасонных поверхностей</w:t>
            </w:r>
          </w:p>
        </w:tc>
        <w:tc>
          <w:tcPr>
            <w:tcW w:w="8710" w:type="dxa"/>
            <w:gridSpan w:val="5"/>
            <w:shd w:val="clear" w:color="auto" w:fill="D9D9D9"/>
            <w:vAlign w:val="center"/>
          </w:tcPr>
          <w:p w:rsidR="00D03354" w:rsidRPr="00524226" w:rsidRDefault="00D03354" w:rsidP="00D03354">
            <w:pPr>
              <w:rPr>
                <w:b/>
                <w:bCs/>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55201F" w:rsidRDefault="005B7176" w:rsidP="00D03354">
            <w:pPr>
              <w:jc w:val="center"/>
              <w:rPr>
                <w:b/>
                <w:sz w:val="22"/>
                <w:szCs w:val="22"/>
              </w:rPr>
            </w:pPr>
            <w:r>
              <w:rPr>
                <w:b/>
                <w:sz w:val="22"/>
                <w:szCs w:val="22"/>
              </w:rPr>
              <w:t>2</w:t>
            </w:r>
          </w:p>
        </w:tc>
        <w:tc>
          <w:tcPr>
            <w:tcW w:w="1319" w:type="dxa"/>
            <w:shd w:val="clear" w:color="auto" w:fill="D9D9D9"/>
            <w:vAlign w:val="center"/>
          </w:tcPr>
          <w:p w:rsidR="00D03354" w:rsidRPr="00524226" w:rsidRDefault="00D03354" w:rsidP="00D03354">
            <w:pPr>
              <w:jc w:val="center"/>
              <w:rPr>
                <w:sz w:val="22"/>
                <w:szCs w:val="22"/>
              </w:rPr>
            </w:pPr>
          </w:p>
        </w:tc>
      </w:tr>
      <w:tr w:rsidR="00D03354" w:rsidRPr="004D4198" w:rsidTr="00D03354">
        <w:trPr>
          <w:trHeight w:val="291"/>
        </w:trPr>
        <w:tc>
          <w:tcPr>
            <w:tcW w:w="3014" w:type="dxa"/>
            <w:vMerge/>
          </w:tcPr>
          <w:p w:rsidR="00D03354" w:rsidRPr="00524226" w:rsidRDefault="00D03354" w:rsidP="00D03354">
            <w:pPr>
              <w:rPr>
                <w:b/>
                <w:sz w:val="22"/>
                <w:szCs w:val="22"/>
              </w:rPr>
            </w:pPr>
          </w:p>
        </w:tc>
        <w:tc>
          <w:tcPr>
            <w:tcW w:w="527" w:type="dxa"/>
            <w:gridSpan w:val="2"/>
            <w:vAlign w:val="center"/>
          </w:tcPr>
          <w:p w:rsidR="00D03354" w:rsidRPr="00524226" w:rsidRDefault="00D03354" w:rsidP="00D03354">
            <w:pPr>
              <w:jc w:val="center"/>
              <w:rPr>
                <w:sz w:val="22"/>
                <w:szCs w:val="22"/>
              </w:rPr>
            </w:pPr>
            <w:r w:rsidRPr="00524226">
              <w:rPr>
                <w:sz w:val="22"/>
                <w:szCs w:val="22"/>
              </w:rPr>
              <w:t>1</w:t>
            </w:r>
          </w:p>
        </w:tc>
        <w:tc>
          <w:tcPr>
            <w:tcW w:w="8183" w:type="dxa"/>
            <w:gridSpan w:val="3"/>
            <w:vAlign w:val="center"/>
          </w:tcPr>
          <w:p w:rsidR="00D03354" w:rsidRPr="00524226" w:rsidRDefault="00D03354" w:rsidP="00D03354">
            <w:pPr>
              <w:jc w:val="both"/>
              <w:rPr>
                <w:sz w:val="22"/>
                <w:szCs w:val="22"/>
              </w:rPr>
            </w:pPr>
            <w:r w:rsidRPr="00524226">
              <w:rPr>
                <w:sz w:val="22"/>
                <w:szCs w:val="22"/>
              </w:rPr>
              <w:t>Фрезерование фасонных поверхностей замкнутого и незамкнутого контура.</w:t>
            </w:r>
          </w:p>
          <w:p w:rsidR="00D03354" w:rsidRPr="00524226" w:rsidRDefault="00D03354" w:rsidP="00D03354">
            <w:pPr>
              <w:jc w:val="both"/>
              <w:rPr>
                <w:sz w:val="22"/>
                <w:szCs w:val="22"/>
              </w:rPr>
            </w:pPr>
            <w:r w:rsidRPr="00524226">
              <w:rPr>
                <w:sz w:val="22"/>
                <w:szCs w:val="22"/>
              </w:rPr>
              <w:t>Фрезерование криволинейного контура комбинирование ручных подач и по копиру.</w:t>
            </w:r>
          </w:p>
          <w:p w:rsidR="00D03354" w:rsidRPr="00524226" w:rsidRDefault="00D03354" w:rsidP="00D03354">
            <w:pPr>
              <w:jc w:val="both"/>
              <w:rPr>
                <w:sz w:val="22"/>
                <w:szCs w:val="22"/>
              </w:rPr>
            </w:pPr>
            <w:r w:rsidRPr="00524226">
              <w:rPr>
                <w:sz w:val="22"/>
                <w:szCs w:val="22"/>
              </w:rPr>
              <w:t>Виды брака и меры его предупреждения. Контроль фасонных поверхностей.</w:t>
            </w:r>
          </w:p>
        </w:tc>
        <w:tc>
          <w:tcPr>
            <w:tcW w:w="1172" w:type="dxa"/>
            <w:vMerge/>
          </w:tcPr>
          <w:p w:rsidR="00D03354" w:rsidRPr="00524226" w:rsidRDefault="00D03354" w:rsidP="00D03354">
            <w:pPr>
              <w:jc w:val="center"/>
              <w:rPr>
                <w:sz w:val="22"/>
                <w:szCs w:val="22"/>
              </w:rPr>
            </w:pPr>
          </w:p>
        </w:tc>
        <w:tc>
          <w:tcPr>
            <w:tcW w:w="1319" w:type="dxa"/>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408"/>
        </w:trPr>
        <w:tc>
          <w:tcPr>
            <w:tcW w:w="3014" w:type="dxa"/>
            <w:vMerge/>
          </w:tcPr>
          <w:p w:rsidR="00D03354" w:rsidRPr="00524226" w:rsidRDefault="00D03354" w:rsidP="00D03354">
            <w:pPr>
              <w:rPr>
                <w:b/>
                <w:sz w:val="22"/>
                <w:szCs w:val="22"/>
              </w:rPr>
            </w:pPr>
          </w:p>
        </w:tc>
        <w:tc>
          <w:tcPr>
            <w:tcW w:w="8710" w:type="dxa"/>
            <w:gridSpan w:val="5"/>
            <w:shd w:val="clear" w:color="auto" w:fill="auto"/>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524226" w:rsidRDefault="00D03354" w:rsidP="00D03354">
            <w:pPr>
              <w:jc w:val="both"/>
              <w:rPr>
                <w:sz w:val="22"/>
                <w:szCs w:val="22"/>
              </w:rPr>
            </w:pPr>
            <w:r w:rsidRPr="00524226">
              <w:rPr>
                <w:sz w:val="22"/>
                <w:szCs w:val="22"/>
              </w:rPr>
              <w:t>Определение режимов резания расчетным путем и по справочнику</w:t>
            </w:r>
          </w:p>
          <w:p w:rsidR="00D03354" w:rsidRPr="00524226" w:rsidRDefault="00D03354" w:rsidP="00D03354">
            <w:pPr>
              <w:jc w:val="both"/>
              <w:rPr>
                <w:b/>
                <w:sz w:val="22"/>
                <w:szCs w:val="22"/>
              </w:rPr>
            </w:pPr>
            <w:r w:rsidRPr="00524226">
              <w:rPr>
                <w:sz w:val="22"/>
                <w:szCs w:val="22"/>
              </w:rPr>
              <w:t>Выбрать режущий инструмент для фрезерования фасонной поверхности.</w:t>
            </w:r>
            <w:r w:rsidR="00346C48" w:rsidRPr="00524226">
              <w:rPr>
                <w:sz w:val="22"/>
                <w:szCs w:val="22"/>
              </w:rPr>
              <w:t>Виды брака и меры его предупреждения</w:t>
            </w:r>
            <w:r w:rsidR="00346C48">
              <w:rPr>
                <w:sz w:val="22"/>
                <w:szCs w:val="22"/>
              </w:rPr>
              <w:t>.</w:t>
            </w:r>
          </w:p>
        </w:tc>
        <w:tc>
          <w:tcPr>
            <w:tcW w:w="1172" w:type="dxa"/>
            <w:vAlign w:val="center"/>
          </w:tcPr>
          <w:p w:rsidR="00D03354" w:rsidRPr="00524226" w:rsidRDefault="006F288D" w:rsidP="00D03354">
            <w:pPr>
              <w:jc w:val="center"/>
              <w:rPr>
                <w:b/>
                <w:i/>
                <w:sz w:val="22"/>
                <w:szCs w:val="22"/>
              </w:rPr>
            </w:pPr>
            <w:r>
              <w:rPr>
                <w:b/>
                <w:i/>
                <w:sz w:val="22"/>
                <w:szCs w:val="22"/>
              </w:rPr>
              <w:t>8</w:t>
            </w:r>
          </w:p>
        </w:tc>
        <w:tc>
          <w:tcPr>
            <w:tcW w:w="1319" w:type="dxa"/>
            <w:vMerge w:val="restart"/>
            <w:shd w:val="clear" w:color="auto" w:fill="D9D9D9"/>
          </w:tcPr>
          <w:p w:rsidR="00D03354" w:rsidRPr="00524226" w:rsidRDefault="00D03354" w:rsidP="00D03354">
            <w:pPr>
              <w:jc w:val="center"/>
              <w:rPr>
                <w:sz w:val="22"/>
                <w:szCs w:val="22"/>
              </w:rPr>
            </w:pPr>
          </w:p>
        </w:tc>
      </w:tr>
      <w:tr w:rsidR="00D03354" w:rsidRPr="004D4198" w:rsidTr="00D03354">
        <w:trPr>
          <w:trHeight w:val="87"/>
        </w:trPr>
        <w:tc>
          <w:tcPr>
            <w:tcW w:w="3014" w:type="dxa"/>
            <w:vMerge w:val="restart"/>
            <w:vAlign w:val="center"/>
          </w:tcPr>
          <w:p w:rsidR="00D03354" w:rsidRPr="00524226" w:rsidRDefault="00D03354" w:rsidP="00D03354">
            <w:pPr>
              <w:jc w:val="center"/>
              <w:rPr>
                <w:b/>
                <w:sz w:val="22"/>
                <w:szCs w:val="22"/>
              </w:rPr>
            </w:pPr>
            <w:r w:rsidRPr="00524226">
              <w:rPr>
                <w:b/>
                <w:sz w:val="22"/>
                <w:szCs w:val="22"/>
              </w:rPr>
              <w:lastRenderedPageBreak/>
              <w:t>Тема №6</w:t>
            </w:r>
          </w:p>
          <w:p w:rsidR="00D03354" w:rsidRPr="00524226" w:rsidRDefault="00D03354" w:rsidP="00D03354">
            <w:pPr>
              <w:jc w:val="center"/>
              <w:rPr>
                <w:b/>
                <w:sz w:val="22"/>
                <w:szCs w:val="22"/>
              </w:rPr>
            </w:pPr>
            <w:r w:rsidRPr="00524226">
              <w:rPr>
                <w:b/>
                <w:sz w:val="22"/>
                <w:szCs w:val="22"/>
              </w:rPr>
              <w:t>Технология фрезерования с применением делительных головок.</w:t>
            </w:r>
          </w:p>
        </w:tc>
        <w:tc>
          <w:tcPr>
            <w:tcW w:w="8710" w:type="dxa"/>
            <w:gridSpan w:val="5"/>
            <w:shd w:val="clear" w:color="auto" w:fill="D9D9D9"/>
            <w:vAlign w:val="center"/>
          </w:tcPr>
          <w:p w:rsidR="00D03354" w:rsidRPr="00524226" w:rsidRDefault="00D03354" w:rsidP="00D03354">
            <w:pPr>
              <w:rPr>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55201F" w:rsidRDefault="005B7176" w:rsidP="00D03354">
            <w:pPr>
              <w:jc w:val="center"/>
              <w:rPr>
                <w:b/>
                <w:sz w:val="22"/>
                <w:szCs w:val="22"/>
                <w:lang w:val="en-US"/>
              </w:rPr>
            </w:pPr>
            <w:r>
              <w:rPr>
                <w:b/>
                <w:sz w:val="22"/>
                <w:szCs w:val="22"/>
              </w:rPr>
              <w:t>3</w:t>
            </w: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463"/>
        </w:trPr>
        <w:tc>
          <w:tcPr>
            <w:tcW w:w="3014" w:type="dxa"/>
            <w:vMerge/>
            <w:vAlign w:val="center"/>
          </w:tcPr>
          <w:p w:rsidR="00D03354" w:rsidRPr="00524226" w:rsidRDefault="00D03354" w:rsidP="00D03354">
            <w:pPr>
              <w:jc w:val="center"/>
              <w:rPr>
                <w:b/>
                <w:sz w:val="22"/>
                <w:szCs w:val="22"/>
              </w:rPr>
            </w:pPr>
          </w:p>
        </w:tc>
        <w:tc>
          <w:tcPr>
            <w:tcW w:w="589" w:type="dxa"/>
            <w:gridSpan w:val="4"/>
            <w:vAlign w:val="center"/>
          </w:tcPr>
          <w:p w:rsidR="00D03354" w:rsidRPr="00524226" w:rsidRDefault="00D03354" w:rsidP="00D03354">
            <w:pPr>
              <w:jc w:val="center"/>
              <w:rPr>
                <w:b/>
                <w:bCs/>
                <w:sz w:val="22"/>
                <w:szCs w:val="22"/>
              </w:rPr>
            </w:pPr>
            <w:r w:rsidRPr="00524226">
              <w:rPr>
                <w:b/>
                <w:bCs/>
                <w:sz w:val="22"/>
                <w:szCs w:val="22"/>
              </w:rPr>
              <w:t>1</w:t>
            </w:r>
          </w:p>
        </w:tc>
        <w:tc>
          <w:tcPr>
            <w:tcW w:w="8121" w:type="dxa"/>
            <w:vAlign w:val="center"/>
          </w:tcPr>
          <w:p w:rsidR="00D03354" w:rsidRPr="00524226" w:rsidRDefault="00D03354" w:rsidP="00D03354">
            <w:pPr>
              <w:jc w:val="both"/>
              <w:rPr>
                <w:sz w:val="22"/>
                <w:szCs w:val="22"/>
              </w:rPr>
            </w:pPr>
            <w:r w:rsidRPr="00524226">
              <w:rPr>
                <w:sz w:val="22"/>
                <w:szCs w:val="22"/>
              </w:rPr>
              <w:t>Способы фрезерования многогранников концевыми, дисковыми, набором фрез. Фрезерование пазов, канавок, шлицев на валах. Методы деления окружности на неравные части.</w:t>
            </w:r>
          </w:p>
          <w:p w:rsidR="00D03354" w:rsidRPr="00524226" w:rsidRDefault="00D03354" w:rsidP="00D03354">
            <w:pPr>
              <w:jc w:val="both"/>
              <w:rPr>
                <w:sz w:val="22"/>
                <w:szCs w:val="22"/>
              </w:rPr>
            </w:pPr>
            <w:r w:rsidRPr="00524226">
              <w:rPr>
                <w:sz w:val="22"/>
                <w:szCs w:val="22"/>
              </w:rPr>
              <w:t>Элементы зубчатого зацепления. Методы нарезания цилиндрических и конических зубчатых колес. Контроль зубчатых колес. Виды брака при нарезании зубчатых колес.</w:t>
            </w:r>
          </w:p>
          <w:p w:rsidR="00D03354" w:rsidRPr="00524226" w:rsidRDefault="00D03354" w:rsidP="00D03354">
            <w:pPr>
              <w:jc w:val="both"/>
              <w:rPr>
                <w:b/>
                <w:bCs/>
                <w:sz w:val="22"/>
                <w:szCs w:val="22"/>
              </w:rPr>
            </w:pPr>
            <w:r w:rsidRPr="00524226">
              <w:rPr>
                <w:sz w:val="22"/>
                <w:szCs w:val="22"/>
              </w:rPr>
              <w:t>Фрезерование винтовых канавок. Фрезерование муфт с четным и нечетным числом зубьев, пилообразных муфт. Фрезерование зубьев зубчатых реек.</w:t>
            </w:r>
          </w:p>
        </w:tc>
        <w:tc>
          <w:tcPr>
            <w:tcW w:w="1172" w:type="dxa"/>
            <w:vMerge/>
            <w:vAlign w:val="center"/>
          </w:tcPr>
          <w:p w:rsidR="00D03354" w:rsidRPr="00524226" w:rsidRDefault="00D03354" w:rsidP="00D03354">
            <w:pPr>
              <w:jc w:val="center"/>
              <w:rPr>
                <w:sz w:val="22"/>
                <w:szCs w:val="22"/>
              </w:rPr>
            </w:pPr>
          </w:p>
        </w:tc>
        <w:tc>
          <w:tcPr>
            <w:tcW w:w="1319" w:type="dxa"/>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887"/>
        </w:trPr>
        <w:tc>
          <w:tcPr>
            <w:tcW w:w="3014" w:type="dxa"/>
            <w:vMerge/>
            <w:vAlign w:val="center"/>
          </w:tcPr>
          <w:p w:rsidR="00D03354" w:rsidRPr="00524226" w:rsidRDefault="00D03354" w:rsidP="00D03354">
            <w:pPr>
              <w:jc w:val="center"/>
              <w:rPr>
                <w:b/>
                <w:sz w:val="22"/>
                <w:szCs w:val="22"/>
              </w:rPr>
            </w:pPr>
          </w:p>
        </w:tc>
        <w:tc>
          <w:tcPr>
            <w:tcW w:w="8710" w:type="dxa"/>
            <w:gridSpan w:val="5"/>
            <w:shd w:val="clear" w:color="auto" w:fill="auto"/>
            <w:vAlign w:val="center"/>
          </w:tcPr>
          <w:p w:rsidR="00D03354" w:rsidRPr="00524226" w:rsidRDefault="00D03354" w:rsidP="00D03354">
            <w:pPr>
              <w:jc w:val="both"/>
              <w:rPr>
                <w:b/>
                <w:sz w:val="22"/>
                <w:szCs w:val="22"/>
              </w:rPr>
            </w:pPr>
            <w:r w:rsidRPr="00524226">
              <w:rPr>
                <w:b/>
                <w:sz w:val="22"/>
                <w:szCs w:val="22"/>
              </w:rPr>
              <w:t>Практические занятия:</w:t>
            </w:r>
          </w:p>
          <w:p w:rsidR="00D03354" w:rsidRPr="00524226" w:rsidRDefault="00D03354" w:rsidP="00D03354">
            <w:pPr>
              <w:jc w:val="both"/>
              <w:rPr>
                <w:sz w:val="22"/>
                <w:szCs w:val="22"/>
              </w:rPr>
            </w:pPr>
            <w:r w:rsidRPr="00524226">
              <w:rPr>
                <w:sz w:val="22"/>
                <w:szCs w:val="22"/>
              </w:rPr>
              <w:t>Расчет настройки делительной головки методом дифференциального деления.</w:t>
            </w:r>
          </w:p>
          <w:p w:rsidR="00D03354" w:rsidRPr="00524226" w:rsidRDefault="00D03354" w:rsidP="00D03354">
            <w:pPr>
              <w:jc w:val="both"/>
              <w:rPr>
                <w:sz w:val="22"/>
                <w:szCs w:val="22"/>
              </w:rPr>
            </w:pPr>
            <w:r w:rsidRPr="00524226">
              <w:rPr>
                <w:sz w:val="22"/>
                <w:szCs w:val="22"/>
              </w:rPr>
              <w:t>Определение режимов резания расчетным путем и по справочнику</w:t>
            </w:r>
            <w:r>
              <w:rPr>
                <w:sz w:val="22"/>
                <w:szCs w:val="22"/>
              </w:rPr>
              <w:t>.</w:t>
            </w:r>
          </w:p>
          <w:p w:rsidR="00D03354" w:rsidRPr="00524226" w:rsidRDefault="00D03354" w:rsidP="00D03354">
            <w:pPr>
              <w:jc w:val="both"/>
              <w:rPr>
                <w:sz w:val="22"/>
                <w:szCs w:val="22"/>
              </w:rPr>
            </w:pPr>
            <w:r w:rsidRPr="00524226">
              <w:rPr>
                <w:sz w:val="22"/>
                <w:szCs w:val="22"/>
              </w:rPr>
              <w:t>Расчет настройки делительной головки методом простого и непосредственного деления</w:t>
            </w:r>
          </w:p>
          <w:p w:rsidR="00D03354" w:rsidRPr="00524226" w:rsidRDefault="00D03354" w:rsidP="00D03354">
            <w:pPr>
              <w:jc w:val="both"/>
              <w:rPr>
                <w:sz w:val="22"/>
                <w:szCs w:val="22"/>
              </w:rPr>
            </w:pPr>
            <w:r w:rsidRPr="00524226">
              <w:rPr>
                <w:sz w:val="22"/>
                <w:szCs w:val="22"/>
              </w:rPr>
              <w:t>Определение  по справочнику режимов резания для нарезания зубьев зубчатого колеса.</w:t>
            </w:r>
          </w:p>
          <w:p w:rsidR="00D03354" w:rsidRPr="0011654F" w:rsidRDefault="00D03354" w:rsidP="00D03354">
            <w:pPr>
              <w:jc w:val="both"/>
              <w:rPr>
                <w:sz w:val="22"/>
                <w:szCs w:val="22"/>
              </w:rPr>
            </w:pPr>
            <w:r w:rsidRPr="00524226">
              <w:rPr>
                <w:sz w:val="22"/>
                <w:szCs w:val="22"/>
              </w:rPr>
              <w:t>Расчет элементов прямозубого зубчатого колеса. Способы фрезерования канавок на конических поверхностях.</w:t>
            </w:r>
            <w:r>
              <w:rPr>
                <w:sz w:val="22"/>
                <w:szCs w:val="22"/>
              </w:rPr>
              <w:t xml:space="preserve"> </w:t>
            </w:r>
            <w:r w:rsidRPr="00524226">
              <w:rPr>
                <w:sz w:val="22"/>
                <w:szCs w:val="22"/>
              </w:rPr>
              <w:t>Определение элементов винтовой канавки.</w:t>
            </w:r>
          </w:p>
        </w:tc>
        <w:tc>
          <w:tcPr>
            <w:tcW w:w="1172" w:type="dxa"/>
            <w:vAlign w:val="center"/>
          </w:tcPr>
          <w:p w:rsidR="00D03354" w:rsidRPr="00524226" w:rsidRDefault="005B7176" w:rsidP="00D03354">
            <w:pPr>
              <w:jc w:val="center"/>
              <w:rPr>
                <w:b/>
                <w:i/>
                <w:sz w:val="22"/>
                <w:szCs w:val="22"/>
              </w:rPr>
            </w:pPr>
            <w:r>
              <w:rPr>
                <w:b/>
                <w:i/>
                <w:sz w:val="22"/>
                <w:szCs w:val="22"/>
              </w:rPr>
              <w:t>10</w:t>
            </w:r>
          </w:p>
        </w:tc>
        <w:tc>
          <w:tcPr>
            <w:tcW w:w="1319" w:type="dxa"/>
            <w:vMerge w:val="restart"/>
            <w:shd w:val="clear" w:color="auto" w:fill="D9D9D9"/>
            <w:vAlign w:val="center"/>
          </w:tcPr>
          <w:p w:rsidR="00D03354" w:rsidRPr="00524226" w:rsidRDefault="00D03354" w:rsidP="00D03354">
            <w:pPr>
              <w:jc w:val="center"/>
              <w:rPr>
                <w:sz w:val="22"/>
                <w:szCs w:val="22"/>
              </w:rPr>
            </w:pPr>
          </w:p>
        </w:tc>
      </w:tr>
      <w:tr w:rsidR="00D03354" w:rsidRPr="004D4198" w:rsidTr="00D03354">
        <w:trPr>
          <w:trHeight w:val="88"/>
        </w:trPr>
        <w:tc>
          <w:tcPr>
            <w:tcW w:w="3014" w:type="dxa"/>
            <w:vMerge w:val="restart"/>
            <w:vAlign w:val="center"/>
          </w:tcPr>
          <w:p w:rsidR="00D03354" w:rsidRPr="00524226" w:rsidRDefault="00D03354" w:rsidP="00D03354">
            <w:pPr>
              <w:jc w:val="center"/>
              <w:rPr>
                <w:b/>
                <w:sz w:val="22"/>
                <w:szCs w:val="22"/>
              </w:rPr>
            </w:pPr>
            <w:r w:rsidRPr="00524226">
              <w:rPr>
                <w:b/>
                <w:sz w:val="22"/>
                <w:szCs w:val="22"/>
              </w:rPr>
              <w:t>Тема №7</w:t>
            </w:r>
          </w:p>
          <w:p w:rsidR="00D03354" w:rsidRPr="00524226" w:rsidRDefault="00D03354" w:rsidP="00D03354">
            <w:pPr>
              <w:jc w:val="center"/>
              <w:rPr>
                <w:b/>
                <w:sz w:val="22"/>
                <w:szCs w:val="22"/>
              </w:rPr>
            </w:pPr>
            <w:r w:rsidRPr="00524226">
              <w:rPr>
                <w:b/>
                <w:sz w:val="22"/>
                <w:szCs w:val="22"/>
              </w:rPr>
              <w:t>Технологический процесс обработки типовых деталей на фрезерном станке</w:t>
            </w:r>
          </w:p>
        </w:tc>
        <w:tc>
          <w:tcPr>
            <w:tcW w:w="8710" w:type="dxa"/>
            <w:gridSpan w:val="5"/>
            <w:shd w:val="clear" w:color="auto" w:fill="D9D9D9"/>
            <w:vAlign w:val="center"/>
          </w:tcPr>
          <w:p w:rsidR="00D03354" w:rsidRPr="00524226" w:rsidRDefault="00D03354" w:rsidP="00D03354">
            <w:pPr>
              <w:rPr>
                <w:b/>
                <w:bCs/>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55201F" w:rsidRDefault="005C10C0" w:rsidP="00D03354">
            <w:pPr>
              <w:jc w:val="center"/>
              <w:rPr>
                <w:b/>
                <w:sz w:val="22"/>
                <w:szCs w:val="22"/>
                <w:lang w:val="en-US"/>
              </w:rPr>
            </w:pPr>
            <w:r>
              <w:rPr>
                <w:b/>
                <w:sz w:val="22"/>
                <w:szCs w:val="22"/>
              </w:rPr>
              <w:t>2</w:t>
            </w: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606"/>
        </w:trPr>
        <w:tc>
          <w:tcPr>
            <w:tcW w:w="3014" w:type="dxa"/>
            <w:vMerge/>
          </w:tcPr>
          <w:p w:rsidR="00D03354" w:rsidRPr="00524226" w:rsidRDefault="00D03354" w:rsidP="00D03354">
            <w:pPr>
              <w:rPr>
                <w:b/>
                <w:sz w:val="22"/>
                <w:szCs w:val="22"/>
              </w:rPr>
            </w:pPr>
          </w:p>
        </w:tc>
        <w:tc>
          <w:tcPr>
            <w:tcW w:w="589" w:type="dxa"/>
            <w:gridSpan w:val="4"/>
            <w:vAlign w:val="center"/>
          </w:tcPr>
          <w:p w:rsidR="00D03354" w:rsidRPr="00524226" w:rsidRDefault="00D03354" w:rsidP="00D03354">
            <w:pPr>
              <w:jc w:val="center"/>
              <w:rPr>
                <w:bCs/>
                <w:sz w:val="22"/>
                <w:szCs w:val="22"/>
                <w:lang w:val="en-US"/>
              </w:rPr>
            </w:pPr>
            <w:r w:rsidRPr="00524226">
              <w:rPr>
                <w:bCs/>
                <w:sz w:val="22"/>
                <w:szCs w:val="22"/>
                <w:lang w:val="en-US"/>
              </w:rPr>
              <w:t>1</w:t>
            </w:r>
          </w:p>
        </w:tc>
        <w:tc>
          <w:tcPr>
            <w:tcW w:w="8121" w:type="dxa"/>
            <w:vAlign w:val="center"/>
          </w:tcPr>
          <w:p w:rsidR="00D03354" w:rsidRPr="00524226" w:rsidRDefault="00D03354" w:rsidP="00D03354">
            <w:pPr>
              <w:jc w:val="both"/>
              <w:rPr>
                <w:sz w:val="22"/>
                <w:szCs w:val="22"/>
              </w:rPr>
            </w:pPr>
            <w:r w:rsidRPr="00524226">
              <w:rPr>
                <w:sz w:val="22"/>
                <w:szCs w:val="22"/>
              </w:rPr>
              <w:t>Типы производства. Технологический процесс и его элементы. Технологическая документация, ее содержание.</w:t>
            </w:r>
          </w:p>
          <w:p w:rsidR="00D03354" w:rsidRPr="00524226" w:rsidRDefault="00D03354" w:rsidP="00D03354">
            <w:pPr>
              <w:jc w:val="both"/>
              <w:rPr>
                <w:sz w:val="22"/>
                <w:szCs w:val="22"/>
              </w:rPr>
            </w:pPr>
            <w:r w:rsidRPr="00524226">
              <w:rPr>
                <w:sz w:val="22"/>
                <w:szCs w:val="22"/>
              </w:rPr>
              <w:t>Понятие о базировании, классификация баз. Выбор способа закрепления заготовки. Выбор оборудования для изготовления детали.</w:t>
            </w:r>
          </w:p>
          <w:p w:rsidR="00D03354" w:rsidRPr="00524226" w:rsidRDefault="00D03354" w:rsidP="00D03354">
            <w:pPr>
              <w:jc w:val="both"/>
              <w:rPr>
                <w:b/>
                <w:bCs/>
                <w:sz w:val="22"/>
                <w:szCs w:val="22"/>
              </w:rPr>
            </w:pPr>
            <w:r w:rsidRPr="00524226">
              <w:rPr>
                <w:sz w:val="22"/>
                <w:szCs w:val="22"/>
              </w:rPr>
              <w:t>Анализ чертежа детали. Выбор исходной заготовки. Выбор технологических баз. Выбор</w:t>
            </w:r>
            <w:r>
              <w:rPr>
                <w:sz w:val="22"/>
                <w:szCs w:val="22"/>
              </w:rPr>
              <w:t xml:space="preserve"> </w:t>
            </w:r>
            <w:r w:rsidRPr="00524226">
              <w:rPr>
                <w:sz w:val="22"/>
                <w:szCs w:val="22"/>
              </w:rPr>
              <w:t>технологической оснастки.</w:t>
            </w:r>
          </w:p>
        </w:tc>
        <w:tc>
          <w:tcPr>
            <w:tcW w:w="1172" w:type="dxa"/>
            <w:vMerge/>
          </w:tcPr>
          <w:p w:rsidR="00D03354" w:rsidRPr="00524226" w:rsidRDefault="00D03354" w:rsidP="00D03354">
            <w:pPr>
              <w:jc w:val="center"/>
              <w:rPr>
                <w:sz w:val="22"/>
                <w:szCs w:val="22"/>
              </w:rPr>
            </w:pPr>
          </w:p>
        </w:tc>
        <w:tc>
          <w:tcPr>
            <w:tcW w:w="1319" w:type="dxa"/>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336"/>
        </w:trPr>
        <w:tc>
          <w:tcPr>
            <w:tcW w:w="3014" w:type="dxa"/>
            <w:vMerge/>
          </w:tcPr>
          <w:p w:rsidR="00D03354" w:rsidRPr="00524226" w:rsidRDefault="00D03354" w:rsidP="00D03354">
            <w:pPr>
              <w:rPr>
                <w:b/>
                <w:sz w:val="22"/>
                <w:szCs w:val="22"/>
              </w:rPr>
            </w:pPr>
          </w:p>
        </w:tc>
        <w:tc>
          <w:tcPr>
            <w:tcW w:w="8710" w:type="dxa"/>
            <w:gridSpan w:val="5"/>
          </w:tcPr>
          <w:p w:rsidR="00D03354" w:rsidRDefault="00D03354" w:rsidP="00D03354">
            <w:pPr>
              <w:jc w:val="both"/>
              <w:rPr>
                <w:b/>
                <w:sz w:val="22"/>
                <w:szCs w:val="22"/>
              </w:rPr>
            </w:pPr>
          </w:p>
          <w:p w:rsidR="00D03354" w:rsidRPr="00524226" w:rsidRDefault="00D03354" w:rsidP="00D03354">
            <w:pPr>
              <w:jc w:val="both"/>
              <w:rPr>
                <w:b/>
                <w:sz w:val="22"/>
                <w:szCs w:val="22"/>
              </w:rPr>
            </w:pPr>
            <w:r w:rsidRPr="00524226">
              <w:rPr>
                <w:b/>
                <w:sz w:val="22"/>
                <w:szCs w:val="22"/>
              </w:rPr>
              <w:t>Практические занятия:</w:t>
            </w:r>
          </w:p>
          <w:p w:rsidR="00D03354" w:rsidRPr="00524226" w:rsidRDefault="00D03354" w:rsidP="00D03354">
            <w:pPr>
              <w:jc w:val="both"/>
              <w:rPr>
                <w:sz w:val="22"/>
                <w:szCs w:val="22"/>
              </w:rPr>
            </w:pPr>
            <w:r w:rsidRPr="00524226">
              <w:rPr>
                <w:sz w:val="22"/>
                <w:szCs w:val="22"/>
              </w:rPr>
              <w:t>Определение припусков и промежуточных размеров.</w:t>
            </w:r>
          </w:p>
          <w:p w:rsidR="00D03354" w:rsidRDefault="00D03354" w:rsidP="00D03354">
            <w:pPr>
              <w:jc w:val="both"/>
              <w:rPr>
                <w:sz w:val="22"/>
                <w:szCs w:val="22"/>
              </w:rPr>
            </w:pPr>
            <w:r w:rsidRPr="00524226">
              <w:rPr>
                <w:sz w:val="22"/>
                <w:szCs w:val="22"/>
              </w:rPr>
              <w:t>Разработка маршрута обработки заготовки.</w:t>
            </w:r>
          </w:p>
          <w:p w:rsidR="00D03354" w:rsidRDefault="00BD5185" w:rsidP="00D03354">
            <w:pPr>
              <w:jc w:val="both"/>
              <w:rPr>
                <w:sz w:val="22"/>
                <w:szCs w:val="22"/>
              </w:rPr>
            </w:pPr>
            <w:r w:rsidRPr="00524226">
              <w:rPr>
                <w:sz w:val="22"/>
                <w:szCs w:val="22"/>
              </w:rPr>
              <w:t>Технологический процесс и его элементы</w:t>
            </w:r>
            <w:r>
              <w:rPr>
                <w:sz w:val="22"/>
                <w:szCs w:val="22"/>
              </w:rPr>
              <w:t>.</w:t>
            </w:r>
          </w:p>
          <w:p w:rsidR="00D03354" w:rsidRDefault="00D03354" w:rsidP="00D03354">
            <w:pPr>
              <w:jc w:val="both"/>
              <w:rPr>
                <w:sz w:val="22"/>
                <w:szCs w:val="22"/>
              </w:rPr>
            </w:pPr>
          </w:p>
          <w:p w:rsidR="00D03354" w:rsidRDefault="00D03354" w:rsidP="00D03354">
            <w:pPr>
              <w:jc w:val="both"/>
              <w:rPr>
                <w:sz w:val="22"/>
                <w:szCs w:val="22"/>
              </w:rPr>
            </w:pPr>
          </w:p>
          <w:p w:rsidR="00D03354" w:rsidRPr="00524226" w:rsidRDefault="00D03354" w:rsidP="00D03354">
            <w:pPr>
              <w:jc w:val="both"/>
              <w:rPr>
                <w:b/>
                <w:sz w:val="22"/>
                <w:szCs w:val="22"/>
              </w:rPr>
            </w:pPr>
          </w:p>
        </w:tc>
        <w:tc>
          <w:tcPr>
            <w:tcW w:w="1172" w:type="dxa"/>
            <w:vAlign w:val="center"/>
          </w:tcPr>
          <w:p w:rsidR="00D03354" w:rsidRPr="00524226" w:rsidRDefault="005B7176" w:rsidP="00D03354">
            <w:pPr>
              <w:jc w:val="center"/>
              <w:rPr>
                <w:b/>
                <w:i/>
                <w:sz w:val="22"/>
                <w:szCs w:val="22"/>
              </w:rPr>
            </w:pPr>
            <w:r>
              <w:rPr>
                <w:b/>
                <w:i/>
                <w:sz w:val="22"/>
                <w:szCs w:val="22"/>
              </w:rPr>
              <w:t>10</w:t>
            </w:r>
          </w:p>
        </w:tc>
        <w:tc>
          <w:tcPr>
            <w:tcW w:w="1319" w:type="dxa"/>
            <w:shd w:val="clear" w:color="auto" w:fill="D9D9D9"/>
          </w:tcPr>
          <w:p w:rsidR="00D03354" w:rsidRPr="00524226" w:rsidRDefault="00D03354" w:rsidP="00D03354">
            <w:pPr>
              <w:jc w:val="center"/>
              <w:rPr>
                <w:sz w:val="22"/>
                <w:szCs w:val="22"/>
              </w:rPr>
            </w:pPr>
          </w:p>
        </w:tc>
      </w:tr>
      <w:tr w:rsidR="00D03354" w:rsidRPr="004D4198" w:rsidTr="00D03354">
        <w:trPr>
          <w:trHeight w:val="136"/>
        </w:trPr>
        <w:tc>
          <w:tcPr>
            <w:tcW w:w="3014" w:type="dxa"/>
            <w:vMerge w:val="restart"/>
            <w:shd w:val="clear" w:color="auto" w:fill="DBE5F1" w:themeFill="accent1" w:themeFillTint="33"/>
            <w:vAlign w:val="center"/>
          </w:tcPr>
          <w:p w:rsidR="00D03354" w:rsidRPr="00524226" w:rsidRDefault="00D03354" w:rsidP="00D03354">
            <w:pPr>
              <w:jc w:val="center"/>
              <w:rPr>
                <w:b/>
                <w:bCs/>
                <w:sz w:val="22"/>
                <w:szCs w:val="22"/>
              </w:rPr>
            </w:pPr>
            <w:r>
              <w:rPr>
                <w:b/>
                <w:bCs/>
                <w:sz w:val="22"/>
                <w:szCs w:val="22"/>
              </w:rPr>
              <w:t>Тема №8</w:t>
            </w:r>
            <w:r w:rsidRPr="00524226">
              <w:rPr>
                <w:b/>
                <w:bCs/>
                <w:sz w:val="22"/>
                <w:szCs w:val="22"/>
              </w:rPr>
              <w:t xml:space="preserve"> Технология обработки отверстий на токарных станках</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55201F" w:rsidRDefault="005B7176" w:rsidP="00D03354">
            <w:pPr>
              <w:jc w:val="center"/>
              <w:rPr>
                <w:b/>
                <w:sz w:val="22"/>
                <w:szCs w:val="22"/>
              </w:rPr>
            </w:pPr>
            <w:r>
              <w:rPr>
                <w:b/>
                <w:sz w:val="22"/>
                <w:szCs w:val="22"/>
              </w:rPr>
              <w:t>6</w:t>
            </w:r>
          </w:p>
        </w:tc>
        <w:tc>
          <w:tcPr>
            <w:tcW w:w="1319" w:type="dxa"/>
            <w:shd w:val="clear" w:color="auto" w:fill="D9D9D9" w:themeFill="background1" w:themeFillShade="D9"/>
            <w:vAlign w:val="center"/>
          </w:tcPr>
          <w:p w:rsidR="00D03354" w:rsidRPr="00524226" w:rsidRDefault="00D03354" w:rsidP="00D03354">
            <w:pPr>
              <w:jc w:val="center"/>
              <w:rPr>
                <w:sz w:val="22"/>
                <w:szCs w:val="22"/>
              </w:rPr>
            </w:pPr>
          </w:p>
        </w:tc>
      </w:tr>
      <w:tr w:rsidR="00D03354" w:rsidRPr="004D4198" w:rsidTr="00D03354">
        <w:trPr>
          <w:trHeight w:val="291"/>
        </w:trPr>
        <w:tc>
          <w:tcPr>
            <w:tcW w:w="3014" w:type="dxa"/>
            <w:vMerge/>
            <w:shd w:val="clear" w:color="auto" w:fill="DBE5F1" w:themeFill="accent1" w:themeFillTint="33"/>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sz w:val="22"/>
                <w:szCs w:val="22"/>
              </w:rPr>
            </w:pPr>
            <w:r w:rsidRPr="00524226">
              <w:rPr>
                <w:b/>
                <w:sz w:val="22"/>
                <w:szCs w:val="22"/>
              </w:rPr>
              <w:t>Сверление и рассверливание отверстий</w:t>
            </w:r>
          </w:p>
          <w:p w:rsidR="00D03354" w:rsidRPr="00524226" w:rsidRDefault="00D03354" w:rsidP="00D03354">
            <w:pPr>
              <w:jc w:val="both"/>
              <w:rPr>
                <w:sz w:val="22"/>
                <w:szCs w:val="22"/>
              </w:rPr>
            </w:pPr>
            <w:r w:rsidRPr="00524226">
              <w:rPr>
                <w:sz w:val="22"/>
                <w:szCs w:val="22"/>
              </w:rPr>
              <w:t xml:space="preserve">Разновидности сверл,  их назначение. Элементы сверла. Заточка сверл.  Приемы </w:t>
            </w:r>
            <w:r w:rsidRPr="00524226">
              <w:rPr>
                <w:sz w:val="22"/>
                <w:szCs w:val="22"/>
              </w:rPr>
              <w:lastRenderedPageBreak/>
              <w:t>сверления ступенчатого отверстия. Приспособления, применяемые для закрепления сверл. Особенности глубокого сверления. Режимы резания при сверлении. Правила рассверливания отверстий. Настройка станка на режим работы СОЖ, применяемые при сверлении. Контроль качества. Техника безопасности.</w:t>
            </w:r>
          </w:p>
        </w:tc>
        <w:tc>
          <w:tcPr>
            <w:tcW w:w="1172" w:type="dxa"/>
            <w:vMerge/>
            <w:vAlign w:val="center"/>
          </w:tcPr>
          <w:p w:rsidR="00D03354" w:rsidRPr="00524226" w:rsidRDefault="00D03354" w:rsidP="00D03354">
            <w:pPr>
              <w:jc w:val="center"/>
              <w:rPr>
                <w:sz w:val="22"/>
                <w:szCs w:val="22"/>
              </w:rPr>
            </w:pPr>
          </w:p>
        </w:tc>
        <w:tc>
          <w:tcPr>
            <w:tcW w:w="1319" w:type="dxa"/>
            <w:vMerge w:val="restart"/>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518"/>
        </w:trPr>
        <w:tc>
          <w:tcPr>
            <w:tcW w:w="3014" w:type="dxa"/>
            <w:vMerge/>
            <w:tcBorders>
              <w:bottom w:val="single" w:sz="4" w:space="0" w:color="auto"/>
            </w:tcBorders>
            <w:shd w:val="clear" w:color="auto" w:fill="DBE5F1" w:themeFill="accent1" w:themeFillTint="33"/>
          </w:tcPr>
          <w:p w:rsidR="00D03354" w:rsidRPr="00524226" w:rsidRDefault="00D03354" w:rsidP="00D03354">
            <w:pPr>
              <w:jc w:val="center"/>
              <w:rPr>
                <w:b/>
                <w:bCs/>
                <w:sz w:val="22"/>
                <w:szCs w:val="22"/>
              </w:rPr>
            </w:pPr>
          </w:p>
        </w:tc>
        <w:tc>
          <w:tcPr>
            <w:tcW w:w="558" w:type="dxa"/>
            <w:gridSpan w:val="3"/>
            <w:tcBorders>
              <w:bottom w:val="single" w:sz="4" w:space="0" w:color="auto"/>
            </w:tcBorders>
            <w:vAlign w:val="center"/>
          </w:tcPr>
          <w:p w:rsidR="00D03354" w:rsidRPr="00524226" w:rsidRDefault="00D03354" w:rsidP="00D03354">
            <w:pPr>
              <w:jc w:val="center"/>
              <w:rPr>
                <w:sz w:val="22"/>
                <w:szCs w:val="22"/>
              </w:rPr>
            </w:pPr>
            <w:r>
              <w:rPr>
                <w:sz w:val="22"/>
                <w:szCs w:val="22"/>
              </w:rPr>
              <w:t>2</w:t>
            </w:r>
          </w:p>
        </w:tc>
        <w:tc>
          <w:tcPr>
            <w:tcW w:w="8152" w:type="dxa"/>
            <w:gridSpan w:val="2"/>
            <w:tcBorders>
              <w:bottom w:val="single" w:sz="4" w:space="0" w:color="auto"/>
            </w:tcBorders>
            <w:vAlign w:val="center"/>
          </w:tcPr>
          <w:p w:rsidR="00D03354" w:rsidRPr="00524226" w:rsidRDefault="00D03354" w:rsidP="00D03354">
            <w:pPr>
              <w:jc w:val="both"/>
              <w:rPr>
                <w:b/>
                <w:sz w:val="22"/>
                <w:szCs w:val="22"/>
              </w:rPr>
            </w:pPr>
            <w:r w:rsidRPr="00524226">
              <w:rPr>
                <w:b/>
                <w:sz w:val="22"/>
                <w:szCs w:val="22"/>
              </w:rPr>
              <w:t>Растачивание цилиндрических отверстий</w:t>
            </w:r>
          </w:p>
          <w:p w:rsidR="00D03354" w:rsidRPr="00524226" w:rsidRDefault="00D03354" w:rsidP="00D03354">
            <w:pPr>
              <w:jc w:val="both"/>
              <w:rPr>
                <w:sz w:val="22"/>
                <w:szCs w:val="22"/>
              </w:rPr>
            </w:pPr>
            <w:r w:rsidRPr="00524226">
              <w:rPr>
                <w:sz w:val="22"/>
                <w:szCs w:val="22"/>
              </w:rPr>
              <w:t>Расточные резцы, их характеристика. Заточка расточных резцов. Приемы растачивания сквозных и глухих отверстий. Правила установки резца при расточке отверстия. Контроль Качества. Режимы резания при расточке. Техника безопасности.</w:t>
            </w:r>
          </w:p>
        </w:tc>
        <w:tc>
          <w:tcPr>
            <w:tcW w:w="1172" w:type="dxa"/>
            <w:vMerge/>
            <w:tcBorders>
              <w:bottom w:val="single" w:sz="4" w:space="0" w:color="auto"/>
            </w:tcBorders>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lang w:val="en-US"/>
              </w:rPr>
            </w:pPr>
          </w:p>
        </w:tc>
      </w:tr>
      <w:tr w:rsidR="00D03354" w:rsidRPr="004D4198" w:rsidTr="00D03354">
        <w:trPr>
          <w:trHeight w:val="509"/>
        </w:trPr>
        <w:tc>
          <w:tcPr>
            <w:tcW w:w="3014" w:type="dxa"/>
            <w:vMerge/>
            <w:tcBorders>
              <w:bottom w:val="single" w:sz="4" w:space="0" w:color="auto"/>
            </w:tcBorders>
            <w:shd w:val="clear" w:color="auto" w:fill="DBE5F1" w:themeFill="accent1" w:themeFillTint="33"/>
          </w:tcPr>
          <w:p w:rsidR="00D03354" w:rsidRPr="00524226" w:rsidRDefault="00D03354" w:rsidP="00D03354">
            <w:pPr>
              <w:jc w:val="center"/>
              <w:rPr>
                <w:b/>
                <w:bCs/>
                <w:sz w:val="22"/>
                <w:szCs w:val="22"/>
              </w:rPr>
            </w:pPr>
          </w:p>
        </w:tc>
        <w:tc>
          <w:tcPr>
            <w:tcW w:w="558" w:type="dxa"/>
            <w:gridSpan w:val="3"/>
            <w:tcBorders>
              <w:bottom w:val="single" w:sz="4" w:space="0" w:color="auto"/>
            </w:tcBorders>
            <w:vAlign w:val="center"/>
          </w:tcPr>
          <w:p w:rsidR="00D03354" w:rsidRPr="00524226" w:rsidRDefault="00D03354" w:rsidP="00D03354">
            <w:pPr>
              <w:jc w:val="center"/>
              <w:rPr>
                <w:sz w:val="22"/>
                <w:szCs w:val="22"/>
              </w:rPr>
            </w:pPr>
            <w:r>
              <w:rPr>
                <w:sz w:val="22"/>
                <w:szCs w:val="22"/>
              </w:rPr>
              <w:t>3</w:t>
            </w:r>
          </w:p>
        </w:tc>
        <w:tc>
          <w:tcPr>
            <w:tcW w:w="8152" w:type="dxa"/>
            <w:gridSpan w:val="2"/>
            <w:tcBorders>
              <w:bottom w:val="single" w:sz="4" w:space="0" w:color="auto"/>
            </w:tcBorders>
            <w:vAlign w:val="center"/>
          </w:tcPr>
          <w:p w:rsidR="00D03354" w:rsidRPr="00524226" w:rsidRDefault="00D03354" w:rsidP="00D03354">
            <w:pPr>
              <w:jc w:val="both"/>
              <w:rPr>
                <w:b/>
                <w:sz w:val="22"/>
                <w:szCs w:val="22"/>
              </w:rPr>
            </w:pPr>
            <w:r w:rsidRPr="00524226">
              <w:rPr>
                <w:b/>
                <w:sz w:val="22"/>
                <w:szCs w:val="22"/>
              </w:rPr>
              <w:t>Центрование изделия</w:t>
            </w:r>
          </w:p>
          <w:p w:rsidR="00D03354" w:rsidRPr="00524226" w:rsidRDefault="00D03354" w:rsidP="00D03354">
            <w:pPr>
              <w:jc w:val="both"/>
              <w:rPr>
                <w:sz w:val="22"/>
                <w:szCs w:val="22"/>
              </w:rPr>
            </w:pPr>
            <w:r w:rsidRPr="00524226">
              <w:rPr>
                <w:sz w:val="22"/>
                <w:szCs w:val="22"/>
              </w:rPr>
              <w:t>Способы центрования. Назначение  центрования деталей. Характеристика центровочных сверл. Приспособления для крепления сверл на станке. Приемы центрования. Настройка станка на режим резания. Контроль качества. Техника безопасности.</w:t>
            </w:r>
          </w:p>
        </w:tc>
        <w:tc>
          <w:tcPr>
            <w:tcW w:w="1172" w:type="dxa"/>
            <w:vMerge/>
            <w:tcBorders>
              <w:bottom w:val="single" w:sz="4" w:space="0" w:color="auto"/>
            </w:tcBorders>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461"/>
        </w:trPr>
        <w:tc>
          <w:tcPr>
            <w:tcW w:w="3014" w:type="dxa"/>
            <w:vMerge/>
            <w:shd w:val="clear" w:color="auto" w:fill="DBE5F1" w:themeFill="accent1" w:themeFillTint="33"/>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4</w:t>
            </w:r>
          </w:p>
        </w:tc>
        <w:tc>
          <w:tcPr>
            <w:tcW w:w="8152" w:type="dxa"/>
            <w:gridSpan w:val="2"/>
            <w:vAlign w:val="center"/>
          </w:tcPr>
          <w:p w:rsidR="00D03354" w:rsidRPr="00524226" w:rsidRDefault="00D03354" w:rsidP="00D03354">
            <w:pPr>
              <w:jc w:val="both"/>
              <w:rPr>
                <w:b/>
                <w:sz w:val="22"/>
                <w:szCs w:val="22"/>
              </w:rPr>
            </w:pPr>
            <w:r w:rsidRPr="00524226">
              <w:rPr>
                <w:b/>
                <w:sz w:val="22"/>
                <w:szCs w:val="22"/>
              </w:rPr>
              <w:t>Зенкерование цилиндрических отверстий</w:t>
            </w:r>
          </w:p>
          <w:p w:rsidR="00D03354" w:rsidRPr="00524226" w:rsidRDefault="00D03354" w:rsidP="00D03354">
            <w:pPr>
              <w:jc w:val="both"/>
              <w:rPr>
                <w:sz w:val="22"/>
                <w:szCs w:val="22"/>
              </w:rPr>
            </w:pPr>
            <w:r w:rsidRPr="00524226">
              <w:rPr>
                <w:sz w:val="22"/>
                <w:szCs w:val="22"/>
              </w:rPr>
              <w:t>Разновидности зенкеров, их характеристика. Марки зенкеров. Способы крепления на станке. Приемы зенкерования. Режимы резания. Контроль качества. Техника безопасности.</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426"/>
        </w:trPr>
        <w:tc>
          <w:tcPr>
            <w:tcW w:w="3014" w:type="dxa"/>
            <w:vMerge/>
            <w:tcBorders>
              <w:bottom w:val="single" w:sz="4" w:space="0" w:color="auto"/>
            </w:tcBorders>
            <w:shd w:val="clear" w:color="auto" w:fill="DBE5F1" w:themeFill="accent1" w:themeFillTint="33"/>
          </w:tcPr>
          <w:p w:rsidR="00D03354" w:rsidRPr="00524226" w:rsidRDefault="00D03354" w:rsidP="00D03354">
            <w:pPr>
              <w:jc w:val="center"/>
              <w:rPr>
                <w:b/>
                <w:bCs/>
                <w:sz w:val="22"/>
                <w:szCs w:val="22"/>
              </w:rPr>
            </w:pPr>
          </w:p>
        </w:tc>
        <w:tc>
          <w:tcPr>
            <w:tcW w:w="558" w:type="dxa"/>
            <w:gridSpan w:val="3"/>
            <w:tcBorders>
              <w:bottom w:val="single" w:sz="4" w:space="0" w:color="auto"/>
            </w:tcBorders>
            <w:vAlign w:val="center"/>
          </w:tcPr>
          <w:p w:rsidR="00D03354" w:rsidRPr="00524226" w:rsidRDefault="00D03354" w:rsidP="00D03354">
            <w:pPr>
              <w:jc w:val="center"/>
              <w:rPr>
                <w:sz w:val="22"/>
                <w:szCs w:val="22"/>
              </w:rPr>
            </w:pPr>
            <w:r>
              <w:rPr>
                <w:sz w:val="22"/>
                <w:szCs w:val="22"/>
              </w:rPr>
              <w:t>5</w:t>
            </w:r>
          </w:p>
        </w:tc>
        <w:tc>
          <w:tcPr>
            <w:tcW w:w="8152" w:type="dxa"/>
            <w:gridSpan w:val="2"/>
            <w:tcBorders>
              <w:bottom w:val="single" w:sz="4" w:space="0" w:color="auto"/>
            </w:tcBorders>
            <w:vAlign w:val="center"/>
          </w:tcPr>
          <w:p w:rsidR="00D03354" w:rsidRPr="00524226" w:rsidRDefault="00D03354" w:rsidP="00D03354">
            <w:pPr>
              <w:jc w:val="both"/>
              <w:rPr>
                <w:b/>
                <w:sz w:val="22"/>
                <w:szCs w:val="22"/>
              </w:rPr>
            </w:pPr>
            <w:r w:rsidRPr="00524226">
              <w:rPr>
                <w:b/>
                <w:sz w:val="22"/>
                <w:szCs w:val="22"/>
              </w:rPr>
              <w:t>Развёртывание цилиндрических отверстий</w:t>
            </w:r>
          </w:p>
          <w:p w:rsidR="00D03354" w:rsidRPr="00524226" w:rsidRDefault="00D03354" w:rsidP="00D03354">
            <w:pPr>
              <w:jc w:val="both"/>
              <w:rPr>
                <w:sz w:val="22"/>
                <w:szCs w:val="22"/>
              </w:rPr>
            </w:pPr>
            <w:r w:rsidRPr="00524226">
              <w:rPr>
                <w:sz w:val="22"/>
                <w:szCs w:val="22"/>
              </w:rPr>
              <w:t>Классификация разверток, их различие. Особенности развертывания отверстий. Приемы развертывания на станке. Режимы резания. Контроль качества. Техника безопасности.</w:t>
            </w:r>
          </w:p>
        </w:tc>
        <w:tc>
          <w:tcPr>
            <w:tcW w:w="1172" w:type="dxa"/>
            <w:vMerge/>
            <w:tcBorders>
              <w:bottom w:val="single" w:sz="4" w:space="0" w:color="auto"/>
            </w:tcBorders>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64"/>
        </w:trPr>
        <w:tc>
          <w:tcPr>
            <w:tcW w:w="3014" w:type="dxa"/>
            <w:vMerge/>
            <w:shd w:val="clear" w:color="auto" w:fill="DBE5F1" w:themeFill="accent1" w:themeFillTint="33"/>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6</w:t>
            </w:r>
          </w:p>
        </w:tc>
        <w:tc>
          <w:tcPr>
            <w:tcW w:w="8152" w:type="dxa"/>
            <w:gridSpan w:val="2"/>
            <w:vAlign w:val="center"/>
          </w:tcPr>
          <w:p w:rsidR="00D03354" w:rsidRPr="00524226" w:rsidRDefault="00D03354" w:rsidP="00D03354">
            <w:pPr>
              <w:jc w:val="both"/>
              <w:rPr>
                <w:b/>
                <w:sz w:val="22"/>
                <w:szCs w:val="22"/>
              </w:rPr>
            </w:pPr>
            <w:r w:rsidRPr="00524226">
              <w:rPr>
                <w:b/>
                <w:sz w:val="22"/>
                <w:szCs w:val="22"/>
              </w:rPr>
              <w:t>Вытачивание и растачивание внутренних канавок</w:t>
            </w:r>
          </w:p>
          <w:p w:rsidR="00D03354" w:rsidRPr="00524226" w:rsidRDefault="00D03354" w:rsidP="00D03354">
            <w:pPr>
              <w:jc w:val="both"/>
              <w:rPr>
                <w:sz w:val="22"/>
                <w:szCs w:val="22"/>
              </w:rPr>
            </w:pPr>
            <w:r w:rsidRPr="00524226">
              <w:rPr>
                <w:sz w:val="22"/>
                <w:szCs w:val="22"/>
              </w:rPr>
              <w:t>Приемы вытачивания внутренних канавок. Способы растачивания внутренних канавок. Резцы, применяемые при работе. Режимы резания. Техника безопасности.</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207"/>
        </w:trPr>
        <w:tc>
          <w:tcPr>
            <w:tcW w:w="3014" w:type="dxa"/>
            <w:vMerge/>
            <w:shd w:val="clear" w:color="auto" w:fill="DBE5F1" w:themeFill="accent1" w:themeFillTint="33"/>
          </w:tcPr>
          <w:p w:rsidR="00D03354" w:rsidRPr="00524226" w:rsidRDefault="00D03354" w:rsidP="00D03354">
            <w:pPr>
              <w:jc w:val="center"/>
              <w:rPr>
                <w:b/>
                <w:bCs/>
                <w:sz w:val="22"/>
                <w:szCs w:val="22"/>
              </w:rPr>
            </w:pPr>
          </w:p>
        </w:tc>
        <w:tc>
          <w:tcPr>
            <w:tcW w:w="8710" w:type="dxa"/>
            <w:gridSpan w:val="5"/>
            <w:shd w:val="clear" w:color="auto" w:fill="auto"/>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524226" w:rsidRDefault="00D03354" w:rsidP="00D03354">
            <w:pPr>
              <w:jc w:val="both"/>
              <w:rPr>
                <w:b/>
                <w:sz w:val="22"/>
                <w:szCs w:val="22"/>
              </w:rPr>
            </w:pPr>
            <w:r w:rsidRPr="00524226">
              <w:rPr>
                <w:sz w:val="22"/>
                <w:szCs w:val="22"/>
              </w:rPr>
              <w:t>Определение режимов резания расчетным путем и  по справочнику.</w:t>
            </w:r>
            <w:r>
              <w:rPr>
                <w:sz w:val="22"/>
                <w:szCs w:val="22"/>
              </w:rPr>
              <w:t xml:space="preserve"> Растачивание цилиндрических отверстий.</w:t>
            </w:r>
          </w:p>
        </w:tc>
        <w:tc>
          <w:tcPr>
            <w:tcW w:w="1172" w:type="dxa"/>
            <w:vAlign w:val="center"/>
          </w:tcPr>
          <w:p w:rsidR="00D03354" w:rsidRPr="00524226" w:rsidRDefault="007351DD" w:rsidP="00D03354">
            <w:pPr>
              <w:jc w:val="center"/>
              <w:rPr>
                <w:b/>
                <w:i/>
                <w:sz w:val="22"/>
                <w:szCs w:val="22"/>
              </w:rPr>
            </w:pPr>
            <w:r>
              <w:rPr>
                <w:b/>
                <w:i/>
                <w:sz w:val="22"/>
                <w:szCs w:val="22"/>
              </w:rPr>
              <w:t>1</w:t>
            </w:r>
            <w:r w:rsidR="006F288D">
              <w:rPr>
                <w:b/>
                <w:i/>
                <w:sz w:val="22"/>
                <w:szCs w:val="22"/>
              </w:rPr>
              <w:t>2</w:t>
            </w:r>
          </w:p>
        </w:tc>
        <w:tc>
          <w:tcPr>
            <w:tcW w:w="1319" w:type="dxa"/>
            <w:vMerge w:val="restart"/>
            <w:shd w:val="clear" w:color="auto" w:fill="D9D9D9"/>
          </w:tcPr>
          <w:p w:rsidR="00D03354" w:rsidRPr="00524226" w:rsidRDefault="00D03354" w:rsidP="00D03354">
            <w:pPr>
              <w:jc w:val="center"/>
              <w:rPr>
                <w:sz w:val="22"/>
                <w:szCs w:val="22"/>
              </w:rPr>
            </w:pPr>
          </w:p>
        </w:tc>
      </w:tr>
      <w:tr w:rsidR="00D03354" w:rsidRPr="004D4198" w:rsidTr="00D03354">
        <w:trPr>
          <w:trHeight w:val="64"/>
        </w:trPr>
        <w:tc>
          <w:tcPr>
            <w:tcW w:w="3014" w:type="dxa"/>
            <w:vMerge w:val="restart"/>
            <w:vAlign w:val="center"/>
          </w:tcPr>
          <w:p w:rsidR="00D03354" w:rsidRPr="00524226" w:rsidRDefault="00D03354" w:rsidP="00D03354">
            <w:pPr>
              <w:jc w:val="center"/>
              <w:rPr>
                <w:b/>
                <w:bCs/>
                <w:sz w:val="22"/>
                <w:szCs w:val="22"/>
              </w:rPr>
            </w:pPr>
            <w:r>
              <w:rPr>
                <w:b/>
                <w:bCs/>
                <w:sz w:val="22"/>
                <w:szCs w:val="22"/>
              </w:rPr>
              <w:t>Тема №9</w:t>
            </w:r>
            <w:r w:rsidRPr="00524226">
              <w:rPr>
                <w:b/>
                <w:bCs/>
                <w:sz w:val="22"/>
                <w:szCs w:val="22"/>
              </w:rPr>
              <w:t xml:space="preserve"> Технология нарезания  резьбы на токарных станках</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55201F" w:rsidRDefault="005C10C0" w:rsidP="00D03354">
            <w:pPr>
              <w:jc w:val="center"/>
              <w:rPr>
                <w:b/>
                <w:sz w:val="22"/>
                <w:szCs w:val="22"/>
              </w:rPr>
            </w:pPr>
            <w:r>
              <w:rPr>
                <w:b/>
                <w:sz w:val="22"/>
                <w:szCs w:val="22"/>
              </w:rPr>
              <w:t>3</w:t>
            </w:r>
          </w:p>
        </w:tc>
        <w:tc>
          <w:tcPr>
            <w:tcW w:w="1319" w:type="dxa"/>
            <w:vMerge/>
            <w:shd w:val="clear" w:color="auto" w:fill="D9D9D9"/>
            <w:vAlign w:val="center"/>
          </w:tcPr>
          <w:p w:rsidR="00D03354" w:rsidRPr="00524226" w:rsidRDefault="00D03354" w:rsidP="00D03354">
            <w:pPr>
              <w:jc w:val="center"/>
              <w:rPr>
                <w:sz w:val="22"/>
                <w:szCs w:val="22"/>
              </w:rPr>
            </w:pPr>
          </w:p>
        </w:tc>
      </w:tr>
      <w:tr w:rsidR="00D03354" w:rsidRPr="004D4198" w:rsidTr="00D03354">
        <w:trPr>
          <w:trHeight w:val="64"/>
        </w:trPr>
        <w:tc>
          <w:tcPr>
            <w:tcW w:w="3014" w:type="dxa"/>
            <w:vMerge/>
          </w:tcPr>
          <w:p w:rsidR="00D03354" w:rsidRPr="00524226" w:rsidRDefault="00D03354" w:rsidP="00D03354">
            <w:pPr>
              <w:jc w:val="both"/>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b/>
                <w:sz w:val="22"/>
                <w:szCs w:val="22"/>
              </w:rPr>
            </w:pPr>
            <w:r w:rsidRPr="00524226">
              <w:rPr>
                <w:b/>
                <w:sz w:val="22"/>
                <w:szCs w:val="22"/>
              </w:rPr>
              <w:t>Классификация резьб. Общие сведения о резьбе</w:t>
            </w:r>
          </w:p>
          <w:p w:rsidR="00D03354" w:rsidRPr="00524226" w:rsidRDefault="00D03354" w:rsidP="00D03354">
            <w:pPr>
              <w:jc w:val="both"/>
              <w:rPr>
                <w:sz w:val="22"/>
                <w:szCs w:val="22"/>
              </w:rPr>
            </w:pPr>
            <w:r w:rsidRPr="00524226">
              <w:rPr>
                <w:sz w:val="22"/>
                <w:szCs w:val="22"/>
              </w:rPr>
              <w:t>Резьба. Понятие и образование винтовой линии. Элементы резьбы, их определение. Разновидности крепежной резьбы. Обозначение резьбы на чертежах.</w:t>
            </w:r>
          </w:p>
        </w:tc>
        <w:tc>
          <w:tcPr>
            <w:tcW w:w="1172" w:type="dxa"/>
            <w:vMerge/>
            <w:vAlign w:val="center"/>
          </w:tcPr>
          <w:p w:rsidR="00D03354" w:rsidRPr="00524226" w:rsidRDefault="00D03354" w:rsidP="00D03354">
            <w:pPr>
              <w:jc w:val="center"/>
              <w:rPr>
                <w:sz w:val="22"/>
                <w:szCs w:val="22"/>
              </w:rPr>
            </w:pPr>
          </w:p>
        </w:tc>
        <w:tc>
          <w:tcPr>
            <w:tcW w:w="1319" w:type="dxa"/>
            <w:vMerge w:val="restart"/>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64"/>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2</w:t>
            </w:r>
          </w:p>
        </w:tc>
        <w:tc>
          <w:tcPr>
            <w:tcW w:w="8152" w:type="dxa"/>
            <w:gridSpan w:val="2"/>
            <w:vAlign w:val="center"/>
          </w:tcPr>
          <w:p w:rsidR="00D03354" w:rsidRPr="00524226" w:rsidRDefault="00D03354" w:rsidP="00D03354">
            <w:pPr>
              <w:jc w:val="both"/>
              <w:rPr>
                <w:b/>
                <w:sz w:val="22"/>
                <w:szCs w:val="22"/>
              </w:rPr>
            </w:pPr>
            <w:r w:rsidRPr="00524226">
              <w:rPr>
                <w:b/>
                <w:sz w:val="22"/>
                <w:szCs w:val="22"/>
              </w:rPr>
              <w:t>Нарезание резьбы метчиками</w:t>
            </w:r>
          </w:p>
          <w:p w:rsidR="00D03354" w:rsidRPr="00524226" w:rsidRDefault="00D03354" w:rsidP="00D03354">
            <w:pPr>
              <w:jc w:val="both"/>
              <w:rPr>
                <w:sz w:val="22"/>
                <w:szCs w:val="22"/>
              </w:rPr>
            </w:pPr>
            <w:r w:rsidRPr="00524226">
              <w:rPr>
                <w:sz w:val="22"/>
                <w:szCs w:val="22"/>
              </w:rPr>
              <w:t>Разновидности метчиков, их назначение и различие. Способы нарезания резьбы метчиком. Подбор сверла под нарезание резьбы метчиком. Настройка станка на режим работы.  СОЖ, применяемые при нарезании резьбы. Контроль качества резьбы. Техника безопасности.</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572"/>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3</w:t>
            </w:r>
          </w:p>
        </w:tc>
        <w:tc>
          <w:tcPr>
            <w:tcW w:w="8152" w:type="dxa"/>
            <w:gridSpan w:val="2"/>
            <w:vAlign w:val="center"/>
          </w:tcPr>
          <w:p w:rsidR="00D03354" w:rsidRPr="00524226" w:rsidRDefault="00D03354" w:rsidP="00D03354">
            <w:pPr>
              <w:jc w:val="both"/>
              <w:rPr>
                <w:b/>
                <w:sz w:val="22"/>
                <w:szCs w:val="22"/>
              </w:rPr>
            </w:pPr>
            <w:r w:rsidRPr="00524226">
              <w:rPr>
                <w:b/>
                <w:sz w:val="22"/>
                <w:szCs w:val="22"/>
              </w:rPr>
              <w:t>Нарезание резьбы плашками</w:t>
            </w:r>
          </w:p>
          <w:p w:rsidR="00D03354" w:rsidRPr="00524226" w:rsidRDefault="00D03354" w:rsidP="00D03354">
            <w:pPr>
              <w:jc w:val="both"/>
              <w:rPr>
                <w:sz w:val="22"/>
                <w:szCs w:val="22"/>
              </w:rPr>
            </w:pPr>
            <w:r w:rsidRPr="00524226">
              <w:rPr>
                <w:sz w:val="22"/>
                <w:szCs w:val="22"/>
              </w:rPr>
              <w:t>Разновидности плашек, их назначение. Приспособления, применяемые для закрепления плашек. Подготовка диаметра стержня под нарезания резьбы плашкой. Режимы резания. СОЖ, применяемые при нарезании резьбы. Контроль качества резьбы. Техника безопасности.</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207"/>
        </w:trPr>
        <w:tc>
          <w:tcPr>
            <w:tcW w:w="3014" w:type="dxa"/>
            <w:vMerge/>
          </w:tcPr>
          <w:p w:rsidR="00D03354" w:rsidRPr="00524226" w:rsidRDefault="00D03354" w:rsidP="00D03354">
            <w:pPr>
              <w:jc w:val="center"/>
              <w:rPr>
                <w:b/>
                <w:bCs/>
                <w:sz w:val="22"/>
                <w:szCs w:val="22"/>
              </w:rPr>
            </w:pPr>
          </w:p>
        </w:tc>
        <w:tc>
          <w:tcPr>
            <w:tcW w:w="8710" w:type="dxa"/>
            <w:gridSpan w:val="5"/>
            <w:shd w:val="clear" w:color="auto" w:fill="auto"/>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524226" w:rsidRDefault="00D03354" w:rsidP="00D03354">
            <w:pPr>
              <w:jc w:val="both"/>
              <w:rPr>
                <w:b/>
                <w:sz w:val="22"/>
                <w:szCs w:val="22"/>
              </w:rPr>
            </w:pPr>
            <w:r w:rsidRPr="00524226">
              <w:rPr>
                <w:sz w:val="22"/>
                <w:szCs w:val="22"/>
              </w:rPr>
              <w:t>Определение шага резьбы, диаметра резьбы. Работа со справочником.</w:t>
            </w:r>
            <w:r>
              <w:rPr>
                <w:sz w:val="22"/>
                <w:szCs w:val="22"/>
              </w:rPr>
              <w:t xml:space="preserve"> Нарезание резьбы плашкой.</w:t>
            </w:r>
          </w:p>
        </w:tc>
        <w:tc>
          <w:tcPr>
            <w:tcW w:w="1172" w:type="dxa"/>
            <w:vAlign w:val="center"/>
          </w:tcPr>
          <w:p w:rsidR="00D03354" w:rsidRPr="00524226" w:rsidRDefault="006F288D" w:rsidP="00D03354">
            <w:pPr>
              <w:jc w:val="center"/>
              <w:rPr>
                <w:b/>
                <w:i/>
                <w:sz w:val="22"/>
                <w:szCs w:val="22"/>
              </w:rPr>
            </w:pPr>
            <w:r>
              <w:rPr>
                <w:b/>
                <w:i/>
                <w:sz w:val="22"/>
                <w:szCs w:val="22"/>
              </w:rPr>
              <w:t>10</w:t>
            </w:r>
          </w:p>
        </w:tc>
        <w:tc>
          <w:tcPr>
            <w:tcW w:w="1319" w:type="dxa"/>
            <w:vMerge w:val="restart"/>
            <w:shd w:val="clear" w:color="auto" w:fill="D9D9D9"/>
          </w:tcPr>
          <w:p w:rsidR="00D03354" w:rsidRPr="00524226" w:rsidRDefault="00D03354" w:rsidP="00D03354">
            <w:pPr>
              <w:jc w:val="center"/>
              <w:rPr>
                <w:sz w:val="22"/>
                <w:szCs w:val="22"/>
              </w:rPr>
            </w:pPr>
          </w:p>
        </w:tc>
      </w:tr>
      <w:tr w:rsidR="00D03354" w:rsidRPr="004D4198" w:rsidTr="00D03354">
        <w:trPr>
          <w:trHeight w:val="207"/>
        </w:trPr>
        <w:tc>
          <w:tcPr>
            <w:tcW w:w="3014" w:type="dxa"/>
            <w:vMerge/>
          </w:tcPr>
          <w:p w:rsidR="00D03354" w:rsidRPr="00524226" w:rsidRDefault="00D03354" w:rsidP="00D03354">
            <w:pPr>
              <w:jc w:val="center"/>
              <w:rPr>
                <w:b/>
                <w:bCs/>
                <w:sz w:val="22"/>
                <w:szCs w:val="22"/>
              </w:rPr>
            </w:pPr>
          </w:p>
        </w:tc>
        <w:tc>
          <w:tcPr>
            <w:tcW w:w="8710" w:type="dxa"/>
            <w:gridSpan w:val="5"/>
            <w:shd w:val="clear" w:color="auto" w:fill="auto"/>
            <w:vAlign w:val="center"/>
          </w:tcPr>
          <w:p w:rsidR="00D03354" w:rsidRDefault="00D03354" w:rsidP="00D03354">
            <w:pPr>
              <w:jc w:val="both"/>
              <w:rPr>
                <w:b/>
                <w:sz w:val="22"/>
                <w:szCs w:val="22"/>
              </w:rPr>
            </w:pPr>
            <w:r>
              <w:rPr>
                <w:b/>
                <w:sz w:val="22"/>
                <w:szCs w:val="22"/>
              </w:rPr>
              <w:t>Самостоятельная работа</w:t>
            </w:r>
            <w:r w:rsidR="008B07BD" w:rsidRPr="00524226">
              <w:rPr>
                <w:sz w:val="22"/>
                <w:szCs w:val="22"/>
              </w:rPr>
              <w:t xml:space="preserve"> </w:t>
            </w:r>
          </w:p>
          <w:p w:rsidR="00D03354" w:rsidRPr="00524226" w:rsidRDefault="00D03354" w:rsidP="00D03354">
            <w:pPr>
              <w:jc w:val="both"/>
              <w:rPr>
                <w:b/>
                <w:sz w:val="22"/>
                <w:szCs w:val="22"/>
              </w:rPr>
            </w:pPr>
            <w:r w:rsidRPr="00524226">
              <w:rPr>
                <w:sz w:val="22"/>
                <w:szCs w:val="22"/>
              </w:rPr>
              <w:t>Подбор сверла под нарезание резьбы метчиком. Настройка станка на режим работы</w:t>
            </w:r>
            <w:r w:rsidR="008B07BD">
              <w:rPr>
                <w:sz w:val="22"/>
                <w:szCs w:val="22"/>
              </w:rPr>
              <w:t>.</w:t>
            </w:r>
            <w:r w:rsidR="008B07BD" w:rsidRPr="00524226">
              <w:rPr>
                <w:sz w:val="22"/>
                <w:szCs w:val="22"/>
              </w:rPr>
              <w:t xml:space="preserve"> Разновидности метчиков, их назначение и различие. Контроль качества резьбы</w:t>
            </w:r>
            <w:r w:rsidR="002A6965">
              <w:rPr>
                <w:sz w:val="22"/>
                <w:szCs w:val="22"/>
              </w:rPr>
              <w:t>.</w:t>
            </w:r>
          </w:p>
        </w:tc>
        <w:tc>
          <w:tcPr>
            <w:tcW w:w="1172" w:type="dxa"/>
            <w:vAlign w:val="center"/>
          </w:tcPr>
          <w:p w:rsidR="00D03354" w:rsidRDefault="00F1240E" w:rsidP="00D03354">
            <w:pPr>
              <w:jc w:val="center"/>
              <w:rPr>
                <w:b/>
                <w:i/>
                <w:sz w:val="22"/>
                <w:szCs w:val="22"/>
              </w:rPr>
            </w:pPr>
            <w:r>
              <w:rPr>
                <w:b/>
                <w:i/>
                <w:sz w:val="22"/>
                <w:szCs w:val="22"/>
              </w:rPr>
              <w:t>2</w:t>
            </w:r>
          </w:p>
        </w:tc>
        <w:tc>
          <w:tcPr>
            <w:tcW w:w="1319" w:type="dxa"/>
            <w:vMerge/>
            <w:shd w:val="clear" w:color="auto" w:fill="D9D9D9"/>
          </w:tcPr>
          <w:p w:rsidR="00D03354" w:rsidRPr="00524226" w:rsidRDefault="00D03354" w:rsidP="00D03354">
            <w:pPr>
              <w:jc w:val="center"/>
              <w:rPr>
                <w:sz w:val="22"/>
                <w:szCs w:val="22"/>
              </w:rPr>
            </w:pPr>
          </w:p>
        </w:tc>
      </w:tr>
      <w:tr w:rsidR="00D03354" w:rsidRPr="004D4198" w:rsidTr="00D03354">
        <w:trPr>
          <w:trHeight w:val="64"/>
        </w:trPr>
        <w:tc>
          <w:tcPr>
            <w:tcW w:w="3014" w:type="dxa"/>
            <w:vMerge w:val="restart"/>
            <w:vAlign w:val="center"/>
          </w:tcPr>
          <w:p w:rsidR="00D03354" w:rsidRPr="00524226" w:rsidRDefault="00D03354" w:rsidP="00D03354">
            <w:pPr>
              <w:jc w:val="center"/>
              <w:rPr>
                <w:b/>
                <w:bCs/>
                <w:sz w:val="22"/>
                <w:szCs w:val="22"/>
              </w:rPr>
            </w:pPr>
            <w:r>
              <w:rPr>
                <w:b/>
                <w:bCs/>
                <w:sz w:val="22"/>
                <w:szCs w:val="22"/>
              </w:rPr>
              <w:t>Тема №10</w:t>
            </w:r>
            <w:r w:rsidRPr="00524226">
              <w:rPr>
                <w:b/>
                <w:bCs/>
                <w:sz w:val="22"/>
                <w:szCs w:val="22"/>
              </w:rPr>
              <w:t xml:space="preserve"> Технология обработки конических поверхностей на токарных станках</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C40D54" w:rsidRDefault="005C10C0" w:rsidP="00D03354">
            <w:pPr>
              <w:jc w:val="center"/>
              <w:rPr>
                <w:b/>
                <w:sz w:val="22"/>
                <w:szCs w:val="22"/>
              </w:rPr>
            </w:pPr>
            <w:r>
              <w:rPr>
                <w:b/>
                <w:sz w:val="22"/>
                <w:szCs w:val="22"/>
              </w:rPr>
              <w:t>2</w:t>
            </w:r>
          </w:p>
        </w:tc>
        <w:tc>
          <w:tcPr>
            <w:tcW w:w="1319" w:type="dxa"/>
            <w:vMerge/>
            <w:shd w:val="clear" w:color="auto" w:fill="D9D9D9"/>
            <w:vAlign w:val="center"/>
          </w:tcPr>
          <w:p w:rsidR="00D03354" w:rsidRPr="00524226" w:rsidRDefault="00D03354" w:rsidP="00D03354">
            <w:pPr>
              <w:jc w:val="center"/>
              <w:rPr>
                <w:sz w:val="22"/>
                <w:szCs w:val="22"/>
              </w:rPr>
            </w:pPr>
          </w:p>
        </w:tc>
      </w:tr>
      <w:tr w:rsidR="00D03354" w:rsidRPr="004D4198" w:rsidTr="00D03354">
        <w:trPr>
          <w:trHeight w:val="64"/>
        </w:trPr>
        <w:tc>
          <w:tcPr>
            <w:tcW w:w="3014" w:type="dxa"/>
            <w:vMerge/>
          </w:tcPr>
          <w:p w:rsidR="00D03354" w:rsidRPr="00524226" w:rsidRDefault="00D03354" w:rsidP="00D03354">
            <w:pPr>
              <w:jc w:val="both"/>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b/>
                <w:sz w:val="22"/>
                <w:szCs w:val="22"/>
              </w:rPr>
            </w:pPr>
            <w:r w:rsidRPr="00524226">
              <w:rPr>
                <w:b/>
                <w:sz w:val="22"/>
                <w:szCs w:val="22"/>
              </w:rPr>
              <w:t>Общие сведения о конусах</w:t>
            </w:r>
          </w:p>
          <w:p w:rsidR="00D03354" w:rsidRPr="00524226" w:rsidRDefault="00D03354" w:rsidP="00D03354">
            <w:pPr>
              <w:jc w:val="both"/>
              <w:rPr>
                <w:sz w:val="22"/>
                <w:szCs w:val="22"/>
              </w:rPr>
            </w:pPr>
            <w:r w:rsidRPr="00524226">
              <w:rPr>
                <w:sz w:val="22"/>
                <w:szCs w:val="22"/>
              </w:rPr>
              <w:t>Понятие конуса, конической поверхности.  Назначение, применение изделий с конической поверхностью. Элементы конуса. Построение конуса. Взаимосвязь элементов конуса при обработке  деталей на станке.</w:t>
            </w:r>
          </w:p>
        </w:tc>
        <w:tc>
          <w:tcPr>
            <w:tcW w:w="1172" w:type="dxa"/>
            <w:vMerge/>
            <w:vAlign w:val="center"/>
          </w:tcPr>
          <w:p w:rsidR="00D03354" w:rsidRPr="00524226" w:rsidRDefault="00D03354" w:rsidP="00D03354">
            <w:pPr>
              <w:jc w:val="center"/>
              <w:rPr>
                <w:sz w:val="22"/>
                <w:szCs w:val="22"/>
              </w:rPr>
            </w:pPr>
          </w:p>
        </w:tc>
        <w:tc>
          <w:tcPr>
            <w:tcW w:w="1319" w:type="dxa"/>
            <w:vMerge w:val="restart"/>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185"/>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2</w:t>
            </w:r>
          </w:p>
        </w:tc>
        <w:tc>
          <w:tcPr>
            <w:tcW w:w="8152" w:type="dxa"/>
            <w:gridSpan w:val="2"/>
            <w:vAlign w:val="center"/>
          </w:tcPr>
          <w:p w:rsidR="00D03354" w:rsidRPr="00524226" w:rsidRDefault="00D03354" w:rsidP="00D03354">
            <w:pPr>
              <w:jc w:val="both"/>
              <w:rPr>
                <w:b/>
                <w:sz w:val="22"/>
                <w:szCs w:val="22"/>
              </w:rPr>
            </w:pPr>
            <w:r w:rsidRPr="00524226">
              <w:rPr>
                <w:b/>
                <w:sz w:val="22"/>
                <w:szCs w:val="22"/>
              </w:rPr>
              <w:t>Способы обработки конических поверхностей</w:t>
            </w:r>
          </w:p>
          <w:p w:rsidR="00D03354" w:rsidRPr="00524226" w:rsidRDefault="00D03354" w:rsidP="00D03354">
            <w:pPr>
              <w:jc w:val="both"/>
              <w:rPr>
                <w:sz w:val="22"/>
                <w:szCs w:val="22"/>
              </w:rPr>
            </w:pPr>
            <w:r w:rsidRPr="00524226">
              <w:rPr>
                <w:sz w:val="22"/>
                <w:szCs w:val="22"/>
              </w:rPr>
              <w:t>Обработка широким резцом,  поворотом верхних салазок суппорта, смещением корпуса задней бабки, при помощи конусной линейки. Растачивание конического отверстия</w:t>
            </w:r>
          </w:p>
          <w:p w:rsidR="00D03354" w:rsidRPr="00524226" w:rsidRDefault="00D03354" w:rsidP="00D03354">
            <w:pPr>
              <w:jc w:val="both"/>
              <w:rPr>
                <w:sz w:val="22"/>
                <w:szCs w:val="22"/>
              </w:rPr>
            </w:pPr>
            <w:r w:rsidRPr="00524226">
              <w:rPr>
                <w:sz w:val="22"/>
                <w:szCs w:val="22"/>
              </w:rPr>
              <w:t>Развёртывание конического отверстия. Режимы резания. Контроль качества. Техника безопасности.</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207"/>
        </w:trPr>
        <w:tc>
          <w:tcPr>
            <w:tcW w:w="3014" w:type="dxa"/>
            <w:vMerge/>
          </w:tcPr>
          <w:p w:rsidR="00D03354" w:rsidRPr="00524226" w:rsidRDefault="00D03354" w:rsidP="00D03354">
            <w:pPr>
              <w:jc w:val="center"/>
              <w:rPr>
                <w:b/>
                <w:bCs/>
                <w:sz w:val="22"/>
                <w:szCs w:val="22"/>
              </w:rPr>
            </w:pPr>
          </w:p>
        </w:tc>
        <w:tc>
          <w:tcPr>
            <w:tcW w:w="8710" w:type="dxa"/>
            <w:gridSpan w:val="5"/>
            <w:shd w:val="clear" w:color="auto" w:fill="auto"/>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524226" w:rsidRDefault="00D03354" w:rsidP="00D03354">
            <w:pPr>
              <w:jc w:val="both"/>
              <w:rPr>
                <w:b/>
                <w:sz w:val="22"/>
                <w:szCs w:val="22"/>
              </w:rPr>
            </w:pPr>
            <w:r w:rsidRPr="00524226">
              <w:rPr>
                <w:sz w:val="22"/>
                <w:szCs w:val="22"/>
              </w:rPr>
              <w:t>Расчет угла поворота верхней части суппорта, работа с таблицей Брадиса.</w:t>
            </w:r>
            <w:r w:rsidR="008B07BD" w:rsidRPr="00524226">
              <w:rPr>
                <w:sz w:val="22"/>
                <w:szCs w:val="22"/>
              </w:rPr>
              <w:t xml:space="preserve"> Построение конуса</w:t>
            </w:r>
            <w:r w:rsidR="008B07BD">
              <w:rPr>
                <w:sz w:val="22"/>
                <w:szCs w:val="22"/>
              </w:rPr>
              <w:t>.</w:t>
            </w:r>
          </w:p>
        </w:tc>
        <w:tc>
          <w:tcPr>
            <w:tcW w:w="1172" w:type="dxa"/>
            <w:vAlign w:val="center"/>
          </w:tcPr>
          <w:p w:rsidR="00D03354" w:rsidRPr="00524226" w:rsidRDefault="006F288D" w:rsidP="00D03354">
            <w:pPr>
              <w:jc w:val="center"/>
              <w:rPr>
                <w:b/>
                <w:i/>
                <w:sz w:val="22"/>
                <w:szCs w:val="22"/>
              </w:rPr>
            </w:pPr>
            <w:r>
              <w:rPr>
                <w:b/>
                <w:i/>
                <w:sz w:val="22"/>
                <w:szCs w:val="22"/>
              </w:rPr>
              <w:t>8</w:t>
            </w:r>
          </w:p>
        </w:tc>
        <w:tc>
          <w:tcPr>
            <w:tcW w:w="1319" w:type="dxa"/>
            <w:vMerge w:val="restart"/>
            <w:shd w:val="clear" w:color="auto" w:fill="D9D9D9"/>
          </w:tcPr>
          <w:p w:rsidR="00D03354" w:rsidRPr="00524226" w:rsidRDefault="00D03354" w:rsidP="00D03354">
            <w:pPr>
              <w:jc w:val="center"/>
              <w:rPr>
                <w:sz w:val="22"/>
                <w:szCs w:val="22"/>
              </w:rPr>
            </w:pPr>
          </w:p>
        </w:tc>
      </w:tr>
      <w:tr w:rsidR="00D03354" w:rsidRPr="004D4198" w:rsidTr="00D03354">
        <w:trPr>
          <w:trHeight w:val="7"/>
        </w:trPr>
        <w:tc>
          <w:tcPr>
            <w:tcW w:w="3014" w:type="dxa"/>
            <w:vMerge w:val="restart"/>
            <w:vAlign w:val="center"/>
          </w:tcPr>
          <w:p w:rsidR="00D03354" w:rsidRPr="00524226" w:rsidRDefault="00D03354" w:rsidP="00D03354">
            <w:pPr>
              <w:jc w:val="center"/>
              <w:rPr>
                <w:b/>
                <w:bCs/>
                <w:sz w:val="22"/>
                <w:szCs w:val="22"/>
              </w:rPr>
            </w:pPr>
            <w:r>
              <w:rPr>
                <w:b/>
                <w:bCs/>
                <w:sz w:val="22"/>
                <w:szCs w:val="22"/>
              </w:rPr>
              <w:t>Тема №11</w:t>
            </w:r>
            <w:r w:rsidRPr="00524226">
              <w:rPr>
                <w:b/>
                <w:bCs/>
                <w:sz w:val="22"/>
                <w:szCs w:val="22"/>
              </w:rPr>
              <w:t xml:space="preserve"> Технология обработки фасонных поверхностей на токарных станках</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C40D54" w:rsidRDefault="005C10C0" w:rsidP="00D03354">
            <w:pPr>
              <w:jc w:val="center"/>
              <w:rPr>
                <w:b/>
                <w:sz w:val="22"/>
                <w:szCs w:val="22"/>
              </w:rPr>
            </w:pPr>
            <w:r>
              <w:rPr>
                <w:b/>
                <w:sz w:val="22"/>
                <w:szCs w:val="22"/>
              </w:rPr>
              <w:t>2</w:t>
            </w:r>
          </w:p>
        </w:tc>
        <w:tc>
          <w:tcPr>
            <w:tcW w:w="1319" w:type="dxa"/>
            <w:vMerge/>
            <w:shd w:val="clear" w:color="auto" w:fill="D9D9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386" w:type="dxa"/>
            <w:vAlign w:val="center"/>
          </w:tcPr>
          <w:p w:rsidR="00D03354" w:rsidRPr="00524226" w:rsidRDefault="00D03354" w:rsidP="00D03354">
            <w:pPr>
              <w:jc w:val="center"/>
              <w:rPr>
                <w:sz w:val="22"/>
                <w:szCs w:val="22"/>
              </w:rPr>
            </w:pPr>
            <w:r>
              <w:rPr>
                <w:sz w:val="22"/>
                <w:szCs w:val="22"/>
              </w:rPr>
              <w:t>1</w:t>
            </w:r>
          </w:p>
        </w:tc>
        <w:tc>
          <w:tcPr>
            <w:tcW w:w="8324" w:type="dxa"/>
            <w:gridSpan w:val="4"/>
            <w:vAlign w:val="center"/>
          </w:tcPr>
          <w:p w:rsidR="00D03354" w:rsidRPr="00524226" w:rsidRDefault="00D03354" w:rsidP="00D03354">
            <w:pPr>
              <w:jc w:val="both"/>
              <w:rPr>
                <w:b/>
                <w:sz w:val="22"/>
                <w:szCs w:val="22"/>
              </w:rPr>
            </w:pPr>
            <w:r w:rsidRPr="00524226">
              <w:rPr>
                <w:b/>
                <w:sz w:val="22"/>
                <w:szCs w:val="22"/>
              </w:rPr>
              <w:t>Технология обработки фасонных поверхностей</w:t>
            </w:r>
          </w:p>
          <w:p w:rsidR="00D03354" w:rsidRPr="00524226" w:rsidRDefault="00D03354" w:rsidP="00D03354">
            <w:pPr>
              <w:jc w:val="both"/>
              <w:rPr>
                <w:sz w:val="22"/>
                <w:szCs w:val="22"/>
              </w:rPr>
            </w:pPr>
            <w:r w:rsidRPr="00524226">
              <w:rPr>
                <w:sz w:val="22"/>
                <w:szCs w:val="22"/>
              </w:rPr>
              <w:t>Разновидности деталей с фасонными поверхностями, их  назначение, применение. Особенности конструкции деталей с фасонными поверхностями.</w:t>
            </w:r>
          </w:p>
          <w:p w:rsidR="00D03354" w:rsidRPr="00524226" w:rsidRDefault="00D03354" w:rsidP="00D03354">
            <w:pPr>
              <w:jc w:val="both"/>
              <w:rPr>
                <w:sz w:val="22"/>
                <w:szCs w:val="22"/>
              </w:rPr>
            </w:pPr>
            <w:r w:rsidRPr="00524226">
              <w:rPr>
                <w:sz w:val="22"/>
                <w:szCs w:val="22"/>
              </w:rPr>
              <w:t>Обработка фасонных поверхностей комбинированием двух подач, фасонными резцами,с применением копировального приспособления. Особенности обработки. Настройка станка на режим работы. Контроль качества. Техника безопасности.</w:t>
            </w:r>
          </w:p>
        </w:tc>
        <w:tc>
          <w:tcPr>
            <w:tcW w:w="1172" w:type="dxa"/>
            <w:vMerge/>
            <w:vAlign w:val="center"/>
          </w:tcPr>
          <w:p w:rsidR="00D03354" w:rsidRPr="00524226" w:rsidRDefault="00D03354" w:rsidP="00D03354">
            <w:pPr>
              <w:jc w:val="center"/>
              <w:rPr>
                <w:sz w:val="22"/>
                <w:szCs w:val="22"/>
              </w:rPr>
            </w:pPr>
          </w:p>
        </w:tc>
        <w:tc>
          <w:tcPr>
            <w:tcW w:w="1319" w:type="dxa"/>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8710" w:type="dxa"/>
            <w:gridSpan w:val="5"/>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B27769" w:rsidRDefault="00D03354" w:rsidP="00D03354">
            <w:pPr>
              <w:jc w:val="both"/>
              <w:rPr>
                <w:sz w:val="22"/>
                <w:szCs w:val="22"/>
              </w:rPr>
            </w:pPr>
            <w:r w:rsidRPr="00B27769">
              <w:rPr>
                <w:sz w:val="22"/>
                <w:szCs w:val="22"/>
              </w:rPr>
              <w:t>Техника безопасности. Обработка фасонных поверхностей комбинированием двух подач.</w:t>
            </w:r>
          </w:p>
        </w:tc>
        <w:tc>
          <w:tcPr>
            <w:tcW w:w="1172" w:type="dxa"/>
            <w:vAlign w:val="center"/>
          </w:tcPr>
          <w:p w:rsidR="00D03354" w:rsidRPr="00524226" w:rsidRDefault="006F288D" w:rsidP="00D03354">
            <w:pPr>
              <w:jc w:val="center"/>
              <w:rPr>
                <w:sz w:val="22"/>
                <w:szCs w:val="22"/>
              </w:rPr>
            </w:pPr>
            <w:r>
              <w:rPr>
                <w:sz w:val="22"/>
                <w:szCs w:val="22"/>
              </w:rPr>
              <w:t>6</w:t>
            </w:r>
          </w:p>
        </w:tc>
        <w:tc>
          <w:tcPr>
            <w:tcW w:w="1319" w:type="dxa"/>
            <w:shd w:val="clear" w:color="auto" w:fill="D9D9D9" w:themeFill="background1" w:themeFillShade="D9"/>
            <w:vAlign w:val="center"/>
          </w:tcPr>
          <w:p w:rsidR="00D03354" w:rsidRPr="00524226" w:rsidRDefault="00D03354" w:rsidP="00D03354">
            <w:pPr>
              <w:jc w:val="center"/>
              <w:rPr>
                <w:sz w:val="22"/>
                <w:szCs w:val="22"/>
              </w:rPr>
            </w:pPr>
          </w:p>
        </w:tc>
      </w:tr>
      <w:tr w:rsidR="00D03354" w:rsidRPr="004D4198" w:rsidTr="00D03354">
        <w:trPr>
          <w:trHeight w:val="97"/>
        </w:trPr>
        <w:tc>
          <w:tcPr>
            <w:tcW w:w="3014" w:type="dxa"/>
            <w:vMerge w:val="restart"/>
            <w:vAlign w:val="center"/>
          </w:tcPr>
          <w:p w:rsidR="00D03354" w:rsidRPr="00524226" w:rsidRDefault="00D03354" w:rsidP="00D03354">
            <w:pPr>
              <w:jc w:val="center"/>
              <w:rPr>
                <w:b/>
                <w:bCs/>
                <w:sz w:val="22"/>
                <w:szCs w:val="22"/>
              </w:rPr>
            </w:pPr>
            <w:r>
              <w:rPr>
                <w:b/>
                <w:bCs/>
                <w:sz w:val="22"/>
                <w:szCs w:val="22"/>
              </w:rPr>
              <w:t>Тема №12</w:t>
            </w:r>
            <w:r w:rsidRPr="00524226">
              <w:rPr>
                <w:b/>
                <w:bCs/>
                <w:sz w:val="22"/>
                <w:szCs w:val="22"/>
              </w:rPr>
              <w:t xml:space="preserve"> Технология отделочных работ на токарных станках</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C40D54" w:rsidRDefault="005C10C0" w:rsidP="00D03354">
            <w:pPr>
              <w:jc w:val="center"/>
              <w:rPr>
                <w:b/>
                <w:sz w:val="22"/>
                <w:szCs w:val="22"/>
              </w:rPr>
            </w:pPr>
            <w:r>
              <w:rPr>
                <w:b/>
                <w:sz w:val="22"/>
                <w:szCs w:val="22"/>
              </w:rPr>
              <w:t>1</w:t>
            </w:r>
          </w:p>
        </w:tc>
        <w:tc>
          <w:tcPr>
            <w:tcW w:w="1319" w:type="dxa"/>
            <w:shd w:val="clear" w:color="auto" w:fill="D9D9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b/>
                <w:sz w:val="22"/>
                <w:szCs w:val="22"/>
              </w:rPr>
            </w:pPr>
            <w:r w:rsidRPr="00524226">
              <w:rPr>
                <w:b/>
                <w:sz w:val="22"/>
                <w:szCs w:val="22"/>
              </w:rPr>
              <w:t>Технология отделочных работ</w:t>
            </w:r>
          </w:p>
          <w:p w:rsidR="00D03354" w:rsidRPr="00524226" w:rsidRDefault="00D03354" w:rsidP="00D03354">
            <w:pPr>
              <w:jc w:val="both"/>
              <w:rPr>
                <w:sz w:val="22"/>
                <w:szCs w:val="22"/>
              </w:rPr>
            </w:pPr>
            <w:r w:rsidRPr="00524226">
              <w:rPr>
                <w:sz w:val="22"/>
                <w:szCs w:val="22"/>
              </w:rPr>
              <w:t>Притирка или доводка, полирование, пластическое деформирование, тонкое точение и растачивание, накатывание рифлёных поверхностей</w:t>
            </w:r>
          </w:p>
          <w:p w:rsidR="00D03354" w:rsidRPr="00524226" w:rsidRDefault="00D03354" w:rsidP="00D03354">
            <w:pPr>
              <w:jc w:val="both"/>
              <w:rPr>
                <w:sz w:val="22"/>
                <w:szCs w:val="22"/>
              </w:rPr>
            </w:pPr>
            <w:r w:rsidRPr="00524226">
              <w:rPr>
                <w:sz w:val="22"/>
                <w:szCs w:val="22"/>
              </w:rPr>
              <w:lastRenderedPageBreak/>
              <w:t>Инструмент. Приемы обработки. Режимы резания. Точность и шероховатость. Техника безопасности.</w:t>
            </w:r>
          </w:p>
        </w:tc>
        <w:tc>
          <w:tcPr>
            <w:tcW w:w="1172" w:type="dxa"/>
            <w:vMerge/>
            <w:vAlign w:val="center"/>
          </w:tcPr>
          <w:p w:rsidR="00D03354" w:rsidRPr="00524226" w:rsidRDefault="00D03354" w:rsidP="00D03354">
            <w:pPr>
              <w:jc w:val="center"/>
              <w:rPr>
                <w:sz w:val="22"/>
                <w:szCs w:val="22"/>
              </w:rPr>
            </w:pPr>
          </w:p>
        </w:tc>
        <w:tc>
          <w:tcPr>
            <w:tcW w:w="1319" w:type="dxa"/>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8710" w:type="dxa"/>
            <w:gridSpan w:val="5"/>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B27769" w:rsidRDefault="00D03354" w:rsidP="00D03354">
            <w:pPr>
              <w:jc w:val="both"/>
              <w:rPr>
                <w:sz w:val="22"/>
                <w:szCs w:val="22"/>
              </w:rPr>
            </w:pPr>
            <w:r>
              <w:rPr>
                <w:sz w:val="22"/>
                <w:szCs w:val="22"/>
              </w:rPr>
              <w:t>Техника безопасности. Тонкое точение и растачивание. Контроль качества.</w:t>
            </w:r>
          </w:p>
        </w:tc>
        <w:tc>
          <w:tcPr>
            <w:tcW w:w="1172" w:type="dxa"/>
            <w:vAlign w:val="center"/>
          </w:tcPr>
          <w:p w:rsidR="00D03354" w:rsidRPr="00524226" w:rsidRDefault="006F288D" w:rsidP="00D03354">
            <w:pPr>
              <w:jc w:val="center"/>
              <w:rPr>
                <w:sz w:val="22"/>
                <w:szCs w:val="22"/>
              </w:rPr>
            </w:pPr>
            <w:r>
              <w:rPr>
                <w:sz w:val="22"/>
                <w:szCs w:val="22"/>
              </w:rPr>
              <w:t>6</w:t>
            </w:r>
          </w:p>
        </w:tc>
        <w:tc>
          <w:tcPr>
            <w:tcW w:w="1319" w:type="dxa"/>
            <w:shd w:val="clear" w:color="auto" w:fill="D9D9D9" w:themeFill="background1" w:themeFillShade="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val="restart"/>
          </w:tcPr>
          <w:p w:rsidR="00D03354" w:rsidRPr="00524226" w:rsidRDefault="00D03354" w:rsidP="00D03354">
            <w:pPr>
              <w:jc w:val="center"/>
              <w:rPr>
                <w:b/>
                <w:bCs/>
                <w:sz w:val="22"/>
                <w:szCs w:val="22"/>
              </w:rPr>
            </w:pPr>
            <w:r>
              <w:rPr>
                <w:b/>
                <w:bCs/>
                <w:sz w:val="22"/>
                <w:szCs w:val="22"/>
              </w:rPr>
              <w:t>Тема №13</w:t>
            </w:r>
            <w:r w:rsidRPr="00524226">
              <w:rPr>
                <w:b/>
                <w:bCs/>
                <w:sz w:val="22"/>
                <w:szCs w:val="22"/>
              </w:rPr>
              <w:t xml:space="preserve">  Технология обработки наружных поверхностей на токарных станках</w:t>
            </w:r>
          </w:p>
        </w:tc>
        <w:tc>
          <w:tcPr>
            <w:tcW w:w="8710" w:type="dxa"/>
            <w:gridSpan w:val="5"/>
            <w:vAlign w:val="center"/>
          </w:tcPr>
          <w:p w:rsidR="00D03354" w:rsidRPr="00524226" w:rsidRDefault="00D03354" w:rsidP="00D03354">
            <w:pPr>
              <w:jc w:val="both"/>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E84045" w:rsidRDefault="005C10C0" w:rsidP="00D03354">
            <w:pPr>
              <w:jc w:val="center"/>
              <w:rPr>
                <w:b/>
                <w:sz w:val="22"/>
                <w:szCs w:val="22"/>
              </w:rPr>
            </w:pPr>
            <w:r>
              <w:rPr>
                <w:b/>
                <w:sz w:val="22"/>
                <w:szCs w:val="22"/>
              </w:rPr>
              <w:t>3</w:t>
            </w:r>
          </w:p>
        </w:tc>
        <w:tc>
          <w:tcPr>
            <w:tcW w:w="1319" w:type="dxa"/>
            <w:shd w:val="clear" w:color="auto" w:fill="D9D9D9" w:themeFill="background1" w:themeFillShade="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89" w:type="dxa"/>
            <w:gridSpan w:val="4"/>
            <w:vAlign w:val="center"/>
          </w:tcPr>
          <w:p w:rsidR="00D03354" w:rsidRPr="00524226" w:rsidRDefault="00D03354" w:rsidP="00D03354">
            <w:pPr>
              <w:jc w:val="center"/>
              <w:rPr>
                <w:sz w:val="22"/>
                <w:szCs w:val="22"/>
              </w:rPr>
            </w:pPr>
            <w:r>
              <w:rPr>
                <w:sz w:val="22"/>
                <w:szCs w:val="22"/>
              </w:rPr>
              <w:t>1</w:t>
            </w:r>
          </w:p>
        </w:tc>
        <w:tc>
          <w:tcPr>
            <w:tcW w:w="8121" w:type="dxa"/>
            <w:vAlign w:val="center"/>
          </w:tcPr>
          <w:p w:rsidR="00D03354" w:rsidRPr="00524226" w:rsidRDefault="00D03354" w:rsidP="00D03354">
            <w:pPr>
              <w:jc w:val="both"/>
              <w:rPr>
                <w:b/>
                <w:sz w:val="22"/>
                <w:szCs w:val="22"/>
              </w:rPr>
            </w:pPr>
            <w:r w:rsidRPr="00524226">
              <w:rPr>
                <w:b/>
                <w:sz w:val="22"/>
                <w:szCs w:val="22"/>
              </w:rPr>
              <w:t>Обработка наружных цилиндрических поверхностей</w:t>
            </w:r>
          </w:p>
          <w:p w:rsidR="00D03354" w:rsidRPr="00524226" w:rsidRDefault="00D03354" w:rsidP="00D03354">
            <w:pPr>
              <w:jc w:val="both"/>
              <w:rPr>
                <w:sz w:val="22"/>
                <w:szCs w:val="22"/>
              </w:rPr>
            </w:pPr>
            <w:r w:rsidRPr="00524226">
              <w:rPr>
                <w:sz w:val="22"/>
                <w:szCs w:val="22"/>
              </w:rPr>
              <w:t>Обработка гладких и ступенчатых валов в самоцентрирующем 3-х кулачковом патроне, с поджатием центра. Резцы, применяемые для обработки, правила их установки. Настройка станка на режим работы. Контроль качества обрабатываемых изделий. Соблюдение техники безопасности. Организация рабочего места.</w:t>
            </w:r>
          </w:p>
        </w:tc>
        <w:tc>
          <w:tcPr>
            <w:tcW w:w="1172" w:type="dxa"/>
            <w:vMerge/>
            <w:vAlign w:val="center"/>
          </w:tcPr>
          <w:p w:rsidR="00D03354" w:rsidRDefault="00D03354" w:rsidP="00D03354">
            <w:pPr>
              <w:jc w:val="center"/>
              <w:rPr>
                <w:sz w:val="22"/>
                <w:szCs w:val="22"/>
              </w:rPr>
            </w:pPr>
          </w:p>
        </w:tc>
        <w:tc>
          <w:tcPr>
            <w:tcW w:w="1319" w:type="dxa"/>
            <w:vAlign w:val="center"/>
          </w:tcPr>
          <w:p w:rsidR="00D03354" w:rsidRPr="00524226" w:rsidRDefault="00D03354" w:rsidP="00D03354">
            <w:pPr>
              <w:jc w:val="center"/>
              <w:rPr>
                <w:sz w:val="22"/>
                <w:szCs w:val="22"/>
              </w:rPr>
            </w:pPr>
            <w:r>
              <w:rPr>
                <w:sz w:val="22"/>
                <w:szCs w:val="22"/>
              </w:rPr>
              <w:t>2</w:t>
            </w: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89" w:type="dxa"/>
            <w:gridSpan w:val="4"/>
            <w:vAlign w:val="center"/>
          </w:tcPr>
          <w:p w:rsidR="00D03354" w:rsidRPr="00524226" w:rsidRDefault="00D03354" w:rsidP="00D03354">
            <w:pPr>
              <w:jc w:val="center"/>
              <w:rPr>
                <w:sz w:val="22"/>
                <w:szCs w:val="22"/>
              </w:rPr>
            </w:pPr>
            <w:r>
              <w:rPr>
                <w:sz w:val="22"/>
                <w:szCs w:val="22"/>
              </w:rPr>
              <w:t>2</w:t>
            </w:r>
          </w:p>
        </w:tc>
        <w:tc>
          <w:tcPr>
            <w:tcW w:w="8121" w:type="dxa"/>
            <w:vAlign w:val="center"/>
          </w:tcPr>
          <w:p w:rsidR="00D03354" w:rsidRPr="00524226" w:rsidRDefault="00D03354" w:rsidP="00D03354">
            <w:pPr>
              <w:jc w:val="both"/>
              <w:rPr>
                <w:b/>
                <w:sz w:val="22"/>
                <w:szCs w:val="22"/>
              </w:rPr>
            </w:pPr>
            <w:r w:rsidRPr="00524226">
              <w:rPr>
                <w:b/>
                <w:sz w:val="22"/>
                <w:szCs w:val="22"/>
              </w:rPr>
              <w:t>Подрезание торца деталей</w:t>
            </w:r>
          </w:p>
          <w:p w:rsidR="00D03354" w:rsidRPr="00524226" w:rsidRDefault="00D03354" w:rsidP="00D03354">
            <w:pPr>
              <w:jc w:val="both"/>
              <w:rPr>
                <w:sz w:val="22"/>
                <w:szCs w:val="22"/>
              </w:rPr>
            </w:pPr>
            <w:r w:rsidRPr="00524226">
              <w:rPr>
                <w:sz w:val="22"/>
                <w:szCs w:val="22"/>
              </w:rPr>
              <w:t>Обработка торцовых поверхностей с продольной и поперечной подачи. Подрезание уступов. Резцы, применяемые при работе. Приемы настройки станка на режимы резания. Контроль качества изготавливаемого изделия. Правила техники безопасности. Организация рабочего места.</w:t>
            </w:r>
          </w:p>
        </w:tc>
        <w:tc>
          <w:tcPr>
            <w:tcW w:w="1172" w:type="dxa"/>
            <w:vAlign w:val="center"/>
          </w:tcPr>
          <w:p w:rsidR="00D03354" w:rsidRDefault="00D03354" w:rsidP="00D03354">
            <w:pPr>
              <w:jc w:val="center"/>
              <w:rPr>
                <w:sz w:val="22"/>
                <w:szCs w:val="22"/>
              </w:rPr>
            </w:pPr>
          </w:p>
        </w:tc>
        <w:tc>
          <w:tcPr>
            <w:tcW w:w="1319" w:type="dxa"/>
            <w:vAlign w:val="center"/>
          </w:tcPr>
          <w:p w:rsidR="00D03354" w:rsidRPr="00524226" w:rsidRDefault="00D03354" w:rsidP="00D03354">
            <w:pPr>
              <w:jc w:val="center"/>
              <w:rPr>
                <w:sz w:val="22"/>
                <w:szCs w:val="22"/>
              </w:rPr>
            </w:pPr>
            <w:r>
              <w:rPr>
                <w:sz w:val="22"/>
                <w:szCs w:val="22"/>
              </w:rPr>
              <w:t>2</w:t>
            </w: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89" w:type="dxa"/>
            <w:gridSpan w:val="4"/>
            <w:vAlign w:val="center"/>
          </w:tcPr>
          <w:p w:rsidR="00D03354" w:rsidRPr="00524226" w:rsidRDefault="00D03354" w:rsidP="00D03354">
            <w:pPr>
              <w:jc w:val="center"/>
              <w:rPr>
                <w:sz w:val="22"/>
                <w:szCs w:val="22"/>
              </w:rPr>
            </w:pPr>
            <w:r>
              <w:rPr>
                <w:sz w:val="22"/>
                <w:szCs w:val="22"/>
              </w:rPr>
              <w:t>3</w:t>
            </w:r>
          </w:p>
        </w:tc>
        <w:tc>
          <w:tcPr>
            <w:tcW w:w="8121" w:type="dxa"/>
            <w:vAlign w:val="center"/>
          </w:tcPr>
          <w:p w:rsidR="00D03354" w:rsidRPr="00524226" w:rsidRDefault="00D03354" w:rsidP="00D03354">
            <w:pPr>
              <w:jc w:val="both"/>
              <w:rPr>
                <w:b/>
                <w:sz w:val="22"/>
                <w:szCs w:val="22"/>
              </w:rPr>
            </w:pPr>
            <w:r w:rsidRPr="00524226">
              <w:rPr>
                <w:b/>
                <w:sz w:val="22"/>
                <w:szCs w:val="22"/>
              </w:rPr>
              <w:t>Вытачивание канавок и отрезание</w:t>
            </w:r>
          </w:p>
          <w:p w:rsidR="00D03354" w:rsidRPr="00524226" w:rsidRDefault="00D03354" w:rsidP="00D03354">
            <w:pPr>
              <w:jc w:val="both"/>
              <w:rPr>
                <w:sz w:val="22"/>
                <w:szCs w:val="22"/>
              </w:rPr>
            </w:pPr>
            <w:r w:rsidRPr="00524226">
              <w:rPr>
                <w:sz w:val="22"/>
                <w:szCs w:val="22"/>
              </w:rPr>
              <w:t>Способы вытачивания канавок и отрезания. Правила установки резцов относительно оси детали. Резцы, применяемые при вытачивании канавок и отрезании, их отличие.  Производительные способы при отрезании деталей. Режимы резания. Контроль качества вытачивания и отрезания. Правила техники безопасности.</w:t>
            </w:r>
          </w:p>
        </w:tc>
        <w:tc>
          <w:tcPr>
            <w:tcW w:w="1172" w:type="dxa"/>
            <w:vAlign w:val="center"/>
          </w:tcPr>
          <w:p w:rsidR="00D03354" w:rsidRDefault="00D03354" w:rsidP="00D03354">
            <w:pPr>
              <w:jc w:val="center"/>
              <w:rPr>
                <w:sz w:val="22"/>
                <w:szCs w:val="22"/>
              </w:rPr>
            </w:pPr>
          </w:p>
        </w:tc>
        <w:tc>
          <w:tcPr>
            <w:tcW w:w="1319" w:type="dxa"/>
            <w:vAlign w:val="center"/>
          </w:tcPr>
          <w:p w:rsidR="00D03354" w:rsidRPr="00524226" w:rsidRDefault="00D03354" w:rsidP="00D03354">
            <w:pPr>
              <w:jc w:val="center"/>
              <w:rPr>
                <w:sz w:val="22"/>
                <w:szCs w:val="22"/>
              </w:rPr>
            </w:pPr>
            <w:r>
              <w:rPr>
                <w:sz w:val="22"/>
                <w:szCs w:val="22"/>
              </w:rPr>
              <w:t>2</w:t>
            </w: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8710" w:type="dxa"/>
            <w:gridSpan w:val="5"/>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524226" w:rsidRDefault="00D03354" w:rsidP="00D03354">
            <w:pPr>
              <w:jc w:val="both"/>
              <w:rPr>
                <w:b/>
                <w:sz w:val="22"/>
                <w:szCs w:val="22"/>
              </w:rPr>
            </w:pPr>
            <w:r w:rsidRPr="00524226">
              <w:rPr>
                <w:sz w:val="22"/>
                <w:szCs w:val="22"/>
              </w:rPr>
              <w:t>Определение режимов резания расчётным путём и по справочнику в зависимости от обрабатываемого материала детали.</w:t>
            </w:r>
            <w:r>
              <w:rPr>
                <w:sz w:val="22"/>
                <w:szCs w:val="22"/>
              </w:rPr>
              <w:t xml:space="preserve"> Точение наружных цилиндрических поверхностей</w:t>
            </w:r>
            <w:r w:rsidR="00871435">
              <w:t xml:space="preserve"> </w:t>
            </w:r>
            <w:r w:rsidR="00871435" w:rsidRPr="00871435">
              <w:rPr>
                <w:sz w:val="22"/>
                <w:szCs w:val="22"/>
              </w:rPr>
              <w:t>Р</w:t>
            </w:r>
            <w:r w:rsidR="00871435">
              <w:rPr>
                <w:sz w:val="22"/>
                <w:szCs w:val="22"/>
              </w:rPr>
              <w:t>езцы, применяемые для обработки</w:t>
            </w:r>
            <w:r>
              <w:rPr>
                <w:sz w:val="22"/>
                <w:szCs w:val="22"/>
              </w:rPr>
              <w:t>.</w:t>
            </w:r>
            <w:r w:rsidR="00871435">
              <w:t xml:space="preserve"> </w:t>
            </w:r>
            <w:r w:rsidR="00871435" w:rsidRPr="00871435">
              <w:rPr>
                <w:sz w:val="22"/>
                <w:szCs w:val="22"/>
              </w:rPr>
              <w:t>Подрезание уступов.</w:t>
            </w:r>
            <w:r w:rsidR="00871435" w:rsidRPr="00524226">
              <w:rPr>
                <w:sz w:val="22"/>
                <w:szCs w:val="22"/>
              </w:rPr>
              <w:t xml:space="preserve"> Правила установки резцов относительно оси детали.</w:t>
            </w:r>
          </w:p>
        </w:tc>
        <w:tc>
          <w:tcPr>
            <w:tcW w:w="1172" w:type="dxa"/>
            <w:vAlign w:val="center"/>
          </w:tcPr>
          <w:p w:rsidR="00D03354" w:rsidRPr="00524226" w:rsidRDefault="00D03354" w:rsidP="00D03354">
            <w:pPr>
              <w:jc w:val="center"/>
              <w:rPr>
                <w:b/>
                <w:i/>
                <w:sz w:val="22"/>
                <w:szCs w:val="22"/>
              </w:rPr>
            </w:pPr>
            <w:r>
              <w:rPr>
                <w:b/>
                <w:i/>
                <w:sz w:val="22"/>
                <w:szCs w:val="22"/>
              </w:rPr>
              <w:t>1</w:t>
            </w:r>
            <w:r w:rsidR="006F288D">
              <w:rPr>
                <w:b/>
                <w:i/>
                <w:sz w:val="22"/>
                <w:szCs w:val="22"/>
              </w:rPr>
              <w:t>2</w:t>
            </w:r>
          </w:p>
        </w:tc>
        <w:tc>
          <w:tcPr>
            <w:tcW w:w="1319" w:type="dxa"/>
            <w:shd w:val="clear" w:color="auto" w:fill="D9D9D9" w:themeFill="background1" w:themeFillShade="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val="restart"/>
            <w:vAlign w:val="center"/>
          </w:tcPr>
          <w:p w:rsidR="00D03354" w:rsidRPr="00524226" w:rsidRDefault="00D03354" w:rsidP="00D03354">
            <w:pPr>
              <w:jc w:val="center"/>
              <w:rPr>
                <w:b/>
                <w:bCs/>
                <w:sz w:val="22"/>
                <w:szCs w:val="22"/>
              </w:rPr>
            </w:pPr>
            <w:r w:rsidRPr="00524226">
              <w:rPr>
                <w:b/>
                <w:bCs/>
                <w:sz w:val="22"/>
                <w:szCs w:val="22"/>
              </w:rPr>
              <w:t>Тема №14 Технология нарезания резьбы резцами</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C40D54" w:rsidRDefault="005B7176" w:rsidP="00D03354">
            <w:pPr>
              <w:jc w:val="center"/>
              <w:rPr>
                <w:b/>
                <w:sz w:val="22"/>
                <w:szCs w:val="22"/>
              </w:rPr>
            </w:pPr>
            <w:r>
              <w:rPr>
                <w:b/>
                <w:sz w:val="22"/>
                <w:szCs w:val="22"/>
              </w:rPr>
              <w:t>5</w:t>
            </w:r>
          </w:p>
        </w:tc>
        <w:tc>
          <w:tcPr>
            <w:tcW w:w="1319" w:type="dxa"/>
            <w:shd w:val="clear" w:color="auto" w:fill="D9D9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b/>
                <w:sz w:val="22"/>
                <w:szCs w:val="22"/>
              </w:rPr>
            </w:pPr>
            <w:r w:rsidRPr="00524226">
              <w:rPr>
                <w:b/>
                <w:sz w:val="22"/>
                <w:szCs w:val="22"/>
              </w:rPr>
              <w:t>Типы резьб, их обозначение</w:t>
            </w:r>
          </w:p>
          <w:p w:rsidR="00D03354" w:rsidRPr="00524226" w:rsidRDefault="00D03354" w:rsidP="00D03354">
            <w:pPr>
              <w:jc w:val="both"/>
              <w:rPr>
                <w:sz w:val="22"/>
                <w:szCs w:val="22"/>
              </w:rPr>
            </w:pPr>
            <w:r w:rsidRPr="00524226">
              <w:rPr>
                <w:sz w:val="22"/>
                <w:szCs w:val="22"/>
              </w:rPr>
              <w:t>Классификация резьб, их назначение. Основные элементы резьбы. Обозначения резьбы на чертежах. Расшифровка резьбы.</w:t>
            </w:r>
          </w:p>
        </w:tc>
        <w:tc>
          <w:tcPr>
            <w:tcW w:w="1172" w:type="dxa"/>
            <w:vMerge/>
            <w:vAlign w:val="center"/>
          </w:tcPr>
          <w:p w:rsidR="00D03354" w:rsidRPr="00524226" w:rsidRDefault="00D03354" w:rsidP="00D03354">
            <w:pPr>
              <w:jc w:val="center"/>
              <w:rPr>
                <w:sz w:val="22"/>
                <w:szCs w:val="22"/>
              </w:rPr>
            </w:pPr>
          </w:p>
        </w:tc>
        <w:tc>
          <w:tcPr>
            <w:tcW w:w="1319" w:type="dxa"/>
            <w:vMerge w:val="restart"/>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2</w:t>
            </w:r>
          </w:p>
        </w:tc>
        <w:tc>
          <w:tcPr>
            <w:tcW w:w="8152" w:type="dxa"/>
            <w:gridSpan w:val="2"/>
            <w:vAlign w:val="center"/>
          </w:tcPr>
          <w:p w:rsidR="00D03354" w:rsidRPr="00524226" w:rsidRDefault="00D03354" w:rsidP="00D03354">
            <w:pPr>
              <w:jc w:val="both"/>
              <w:rPr>
                <w:b/>
                <w:sz w:val="22"/>
                <w:szCs w:val="22"/>
              </w:rPr>
            </w:pPr>
            <w:r w:rsidRPr="00524226">
              <w:rPr>
                <w:b/>
                <w:sz w:val="22"/>
                <w:szCs w:val="22"/>
              </w:rPr>
              <w:t>Нарезание треугольной резьбы</w:t>
            </w:r>
          </w:p>
          <w:p w:rsidR="00D03354" w:rsidRPr="00524226" w:rsidRDefault="00D03354" w:rsidP="00D03354">
            <w:pPr>
              <w:jc w:val="both"/>
              <w:rPr>
                <w:sz w:val="22"/>
                <w:szCs w:val="22"/>
              </w:rPr>
            </w:pPr>
            <w:r w:rsidRPr="00524226">
              <w:rPr>
                <w:sz w:val="22"/>
                <w:szCs w:val="22"/>
              </w:rPr>
              <w:t>Резьбовые резцы, их характеристика. Подготовка изделия под нарезание резьбы резцом. Требования к установке резцов. Приемы нарезания резьбы. Режимы резания. Контроль качества. Техника безопасности.</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3</w:t>
            </w:r>
          </w:p>
        </w:tc>
        <w:tc>
          <w:tcPr>
            <w:tcW w:w="8152" w:type="dxa"/>
            <w:gridSpan w:val="2"/>
            <w:vAlign w:val="center"/>
          </w:tcPr>
          <w:p w:rsidR="00D03354" w:rsidRPr="00524226" w:rsidRDefault="00D03354" w:rsidP="00D03354">
            <w:pPr>
              <w:jc w:val="both"/>
              <w:rPr>
                <w:b/>
                <w:sz w:val="22"/>
                <w:szCs w:val="22"/>
              </w:rPr>
            </w:pPr>
            <w:r w:rsidRPr="00524226">
              <w:rPr>
                <w:b/>
                <w:sz w:val="22"/>
                <w:szCs w:val="22"/>
              </w:rPr>
              <w:t>Нарезание прямоугольной резьбы</w:t>
            </w:r>
          </w:p>
          <w:p w:rsidR="00D03354" w:rsidRPr="00524226" w:rsidRDefault="00D03354" w:rsidP="00D03354">
            <w:pPr>
              <w:jc w:val="both"/>
              <w:rPr>
                <w:sz w:val="22"/>
                <w:szCs w:val="22"/>
              </w:rPr>
            </w:pPr>
            <w:r w:rsidRPr="00524226">
              <w:rPr>
                <w:sz w:val="22"/>
                <w:szCs w:val="22"/>
              </w:rPr>
              <w:t xml:space="preserve">Назначение и применение прямоугольной резьбы. Способы нарезания резьбы. Приемы настройки станка при нарезании резьбы. Контроль качества резьбы. </w:t>
            </w:r>
            <w:r w:rsidRPr="00524226">
              <w:rPr>
                <w:sz w:val="22"/>
                <w:szCs w:val="22"/>
              </w:rPr>
              <w:lastRenderedPageBreak/>
              <w:t>Техника безопасности.</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4</w:t>
            </w:r>
          </w:p>
        </w:tc>
        <w:tc>
          <w:tcPr>
            <w:tcW w:w="8152" w:type="dxa"/>
            <w:gridSpan w:val="2"/>
            <w:vAlign w:val="center"/>
          </w:tcPr>
          <w:p w:rsidR="00D03354" w:rsidRPr="00524226" w:rsidRDefault="00D03354" w:rsidP="00D03354">
            <w:pPr>
              <w:jc w:val="both"/>
              <w:rPr>
                <w:b/>
                <w:sz w:val="22"/>
                <w:szCs w:val="22"/>
              </w:rPr>
            </w:pPr>
            <w:r w:rsidRPr="00524226">
              <w:rPr>
                <w:b/>
                <w:sz w:val="22"/>
                <w:szCs w:val="22"/>
              </w:rPr>
              <w:t>Нарезание трапецеидальной резьбы</w:t>
            </w:r>
          </w:p>
          <w:p w:rsidR="00D03354" w:rsidRPr="00524226" w:rsidRDefault="00D03354" w:rsidP="00D03354">
            <w:pPr>
              <w:jc w:val="both"/>
              <w:rPr>
                <w:sz w:val="22"/>
                <w:szCs w:val="22"/>
              </w:rPr>
            </w:pPr>
            <w:r w:rsidRPr="00524226">
              <w:rPr>
                <w:sz w:val="22"/>
                <w:szCs w:val="22"/>
              </w:rPr>
              <w:t>Применение и назначение трапецеидальной резьбы. Подготовка поверхности детали к нарезанию резьбы. Приемы нарезания резьбы. Установка резцов. Режимы резания. Контроль качества.</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5</w:t>
            </w:r>
          </w:p>
        </w:tc>
        <w:tc>
          <w:tcPr>
            <w:tcW w:w="8152" w:type="dxa"/>
            <w:gridSpan w:val="2"/>
            <w:vAlign w:val="center"/>
          </w:tcPr>
          <w:p w:rsidR="00D03354" w:rsidRPr="00524226" w:rsidRDefault="00D03354" w:rsidP="00D03354">
            <w:pPr>
              <w:jc w:val="both"/>
              <w:rPr>
                <w:b/>
                <w:sz w:val="22"/>
                <w:szCs w:val="22"/>
              </w:rPr>
            </w:pPr>
            <w:r w:rsidRPr="00524226">
              <w:rPr>
                <w:b/>
                <w:sz w:val="22"/>
                <w:szCs w:val="22"/>
              </w:rPr>
              <w:t>Нарезание упорной резьбы</w:t>
            </w:r>
          </w:p>
          <w:p w:rsidR="00D03354" w:rsidRPr="00524226" w:rsidRDefault="00D03354" w:rsidP="00D03354">
            <w:pPr>
              <w:jc w:val="both"/>
              <w:rPr>
                <w:sz w:val="22"/>
                <w:szCs w:val="22"/>
              </w:rPr>
            </w:pPr>
            <w:r w:rsidRPr="00524226">
              <w:rPr>
                <w:sz w:val="22"/>
                <w:szCs w:val="22"/>
              </w:rPr>
              <w:t>Назначение и применение упорной резьбы. Резцы, применяемые при нарезании резьбы, их заточка. Приемы нарезания резьбы. Режимы резания. Контроль качества. Техника безопасности.</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lang w:val="en-US"/>
              </w:rPr>
            </w:pPr>
          </w:p>
        </w:tc>
      </w:tr>
      <w:tr w:rsidR="00D03354" w:rsidRPr="004D4198" w:rsidTr="00D03354">
        <w:trPr>
          <w:trHeight w:val="304"/>
        </w:trPr>
        <w:tc>
          <w:tcPr>
            <w:tcW w:w="3014" w:type="dxa"/>
            <w:vMerge/>
          </w:tcPr>
          <w:p w:rsidR="00D03354" w:rsidRPr="00524226" w:rsidRDefault="00D03354" w:rsidP="00D03354">
            <w:pPr>
              <w:jc w:val="center"/>
              <w:rPr>
                <w:b/>
                <w:bCs/>
                <w:sz w:val="22"/>
                <w:szCs w:val="22"/>
              </w:rPr>
            </w:pPr>
          </w:p>
        </w:tc>
        <w:tc>
          <w:tcPr>
            <w:tcW w:w="8710" w:type="dxa"/>
            <w:gridSpan w:val="5"/>
            <w:shd w:val="clear" w:color="auto" w:fill="auto"/>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524226" w:rsidRDefault="00D03354" w:rsidP="00D03354">
            <w:pPr>
              <w:jc w:val="both"/>
              <w:rPr>
                <w:b/>
                <w:sz w:val="22"/>
                <w:szCs w:val="22"/>
              </w:rPr>
            </w:pPr>
            <w:r>
              <w:rPr>
                <w:sz w:val="22"/>
                <w:szCs w:val="22"/>
              </w:rPr>
              <w:t>Подготовка поверхности к нарезанию резьбы. Нарезание метрических резьб. Контроль качества. Техника безопасности.</w:t>
            </w:r>
            <w:r w:rsidR="00A307FC" w:rsidRPr="00524226">
              <w:rPr>
                <w:sz w:val="22"/>
                <w:szCs w:val="22"/>
              </w:rPr>
              <w:t xml:space="preserve"> Назначение и применение прямоугольной резьбы</w:t>
            </w:r>
            <w:r w:rsidR="00A307FC">
              <w:rPr>
                <w:sz w:val="22"/>
                <w:szCs w:val="22"/>
              </w:rPr>
              <w:t>.</w:t>
            </w:r>
          </w:p>
        </w:tc>
        <w:tc>
          <w:tcPr>
            <w:tcW w:w="1172" w:type="dxa"/>
            <w:vAlign w:val="center"/>
          </w:tcPr>
          <w:p w:rsidR="00D03354" w:rsidRPr="00DE4A0B" w:rsidRDefault="00D03354" w:rsidP="00D03354">
            <w:pPr>
              <w:jc w:val="center"/>
              <w:rPr>
                <w:b/>
                <w:i/>
                <w:sz w:val="22"/>
                <w:szCs w:val="22"/>
              </w:rPr>
            </w:pPr>
            <w:r>
              <w:rPr>
                <w:b/>
                <w:i/>
                <w:sz w:val="22"/>
                <w:szCs w:val="22"/>
              </w:rPr>
              <w:t>1</w:t>
            </w:r>
            <w:r w:rsidR="006F288D">
              <w:rPr>
                <w:b/>
                <w:i/>
                <w:sz w:val="22"/>
                <w:szCs w:val="22"/>
              </w:rPr>
              <w:t>2</w:t>
            </w:r>
          </w:p>
        </w:tc>
        <w:tc>
          <w:tcPr>
            <w:tcW w:w="1319" w:type="dxa"/>
            <w:vMerge w:val="restart"/>
            <w:shd w:val="clear" w:color="auto" w:fill="D9D9D9"/>
          </w:tcPr>
          <w:p w:rsidR="00D03354" w:rsidRPr="00524226" w:rsidRDefault="00D03354" w:rsidP="00D03354">
            <w:pPr>
              <w:jc w:val="center"/>
              <w:rPr>
                <w:sz w:val="22"/>
                <w:szCs w:val="22"/>
              </w:rPr>
            </w:pPr>
          </w:p>
        </w:tc>
      </w:tr>
      <w:tr w:rsidR="00D03354" w:rsidRPr="004D4198" w:rsidTr="00D03354">
        <w:trPr>
          <w:trHeight w:val="7"/>
        </w:trPr>
        <w:tc>
          <w:tcPr>
            <w:tcW w:w="3014" w:type="dxa"/>
            <w:vMerge w:val="restart"/>
            <w:vAlign w:val="center"/>
          </w:tcPr>
          <w:p w:rsidR="00D03354" w:rsidRPr="00524226" w:rsidRDefault="00D03354" w:rsidP="00D03354">
            <w:pPr>
              <w:jc w:val="center"/>
              <w:rPr>
                <w:b/>
                <w:bCs/>
                <w:sz w:val="22"/>
                <w:szCs w:val="22"/>
              </w:rPr>
            </w:pPr>
            <w:r w:rsidRPr="00524226">
              <w:rPr>
                <w:b/>
                <w:bCs/>
                <w:sz w:val="22"/>
                <w:szCs w:val="22"/>
              </w:rPr>
              <w:t>Тема №15 Технология токарной обработки со сложной установкой изделия</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C40D54" w:rsidRDefault="005B7176" w:rsidP="00D03354">
            <w:pPr>
              <w:jc w:val="center"/>
              <w:rPr>
                <w:b/>
                <w:sz w:val="22"/>
                <w:szCs w:val="22"/>
              </w:rPr>
            </w:pPr>
            <w:r>
              <w:rPr>
                <w:b/>
                <w:sz w:val="22"/>
                <w:szCs w:val="22"/>
              </w:rPr>
              <w:t>6</w:t>
            </w:r>
          </w:p>
        </w:tc>
        <w:tc>
          <w:tcPr>
            <w:tcW w:w="1319" w:type="dxa"/>
            <w:vMerge/>
            <w:shd w:val="clear" w:color="auto" w:fill="FFFFFF"/>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vAlign w:val="center"/>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b/>
                <w:sz w:val="22"/>
                <w:szCs w:val="22"/>
              </w:rPr>
            </w:pPr>
            <w:r w:rsidRPr="00524226">
              <w:rPr>
                <w:b/>
                <w:sz w:val="22"/>
                <w:szCs w:val="22"/>
              </w:rPr>
              <w:t>Приспособления, применяемые для обработки деталей со сложной установкой</w:t>
            </w:r>
          </w:p>
          <w:p w:rsidR="00D03354" w:rsidRPr="00524226" w:rsidRDefault="00D03354" w:rsidP="00D03354">
            <w:pPr>
              <w:jc w:val="both"/>
              <w:rPr>
                <w:sz w:val="22"/>
                <w:szCs w:val="22"/>
                <w:lang w:val="en-US"/>
              </w:rPr>
            </w:pPr>
            <w:r w:rsidRPr="00524226">
              <w:rPr>
                <w:sz w:val="22"/>
                <w:szCs w:val="22"/>
              </w:rPr>
              <w:t xml:space="preserve">Классификация приспособлений для обработки деталей сложной конфигурации. Устройство приспособлений. Установка приспособлений на станках. </w:t>
            </w:r>
          </w:p>
        </w:tc>
        <w:tc>
          <w:tcPr>
            <w:tcW w:w="1172" w:type="dxa"/>
            <w:vMerge/>
            <w:vAlign w:val="center"/>
          </w:tcPr>
          <w:p w:rsidR="00D03354" w:rsidRPr="00524226" w:rsidRDefault="00D03354" w:rsidP="00D03354">
            <w:pPr>
              <w:jc w:val="center"/>
              <w:rPr>
                <w:sz w:val="22"/>
                <w:szCs w:val="22"/>
              </w:rPr>
            </w:pPr>
          </w:p>
        </w:tc>
        <w:tc>
          <w:tcPr>
            <w:tcW w:w="1319" w:type="dxa"/>
            <w:vMerge w:val="restart"/>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581"/>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2</w:t>
            </w:r>
          </w:p>
        </w:tc>
        <w:tc>
          <w:tcPr>
            <w:tcW w:w="8152" w:type="dxa"/>
            <w:gridSpan w:val="2"/>
            <w:vAlign w:val="center"/>
          </w:tcPr>
          <w:p w:rsidR="00D03354" w:rsidRPr="00524226" w:rsidRDefault="00D03354" w:rsidP="00D03354">
            <w:pPr>
              <w:jc w:val="both"/>
              <w:rPr>
                <w:b/>
                <w:sz w:val="22"/>
                <w:szCs w:val="22"/>
              </w:rPr>
            </w:pPr>
            <w:r w:rsidRPr="00524226">
              <w:rPr>
                <w:b/>
                <w:sz w:val="22"/>
                <w:szCs w:val="22"/>
              </w:rPr>
              <w:t>Обработка деталей в кулачковых патронах</w:t>
            </w:r>
          </w:p>
          <w:p w:rsidR="00D03354" w:rsidRPr="00524226" w:rsidRDefault="00D03354" w:rsidP="00D03354">
            <w:pPr>
              <w:jc w:val="both"/>
              <w:rPr>
                <w:sz w:val="22"/>
                <w:szCs w:val="22"/>
              </w:rPr>
            </w:pPr>
            <w:r w:rsidRPr="00524226">
              <w:rPr>
                <w:sz w:val="22"/>
                <w:szCs w:val="22"/>
              </w:rPr>
              <w:t>Разновидности кулачковых патронов, их назначение и применение. Устройство  2-х и 4-х кулачкового патрона. Установка деталей. Способы и приемы выверки детали относительно центра шпинделя станка. Техника безопасности.</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3</w:t>
            </w:r>
          </w:p>
        </w:tc>
        <w:tc>
          <w:tcPr>
            <w:tcW w:w="8152" w:type="dxa"/>
            <w:gridSpan w:val="2"/>
            <w:vAlign w:val="center"/>
          </w:tcPr>
          <w:p w:rsidR="00D03354" w:rsidRPr="00524226" w:rsidRDefault="00D03354" w:rsidP="00D03354">
            <w:pPr>
              <w:jc w:val="both"/>
              <w:rPr>
                <w:b/>
                <w:sz w:val="22"/>
                <w:szCs w:val="22"/>
              </w:rPr>
            </w:pPr>
            <w:r w:rsidRPr="00524226">
              <w:rPr>
                <w:b/>
                <w:sz w:val="22"/>
                <w:szCs w:val="22"/>
              </w:rPr>
              <w:t>Обработка деталей на планшайбе</w:t>
            </w:r>
          </w:p>
          <w:p w:rsidR="00D03354" w:rsidRPr="00524226" w:rsidRDefault="00D03354" w:rsidP="00D03354">
            <w:pPr>
              <w:jc w:val="both"/>
              <w:rPr>
                <w:sz w:val="22"/>
                <w:szCs w:val="22"/>
              </w:rPr>
            </w:pPr>
            <w:r w:rsidRPr="00524226">
              <w:rPr>
                <w:sz w:val="22"/>
                <w:szCs w:val="22"/>
              </w:rPr>
              <w:t>Конструкция планшайбы. Дополнительные крепежные приспособления. Установка деталей на планшайбе. Способы выверки и центрования детали. Режимы резания. Контроль качества. Техника безопасности.</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4</w:t>
            </w:r>
          </w:p>
        </w:tc>
        <w:tc>
          <w:tcPr>
            <w:tcW w:w="8152" w:type="dxa"/>
            <w:gridSpan w:val="2"/>
            <w:vAlign w:val="center"/>
          </w:tcPr>
          <w:p w:rsidR="00D03354" w:rsidRPr="00524226" w:rsidRDefault="00D03354" w:rsidP="00D03354">
            <w:pPr>
              <w:jc w:val="both"/>
              <w:rPr>
                <w:b/>
                <w:sz w:val="22"/>
                <w:szCs w:val="22"/>
              </w:rPr>
            </w:pPr>
            <w:r w:rsidRPr="00524226">
              <w:rPr>
                <w:b/>
                <w:sz w:val="22"/>
                <w:szCs w:val="22"/>
              </w:rPr>
              <w:t>Обработка деталей на угольнике</w:t>
            </w:r>
          </w:p>
          <w:p w:rsidR="00D03354" w:rsidRPr="00524226" w:rsidRDefault="00D03354" w:rsidP="00D03354">
            <w:pPr>
              <w:jc w:val="both"/>
              <w:rPr>
                <w:sz w:val="22"/>
                <w:szCs w:val="22"/>
              </w:rPr>
            </w:pPr>
            <w:r w:rsidRPr="00524226">
              <w:rPr>
                <w:sz w:val="22"/>
                <w:szCs w:val="22"/>
              </w:rPr>
              <w:t>Изделия, обрабатываемые  на  токарном станке с применением угольников. Разновидности угольников. Установка изделия на угольниках. Выверка и центрование изделия. Режимы резания. Контроль качества обработки. Техника безопасности.</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5</w:t>
            </w:r>
          </w:p>
        </w:tc>
        <w:tc>
          <w:tcPr>
            <w:tcW w:w="8152" w:type="dxa"/>
            <w:gridSpan w:val="2"/>
            <w:vAlign w:val="center"/>
          </w:tcPr>
          <w:p w:rsidR="00D03354" w:rsidRPr="00524226" w:rsidRDefault="00D03354" w:rsidP="00D03354">
            <w:pPr>
              <w:jc w:val="both"/>
              <w:rPr>
                <w:b/>
                <w:sz w:val="22"/>
                <w:szCs w:val="22"/>
              </w:rPr>
            </w:pPr>
            <w:r w:rsidRPr="00524226">
              <w:rPr>
                <w:b/>
                <w:sz w:val="22"/>
                <w:szCs w:val="22"/>
              </w:rPr>
              <w:t>Обработка деталей в люнетах</w:t>
            </w:r>
          </w:p>
          <w:p w:rsidR="00D03354" w:rsidRPr="00524226" w:rsidRDefault="00D03354" w:rsidP="00D03354">
            <w:pPr>
              <w:jc w:val="both"/>
              <w:rPr>
                <w:sz w:val="22"/>
                <w:szCs w:val="22"/>
              </w:rPr>
            </w:pPr>
            <w:r w:rsidRPr="00524226">
              <w:rPr>
                <w:sz w:val="22"/>
                <w:szCs w:val="22"/>
              </w:rPr>
              <w:t>Разновидности люнетов, их устройство, назначение и применение. Установка люнета на станке. Изделия, обрабатываемые в люнетах. Требования к люнетам. Способы обработки деталей в подвижном и неподвижном люнете. Выверка деталей. Режимы резания. Контроль качества. Техника безопасности.</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6</w:t>
            </w:r>
          </w:p>
        </w:tc>
        <w:tc>
          <w:tcPr>
            <w:tcW w:w="8152" w:type="dxa"/>
            <w:gridSpan w:val="2"/>
            <w:vAlign w:val="center"/>
          </w:tcPr>
          <w:p w:rsidR="00D03354" w:rsidRPr="00524226" w:rsidRDefault="00D03354" w:rsidP="00D03354">
            <w:pPr>
              <w:jc w:val="both"/>
              <w:rPr>
                <w:b/>
                <w:sz w:val="22"/>
                <w:szCs w:val="22"/>
              </w:rPr>
            </w:pPr>
            <w:r w:rsidRPr="00524226">
              <w:rPr>
                <w:b/>
                <w:sz w:val="22"/>
                <w:szCs w:val="22"/>
              </w:rPr>
              <w:t>Обработка деталей в оправках</w:t>
            </w:r>
          </w:p>
          <w:p w:rsidR="00D03354" w:rsidRPr="00524226" w:rsidRDefault="00D03354" w:rsidP="00D03354">
            <w:pPr>
              <w:jc w:val="both"/>
              <w:rPr>
                <w:sz w:val="22"/>
                <w:szCs w:val="22"/>
              </w:rPr>
            </w:pPr>
            <w:r w:rsidRPr="00524226">
              <w:rPr>
                <w:sz w:val="22"/>
                <w:szCs w:val="22"/>
              </w:rPr>
              <w:t>Оправки, их разновидности, назначение. Детали, обрабатываемые на оправках. Установка изделий на оправку. Требования безопасности при обработке деталей на</w:t>
            </w:r>
            <w:r>
              <w:rPr>
                <w:sz w:val="22"/>
                <w:szCs w:val="22"/>
              </w:rPr>
              <w:t xml:space="preserve"> </w:t>
            </w:r>
            <w:r w:rsidRPr="00524226">
              <w:rPr>
                <w:sz w:val="22"/>
                <w:szCs w:val="22"/>
              </w:rPr>
              <w:t>оправках.</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lang w:val="en-US"/>
              </w:rPr>
            </w:pPr>
          </w:p>
        </w:tc>
      </w:tr>
      <w:tr w:rsidR="00D03354" w:rsidRPr="004D4198" w:rsidTr="00D03354">
        <w:trPr>
          <w:trHeight w:val="267"/>
        </w:trPr>
        <w:tc>
          <w:tcPr>
            <w:tcW w:w="3014" w:type="dxa"/>
            <w:vMerge/>
          </w:tcPr>
          <w:p w:rsidR="00D03354" w:rsidRPr="00524226" w:rsidRDefault="00D03354" w:rsidP="00D03354">
            <w:pPr>
              <w:jc w:val="center"/>
              <w:rPr>
                <w:b/>
                <w:bCs/>
                <w:sz w:val="22"/>
                <w:szCs w:val="22"/>
              </w:rPr>
            </w:pPr>
          </w:p>
        </w:tc>
        <w:tc>
          <w:tcPr>
            <w:tcW w:w="8710" w:type="dxa"/>
            <w:gridSpan w:val="5"/>
            <w:shd w:val="clear" w:color="auto" w:fill="auto"/>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524226" w:rsidRDefault="00D03354" w:rsidP="00D03354">
            <w:pPr>
              <w:jc w:val="both"/>
              <w:rPr>
                <w:b/>
                <w:sz w:val="22"/>
                <w:szCs w:val="22"/>
              </w:rPr>
            </w:pPr>
            <w:r w:rsidRPr="00524226">
              <w:rPr>
                <w:sz w:val="22"/>
                <w:szCs w:val="22"/>
              </w:rPr>
              <w:t>Определение способа обработки деталей, сложных по форме. Выбор способа их закрепления.</w:t>
            </w:r>
            <w:r>
              <w:rPr>
                <w:sz w:val="22"/>
                <w:szCs w:val="22"/>
              </w:rPr>
              <w:t xml:space="preserve"> Изготовление детали «ВАЛ». Контроль качества.</w:t>
            </w:r>
          </w:p>
        </w:tc>
        <w:tc>
          <w:tcPr>
            <w:tcW w:w="1172" w:type="dxa"/>
            <w:vAlign w:val="center"/>
          </w:tcPr>
          <w:p w:rsidR="00D03354" w:rsidRPr="00DE4A0B" w:rsidRDefault="006F288D" w:rsidP="00D03354">
            <w:pPr>
              <w:jc w:val="center"/>
              <w:rPr>
                <w:b/>
                <w:i/>
                <w:sz w:val="22"/>
                <w:szCs w:val="22"/>
              </w:rPr>
            </w:pPr>
            <w:r>
              <w:rPr>
                <w:b/>
                <w:i/>
                <w:sz w:val="22"/>
                <w:szCs w:val="22"/>
              </w:rPr>
              <w:t>8</w:t>
            </w:r>
          </w:p>
        </w:tc>
        <w:tc>
          <w:tcPr>
            <w:tcW w:w="1319" w:type="dxa"/>
            <w:vMerge w:val="restart"/>
            <w:shd w:val="clear" w:color="auto" w:fill="D9D9D9"/>
            <w:vAlign w:val="center"/>
          </w:tcPr>
          <w:p w:rsidR="00D03354" w:rsidRPr="00524226" w:rsidRDefault="00D03354" w:rsidP="00D03354">
            <w:pPr>
              <w:jc w:val="center"/>
              <w:rPr>
                <w:sz w:val="22"/>
                <w:szCs w:val="22"/>
              </w:rPr>
            </w:pPr>
          </w:p>
        </w:tc>
      </w:tr>
      <w:tr w:rsidR="00D03354" w:rsidRPr="004D4198" w:rsidTr="00D03354">
        <w:trPr>
          <w:trHeight w:val="97"/>
        </w:trPr>
        <w:tc>
          <w:tcPr>
            <w:tcW w:w="3014" w:type="dxa"/>
            <w:vMerge w:val="restart"/>
            <w:vAlign w:val="center"/>
          </w:tcPr>
          <w:p w:rsidR="00D03354" w:rsidRPr="00524226" w:rsidRDefault="00D03354" w:rsidP="00D03354">
            <w:pPr>
              <w:jc w:val="center"/>
              <w:rPr>
                <w:b/>
                <w:bCs/>
                <w:sz w:val="22"/>
                <w:szCs w:val="22"/>
              </w:rPr>
            </w:pPr>
            <w:r w:rsidRPr="00524226">
              <w:rPr>
                <w:b/>
                <w:bCs/>
                <w:sz w:val="22"/>
                <w:szCs w:val="22"/>
              </w:rPr>
              <w:lastRenderedPageBreak/>
              <w:t>Тема №16. Сверлильные станки</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vAlign w:val="center"/>
          </w:tcPr>
          <w:p w:rsidR="00D03354" w:rsidRPr="00C40D54" w:rsidRDefault="005C10C0" w:rsidP="00D03354">
            <w:pPr>
              <w:jc w:val="center"/>
              <w:rPr>
                <w:b/>
                <w:sz w:val="22"/>
                <w:szCs w:val="22"/>
              </w:rPr>
            </w:pPr>
            <w:r>
              <w:rPr>
                <w:b/>
                <w:sz w:val="22"/>
                <w:szCs w:val="22"/>
              </w:rPr>
              <w:t>2</w:t>
            </w:r>
          </w:p>
        </w:tc>
        <w:tc>
          <w:tcPr>
            <w:tcW w:w="1319" w:type="dxa"/>
            <w:vMerge/>
            <w:shd w:val="clear" w:color="auto" w:fill="D9D9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b/>
                <w:sz w:val="22"/>
                <w:szCs w:val="22"/>
              </w:rPr>
            </w:pPr>
            <w:r w:rsidRPr="00524226">
              <w:rPr>
                <w:b/>
                <w:sz w:val="22"/>
                <w:szCs w:val="22"/>
              </w:rPr>
              <w:t>Классификация, обозначение, устройство станков сверлильной  группы</w:t>
            </w:r>
          </w:p>
          <w:p w:rsidR="00D03354" w:rsidRPr="00524226" w:rsidRDefault="00D03354" w:rsidP="00D03354">
            <w:pPr>
              <w:jc w:val="both"/>
              <w:rPr>
                <w:sz w:val="22"/>
                <w:szCs w:val="22"/>
              </w:rPr>
            </w:pPr>
            <w:r w:rsidRPr="00524226">
              <w:rPr>
                <w:sz w:val="22"/>
                <w:szCs w:val="22"/>
              </w:rPr>
              <w:t>Классификация станков сверлильной  группы. Обозначение станков сверлильной  группы.  Устройство сверлильных  станков. Органы управления сверлильного станка.</w:t>
            </w:r>
          </w:p>
        </w:tc>
        <w:tc>
          <w:tcPr>
            <w:tcW w:w="1172" w:type="dxa"/>
            <w:vMerge/>
            <w:vAlign w:val="center"/>
          </w:tcPr>
          <w:p w:rsidR="00D03354" w:rsidRPr="00524226" w:rsidRDefault="00D03354" w:rsidP="00D03354">
            <w:pPr>
              <w:jc w:val="center"/>
              <w:rPr>
                <w:sz w:val="22"/>
                <w:szCs w:val="22"/>
              </w:rPr>
            </w:pPr>
          </w:p>
        </w:tc>
        <w:tc>
          <w:tcPr>
            <w:tcW w:w="1319" w:type="dxa"/>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8710" w:type="dxa"/>
            <w:gridSpan w:val="5"/>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B963AC" w:rsidRDefault="00D03354" w:rsidP="00D03354">
            <w:pPr>
              <w:jc w:val="both"/>
              <w:rPr>
                <w:sz w:val="22"/>
                <w:szCs w:val="22"/>
              </w:rPr>
            </w:pPr>
            <w:r w:rsidRPr="00B963AC">
              <w:rPr>
                <w:sz w:val="22"/>
                <w:szCs w:val="22"/>
              </w:rPr>
              <w:t>Техника безопасности. Наладка оборудования для изготовления детали корпус гидрораспределителя. Контроль качества.</w:t>
            </w:r>
          </w:p>
        </w:tc>
        <w:tc>
          <w:tcPr>
            <w:tcW w:w="1172" w:type="dxa"/>
            <w:vAlign w:val="center"/>
          </w:tcPr>
          <w:p w:rsidR="00D03354" w:rsidRPr="00B963AC" w:rsidRDefault="006F288D" w:rsidP="00D03354">
            <w:pPr>
              <w:jc w:val="center"/>
              <w:rPr>
                <w:b/>
                <w:sz w:val="22"/>
                <w:szCs w:val="22"/>
              </w:rPr>
            </w:pPr>
            <w:r>
              <w:rPr>
                <w:b/>
                <w:sz w:val="22"/>
                <w:szCs w:val="22"/>
              </w:rPr>
              <w:t>6</w:t>
            </w:r>
          </w:p>
        </w:tc>
        <w:tc>
          <w:tcPr>
            <w:tcW w:w="1319" w:type="dxa"/>
            <w:shd w:val="clear" w:color="auto" w:fill="D9D9D9" w:themeFill="background1" w:themeFillShade="D9"/>
            <w:vAlign w:val="center"/>
          </w:tcPr>
          <w:p w:rsidR="00D03354" w:rsidRPr="00524226" w:rsidRDefault="00D03354" w:rsidP="00D03354">
            <w:pPr>
              <w:jc w:val="center"/>
              <w:rPr>
                <w:sz w:val="22"/>
                <w:szCs w:val="22"/>
              </w:rPr>
            </w:pPr>
          </w:p>
        </w:tc>
      </w:tr>
      <w:tr w:rsidR="00D03354" w:rsidRPr="004D4198" w:rsidTr="00D03354">
        <w:trPr>
          <w:trHeight w:val="97"/>
        </w:trPr>
        <w:tc>
          <w:tcPr>
            <w:tcW w:w="3014" w:type="dxa"/>
            <w:vMerge w:val="restart"/>
          </w:tcPr>
          <w:p w:rsidR="00D03354" w:rsidRDefault="00D03354" w:rsidP="00D03354">
            <w:pPr>
              <w:jc w:val="center"/>
              <w:rPr>
                <w:b/>
                <w:bCs/>
                <w:sz w:val="22"/>
                <w:szCs w:val="22"/>
              </w:rPr>
            </w:pPr>
          </w:p>
          <w:p w:rsidR="00D03354" w:rsidRDefault="00D03354" w:rsidP="00D03354">
            <w:pPr>
              <w:jc w:val="center"/>
              <w:rPr>
                <w:b/>
                <w:bCs/>
                <w:sz w:val="22"/>
                <w:szCs w:val="22"/>
              </w:rPr>
            </w:pPr>
          </w:p>
          <w:p w:rsidR="00D03354" w:rsidRDefault="00D03354" w:rsidP="00D03354">
            <w:pPr>
              <w:jc w:val="center"/>
              <w:rPr>
                <w:b/>
                <w:bCs/>
                <w:sz w:val="22"/>
                <w:szCs w:val="22"/>
              </w:rPr>
            </w:pPr>
          </w:p>
          <w:p w:rsidR="00D03354" w:rsidRDefault="00D03354" w:rsidP="00D03354">
            <w:pPr>
              <w:jc w:val="center"/>
              <w:rPr>
                <w:b/>
                <w:bCs/>
                <w:sz w:val="22"/>
                <w:szCs w:val="22"/>
              </w:rPr>
            </w:pPr>
          </w:p>
          <w:p w:rsidR="00D03354" w:rsidRDefault="00D03354" w:rsidP="00D03354">
            <w:pPr>
              <w:jc w:val="center"/>
              <w:rPr>
                <w:b/>
                <w:bCs/>
                <w:sz w:val="22"/>
                <w:szCs w:val="22"/>
              </w:rPr>
            </w:pPr>
          </w:p>
          <w:p w:rsidR="00D03354" w:rsidRDefault="00D03354" w:rsidP="00D03354">
            <w:pPr>
              <w:jc w:val="center"/>
              <w:rPr>
                <w:b/>
                <w:bCs/>
                <w:sz w:val="22"/>
                <w:szCs w:val="22"/>
              </w:rPr>
            </w:pPr>
          </w:p>
          <w:p w:rsidR="00D03354" w:rsidRDefault="00D03354" w:rsidP="00D03354">
            <w:pPr>
              <w:jc w:val="center"/>
              <w:rPr>
                <w:b/>
                <w:bCs/>
                <w:sz w:val="22"/>
                <w:szCs w:val="22"/>
              </w:rPr>
            </w:pPr>
          </w:p>
          <w:p w:rsidR="00D03354" w:rsidRDefault="00D03354" w:rsidP="00D03354">
            <w:pPr>
              <w:jc w:val="center"/>
              <w:rPr>
                <w:b/>
                <w:bCs/>
                <w:sz w:val="22"/>
                <w:szCs w:val="22"/>
              </w:rPr>
            </w:pPr>
          </w:p>
          <w:p w:rsidR="00D03354" w:rsidRPr="00524226" w:rsidRDefault="00D03354" w:rsidP="00D03354">
            <w:pPr>
              <w:jc w:val="center"/>
              <w:rPr>
                <w:b/>
                <w:bCs/>
                <w:sz w:val="22"/>
                <w:szCs w:val="22"/>
              </w:rPr>
            </w:pPr>
            <w:r w:rsidRPr="00524226">
              <w:rPr>
                <w:b/>
                <w:bCs/>
                <w:sz w:val="22"/>
                <w:szCs w:val="22"/>
              </w:rPr>
              <w:t>Тема №17. Технология сверлильных работ</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C40D54" w:rsidRDefault="005C10C0" w:rsidP="00D03354">
            <w:pPr>
              <w:jc w:val="center"/>
              <w:rPr>
                <w:b/>
                <w:sz w:val="22"/>
                <w:szCs w:val="22"/>
              </w:rPr>
            </w:pPr>
            <w:r>
              <w:rPr>
                <w:b/>
                <w:sz w:val="22"/>
                <w:szCs w:val="22"/>
              </w:rPr>
              <w:t>4</w:t>
            </w:r>
          </w:p>
        </w:tc>
        <w:tc>
          <w:tcPr>
            <w:tcW w:w="1319" w:type="dxa"/>
            <w:shd w:val="clear" w:color="auto" w:fill="D9D9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b/>
                <w:sz w:val="22"/>
                <w:szCs w:val="22"/>
              </w:rPr>
            </w:pPr>
            <w:r w:rsidRPr="00524226">
              <w:rPr>
                <w:b/>
                <w:sz w:val="22"/>
                <w:szCs w:val="22"/>
              </w:rPr>
              <w:t>Сверление, рассверливание</w:t>
            </w:r>
          </w:p>
          <w:p w:rsidR="00D03354" w:rsidRPr="00524226" w:rsidRDefault="00D03354" w:rsidP="00D03354">
            <w:pPr>
              <w:jc w:val="both"/>
              <w:rPr>
                <w:sz w:val="22"/>
                <w:szCs w:val="22"/>
              </w:rPr>
            </w:pPr>
            <w:r w:rsidRPr="00524226">
              <w:rPr>
                <w:sz w:val="22"/>
                <w:szCs w:val="22"/>
              </w:rPr>
              <w:t>Требования к обрабатываемым поверхностям. Приспособления для установки заготовок. Режущий инструмент. Контроль качества. Наладка оборудования и приспособлений.</w:t>
            </w:r>
          </w:p>
        </w:tc>
        <w:tc>
          <w:tcPr>
            <w:tcW w:w="1172" w:type="dxa"/>
            <w:vMerge/>
            <w:vAlign w:val="center"/>
          </w:tcPr>
          <w:p w:rsidR="00D03354" w:rsidRPr="00524226" w:rsidRDefault="00D03354" w:rsidP="00D03354">
            <w:pPr>
              <w:jc w:val="center"/>
              <w:rPr>
                <w:sz w:val="22"/>
                <w:szCs w:val="22"/>
              </w:rPr>
            </w:pPr>
          </w:p>
        </w:tc>
        <w:tc>
          <w:tcPr>
            <w:tcW w:w="1319" w:type="dxa"/>
            <w:vMerge w:val="restart"/>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2</w:t>
            </w:r>
          </w:p>
        </w:tc>
        <w:tc>
          <w:tcPr>
            <w:tcW w:w="8152" w:type="dxa"/>
            <w:gridSpan w:val="2"/>
            <w:vAlign w:val="center"/>
          </w:tcPr>
          <w:p w:rsidR="00D03354" w:rsidRPr="00524226" w:rsidRDefault="00D03354" w:rsidP="00D03354">
            <w:pPr>
              <w:jc w:val="both"/>
              <w:rPr>
                <w:b/>
                <w:sz w:val="22"/>
                <w:szCs w:val="22"/>
              </w:rPr>
            </w:pPr>
            <w:r w:rsidRPr="00524226">
              <w:rPr>
                <w:b/>
                <w:sz w:val="22"/>
                <w:szCs w:val="22"/>
              </w:rPr>
              <w:t>Зенкерование, развертывание</w:t>
            </w:r>
          </w:p>
          <w:p w:rsidR="00D03354" w:rsidRPr="00524226" w:rsidRDefault="00D03354" w:rsidP="00D03354">
            <w:pPr>
              <w:jc w:val="both"/>
              <w:rPr>
                <w:sz w:val="22"/>
                <w:szCs w:val="22"/>
              </w:rPr>
            </w:pPr>
            <w:r w:rsidRPr="00524226">
              <w:rPr>
                <w:sz w:val="22"/>
                <w:szCs w:val="22"/>
              </w:rPr>
              <w:t>Требования к обрабатываемым поверхностям. Приспособления для установки заготовок. Режущий инструмент. Контроль качества. Наладка оборудования и приспособлений.</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3</w:t>
            </w:r>
          </w:p>
        </w:tc>
        <w:tc>
          <w:tcPr>
            <w:tcW w:w="8152" w:type="dxa"/>
            <w:gridSpan w:val="2"/>
            <w:vAlign w:val="center"/>
          </w:tcPr>
          <w:p w:rsidR="00D03354" w:rsidRPr="00524226" w:rsidRDefault="00D03354" w:rsidP="00D03354">
            <w:pPr>
              <w:jc w:val="both"/>
              <w:rPr>
                <w:b/>
                <w:sz w:val="22"/>
                <w:szCs w:val="22"/>
              </w:rPr>
            </w:pPr>
            <w:r w:rsidRPr="00524226">
              <w:rPr>
                <w:b/>
                <w:sz w:val="22"/>
                <w:szCs w:val="22"/>
              </w:rPr>
              <w:t>Нарезание резьб</w:t>
            </w:r>
          </w:p>
          <w:p w:rsidR="00D03354" w:rsidRPr="00524226" w:rsidRDefault="00D03354" w:rsidP="00D03354">
            <w:pPr>
              <w:jc w:val="both"/>
              <w:rPr>
                <w:sz w:val="22"/>
                <w:szCs w:val="22"/>
              </w:rPr>
            </w:pPr>
            <w:r w:rsidRPr="00524226">
              <w:rPr>
                <w:sz w:val="22"/>
                <w:szCs w:val="22"/>
              </w:rPr>
              <w:t>Требования к обрабатываемым поверхностям. Приспособления для установки заготовок и инструмента. Режущий инструмент. Контроль качества. Наладка оборудования и приспособлений.</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406"/>
        </w:trPr>
        <w:tc>
          <w:tcPr>
            <w:tcW w:w="3014" w:type="dxa"/>
            <w:vMerge/>
          </w:tcPr>
          <w:p w:rsidR="00D03354" w:rsidRPr="00524226" w:rsidRDefault="00D03354" w:rsidP="00D03354">
            <w:pPr>
              <w:jc w:val="center"/>
              <w:rPr>
                <w:b/>
                <w:bCs/>
                <w:sz w:val="22"/>
                <w:szCs w:val="22"/>
              </w:rPr>
            </w:pPr>
          </w:p>
        </w:tc>
        <w:tc>
          <w:tcPr>
            <w:tcW w:w="558" w:type="dxa"/>
            <w:gridSpan w:val="3"/>
            <w:tcBorders>
              <w:bottom w:val="single" w:sz="4" w:space="0" w:color="auto"/>
            </w:tcBorders>
            <w:vAlign w:val="center"/>
          </w:tcPr>
          <w:p w:rsidR="00D03354" w:rsidRPr="00524226" w:rsidRDefault="00D03354" w:rsidP="00D03354">
            <w:pPr>
              <w:jc w:val="center"/>
              <w:rPr>
                <w:sz w:val="22"/>
                <w:szCs w:val="22"/>
              </w:rPr>
            </w:pPr>
            <w:r>
              <w:rPr>
                <w:sz w:val="22"/>
                <w:szCs w:val="22"/>
              </w:rPr>
              <w:t>4</w:t>
            </w:r>
          </w:p>
        </w:tc>
        <w:tc>
          <w:tcPr>
            <w:tcW w:w="8152" w:type="dxa"/>
            <w:gridSpan w:val="2"/>
            <w:tcBorders>
              <w:bottom w:val="single" w:sz="4" w:space="0" w:color="auto"/>
            </w:tcBorders>
            <w:vAlign w:val="center"/>
          </w:tcPr>
          <w:p w:rsidR="00D03354" w:rsidRPr="00524226" w:rsidRDefault="00D03354" w:rsidP="00D03354">
            <w:pPr>
              <w:jc w:val="both"/>
              <w:rPr>
                <w:b/>
                <w:sz w:val="22"/>
                <w:szCs w:val="22"/>
              </w:rPr>
            </w:pPr>
            <w:r w:rsidRPr="00524226">
              <w:rPr>
                <w:b/>
                <w:sz w:val="22"/>
                <w:szCs w:val="22"/>
              </w:rPr>
              <w:t>Технологические процессы обработки типовых деталей</w:t>
            </w:r>
          </w:p>
          <w:p w:rsidR="00D03354" w:rsidRPr="00524226" w:rsidRDefault="00D03354" w:rsidP="00D03354">
            <w:pPr>
              <w:jc w:val="both"/>
              <w:rPr>
                <w:sz w:val="22"/>
                <w:szCs w:val="22"/>
              </w:rPr>
            </w:pPr>
            <w:r w:rsidRPr="00524226">
              <w:rPr>
                <w:sz w:val="22"/>
                <w:szCs w:val="22"/>
              </w:rPr>
              <w:t>Проектирование технологического процесса единичного производства. Проектирование технологического процесса массового производства. Проектирование технологического процесса серийного производства.</w:t>
            </w:r>
          </w:p>
        </w:tc>
        <w:tc>
          <w:tcPr>
            <w:tcW w:w="1172" w:type="dxa"/>
            <w:vMerge/>
            <w:tcBorders>
              <w:bottom w:val="single" w:sz="4" w:space="0" w:color="auto"/>
            </w:tcBorders>
            <w:vAlign w:val="center"/>
          </w:tcPr>
          <w:p w:rsidR="00D03354" w:rsidRPr="00524226" w:rsidRDefault="00D03354" w:rsidP="00D03354">
            <w:pPr>
              <w:jc w:val="center"/>
              <w:rPr>
                <w:sz w:val="22"/>
                <w:szCs w:val="22"/>
              </w:rPr>
            </w:pPr>
          </w:p>
        </w:tc>
        <w:tc>
          <w:tcPr>
            <w:tcW w:w="1319" w:type="dxa"/>
            <w:vMerge/>
            <w:tcBorders>
              <w:bottom w:val="single" w:sz="4" w:space="0" w:color="auto"/>
            </w:tcBorders>
            <w:vAlign w:val="center"/>
          </w:tcPr>
          <w:p w:rsidR="00D03354" w:rsidRPr="00524226" w:rsidRDefault="00D03354" w:rsidP="00D03354">
            <w:pPr>
              <w:jc w:val="center"/>
              <w:rPr>
                <w:sz w:val="22"/>
                <w:szCs w:val="22"/>
              </w:rPr>
            </w:pPr>
          </w:p>
        </w:tc>
      </w:tr>
      <w:tr w:rsidR="00D03354" w:rsidRPr="004D4198" w:rsidTr="00D03354">
        <w:trPr>
          <w:trHeight w:val="270"/>
        </w:trPr>
        <w:tc>
          <w:tcPr>
            <w:tcW w:w="3014" w:type="dxa"/>
            <w:vMerge/>
          </w:tcPr>
          <w:p w:rsidR="00D03354" w:rsidRPr="00524226" w:rsidRDefault="00D03354" w:rsidP="00D03354">
            <w:pPr>
              <w:jc w:val="center"/>
              <w:rPr>
                <w:b/>
                <w:bCs/>
                <w:sz w:val="22"/>
                <w:szCs w:val="22"/>
              </w:rPr>
            </w:pPr>
          </w:p>
        </w:tc>
        <w:tc>
          <w:tcPr>
            <w:tcW w:w="8710" w:type="dxa"/>
            <w:gridSpan w:val="5"/>
            <w:shd w:val="clear" w:color="auto" w:fill="auto"/>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524226" w:rsidRDefault="00D03354" w:rsidP="00D03354">
            <w:pPr>
              <w:jc w:val="both"/>
              <w:rPr>
                <w:b/>
                <w:sz w:val="22"/>
                <w:szCs w:val="22"/>
              </w:rPr>
            </w:pPr>
            <w:r w:rsidRPr="00524226">
              <w:rPr>
                <w:sz w:val="22"/>
                <w:szCs w:val="22"/>
              </w:rPr>
              <w:t>Разработка технологического процесса на деталь «Крышка».</w:t>
            </w:r>
            <w:r w:rsidR="00302610" w:rsidRPr="00524226">
              <w:rPr>
                <w:sz w:val="22"/>
                <w:szCs w:val="22"/>
              </w:rPr>
              <w:t xml:space="preserve"> Проектирование технологического процесса единичного производства.</w:t>
            </w:r>
            <w:r w:rsidR="00302610">
              <w:t xml:space="preserve"> </w:t>
            </w:r>
            <w:r w:rsidR="00302610" w:rsidRPr="00302610">
              <w:rPr>
                <w:sz w:val="22"/>
                <w:szCs w:val="22"/>
              </w:rPr>
              <w:t>Технологические процессы обработки типовых деталей</w:t>
            </w:r>
            <w:r w:rsidR="00302610">
              <w:rPr>
                <w:sz w:val="22"/>
                <w:szCs w:val="22"/>
              </w:rPr>
              <w:t>.</w:t>
            </w:r>
            <w:r w:rsidR="00302610">
              <w:t xml:space="preserve"> </w:t>
            </w:r>
            <w:r w:rsidR="00302610" w:rsidRPr="00302610">
              <w:rPr>
                <w:sz w:val="22"/>
                <w:szCs w:val="22"/>
              </w:rPr>
              <w:t>Зенкерование, развертывание.</w:t>
            </w:r>
          </w:p>
        </w:tc>
        <w:tc>
          <w:tcPr>
            <w:tcW w:w="1172" w:type="dxa"/>
            <w:vAlign w:val="center"/>
          </w:tcPr>
          <w:p w:rsidR="00D03354" w:rsidRPr="003E0455" w:rsidRDefault="006F288D" w:rsidP="00D03354">
            <w:pPr>
              <w:jc w:val="center"/>
              <w:rPr>
                <w:b/>
                <w:i/>
                <w:sz w:val="22"/>
                <w:szCs w:val="22"/>
              </w:rPr>
            </w:pPr>
            <w:r>
              <w:rPr>
                <w:b/>
                <w:i/>
                <w:sz w:val="22"/>
                <w:szCs w:val="22"/>
              </w:rPr>
              <w:t>1</w:t>
            </w:r>
            <w:r w:rsidR="005B7176">
              <w:rPr>
                <w:b/>
                <w:i/>
                <w:sz w:val="22"/>
                <w:szCs w:val="22"/>
              </w:rPr>
              <w:t>2</w:t>
            </w:r>
          </w:p>
        </w:tc>
        <w:tc>
          <w:tcPr>
            <w:tcW w:w="1319" w:type="dxa"/>
            <w:vMerge w:val="restart"/>
            <w:shd w:val="clear" w:color="auto" w:fill="D9D9D9"/>
            <w:vAlign w:val="center"/>
          </w:tcPr>
          <w:p w:rsidR="00D03354" w:rsidRPr="00524226" w:rsidRDefault="00D03354" w:rsidP="00D03354">
            <w:pPr>
              <w:jc w:val="center"/>
              <w:rPr>
                <w:sz w:val="22"/>
                <w:szCs w:val="22"/>
              </w:rPr>
            </w:pPr>
          </w:p>
        </w:tc>
      </w:tr>
      <w:tr w:rsidR="00D03354" w:rsidRPr="004D4198" w:rsidTr="00D03354">
        <w:trPr>
          <w:trHeight w:val="97"/>
        </w:trPr>
        <w:tc>
          <w:tcPr>
            <w:tcW w:w="3014" w:type="dxa"/>
            <w:vMerge w:val="restart"/>
            <w:vAlign w:val="center"/>
          </w:tcPr>
          <w:p w:rsidR="00D03354" w:rsidRPr="00524226" w:rsidRDefault="00D03354" w:rsidP="00D03354">
            <w:pPr>
              <w:jc w:val="center"/>
              <w:rPr>
                <w:b/>
                <w:bCs/>
                <w:sz w:val="22"/>
                <w:szCs w:val="22"/>
              </w:rPr>
            </w:pPr>
            <w:r w:rsidRPr="00524226">
              <w:rPr>
                <w:b/>
                <w:bCs/>
                <w:sz w:val="22"/>
                <w:szCs w:val="22"/>
              </w:rPr>
              <w:t>Тема №18. Шлифовальные станки</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C40D54" w:rsidRDefault="005C10C0" w:rsidP="00D03354">
            <w:pPr>
              <w:jc w:val="center"/>
              <w:rPr>
                <w:b/>
                <w:sz w:val="22"/>
                <w:szCs w:val="22"/>
              </w:rPr>
            </w:pPr>
            <w:r>
              <w:rPr>
                <w:b/>
                <w:sz w:val="22"/>
                <w:szCs w:val="22"/>
              </w:rPr>
              <w:t>2</w:t>
            </w:r>
          </w:p>
        </w:tc>
        <w:tc>
          <w:tcPr>
            <w:tcW w:w="1319" w:type="dxa"/>
            <w:vMerge/>
            <w:shd w:val="clear" w:color="auto" w:fill="D9D9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b/>
                <w:sz w:val="22"/>
                <w:szCs w:val="22"/>
              </w:rPr>
            </w:pPr>
            <w:r w:rsidRPr="00524226">
              <w:rPr>
                <w:b/>
                <w:sz w:val="22"/>
                <w:szCs w:val="22"/>
              </w:rPr>
              <w:t>Классификация, обозначение, устройство станков шлифовальной группы</w:t>
            </w:r>
          </w:p>
          <w:p w:rsidR="00D03354" w:rsidRPr="00524226" w:rsidRDefault="00D03354" w:rsidP="00D03354">
            <w:pPr>
              <w:jc w:val="both"/>
              <w:rPr>
                <w:sz w:val="22"/>
                <w:szCs w:val="22"/>
              </w:rPr>
            </w:pPr>
            <w:r w:rsidRPr="00524226">
              <w:rPr>
                <w:sz w:val="22"/>
                <w:szCs w:val="22"/>
              </w:rPr>
              <w:t>Классификация станков шлифовальной группы. Обозначение станков шлифовальной  группы.  Устройство шлифовальных станков.</w:t>
            </w:r>
          </w:p>
        </w:tc>
        <w:tc>
          <w:tcPr>
            <w:tcW w:w="1172" w:type="dxa"/>
            <w:vMerge/>
            <w:vAlign w:val="center"/>
          </w:tcPr>
          <w:p w:rsidR="00D03354" w:rsidRPr="00524226" w:rsidRDefault="00D03354" w:rsidP="00D03354">
            <w:pPr>
              <w:jc w:val="center"/>
              <w:rPr>
                <w:sz w:val="22"/>
                <w:szCs w:val="22"/>
              </w:rPr>
            </w:pPr>
          </w:p>
        </w:tc>
        <w:tc>
          <w:tcPr>
            <w:tcW w:w="1319" w:type="dxa"/>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8710" w:type="dxa"/>
            <w:gridSpan w:val="5"/>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B963AC" w:rsidRDefault="00D03354" w:rsidP="00D03354">
            <w:pPr>
              <w:jc w:val="both"/>
              <w:rPr>
                <w:sz w:val="22"/>
                <w:szCs w:val="22"/>
              </w:rPr>
            </w:pPr>
            <w:r w:rsidRPr="00B963AC">
              <w:rPr>
                <w:sz w:val="22"/>
                <w:szCs w:val="22"/>
              </w:rPr>
              <w:t xml:space="preserve">Техника безопасности. Техническое обслуживание и подготовка к работе шлифовальных </w:t>
            </w:r>
            <w:r w:rsidRPr="00B963AC">
              <w:rPr>
                <w:sz w:val="22"/>
                <w:szCs w:val="22"/>
              </w:rPr>
              <w:lastRenderedPageBreak/>
              <w:t>станков. Контроль качества.</w:t>
            </w:r>
          </w:p>
        </w:tc>
        <w:tc>
          <w:tcPr>
            <w:tcW w:w="1172" w:type="dxa"/>
            <w:vAlign w:val="center"/>
          </w:tcPr>
          <w:p w:rsidR="00D03354" w:rsidRPr="00B963AC" w:rsidRDefault="006F288D" w:rsidP="00D03354">
            <w:pPr>
              <w:jc w:val="center"/>
              <w:rPr>
                <w:b/>
                <w:sz w:val="22"/>
                <w:szCs w:val="22"/>
              </w:rPr>
            </w:pPr>
            <w:r>
              <w:rPr>
                <w:b/>
                <w:sz w:val="22"/>
                <w:szCs w:val="22"/>
              </w:rPr>
              <w:lastRenderedPageBreak/>
              <w:t>7</w:t>
            </w:r>
          </w:p>
        </w:tc>
        <w:tc>
          <w:tcPr>
            <w:tcW w:w="1319" w:type="dxa"/>
            <w:shd w:val="clear" w:color="auto" w:fill="D9D9D9" w:themeFill="background1" w:themeFillShade="D9"/>
            <w:vAlign w:val="center"/>
          </w:tcPr>
          <w:p w:rsidR="00D03354" w:rsidRPr="00524226" w:rsidRDefault="00D03354" w:rsidP="00D03354">
            <w:pPr>
              <w:jc w:val="center"/>
              <w:rPr>
                <w:sz w:val="22"/>
                <w:szCs w:val="22"/>
              </w:rPr>
            </w:pPr>
          </w:p>
        </w:tc>
      </w:tr>
      <w:tr w:rsidR="00D03354" w:rsidRPr="004D4198" w:rsidTr="00D03354">
        <w:trPr>
          <w:trHeight w:val="97"/>
        </w:trPr>
        <w:tc>
          <w:tcPr>
            <w:tcW w:w="3014" w:type="dxa"/>
            <w:vMerge w:val="restart"/>
            <w:vAlign w:val="center"/>
          </w:tcPr>
          <w:p w:rsidR="00D03354" w:rsidRPr="00524226" w:rsidRDefault="00D03354" w:rsidP="00D03354">
            <w:pPr>
              <w:jc w:val="center"/>
              <w:rPr>
                <w:b/>
                <w:bCs/>
                <w:sz w:val="22"/>
                <w:szCs w:val="22"/>
              </w:rPr>
            </w:pPr>
          </w:p>
          <w:p w:rsidR="00D03354" w:rsidRPr="00B963AC" w:rsidRDefault="00D03354" w:rsidP="00D03354">
            <w:pPr>
              <w:jc w:val="center"/>
              <w:rPr>
                <w:b/>
                <w:bCs/>
                <w:sz w:val="22"/>
                <w:szCs w:val="22"/>
              </w:rPr>
            </w:pPr>
            <w:r w:rsidRPr="00524226">
              <w:rPr>
                <w:b/>
                <w:bCs/>
                <w:sz w:val="22"/>
                <w:szCs w:val="22"/>
              </w:rPr>
              <w:t>Тема №19. Технология шлифования</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B963AC" w:rsidRDefault="00495EB4" w:rsidP="00D03354">
            <w:pPr>
              <w:jc w:val="center"/>
              <w:rPr>
                <w:b/>
                <w:sz w:val="22"/>
                <w:szCs w:val="22"/>
              </w:rPr>
            </w:pPr>
            <w:r>
              <w:rPr>
                <w:b/>
                <w:sz w:val="22"/>
                <w:szCs w:val="22"/>
              </w:rPr>
              <w:t>5</w:t>
            </w:r>
          </w:p>
        </w:tc>
        <w:tc>
          <w:tcPr>
            <w:tcW w:w="1319" w:type="dxa"/>
            <w:shd w:val="clear" w:color="auto" w:fill="D9D9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b/>
                <w:sz w:val="22"/>
                <w:szCs w:val="22"/>
              </w:rPr>
            </w:pPr>
            <w:r w:rsidRPr="00524226">
              <w:rPr>
                <w:b/>
                <w:sz w:val="22"/>
                <w:szCs w:val="22"/>
              </w:rPr>
              <w:t>Общие сведения о шлифовании</w:t>
            </w:r>
          </w:p>
          <w:p w:rsidR="00D03354" w:rsidRPr="00524226" w:rsidRDefault="00D03354" w:rsidP="00D03354">
            <w:pPr>
              <w:jc w:val="both"/>
              <w:rPr>
                <w:sz w:val="22"/>
                <w:szCs w:val="22"/>
              </w:rPr>
            </w:pPr>
            <w:r w:rsidRPr="00524226">
              <w:rPr>
                <w:sz w:val="22"/>
                <w:szCs w:val="22"/>
              </w:rPr>
              <w:t>Особенности шлифования. Виды и способы шлифования. Образование стружки при шлифовании. Режимы обработки при шлифовании. Сила резания и мощность при шлифовании. Рабочее место шлифовщика. Требования безопасности при работе на шлифовальных станках.</w:t>
            </w:r>
          </w:p>
        </w:tc>
        <w:tc>
          <w:tcPr>
            <w:tcW w:w="1172" w:type="dxa"/>
            <w:vMerge/>
            <w:vAlign w:val="center"/>
          </w:tcPr>
          <w:p w:rsidR="00D03354" w:rsidRPr="00524226" w:rsidRDefault="00D03354" w:rsidP="00D03354">
            <w:pPr>
              <w:jc w:val="center"/>
              <w:rPr>
                <w:sz w:val="22"/>
                <w:szCs w:val="22"/>
              </w:rPr>
            </w:pPr>
          </w:p>
        </w:tc>
        <w:tc>
          <w:tcPr>
            <w:tcW w:w="1319" w:type="dxa"/>
            <w:vMerge w:val="restart"/>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2</w:t>
            </w:r>
          </w:p>
        </w:tc>
        <w:tc>
          <w:tcPr>
            <w:tcW w:w="8152" w:type="dxa"/>
            <w:gridSpan w:val="2"/>
            <w:vAlign w:val="center"/>
          </w:tcPr>
          <w:p w:rsidR="00D03354" w:rsidRPr="00524226" w:rsidRDefault="00D03354" w:rsidP="00D03354">
            <w:pPr>
              <w:jc w:val="both"/>
              <w:rPr>
                <w:b/>
                <w:sz w:val="22"/>
                <w:szCs w:val="22"/>
              </w:rPr>
            </w:pPr>
            <w:r w:rsidRPr="00524226">
              <w:rPr>
                <w:b/>
                <w:sz w:val="22"/>
                <w:szCs w:val="22"/>
              </w:rPr>
              <w:t>Абразивные материалы</w:t>
            </w:r>
          </w:p>
          <w:p w:rsidR="00D03354" w:rsidRPr="00524226" w:rsidRDefault="00D03354" w:rsidP="00D03354">
            <w:pPr>
              <w:jc w:val="both"/>
              <w:rPr>
                <w:sz w:val="22"/>
                <w:szCs w:val="22"/>
              </w:rPr>
            </w:pPr>
            <w:r w:rsidRPr="00524226">
              <w:rPr>
                <w:sz w:val="22"/>
                <w:szCs w:val="22"/>
              </w:rPr>
              <w:t>Зернистость абразивных материалов. Структура шлифовального круга. Твердость абразивного материала. Шлифовальные круги, их назначение, применение и выбор. Виды, причины и признаки износа и засаливания шлифовальных кругов. Правка шлифовальных кругов. Балансировка шлифовальных кругов.</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3</w:t>
            </w:r>
          </w:p>
        </w:tc>
        <w:tc>
          <w:tcPr>
            <w:tcW w:w="8152" w:type="dxa"/>
            <w:gridSpan w:val="2"/>
            <w:vAlign w:val="center"/>
          </w:tcPr>
          <w:p w:rsidR="00D03354" w:rsidRPr="00524226" w:rsidRDefault="00D03354" w:rsidP="00D03354">
            <w:pPr>
              <w:jc w:val="both"/>
              <w:rPr>
                <w:b/>
                <w:sz w:val="22"/>
                <w:szCs w:val="22"/>
              </w:rPr>
            </w:pPr>
            <w:r w:rsidRPr="00524226">
              <w:rPr>
                <w:b/>
                <w:sz w:val="22"/>
                <w:szCs w:val="22"/>
              </w:rPr>
              <w:t>Круглое наружное шлифование</w:t>
            </w:r>
          </w:p>
          <w:p w:rsidR="00D03354" w:rsidRPr="00524226" w:rsidRDefault="00D03354" w:rsidP="00D03354">
            <w:pPr>
              <w:jc w:val="both"/>
              <w:rPr>
                <w:sz w:val="22"/>
                <w:szCs w:val="22"/>
                <w:lang w:val="en-US"/>
              </w:rPr>
            </w:pPr>
            <w:r w:rsidRPr="00524226">
              <w:rPr>
                <w:sz w:val="22"/>
                <w:szCs w:val="22"/>
              </w:rPr>
              <w:t>Требования к обрабатываемым поверхностям. Приспособления для установки заготовок и инструмента. Режущий инструмент. Контроль качества. Наладка оборудования и приспособлений.</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373"/>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sidRPr="00524226">
              <w:rPr>
                <w:sz w:val="22"/>
                <w:szCs w:val="22"/>
              </w:rPr>
              <w:t>4</w:t>
            </w:r>
          </w:p>
        </w:tc>
        <w:tc>
          <w:tcPr>
            <w:tcW w:w="8152" w:type="dxa"/>
            <w:gridSpan w:val="2"/>
            <w:vAlign w:val="center"/>
          </w:tcPr>
          <w:p w:rsidR="00D03354" w:rsidRPr="00524226" w:rsidRDefault="00D03354" w:rsidP="00D03354">
            <w:pPr>
              <w:jc w:val="both"/>
              <w:rPr>
                <w:b/>
                <w:sz w:val="22"/>
                <w:szCs w:val="22"/>
              </w:rPr>
            </w:pPr>
            <w:r w:rsidRPr="00524226">
              <w:rPr>
                <w:b/>
                <w:sz w:val="22"/>
                <w:szCs w:val="22"/>
              </w:rPr>
              <w:t>Плоское шлифование</w:t>
            </w:r>
          </w:p>
          <w:p w:rsidR="00D03354" w:rsidRPr="00524226" w:rsidRDefault="00D03354" w:rsidP="00D03354">
            <w:pPr>
              <w:jc w:val="both"/>
              <w:rPr>
                <w:b/>
                <w:sz w:val="22"/>
                <w:szCs w:val="22"/>
              </w:rPr>
            </w:pPr>
            <w:r w:rsidRPr="00524226">
              <w:rPr>
                <w:sz w:val="22"/>
                <w:szCs w:val="22"/>
              </w:rPr>
              <w:t>Требования к обрабатываемым поверхностям. Приспособления для установки заготовок и инструмента. Режущий инструмент. Контроль качества. Наладка оборудования и приспособлений.</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373"/>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sidRPr="00524226">
              <w:rPr>
                <w:sz w:val="22"/>
                <w:szCs w:val="22"/>
              </w:rPr>
              <w:t>5</w:t>
            </w:r>
          </w:p>
        </w:tc>
        <w:tc>
          <w:tcPr>
            <w:tcW w:w="8152" w:type="dxa"/>
            <w:gridSpan w:val="2"/>
            <w:vAlign w:val="center"/>
          </w:tcPr>
          <w:p w:rsidR="00D03354" w:rsidRPr="00524226" w:rsidRDefault="00D03354" w:rsidP="00D03354">
            <w:pPr>
              <w:jc w:val="both"/>
              <w:rPr>
                <w:b/>
                <w:sz w:val="22"/>
                <w:szCs w:val="22"/>
              </w:rPr>
            </w:pPr>
            <w:r w:rsidRPr="00524226">
              <w:rPr>
                <w:b/>
                <w:sz w:val="22"/>
                <w:szCs w:val="22"/>
              </w:rPr>
              <w:t>Профильное шлифование</w:t>
            </w:r>
          </w:p>
          <w:p w:rsidR="00D03354" w:rsidRPr="00524226" w:rsidRDefault="00D03354" w:rsidP="00D03354">
            <w:pPr>
              <w:jc w:val="both"/>
              <w:rPr>
                <w:b/>
                <w:sz w:val="22"/>
                <w:szCs w:val="22"/>
              </w:rPr>
            </w:pPr>
            <w:r w:rsidRPr="00524226">
              <w:rPr>
                <w:sz w:val="22"/>
                <w:szCs w:val="22"/>
              </w:rPr>
              <w:t>Требования к обрабатываемым поверхностям. Приспособления для установки заготовок и инструмента. Режущий инструмент. Контроль качества. Наладка оборудования и приспособлений.</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270"/>
        </w:trPr>
        <w:tc>
          <w:tcPr>
            <w:tcW w:w="3014" w:type="dxa"/>
            <w:vMerge/>
          </w:tcPr>
          <w:p w:rsidR="00D03354" w:rsidRPr="00524226" w:rsidRDefault="00D03354" w:rsidP="00D03354">
            <w:pPr>
              <w:jc w:val="center"/>
              <w:rPr>
                <w:b/>
                <w:bCs/>
                <w:sz w:val="22"/>
                <w:szCs w:val="22"/>
              </w:rPr>
            </w:pPr>
          </w:p>
        </w:tc>
        <w:tc>
          <w:tcPr>
            <w:tcW w:w="8710" w:type="dxa"/>
            <w:gridSpan w:val="5"/>
            <w:shd w:val="clear" w:color="auto" w:fill="auto"/>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524226" w:rsidRDefault="00D03354" w:rsidP="00D03354">
            <w:pPr>
              <w:jc w:val="both"/>
              <w:rPr>
                <w:b/>
                <w:sz w:val="22"/>
                <w:szCs w:val="22"/>
              </w:rPr>
            </w:pPr>
            <w:r w:rsidRPr="00524226">
              <w:rPr>
                <w:sz w:val="22"/>
                <w:szCs w:val="22"/>
              </w:rPr>
              <w:t>Разработка технологического процесса на деталь, «шпиндель токарного станка»</w:t>
            </w:r>
            <w:r w:rsidR="00DF5828">
              <w:t xml:space="preserve"> </w:t>
            </w:r>
            <w:r w:rsidR="00DF5828" w:rsidRPr="00DF5828">
              <w:rPr>
                <w:sz w:val="22"/>
                <w:szCs w:val="22"/>
              </w:rPr>
              <w:t>Приспособления для установки заготовок и инструмента.</w:t>
            </w:r>
            <w:r w:rsidR="00DF5828">
              <w:t xml:space="preserve"> </w:t>
            </w:r>
            <w:r w:rsidR="00DF5828" w:rsidRPr="00DF5828">
              <w:rPr>
                <w:sz w:val="22"/>
                <w:szCs w:val="22"/>
              </w:rPr>
              <w:t>Плоское шлифование.</w:t>
            </w:r>
            <w:r w:rsidR="00DF5828">
              <w:t xml:space="preserve"> </w:t>
            </w:r>
            <w:r w:rsidR="00DF5828" w:rsidRPr="00DF5828">
              <w:rPr>
                <w:sz w:val="22"/>
                <w:szCs w:val="22"/>
              </w:rPr>
              <w:t>Шлифовальные круги, их назначение, применение и выбор.</w:t>
            </w:r>
          </w:p>
        </w:tc>
        <w:tc>
          <w:tcPr>
            <w:tcW w:w="1172" w:type="dxa"/>
            <w:vAlign w:val="center"/>
          </w:tcPr>
          <w:p w:rsidR="00D03354" w:rsidRPr="00524226" w:rsidRDefault="006F288D" w:rsidP="00D03354">
            <w:pPr>
              <w:jc w:val="center"/>
              <w:rPr>
                <w:b/>
                <w:i/>
                <w:sz w:val="22"/>
                <w:szCs w:val="22"/>
              </w:rPr>
            </w:pPr>
            <w:r>
              <w:rPr>
                <w:b/>
                <w:i/>
                <w:sz w:val="22"/>
                <w:szCs w:val="22"/>
              </w:rPr>
              <w:t>10</w:t>
            </w:r>
          </w:p>
        </w:tc>
        <w:tc>
          <w:tcPr>
            <w:tcW w:w="1319" w:type="dxa"/>
            <w:vMerge w:val="restart"/>
            <w:shd w:val="clear" w:color="auto" w:fill="D9D9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val="restart"/>
            <w:vAlign w:val="center"/>
          </w:tcPr>
          <w:p w:rsidR="00D03354" w:rsidRPr="00524226" w:rsidRDefault="00D03354" w:rsidP="00D03354">
            <w:pPr>
              <w:jc w:val="center"/>
              <w:rPr>
                <w:b/>
                <w:bCs/>
                <w:sz w:val="22"/>
                <w:szCs w:val="22"/>
              </w:rPr>
            </w:pPr>
            <w:r w:rsidRPr="00524226">
              <w:rPr>
                <w:b/>
                <w:bCs/>
                <w:sz w:val="22"/>
                <w:szCs w:val="22"/>
              </w:rPr>
              <w:t xml:space="preserve">Тема №20. </w:t>
            </w:r>
            <w:r w:rsidRPr="00524226">
              <w:rPr>
                <w:b/>
                <w:sz w:val="22"/>
                <w:szCs w:val="22"/>
              </w:rPr>
              <w:t>Технологическая оснастка и установка деталей</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C40D54" w:rsidRDefault="00495EB4" w:rsidP="00D03354">
            <w:pPr>
              <w:jc w:val="center"/>
              <w:rPr>
                <w:b/>
                <w:sz w:val="22"/>
                <w:szCs w:val="22"/>
              </w:rPr>
            </w:pPr>
            <w:r>
              <w:rPr>
                <w:b/>
                <w:sz w:val="22"/>
                <w:szCs w:val="22"/>
              </w:rPr>
              <w:t>3</w:t>
            </w:r>
          </w:p>
        </w:tc>
        <w:tc>
          <w:tcPr>
            <w:tcW w:w="1319" w:type="dxa"/>
            <w:vMerge/>
            <w:shd w:val="clear" w:color="auto" w:fill="D9D9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shd w:val="clear" w:color="auto" w:fill="auto"/>
            <w:vAlign w:val="center"/>
          </w:tcPr>
          <w:p w:rsidR="00D03354" w:rsidRPr="00524226" w:rsidRDefault="00D03354" w:rsidP="00D03354">
            <w:pPr>
              <w:jc w:val="center"/>
              <w:rPr>
                <w:sz w:val="22"/>
                <w:szCs w:val="22"/>
              </w:rPr>
            </w:pPr>
            <w:r>
              <w:rPr>
                <w:sz w:val="22"/>
                <w:szCs w:val="22"/>
              </w:rPr>
              <w:t>1</w:t>
            </w:r>
          </w:p>
        </w:tc>
        <w:tc>
          <w:tcPr>
            <w:tcW w:w="8152" w:type="dxa"/>
            <w:gridSpan w:val="2"/>
            <w:shd w:val="clear" w:color="auto" w:fill="auto"/>
            <w:vAlign w:val="center"/>
          </w:tcPr>
          <w:p w:rsidR="00D03354" w:rsidRPr="00524226" w:rsidRDefault="00D03354" w:rsidP="00D03354">
            <w:pPr>
              <w:jc w:val="both"/>
              <w:rPr>
                <w:b/>
                <w:sz w:val="22"/>
                <w:szCs w:val="22"/>
              </w:rPr>
            </w:pPr>
            <w:r w:rsidRPr="00524226">
              <w:rPr>
                <w:b/>
                <w:sz w:val="22"/>
                <w:szCs w:val="22"/>
              </w:rPr>
              <w:t>Технологическая оснастка</w:t>
            </w:r>
          </w:p>
          <w:p w:rsidR="00D03354" w:rsidRPr="00524226" w:rsidRDefault="00D03354" w:rsidP="00D03354">
            <w:pPr>
              <w:jc w:val="both"/>
              <w:rPr>
                <w:sz w:val="22"/>
                <w:szCs w:val="22"/>
              </w:rPr>
            </w:pPr>
            <w:r w:rsidRPr="00524226">
              <w:rPr>
                <w:sz w:val="22"/>
                <w:szCs w:val="22"/>
              </w:rPr>
              <w:t>Классификация оснастки. Установочные элементы приспособлений.  Зажимные элементы приспособлений. Установочно-зажимные элементы приспособлений. Приводы зажимных устройств.</w:t>
            </w:r>
          </w:p>
        </w:tc>
        <w:tc>
          <w:tcPr>
            <w:tcW w:w="1172" w:type="dxa"/>
            <w:vMerge/>
            <w:shd w:val="clear" w:color="auto" w:fill="auto"/>
            <w:vAlign w:val="center"/>
          </w:tcPr>
          <w:p w:rsidR="00D03354" w:rsidRPr="00524226" w:rsidRDefault="00D03354" w:rsidP="00D03354">
            <w:pPr>
              <w:jc w:val="center"/>
              <w:rPr>
                <w:sz w:val="22"/>
                <w:szCs w:val="22"/>
              </w:rPr>
            </w:pPr>
          </w:p>
        </w:tc>
        <w:tc>
          <w:tcPr>
            <w:tcW w:w="1319" w:type="dxa"/>
            <w:vMerge w:val="restart"/>
            <w:shd w:val="clear" w:color="auto" w:fill="auto"/>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shd w:val="clear" w:color="auto" w:fill="auto"/>
            <w:vAlign w:val="center"/>
          </w:tcPr>
          <w:p w:rsidR="00D03354" w:rsidRPr="00524226" w:rsidRDefault="00D03354" w:rsidP="00D03354">
            <w:pPr>
              <w:jc w:val="center"/>
              <w:rPr>
                <w:sz w:val="22"/>
                <w:szCs w:val="22"/>
              </w:rPr>
            </w:pPr>
            <w:r>
              <w:rPr>
                <w:sz w:val="22"/>
                <w:szCs w:val="22"/>
              </w:rPr>
              <w:t>2</w:t>
            </w:r>
          </w:p>
        </w:tc>
        <w:tc>
          <w:tcPr>
            <w:tcW w:w="8152" w:type="dxa"/>
            <w:gridSpan w:val="2"/>
            <w:shd w:val="clear" w:color="auto" w:fill="auto"/>
            <w:vAlign w:val="center"/>
          </w:tcPr>
          <w:p w:rsidR="00D03354" w:rsidRPr="00524226" w:rsidRDefault="00D03354" w:rsidP="00D03354">
            <w:pPr>
              <w:jc w:val="both"/>
              <w:rPr>
                <w:b/>
                <w:sz w:val="22"/>
                <w:szCs w:val="22"/>
              </w:rPr>
            </w:pPr>
            <w:r w:rsidRPr="00524226">
              <w:rPr>
                <w:b/>
                <w:sz w:val="22"/>
                <w:szCs w:val="22"/>
              </w:rPr>
              <w:t>Принципы базирования заготовок в приспособлениях</w:t>
            </w:r>
          </w:p>
          <w:p w:rsidR="00D03354" w:rsidRPr="00524226" w:rsidRDefault="00D03354" w:rsidP="00D03354">
            <w:pPr>
              <w:jc w:val="both"/>
              <w:rPr>
                <w:sz w:val="22"/>
                <w:szCs w:val="22"/>
              </w:rPr>
            </w:pPr>
            <w:r w:rsidRPr="00524226">
              <w:rPr>
                <w:sz w:val="22"/>
                <w:szCs w:val="22"/>
              </w:rPr>
              <w:t>Правило шести точек. Установочные базы. Принцип постоянства баз. Принцип совмещения баз. Схемы базирования заготовок в приспособлении.</w:t>
            </w:r>
          </w:p>
        </w:tc>
        <w:tc>
          <w:tcPr>
            <w:tcW w:w="1172" w:type="dxa"/>
            <w:vMerge/>
            <w:shd w:val="clear" w:color="auto" w:fill="auto"/>
            <w:vAlign w:val="center"/>
          </w:tcPr>
          <w:p w:rsidR="00D03354" w:rsidRPr="00524226" w:rsidRDefault="00D03354" w:rsidP="00D03354">
            <w:pPr>
              <w:jc w:val="center"/>
              <w:rPr>
                <w:sz w:val="22"/>
                <w:szCs w:val="22"/>
              </w:rPr>
            </w:pPr>
          </w:p>
        </w:tc>
        <w:tc>
          <w:tcPr>
            <w:tcW w:w="1319" w:type="dxa"/>
            <w:vMerge/>
            <w:shd w:val="clear" w:color="auto" w:fill="auto"/>
            <w:vAlign w:val="center"/>
          </w:tcPr>
          <w:p w:rsidR="00D03354" w:rsidRPr="00524226" w:rsidRDefault="00D03354" w:rsidP="00D03354">
            <w:pPr>
              <w:jc w:val="center"/>
              <w:rPr>
                <w:sz w:val="22"/>
                <w:szCs w:val="22"/>
              </w:rPr>
            </w:pPr>
          </w:p>
        </w:tc>
      </w:tr>
      <w:tr w:rsidR="00D03354" w:rsidRPr="004D4198" w:rsidTr="00D03354">
        <w:trPr>
          <w:trHeight w:val="537"/>
        </w:trPr>
        <w:tc>
          <w:tcPr>
            <w:tcW w:w="3014" w:type="dxa"/>
            <w:vMerge/>
            <w:tcBorders>
              <w:bottom w:val="single" w:sz="4" w:space="0" w:color="auto"/>
            </w:tcBorders>
          </w:tcPr>
          <w:p w:rsidR="00D03354" w:rsidRPr="00524226" w:rsidRDefault="00D03354" w:rsidP="00D03354">
            <w:pPr>
              <w:jc w:val="center"/>
              <w:rPr>
                <w:b/>
                <w:bCs/>
                <w:sz w:val="22"/>
                <w:szCs w:val="22"/>
              </w:rPr>
            </w:pPr>
          </w:p>
        </w:tc>
        <w:tc>
          <w:tcPr>
            <w:tcW w:w="558" w:type="dxa"/>
            <w:gridSpan w:val="3"/>
            <w:tcBorders>
              <w:bottom w:val="single" w:sz="4" w:space="0" w:color="auto"/>
            </w:tcBorders>
            <w:shd w:val="clear" w:color="auto" w:fill="auto"/>
            <w:vAlign w:val="center"/>
          </w:tcPr>
          <w:p w:rsidR="00D03354" w:rsidRPr="00524226" w:rsidRDefault="00D03354" w:rsidP="00D03354">
            <w:pPr>
              <w:jc w:val="center"/>
              <w:rPr>
                <w:sz w:val="22"/>
                <w:szCs w:val="22"/>
              </w:rPr>
            </w:pPr>
            <w:r>
              <w:rPr>
                <w:sz w:val="22"/>
                <w:szCs w:val="22"/>
              </w:rPr>
              <w:t>3</w:t>
            </w:r>
          </w:p>
        </w:tc>
        <w:tc>
          <w:tcPr>
            <w:tcW w:w="8152" w:type="dxa"/>
            <w:gridSpan w:val="2"/>
            <w:tcBorders>
              <w:bottom w:val="single" w:sz="4" w:space="0" w:color="auto"/>
            </w:tcBorders>
            <w:shd w:val="clear" w:color="auto" w:fill="auto"/>
            <w:vAlign w:val="center"/>
          </w:tcPr>
          <w:p w:rsidR="00D03354" w:rsidRPr="00524226" w:rsidRDefault="00D03354" w:rsidP="00D03354">
            <w:pPr>
              <w:jc w:val="both"/>
              <w:rPr>
                <w:b/>
                <w:sz w:val="22"/>
                <w:szCs w:val="22"/>
              </w:rPr>
            </w:pPr>
            <w:r w:rsidRPr="00524226">
              <w:rPr>
                <w:b/>
                <w:sz w:val="22"/>
                <w:szCs w:val="22"/>
              </w:rPr>
              <w:t>Типовые конструкции приспособлений</w:t>
            </w:r>
          </w:p>
          <w:p w:rsidR="00D03354" w:rsidRPr="00524226" w:rsidRDefault="00D03354" w:rsidP="00D03354">
            <w:pPr>
              <w:jc w:val="both"/>
              <w:rPr>
                <w:sz w:val="22"/>
                <w:szCs w:val="22"/>
              </w:rPr>
            </w:pPr>
            <w:r w:rsidRPr="00524226">
              <w:rPr>
                <w:sz w:val="22"/>
                <w:szCs w:val="22"/>
              </w:rPr>
              <w:t xml:space="preserve">Кулачковые патроны. Цанговые патроны. Самозажимные поводковые патроны. </w:t>
            </w:r>
            <w:r w:rsidRPr="00524226">
              <w:rPr>
                <w:sz w:val="22"/>
                <w:szCs w:val="22"/>
              </w:rPr>
              <w:lastRenderedPageBreak/>
              <w:t>Консольные и центровые оправки. Универсально-сборные приспособления. Тиски машинные с ручным и пневмоприводом. Быстросменные патроны для установки сверл, зенкеров, разверток.</w:t>
            </w:r>
          </w:p>
        </w:tc>
        <w:tc>
          <w:tcPr>
            <w:tcW w:w="1172" w:type="dxa"/>
            <w:vMerge/>
            <w:tcBorders>
              <w:bottom w:val="single" w:sz="4" w:space="0" w:color="auto"/>
            </w:tcBorders>
            <w:shd w:val="clear" w:color="auto" w:fill="auto"/>
            <w:vAlign w:val="center"/>
          </w:tcPr>
          <w:p w:rsidR="00D03354" w:rsidRPr="00524226" w:rsidRDefault="00D03354" w:rsidP="00D03354">
            <w:pPr>
              <w:jc w:val="center"/>
              <w:rPr>
                <w:sz w:val="22"/>
                <w:szCs w:val="22"/>
              </w:rPr>
            </w:pPr>
          </w:p>
        </w:tc>
        <w:tc>
          <w:tcPr>
            <w:tcW w:w="1319" w:type="dxa"/>
            <w:vMerge/>
            <w:tcBorders>
              <w:bottom w:val="single" w:sz="4" w:space="0" w:color="auto"/>
            </w:tcBorders>
            <w:shd w:val="clear" w:color="auto" w:fill="auto"/>
            <w:vAlign w:val="center"/>
          </w:tcPr>
          <w:p w:rsidR="00D03354" w:rsidRPr="00524226" w:rsidRDefault="00D03354" w:rsidP="00D03354">
            <w:pPr>
              <w:jc w:val="center"/>
              <w:rPr>
                <w:sz w:val="22"/>
                <w:szCs w:val="22"/>
              </w:rPr>
            </w:pPr>
          </w:p>
        </w:tc>
      </w:tr>
      <w:tr w:rsidR="00D03354" w:rsidRPr="004D4198" w:rsidTr="00D03354">
        <w:trPr>
          <w:trHeight w:val="537"/>
        </w:trPr>
        <w:tc>
          <w:tcPr>
            <w:tcW w:w="3014" w:type="dxa"/>
            <w:tcBorders>
              <w:bottom w:val="single" w:sz="4" w:space="0" w:color="auto"/>
            </w:tcBorders>
          </w:tcPr>
          <w:p w:rsidR="00D03354" w:rsidRPr="00524226" w:rsidRDefault="00D03354" w:rsidP="00D03354">
            <w:pPr>
              <w:jc w:val="center"/>
              <w:rPr>
                <w:b/>
                <w:bCs/>
                <w:sz w:val="22"/>
                <w:szCs w:val="22"/>
              </w:rPr>
            </w:pPr>
          </w:p>
        </w:tc>
        <w:tc>
          <w:tcPr>
            <w:tcW w:w="8710" w:type="dxa"/>
            <w:gridSpan w:val="5"/>
            <w:tcBorders>
              <w:bottom w:val="single" w:sz="4" w:space="0" w:color="auto"/>
            </w:tcBorders>
            <w:shd w:val="clear" w:color="auto" w:fill="auto"/>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493867" w:rsidRDefault="00D03354" w:rsidP="00D03354">
            <w:pPr>
              <w:jc w:val="both"/>
              <w:rPr>
                <w:sz w:val="22"/>
                <w:szCs w:val="22"/>
              </w:rPr>
            </w:pPr>
            <w:r w:rsidRPr="00493867">
              <w:rPr>
                <w:sz w:val="22"/>
                <w:szCs w:val="22"/>
              </w:rPr>
              <w:t>Техника безопасности. Принципы постоянства и совмещения баз. Правила шести точек. Контроль качества.</w:t>
            </w:r>
            <w:r w:rsidR="00361AB6">
              <w:t xml:space="preserve"> </w:t>
            </w:r>
            <w:r w:rsidR="00361AB6" w:rsidRPr="00361AB6">
              <w:rPr>
                <w:sz w:val="22"/>
                <w:szCs w:val="22"/>
              </w:rPr>
              <w:t>Типовые конструкции приспособлений</w:t>
            </w:r>
            <w:r w:rsidR="00361AB6">
              <w:rPr>
                <w:sz w:val="22"/>
                <w:szCs w:val="22"/>
              </w:rPr>
              <w:t>.</w:t>
            </w:r>
            <w:r w:rsidR="00361AB6" w:rsidRPr="00524226">
              <w:rPr>
                <w:sz w:val="22"/>
                <w:szCs w:val="22"/>
              </w:rPr>
              <w:t xml:space="preserve"> Цанговые патроны</w:t>
            </w:r>
            <w:r w:rsidR="00361AB6">
              <w:rPr>
                <w:sz w:val="22"/>
                <w:szCs w:val="22"/>
              </w:rPr>
              <w:t>.</w:t>
            </w:r>
            <w:r w:rsidR="00361AB6">
              <w:t xml:space="preserve"> </w:t>
            </w:r>
            <w:r w:rsidR="00361AB6" w:rsidRPr="00361AB6">
              <w:rPr>
                <w:sz w:val="22"/>
                <w:szCs w:val="22"/>
              </w:rPr>
              <w:t>Технологическая оснастка</w:t>
            </w:r>
            <w:r w:rsidR="00361AB6">
              <w:rPr>
                <w:sz w:val="22"/>
                <w:szCs w:val="22"/>
              </w:rPr>
              <w:t>.</w:t>
            </w:r>
            <w:r w:rsidR="00361AB6" w:rsidRPr="00524226">
              <w:rPr>
                <w:sz w:val="22"/>
                <w:szCs w:val="22"/>
              </w:rPr>
              <w:t xml:space="preserve"> Схемы базирования заготовок в приспособлении.</w:t>
            </w:r>
          </w:p>
        </w:tc>
        <w:tc>
          <w:tcPr>
            <w:tcW w:w="1172" w:type="dxa"/>
            <w:tcBorders>
              <w:bottom w:val="single" w:sz="4" w:space="0" w:color="auto"/>
            </w:tcBorders>
            <w:shd w:val="clear" w:color="auto" w:fill="auto"/>
            <w:vAlign w:val="center"/>
          </w:tcPr>
          <w:p w:rsidR="00D03354" w:rsidRPr="00493867" w:rsidRDefault="007E4DB2" w:rsidP="00D03354">
            <w:pPr>
              <w:jc w:val="center"/>
              <w:rPr>
                <w:b/>
                <w:sz w:val="22"/>
                <w:szCs w:val="22"/>
              </w:rPr>
            </w:pPr>
            <w:r>
              <w:rPr>
                <w:b/>
                <w:sz w:val="22"/>
                <w:szCs w:val="22"/>
              </w:rPr>
              <w:t>1</w:t>
            </w:r>
            <w:r w:rsidR="006F288D">
              <w:rPr>
                <w:b/>
                <w:sz w:val="22"/>
                <w:szCs w:val="22"/>
              </w:rPr>
              <w:t>2</w:t>
            </w:r>
          </w:p>
        </w:tc>
        <w:tc>
          <w:tcPr>
            <w:tcW w:w="1319" w:type="dxa"/>
            <w:tcBorders>
              <w:bottom w:val="single" w:sz="4" w:space="0" w:color="auto"/>
            </w:tcBorders>
            <w:shd w:val="clear" w:color="auto" w:fill="D9D9D9" w:themeFill="background1" w:themeFillShade="D9"/>
            <w:vAlign w:val="center"/>
          </w:tcPr>
          <w:p w:rsidR="00D03354" w:rsidRPr="00524226" w:rsidRDefault="00D03354" w:rsidP="00D03354">
            <w:pPr>
              <w:jc w:val="center"/>
              <w:rPr>
                <w:sz w:val="22"/>
                <w:szCs w:val="22"/>
              </w:rPr>
            </w:pPr>
          </w:p>
        </w:tc>
      </w:tr>
      <w:tr w:rsidR="00D03354" w:rsidRPr="004D4198" w:rsidTr="00D03354">
        <w:trPr>
          <w:trHeight w:val="97"/>
        </w:trPr>
        <w:tc>
          <w:tcPr>
            <w:tcW w:w="3014" w:type="dxa"/>
            <w:vMerge w:val="restart"/>
            <w:vAlign w:val="center"/>
          </w:tcPr>
          <w:p w:rsidR="00D03354" w:rsidRPr="00524226" w:rsidRDefault="00D03354" w:rsidP="00D03354">
            <w:pPr>
              <w:jc w:val="center"/>
              <w:rPr>
                <w:b/>
                <w:bCs/>
                <w:sz w:val="22"/>
                <w:szCs w:val="22"/>
              </w:rPr>
            </w:pPr>
            <w:r w:rsidRPr="00524226">
              <w:rPr>
                <w:b/>
                <w:bCs/>
                <w:sz w:val="22"/>
                <w:szCs w:val="22"/>
              </w:rPr>
              <w:t>Тема № 21. Технологический процесс производства типовых деталей</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493867" w:rsidRDefault="000618CB" w:rsidP="00D03354">
            <w:pPr>
              <w:jc w:val="center"/>
              <w:rPr>
                <w:b/>
                <w:sz w:val="22"/>
                <w:szCs w:val="22"/>
              </w:rPr>
            </w:pPr>
            <w:r>
              <w:rPr>
                <w:b/>
                <w:sz w:val="22"/>
                <w:szCs w:val="22"/>
              </w:rPr>
              <w:t>5</w:t>
            </w:r>
          </w:p>
        </w:tc>
        <w:tc>
          <w:tcPr>
            <w:tcW w:w="1319" w:type="dxa"/>
            <w:shd w:val="clear" w:color="auto" w:fill="D9D9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b/>
                <w:sz w:val="22"/>
                <w:szCs w:val="22"/>
              </w:rPr>
            </w:pPr>
            <w:r w:rsidRPr="00524226">
              <w:rPr>
                <w:b/>
                <w:sz w:val="22"/>
                <w:szCs w:val="22"/>
              </w:rPr>
              <w:t>Виды производств и их характеристика</w:t>
            </w:r>
          </w:p>
          <w:p w:rsidR="00D03354" w:rsidRPr="00524226" w:rsidRDefault="00D03354" w:rsidP="00D03354">
            <w:pPr>
              <w:jc w:val="both"/>
              <w:rPr>
                <w:sz w:val="22"/>
                <w:szCs w:val="22"/>
              </w:rPr>
            </w:pPr>
            <w:r w:rsidRPr="00524226">
              <w:rPr>
                <w:sz w:val="22"/>
                <w:szCs w:val="22"/>
              </w:rPr>
              <w:t>Виды производств: единичное, серийное, массовое. Характеристика видов производств. Анализ исходных данных, технологический контроль чертежа технических условий.</w:t>
            </w:r>
          </w:p>
        </w:tc>
        <w:tc>
          <w:tcPr>
            <w:tcW w:w="1172" w:type="dxa"/>
            <w:vMerge/>
            <w:vAlign w:val="center"/>
          </w:tcPr>
          <w:p w:rsidR="00D03354" w:rsidRPr="00524226" w:rsidRDefault="00D03354" w:rsidP="00D03354">
            <w:pPr>
              <w:jc w:val="center"/>
              <w:rPr>
                <w:sz w:val="22"/>
                <w:szCs w:val="22"/>
              </w:rPr>
            </w:pPr>
          </w:p>
        </w:tc>
        <w:tc>
          <w:tcPr>
            <w:tcW w:w="1319" w:type="dxa"/>
            <w:vMerge w:val="restart"/>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2</w:t>
            </w:r>
          </w:p>
        </w:tc>
        <w:tc>
          <w:tcPr>
            <w:tcW w:w="8152" w:type="dxa"/>
            <w:gridSpan w:val="2"/>
            <w:vAlign w:val="center"/>
          </w:tcPr>
          <w:p w:rsidR="00D03354" w:rsidRPr="00524226" w:rsidRDefault="00D03354" w:rsidP="00D03354">
            <w:pPr>
              <w:jc w:val="both"/>
              <w:rPr>
                <w:b/>
                <w:sz w:val="22"/>
                <w:szCs w:val="22"/>
              </w:rPr>
            </w:pPr>
            <w:r w:rsidRPr="00524226">
              <w:rPr>
                <w:b/>
                <w:sz w:val="22"/>
                <w:szCs w:val="22"/>
              </w:rPr>
              <w:t>Проектирование маршрута изготовления детали</w:t>
            </w:r>
          </w:p>
          <w:p w:rsidR="00D03354" w:rsidRPr="00524226" w:rsidRDefault="00D03354" w:rsidP="00D03354">
            <w:pPr>
              <w:jc w:val="both"/>
              <w:rPr>
                <w:sz w:val="22"/>
                <w:szCs w:val="22"/>
              </w:rPr>
            </w:pPr>
            <w:r w:rsidRPr="00524226">
              <w:rPr>
                <w:sz w:val="22"/>
                <w:szCs w:val="22"/>
              </w:rPr>
              <w:t>Маршрутная карта, ее состав. Требования к составлению маршрутной карты изготовления детали. Выбор технологических баз. Составление маршрутной карты на примере детали «вал».</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527"/>
        </w:trPr>
        <w:tc>
          <w:tcPr>
            <w:tcW w:w="3014" w:type="dxa"/>
            <w:vMerge/>
            <w:tcBorders>
              <w:bottom w:val="single" w:sz="4" w:space="0" w:color="auto"/>
            </w:tcBorders>
          </w:tcPr>
          <w:p w:rsidR="00D03354" w:rsidRPr="00524226" w:rsidRDefault="00D03354" w:rsidP="00D03354">
            <w:pPr>
              <w:jc w:val="center"/>
              <w:rPr>
                <w:b/>
                <w:bCs/>
                <w:sz w:val="22"/>
                <w:szCs w:val="22"/>
              </w:rPr>
            </w:pPr>
          </w:p>
        </w:tc>
        <w:tc>
          <w:tcPr>
            <w:tcW w:w="558" w:type="dxa"/>
            <w:gridSpan w:val="3"/>
            <w:tcBorders>
              <w:bottom w:val="single" w:sz="4" w:space="0" w:color="auto"/>
            </w:tcBorders>
            <w:vAlign w:val="center"/>
          </w:tcPr>
          <w:p w:rsidR="00D03354" w:rsidRPr="00524226" w:rsidRDefault="00D03354" w:rsidP="00D03354">
            <w:pPr>
              <w:jc w:val="center"/>
              <w:rPr>
                <w:sz w:val="22"/>
                <w:szCs w:val="22"/>
              </w:rPr>
            </w:pPr>
            <w:r>
              <w:rPr>
                <w:sz w:val="22"/>
                <w:szCs w:val="22"/>
              </w:rPr>
              <w:t>3</w:t>
            </w:r>
          </w:p>
        </w:tc>
        <w:tc>
          <w:tcPr>
            <w:tcW w:w="8152" w:type="dxa"/>
            <w:gridSpan w:val="2"/>
            <w:tcBorders>
              <w:bottom w:val="single" w:sz="4" w:space="0" w:color="auto"/>
            </w:tcBorders>
            <w:vAlign w:val="center"/>
          </w:tcPr>
          <w:p w:rsidR="00D03354" w:rsidRPr="00524226" w:rsidRDefault="00D03354" w:rsidP="00D03354">
            <w:pPr>
              <w:jc w:val="both"/>
              <w:rPr>
                <w:b/>
                <w:sz w:val="22"/>
                <w:szCs w:val="22"/>
              </w:rPr>
            </w:pPr>
            <w:r w:rsidRPr="00524226">
              <w:rPr>
                <w:b/>
                <w:sz w:val="22"/>
                <w:szCs w:val="22"/>
              </w:rPr>
              <w:t>Рациональный технологический процесс</w:t>
            </w:r>
          </w:p>
          <w:p w:rsidR="00D03354" w:rsidRPr="00524226" w:rsidRDefault="00D03354" w:rsidP="00D03354">
            <w:pPr>
              <w:jc w:val="both"/>
              <w:rPr>
                <w:sz w:val="22"/>
                <w:szCs w:val="22"/>
              </w:rPr>
            </w:pPr>
            <w:r w:rsidRPr="00524226">
              <w:rPr>
                <w:sz w:val="22"/>
                <w:szCs w:val="22"/>
              </w:rPr>
              <w:t>Правила  базирования. Определение припусков  на обработку. Достижимая и экономическая точность обработки.  Режимы резания.</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410"/>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4</w:t>
            </w:r>
          </w:p>
        </w:tc>
        <w:tc>
          <w:tcPr>
            <w:tcW w:w="8152" w:type="dxa"/>
            <w:gridSpan w:val="2"/>
            <w:vAlign w:val="center"/>
          </w:tcPr>
          <w:p w:rsidR="00D03354" w:rsidRPr="00524226" w:rsidRDefault="00D03354" w:rsidP="00D03354">
            <w:pPr>
              <w:jc w:val="both"/>
              <w:rPr>
                <w:b/>
                <w:sz w:val="22"/>
                <w:szCs w:val="22"/>
              </w:rPr>
            </w:pPr>
            <w:r w:rsidRPr="00524226">
              <w:rPr>
                <w:b/>
                <w:sz w:val="22"/>
                <w:szCs w:val="22"/>
              </w:rPr>
              <w:t>Техническое нормирование</w:t>
            </w:r>
          </w:p>
          <w:p w:rsidR="00D03354" w:rsidRPr="00524226" w:rsidRDefault="00D03354" w:rsidP="00D03354">
            <w:pPr>
              <w:jc w:val="both"/>
              <w:rPr>
                <w:b/>
                <w:sz w:val="22"/>
                <w:szCs w:val="22"/>
              </w:rPr>
            </w:pPr>
            <w:r w:rsidRPr="00524226">
              <w:rPr>
                <w:sz w:val="22"/>
                <w:szCs w:val="22"/>
              </w:rPr>
              <w:t>Техническая норма времени и ее структура. Методика расчета  основного, вспомогательного, штучного и штучно-калькуляционного времени. Понятие производительности труда и пути ее повышения.</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270"/>
        </w:trPr>
        <w:tc>
          <w:tcPr>
            <w:tcW w:w="3014" w:type="dxa"/>
            <w:vMerge/>
          </w:tcPr>
          <w:p w:rsidR="00D03354" w:rsidRPr="00524226" w:rsidRDefault="00D03354" w:rsidP="00D03354">
            <w:pPr>
              <w:jc w:val="center"/>
              <w:rPr>
                <w:b/>
                <w:bCs/>
                <w:sz w:val="22"/>
                <w:szCs w:val="22"/>
              </w:rPr>
            </w:pPr>
          </w:p>
        </w:tc>
        <w:tc>
          <w:tcPr>
            <w:tcW w:w="8710" w:type="dxa"/>
            <w:gridSpan w:val="5"/>
            <w:shd w:val="clear" w:color="auto" w:fill="auto"/>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524226" w:rsidRDefault="00D03354" w:rsidP="00604135">
            <w:pPr>
              <w:jc w:val="both"/>
              <w:rPr>
                <w:b/>
                <w:sz w:val="22"/>
                <w:szCs w:val="22"/>
              </w:rPr>
            </w:pPr>
            <w:r w:rsidRPr="00524226">
              <w:rPr>
                <w:sz w:val="22"/>
                <w:szCs w:val="22"/>
              </w:rPr>
              <w:t>Разработка техно</w:t>
            </w:r>
            <w:r w:rsidR="00604135">
              <w:rPr>
                <w:sz w:val="22"/>
                <w:szCs w:val="22"/>
              </w:rPr>
              <w:t xml:space="preserve">логического процесса на деталь </w:t>
            </w:r>
            <w:r w:rsidRPr="00524226">
              <w:rPr>
                <w:sz w:val="22"/>
                <w:szCs w:val="22"/>
              </w:rPr>
              <w:t>«Корпус редуктора».</w:t>
            </w:r>
            <w:r w:rsidR="00604135">
              <w:rPr>
                <w:sz w:val="22"/>
                <w:szCs w:val="22"/>
              </w:rPr>
              <w:t xml:space="preserve"> </w:t>
            </w:r>
            <w:r w:rsidR="00604135" w:rsidRPr="00524226">
              <w:rPr>
                <w:sz w:val="22"/>
                <w:szCs w:val="22"/>
              </w:rPr>
              <w:t>Разработка технологического процесса на деталь  «</w:t>
            </w:r>
            <w:r w:rsidR="00604135">
              <w:rPr>
                <w:sz w:val="22"/>
                <w:szCs w:val="22"/>
              </w:rPr>
              <w:t>Крышка</w:t>
            </w:r>
            <w:r w:rsidR="00604135" w:rsidRPr="00524226">
              <w:rPr>
                <w:sz w:val="22"/>
                <w:szCs w:val="22"/>
              </w:rPr>
              <w:t>».</w:t>
            </w:r>
          </w:p>
        </w:tc>
        <w:tc>
          <w:tcPr>
            <w:tcW w:w="1172" w:type="dxa"/>
            <w:vAlign w:val="center"/>
          </w:tcPr>
          <w:p w:rsidR="00D03354" w:rsidRPr="005D73BC" w:rsidRDefault="006F288D" w:rsidP="00D03354">
            <w:pPr>
              <w:jc w:val="center"/>
              <w:rPr>
                <w:b/>
                <w:i/>
                <w:sz w:val="22"/>
                <w:szCs w:val="22"/>
              </w:rPr>
            </w:pPr>
            <w:r>
              <w:rPr>
                <w:b/>
                <w:i/>
                <w:sz w:val="22"/>
                <w:szCs w:val="22"/>
              </w:rPr>
              <w:t>6</w:t>
            </w:r>
          </w:p>
        </w:tc>
        <w:tc>
          <w:tcPr>
            <w:tcW w:w="1319" w:type="dxa"/>
            <w:vMerge w:val="restart"/>
            <w:shd w:val="clear" w:color="auto" w:fill="D9D9D9"/>
          </w:tcPr>
          <w:p w:rsidR="00D03354" w:rsidRPr="00524226" w:rsidRDefault="00D03354" w:rsidP="00D03354">
            <w:pPr>
              <w:jc w:val="center"/>
              <w:rPr>
                <w:sz w:val="22"/>
                <w:szCs w:val="22"/>
              </w:rPr>
            </w:pPr>
          </w:p>
        </w:tc>
      </w:tr>
      <w:tr w:rsidR="00D03354" w:rsidRPr="004D4198" w:rsidTr="00D03354">
        <w:trPr>
          <w:trHeight w:val="7"/>
        </w:trPr>
        <w:tc>
          <w:tcPr>
            <w:tcW w:w="3014" w:type="dxa"/>
            <w:vMerge w:val="restart"/>
            <w:vAlign w:val="center"/>
          </w:tcPr>
          <w:p w:rsidR="00D03354" w:rsidRPr="00524226" w:rsidRDefault="00D03354" w:rsidP="00D03354">
            <w:pPr>
              <w:jc w:val="center"/>
              <w:rPr>
                <w:b/>
                <w:bCs/>
                <w:sz w:val="22"/>
                <w:szCs w:val="22"/>
              </w:rPr>
            </w:pPr>
            <w:r w:rsidRPr="00524226">
              <w:rPr>
                <w:b/>
                <w:bCs/>
                <w:sz w:val="22"/>
                <w:szCs w:val="22"/>
              </w:rPr>
              <w:t xml:space="preserve">Тема №22. </w:t>
            </w:r>
            <w:r w:rsidRPr="00524226">
              <w:rPr>
                <w:b/>
                <w:sz w:val="22"/>
                <w:szCs w:val="22"/>
              </w:rPr>
              <w:t>Приводы и электрооборудование металлообрабатывающих станков</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F06ADA" w:rsidRDefault="000618CB" w:rsidP="00D03354">
            <w:pPr>
              <w:jc w:val="center"/>
              <w:rPr>
                <w:b/>
                <w:sz w:val="22"/>
                <w:szCs w:val="22"/>
              </w:rPr>
            </w:pPr>
            <w:r>
              <w:rPr>
                <w:b/>
                <w:sz w:val="22"/>
                <w:szCs w:val="22"/>
              </w:rPr>
              <w:t>3</w:t>
            </w:r>
          </w:p>
        </w:tc>
        <w:tc>
          <w:tcPr>
            <w:tcW w:w="1319" w:type="dxa"/>
            <w:vMerge/>
            <w:shd w:val="clear" w:color="auto" w:fill="D9D9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b/>
                <w:sz w:val="22"/>
                <w:szCs w:val="22"/>
              </w:rPr>
            </w:pPr>
            <w:r w:rsidRPr="00524226">
              <w:rPr>
                <w:b/>
                <w:sz w:val="22"/>
                <w:szCs w:val="22"/>
              </w:rPr>
              <w:t>Гидравлические приводы</w:t>
            </w:r>
          </w:p>
          <w:p w:rsidR="00D03354" w:rsidRPr="00524226" w:rsidRDefault="00D03354" w:rsidP="00D03354">
            <w:pPr>
              <w:jc w:val="both"/>
              <w:rPr>
                <w:sz w:val="22"/>
                <w:szCs w:val="22"/>
              </w:rPr>
            </w:pPr>
            <w:r w:rsidRPr="00524226">
              <w:rPr>
                <w:sz w:val="22"/>
                <w:szCs w:val="22"/>
              </w:rPr>
              <w:t>Понятие гидропривода. Назначение гидроприводов. Преимущества и недостатки гидропривода. Устройство гидропривода, принцип его действия.</w:t>
            </w:r>
          </w:p>
        </w:tc>
        <w:tc>
          <w:tcPr>
            <w:tcW w:w="1172" w:type="dxa"/>
            <w:vMerge/>
            <w:vAlign w:val="center"/>
          </w:tcPr>
          <w:p w:rsidR="00D03354" w:rsidRPr="00524226" w:rsidRDefault="00D03354" w:rsidP="00D03354">
            <w:pPr>
              <w:jc w:val="center"/>
              <w:rPr>
                <w:sz w:val="22"/>
                <w:szCs w:val="22"/>
              </w:rPr>
            </w:pPr>
          </w:p>
        </w:tc>
        <w:tc>
          <w:tcPr>
            <w:tcW w:w="1319" w:type="dxa"/>
            <w:vMerge w:val="restart"/>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2</w:t>
            </w:r>
          </w:p>
        </w:tc>
        <w:tc>
          <w:tcPr>
            <w:tcW w:w="8152" w:type="dxa"/>
            <w:gridSpan w:val="2"/>
            <w:vAlign w:val="center"/>
          </w:tcPr>
          <w:p w:rsidR="00D03354" w:rsidRPr="00524226" w:rsidRDefault="00D03354" w:rsidP="00D03354">
            <w:pPr>
              <w:jc w:val="both"/>
              <w:rPr>
                <w:b/>
                <w:sz w:val="22"/>
                <w:szCs w:val="22"/>
              </w:rPr>
            </w:pPr>
            <w:r w:rsidRPr="00524226">
              <w:rPr>
                <w:b/>
                <w:sz w:val="22"/>
                <w:szCs w:val="22"/>
              </w:rPr>
              <w:t>Пневматические приводы</w:t>
            </w:r>
          </w:p>
          <w:p w:rsidR="00D03354" w:rsidRPr="00524226" w:rsidRDefault="00D03354" w:rsidP="00D03354">
            <w:pPr>
              <w:jc w:val="both"/>
              <w:rPr>
                <w:sz w:val="22"/>
                <w:szCs w:val="22"/>
              </w:rPr>
            </w:pPr>
            <w:r w:rsidRPr="00524226">
              <w:rPr>
                <w:sz w:val="22"/>
                <w:szCs w:val="22"/>
              </w:rPr>
              <w:t>Понятие пневматического привода. Назначение пневматических приводов на металлорежущих станках. Преимущества и недостатки пневматических приводов.</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546"/>
        </w:trPr>
        <w:tc>
          <w:tcPr>
            <w:tcW w:w="3014" w:type="dxa"/>
            <w:vMerge/>
            <w:tcBorders>
              <w:bottom w:val="single" w:sz="4" w:space="0" w:color="auto"/>
            </w:tcBorders>
          </w:tcPr>
          <w:p w:rsidR="00D03354" w:rsidRPr="00524226" w:rsidRDefault="00D03354" w:rsidP="00D03354">
            <w:pPr>
              <w:jc w:val="center"/>
              <w:rPr>
                <w:b/>
                <w:bCs/>
                <w:sz w:val="22"/>
                <w:szCs w:val="22"/>
              </w:rPr>
            </w:pPr>
          </w:p>
        </w:tc>
        <w:tc>
          <w:tcPr>
            <w:tcW w:w="558" w:type="dxa"/>
            <w:gridSpan w:val="3"/>
            <w:tcBorders>
              <w:bottom w:val="single" w:sz="4" w:space="0" w:color="auto"/>
            </w:tcBorders>
            <w:vAlign w:val="center"/>
          </w:tcPr>
          <w:p w:rsidR="00D03354" w:rsidRPr="00524226" w:rsidRDefault="00D03354" w:rsidP="00D03354">
            <w:pPr>
              <w:jc w:val="center"/>
              <w:rPr>
                <w:sz w:val="22"/>
                <w:szCs w:val="22"/>
              </w:rPr>
            </w:pPr>
            <w:r>
              <w:rPr>
                <w:sz w:val="22"/>
                <w:szCs w:val="22"/>
              </w:rPr>
              <w:t>3</w:t>
            </w:r>
          </w:p>
        </w:tc>
        <w:tc>
          <w:tcPr>
            <w:tcW w:w="8152" w:type="dxa"/>
            <w:gridSpan w:val="2"/>
            <w:tcBorders>
              <w:bottom w:val="single" w:sz="4" w:space="0" w:color="auto"/>
            </w:tcBorders>
            <w:vAlign w:val="center"/>
          </w:tcPr>
          <w:p w:rsidR="00D03354" w:rsidRPr="00524226" w:rsidRDefault="00D03354" w:rsidP="00D03354">
            <w:pPr>
              <w:jc w:val="both"/>
              <w:rPr>
                <w:b/>
                <w:sz w:val="22"/>
                <w:szCs w:val="22"/>
              </w:rPr>
            </w:pPr>
            <w:r w:rsidRPr="00524226">
              <w:rPr>
                <w:b/>
                <w:sz w:val="22"/>
                <w:szCs w:val="22"/>
              </w:rPr>
              <w:t>Электрические приводы</w:t>
            </w:r>
          </w:p>
          <w:p w:rsidR="00D03354" w:rsidRPr="00524226" w:rsidRDefault="00D03354" w:rsidP="00D03354">
            <w:pPr>
              <w:jc w:val="both"/>
              <w:rPr>
                <w:sz w:val="22"/>
                <w:szCs w:val="22"/>
              </w:rPr>
            </w:pPr>
            <w:r w:rsidRPr="00524226">
              <w:rPr>
                <w:sz w:val="22"/>
                <w:szCs w:val="22"/>
              </w:rPr>
              <w:t>Понятие электрического привода.  Назначение электроприводов. Требования, предъявляемые к  электроприводам металлорежущих станков. Разновидности электроприводов, их конструкции, характеристика, принцип работы. Электрические устройства для выполнения операций управления электроприводом.</w:t>
            </w:r>
          </w:p>
        </w:tc>
        <w:tc>
          <w:tcPr>
            <w:tcW w:w="1172" w:type="dxa"/>
            <w:vMerge/>
            <w:tcBorders>
              <w:bottom w:val="single" w:sz="4" w:space="0" w:color="auto"/>
            </w:tcBorders>
            <w:vAlign w:val="center"/>
          </w:tcPr>
          <w:p w:rsidR="00D03354" w:rsidRPr="00524226" w:rsidRDefault="00D03354" w:rsidP="00D03354">
            <w:pPr>
              <w:jc w:val="center"/>
              <w:rPr>
                <w:sz w:val="22"/>
                <w:szCs w:val="22"/>
              </w:rPr>
            </w:pPr>
          </w:p>
        </w:tc>
        <w:tc>
          <w:tcPr>
            <w:tcW w:w="1319" w:type="dxa"/>
            <w:vMerge/>
            <w:tcBorders>
              <w:bottom w:val="single" w:sz="4" w:space="0" w:color="auto"/>
            </w:tcBorders>
            <w:vAlign w:val="center"/>
          </w:tcPr>
          <w:p w:rsidR="00D03354" w:rsidRPr="00524226" w:rsidRDefault="00D03354" w:rsidP="00D03354">
            <w:pPr>
              <w:jc w:val="center"/>
              <w:rPr>
                <w:sz w:val="22"/>
                <w:szCs w:val="22"/>
              </w:rPr>
            </w:pPr>
          </w:p>
        </w:tc>
      </w:tr>
      <w:tr w:rsidR="00D03354" w:rsidRPr="004D4198" w:rsidTr="00D03354">
        <w:trPr>
          <w:trHeight w:val="546"/>
        </w:trPr>
        <w:tc>
          <w:tcPr>
            <w:tcW w:w="3014" w:type="dxa"/>
            <w:vMerge/>
            <w:tcBorders>
              <w:bottom w:val="single" w:sz="4" w:space="0" w:color="auto"/>
            </w:tcBorders>
          </w:tcPr>
          <w:p w:rsidR="00D03354" w:rsidRPr="00524226" w:rsidRDefault="00D03354" w:rsidP="00D03354">
            <w:pPr>
              <w:jc w:val="center"/>
              <w:rPr>
                <w:b/>
                <w:bCs/>
                <w:sz w:val="22"/>
                <w:szCs w:val="22"/>
              </w:rPr>
            </w:pPr>
          </w:p>
        </w:tc>
        <w:tc>
          <w:tcPr>
            <w:tcW w:w="8710" w:type="dxa"/>
            <w:gridSpan w:val="5"/>
            <w:tcBorders>
              <w:bottom w:val="single" w:sz="4" w:space="0" w:color="auto"/>
            </w:tcBorders>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493867" w:rsidRDefault="00D03354" w:rsidP="00D03354">
            <w:pPr>
              <w:jc w:val="both"/>
              <w:rPr>
                <w:sz w:val="22"/>
                <w:szCs w:val="22"/>
              </w:rPr>
            </w:pPr>
            <w:r w:rsidRPr="00493867">
              <w:rPr>
                <w:sz w:val="22"/>
                <w:szCs w:val="22"/>
              </w:rPr>
              <w:t>Требования предъявляемые к электроприводам металлорежущих станков, их разновидности, характеристика, принцип работы. Электрические устройства для выполнения операций управления электроприводом. Контроль качества.</w:t>
            </w:r>
            <w:r w:rsidR="00BE1D01" w:rsidRPr="00524226">
              <w:rPr>
                <w:sz w:val="22"/>
                <w:szCs w:val="22"/>
              </w:rPr>
              <w:t xml:space="preserve"> Назначение пневматических приводов на металлорежущих станках. Требования, предъявляемые к  электроприводам металлорежущих станков.</w:t>
            </w:r>
          </w:p>
        </w:tc>
        <w:tc>
          <w:tcPr>
            <w:tcW w:w="1172" w:type="dxa"/>
            <w:tcBorders>
              <w:bottom w:val="single" w:sz="4" w:space="0" w:color="auto"/>
            </w:tcBorders>
            <w:vAlign w:val="center"/>
          </w:tcPr>
          <w:p w:rsidR="00D03354" w:rsidRPr="00524226" w:rsidRDefault="00D03354" w:rsidP="00D03354">
            <w:pPr>
              <w:jc w:val="center"/>
              <w:rPr>
                <w:sz w:val="22"/>
                <w:szCs w:val="22"/>
              </w:rPr>
            </w:pPr>
            <w:r>
              <w:rPr>
                <w:sz w:val="22"/>
                <w:szCs w:val="22"/>
              </w:rPr>
              <w:t>10</w:t>
            </w:r>
          </w:p>
        </w:tc>
        <w:tc>
          <w:tcPr>
            <w:tcW w:w="1319" w:type="dxa"/>
            <w:tcBorders>
              <w:bottom w:val="single" w:sz="4" w:space="0" w:color="auto"/>
            </w:tcBorders>
            <w:shd w:val="clear" w:color="auto" w:fill="D9D9D9" w:themeFill="background1" w:themeFillShade="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val="restart"/>
            <w:vAlign w:val="center"/>
          </w:tcPr>
          <w:p w:rsidR="00D03354" w:rsidRPr="00524226" w:rsidRDefault="00D03354" w:rsidP="00D03354">
            <w:pPr>
              <w:jc w:val="center"/>
              <w:rPr>
                <w:b/>
                <w:bCs/>
                <w:sz w:val="22"/>
                <w:szCs w:val="22"/>
              </w:rPr>
            </w:pPr>
            <w:r w:rsidRPr="00524226">
              <w:rPr>
                <w:b/>
                <w:bCs/>
                <w:sz w:val="22"/>
                <w:szCs w:val="22"/>
              </w:rPr>
              <w:lastRenderedPageBreak/>
              <w:t xml:space="preserve">Тема №23. </w:t>
            </w:r>
            <w:r w:rsidRPr="00524226">
              <w:rPr>
                <w:b/>
                <w:sz w:val="22"/>
                <w:szCs w:val="22"/>
              </w:rPr>
              <w:t>Эксплуатация металлорежущих станков</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F06ADA" w:rsidRDefault="000618CB" w:rsidP="00D03354">
            <w:pPr>
              <w:jc w:val="center"/>
              <w:rPr>
                <w:b/>
                <w:sz w:val="22"/>
                <w:szCs w:val="22"/>
              </w:rPr>
            </w:pPr>
            <w:r>
              <w:rPr>
                <w:b/>
                <w:sz w:val="22"/>
                <w:szCs w:val="22"/>
              </w:rPr>
              <w:t>2</w:t>
            </w:r>
          </w:p>
        </w:tc>
        <w:tc>
          <w:tcPr>
            <w:tcW w:w="1319" w:type="dxa"/>
            <w:shd w:val="clear" w:color="auto" w:fill="D9D9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b/>
                <w:sz w:val="22"/>
                <w:szCs w:val="22"/>
              </w:rPr>
            </w:pPr>
            <w:r w:rsidRPr="00524226">
              <w:rPr>
                <w:b/>
                <w:sz w:val="22"/>
                <w:szCs w:val="22"/>
              </w:rPr>
              <w:t>Обслуживание станков и оснастки</w:t>
            </w:r>
          </w:p>
          <w:p w:rsidR="00D03354" w:rsidRPr="00524226" w:rsidRDefault="00D03354" w:rsidP="00D03354">
            <w:pPr>
              <w:jc w:val="both"/>
              <w:rPr>
                <w:sz w:val="22"/>
                <w:szCs w:val="22"/>
              </w:rPr>
            </w:pPr>
            <w:r w:rsidRPr="00524226">
              <w:rPr>
                <w:sz w:val="22"/>
                <w:szCs w:val="22"/>
              </w:rPr>
              <w:t>Система обслуживания. Функции станочника по обслуживанию. Уход за станками и оснасткой.</w:t>
            </w:r>
          </w:p>
        </w:tc>
        <w:tc>
          <w:tcPr>
            <w:tcW w:w="1172" w:type="dxa"/>
            <w:vMerge/>
            <w:vAlign w:val="center"/>
          </w:tcPr>
          <w:p w:rsidR="00D03354" w:rsidRPr="00524226" w:rsidRDefault="00D03354" w:rsidP="00D03354">
            <w:pPr>
              <w:jc w:val="center"/>
              <w:rPr>
                <w:sz w:val="22"/>
                <w:szCs w:val="22"/>
              </w:rPr>
            </w:pPr>
          </w:p>
        </w:tc>
        <w:tc>
          <w:tcPr>
            <w:tcW w:w="1319" w:type="dxa"/>
            <w:vMerge w:val="restart"/>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2</w:t>
            </w:r>
          </w:p>
        </w:tc>
        <w:tc>
          <w:tcPr>
            <w:tcW w:w="8152" w:type="dxa"/>
            <w:gridSpan w:val="2"/>
            <w:vAlign w:val="center"/>
          </w:tcPr>
          <w:p w:rsidR="00D03354" w:rsidRPr="00524226" w:rsidRDefault="00D03354" w:rsidP="00D03354">
            <w:pPr>
              <w:jc w:val="both"/>
              <w:rPr>
                <w:b/>
                <w:sz w:val="22"/>
                <w:szCs w:val="22"/>
              </w:rPr>
            </w:pPr>
            <w:r w:rsidRPr="00524226">
              <w:rPr>
                <w:b/>
                <w:sz w:val="22"/>
                <w:szCs w:val="22"/>
              </w:rPr>
              <w:t>Испытания и ремонт станков</w:t>
            </w:r>
          </w:p>
          <w:p w:rsidR="00D03354" w:rsidRPr="00524226" w:rsidRDefault="00D03354" w:rsidP="00D03354">
            <w:pPr>
              <w:jc w:val="both"/>
              <w:rPr>
                <w:sz w:val="22"/>
                <w:szCs w:val="22"/>
              </w:rPr>
            </w:pPr>
            <w:r w:rsidRPr="00524226">
              <w:rPr>
                <w:sz w:val="22"/>
                <w:szCs w:val="22"/>
              </w:rPr>
              <w:t>Требования к установке станков. Приемные испытания. Этапы испытания. Виды планово-предупредительного ремонта. Капитальный ремонт. Техническая диагностика станков.</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8710" w:type="dxa"/>
            <w:gridSpan w:val="5"/>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9B679B" w:rsidRDefault="00D03354" w:rsidP="00D03354">
            <w:pPr>
              <w:jc w:val="both"/>
              <w:rPr>
                <w:sz w:val="22"/>
                <w:szCs w:val="22"/>
              </w:rPr>
            </w:pPr>
            <w:r w:rsidRPr="009B679B">
              <w:rPr>
                <w:sz w:val="22"/>
                <w:szCs w:val="22"/>
              </w:rPr>
              <w:t>Техника безопасности. Этапы испытания. Приёмные испытания. Контроль качества.</w:t>
            </w:r>
          </w:p>
        </w:tc>
        <w:tc>
          <w:tcPr>
            <w:tcW w:w="1172" w:type="dxa"/>
            <w:vAlign w:val="center"/>
          </w:tcPr>
          <w:p w:rsidR="00D03354" w:rsidRPr="009B679B" w:rsidRDefault="00361AB6" w:rsidP="00D03354">
            <w:pPr>
              <w:jc w:val="center"/>
              <w:rPr>
                <w:b/>
                <w:sz w:val="22"/>
                <w:szCs w:val="22"/>
              </w:rPr>
            </w:pPr>
            <w:r>
              <w:rPr>
                <w:b/>
                <w:sz w:val="22"/>
                <w:szCs w:val="22"/>
              </w:rPr>
              <w:t>6</w:t>
            </w:r>
          </w:p>
        </w:tc>
        <w:tc>
          <w:tcPr>
            <w:tcW w:w="1319" w:type="dxa"/>
            <w:shd w:val="clear" w:color="auto" w:fill="D9D9D9" w:themeFill="background1" w:themeFillShade="D9"/>
            <w:vAlign w:val="center"/>
          </w:tcPr>
          <w:p w:rsidR="00D03354" w:rsidRPr="00524226" w:rsidRDefault="00D03354" w:rsidP="00D03354">
            <w:pPr>
              <w:rPr>
                <w:sz w:val="22"/>
                <w:szCs w:val="22"/>
              </w:rPr>
            </w:pPr>
          </w:p>
        </w:tc>
      </w:tr>
      <w:tr w:rsidR="00D03354" w:rsidRPr="004D4198" w:rsidTr="00D03354">
        <w:trPr>
          <w:trHeight w:val="7"/>
        </w:trPr>
        <w:tc>
          <w:tcPr>
            <w:tcW w:w="3014" w:type="dxa"/>
            <w:vMerge w:val="restart"/>
            <w:vAlign w:val="center"/>
          </w:tcPr>
          <w:p w:rsidR="00D03354" w:rsidRPr="00CD4CFB" w:rsidRDefault="00D03354" w:rsidP="00D03354">
            <w:pPr>
              <w:rPr>
                <w:b/>
                <w:sz w:val="22"/>
                <w:szCs w:val="22"/>
              </w:rPr>
            </w:pPr>
          </w:p>
          <w:p w:rsidR="00D03354" w:rsidRPr="00CD4CFB" w:rsidRDefault="00D03354" w:rsidP="00D03354">
            <w:pPr>
              <w:jc w:val="center"/>
              <w:rPr>
                <w:b/>
                <w:sz w:val="22"/>
                <w:szCs w:val="22"/>
              </w:rPr>
            </w:pPr>
          </w:p>
          <w:p w:rsidR="00D03354" w:rsidRPr="00524226" w:rsidRDefault="00D03354" w:rsidP="00D03354">
            <w:pPr>
              <w:jc w:val="center"/>
              <w:rPr>
                <w:b/>
                <w:sz w:val="22"/>
                <w:szCs w:val="22"/>
              </w:rPr>
            </w:pPr>
          </w:p>
          <w:p w:rsidR="00D03354" w:rsidRPr="00524226" w:rsidRDefault="00D03354" w:rsidP="00D03354">
            <w:pPr>
              <w:jc w:val="center"/>
              <w:rPr>
                <w:b/>
                <w:sz w:val="22"/>
                <w:szCs w:val="22"/>
              </w:rPr>
            </w:pPr>
          </w:p>
          <w:p w:rsidR="00D03354" w:rsidRPr="00524226" w:rsidRDefault="00D03354" w:rsidP="00D03354">
            <w:pPr>
              <w:jc w:val="center"/>
              <w:rPr>
                <w:b/>
                <w:sz w:val="22"/>
                <w:szCs w:val="22"/>
              </w:rPr>
            </w:pPr>
            <w:r w:rsidRPr="00524226">
              <w:rPr>
                <w:b/>
                <w:bCs/>
                <w:sz w:val="22"/>
                <w:szCs w:val="22"/>
              </w:rPr>
              <w:t xml:space="preserve">Тема №24. </w:t>
            </w:r>
            <w:r w:rsidRPr="00524226">
              <w:rPr>
                <w:b/>
                <w:sz w:val="22"/>
                <w:szCs w:val="22"/>
              </w:rPr>
              <w:t>Грузоподъемное оборудование и такелажные работы</w:t>
            </w:r>
          </w:p>
          <w:p w:rsidR="00D03354" w:rsidRPr="00524226" w:rsidRDefault="00D03354" w:rsidP="00D03354">
            <w:pPr>
              <w:jc w:val="center"/>
              <w:rPr>
                <w:b/>
                <w:sz w:val="22"/>
                <w:szCs w:val="22"/>
              </w:rPr>
            </w:pPr>
          </w:p>
          <w:p w:rsidR="00D03354" w:rsidRPr="00524226" w:rsidRDefault="00D03354" w:rsidP="00D03354">
            <w:pPr>
              <w:jc w:val="center"/>
              <w:rPr>
                <w:b/>
                <w:sz w:val="22"/>
                <w:szCs w:val="22"/>
              </w:rPr>
            </w:pPr>
          </w:p>
          <w:p w:rsidR="00D03354" w:rsidRPr="00524226" w:rsidRDefault="00D03354" w:rsidP="00D03354">
            <w:pPr>
              <w:jc w:val="center"/>
              <w:rPr>
                <w:b/>
                <w:sz w:val="22"/>
                <w:szCs w:val="22"/>
              </w:rPr>
            </w:pPr>
          </w:p>
          <w:p w:rsidR="00D03354" w:rsidRPr="00524226" w:rsidRDefault="00D03354" w:rsidP="00D03354">
            <w:pPr>
              <w:jc w:val="center"/>
              <w:rPr>
                <w:b/>
                <w:bCs/>
                <w:sz w:val="22"/>
                <w:szCs w:val="22"/>
              </w:rPr>
            </w:pP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F06ADA" w:rsidRDefault="000618CB" w:rsidP="00D03354">
            <w:pPr>
              <w:jc w:val="center"/>
              <w:rPr>
                <w:b/>
                <w:sz w:val="22"/>
                <w:szCs w:val="22"/>
              </w:rPr>
            </w:pPr>
            <w:r>
              <w:rPr>
                <w:b/>
                <w:sz w:val="22"/>
                <w:szCs w:val="22"/>
              </w:rPr>
              <w:t>2</w:t>
            </w:r>
          </w:p>
        </w:tc>
        <w:tc>
          <w:tcPr>
            <w:tcW w:w="1319" w:type="dxa"/>
            <w:shd w:val="clear" w:color="auto" w:fill="D9D9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b/>
                <w:sz w:val="22"/>
                <w:szCs w:val="22"/>
              </w:rPr>
            </w:pPr>
            <w:r w:rsidRPr="00524226">
              <w:rPr>
                <w:b/>
                <w:sz w:val="22"/>
                <w:szCs w:val="22"/>
              </w:rPr>
              <w:t>Грузоподъемное оборудование</w:t>
            </w:r>
          </w:p>
          <w:p w:rsidR="00D03354" w:rsidRPr="00524226" w:rsidRDefault="00D03354" w:rsidP="00D03354">
            <w:pPr>
              <w:jc w:val="both"/>
              <w:rPr>
                <w:sz w:val="22"/>
                <w:szCs w:val="22"/>
              </w:rPr>
            </w:pPr>
            <w:r w:rsidRPr="00524226">
              <w:rPr>
                <w:sz w:val="22"/>
                <w:szCs w:val="22"/>
              </w:rPr>
              <w:t>Классификация. Технологические и экономические требования. Стационарные устройства подъема и перемещения. Мобильные устройства подъема и перемещения. Устройства уборки стружки.</w:t>
            </w:r>
          </w:p>
        </w:tc>
        <w:tc>
          <w:tcPr>
            <w:tcW w:w="1172" w:type="dxa"/>
            <w:vMerge/>
            <w:vAlign w:val="center"/>
          </w:tcPr>
          <w:p w:rsidR="00D03354" w:rsidRPr="00524226" w:rsidRDefault="00D03354" w:rsidP="00D03354">
            <w:pPr>
              <w:jc w:val="center"/>
              <w:rPr>
                <w:sz w:val="22"/>
                <w:szCs w:val="22"/>
              </w:rPr>
            </w:pPr>
          </w:p>
        </w:tc>
        <w:tc>
          <w:tcPr>
            <w:tcW w:w="1319" w:type="dxa"/>
            <w:vMerge w:val="restart"/>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1092"/>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2</w:t>
            </w:r>
          </w:p>
        </w:tc>
        <w:tc>
          <w:tcPr>
            <w:tcW w:w="8152" w:type="dxa"/>
            <w:gridSpan w:val="2"/>
            <w:vAlign w:val="center"/>
          </w:tcPr>
          <w:p w:rsidR="00D03354" w:rsidRPr="00524226" w:rsidRDefault="00D03354" w:rsidP="00D03354">
            <w:pPr>
              <w:jc w:val="both"/>
              <w:rPr>
                <w:b/>
                <w:sz w:val="22"/>
                <w:szCs w:val="22"/>
              </w:rPr>
            </w:pPr>
            <w:r w:rsidRPr="00524226">
              <w:rPr>
                <w:b/>
                <w:sz w:val="22"/>
                <w:szCs w:val="22"/>
              </w:rPr>
              <w:t>Такелажные работы</w:t>
            </w:r>
          </w:p>
          <w:p w:rsidR="00D03354" w:rsidRPr="00524226" w:rsidRDefault="00D03354" w:rsidP="00D03354">
            <w:pPr>
              <w:jc w:val="both"/>
              <w:rPr>
                <w:sz w:val="22"/>
                <w:szCs w:val="22"/>
              </w:rPr>
            </w:pPr>
            <w:r w:rsidRPr="00524226">
              <w:rPr>
                <w:sz w:val="22"/>
                <w:szCs w:val="22"/>
              </w:rPr>
              <w:t>Правила выполнения такелажных работ. Техника безопасности при выполнении такелажных работ.</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8710" w:type="dxa"/>
            <w:gridSpan w:val="5"/>
            <w:vAlign w:val="center"/>
          </w:tcPr>
          <w:p w:rsidR="00D03354" w:rsidRPr="00524226" w:rsidRDefault="00D03354" w:rsidP="00D03354">
            <w:pPr>
              <w:jc w:val="both"/>
              <w:rPr>
                <w:b/>
                <w:sz w:val="22"/>
                <w:szCs w:val="22"/>
              </w:rPr>
            </w:pPr>
            <w:r w:rsidRPr="00524226">
              <w:rPr>
                <w:b/>
                <w:sz w:val="22"/>
                <w:szCs w:val="22"/>
              </w:rPr>
              <w:t>Практические занятия</w:t>
            </w:r>
            <w:r>
              <w:rPr>
                <w:b/>
                <w:sz w:val="22"/>
                <w:szCs w:val="22"/>
              </w:rPr>
              <w:t>:</w:t>
            </w:r>
          </w:p>
          <w:p w:rsidR="00D03354" w:rsidRPr="009B679B" w:rsidRDefault="00D03354" w:rsidP="00D03354">
            <w:pPr>
              <w:jc w:val="both"/>
              <w:rPr>
                <w:sz w:val="22"/>
                <w:szCs w:val="22"/>
              </w:rPr>
            </w:pPr>
            <w:r w:rsidRPr="009B679B">
              <w:rPr>
                <w:sz w:val="22"/>
                <w:szCs w:val="22"/>
              </w:rPr>
              <w:t>Техника безопасности. Страповка, подъём и перемещение грузов.</w:t>
            </w:r>
            <w:r w:rsidR="009D5839" w:rsidRPr="00524226">
              <w:rPr>
                <w:sz w:val="22"/>
                <w:szCs w:val="22"/>
              </w:rPr>
              <w:t xml:space="preserve"> Правила выполнения такелажных работ</w:t>
            </w:r>
            <w:r w:rsidR="009D5839">
              <w:rPr>
                <w:sz w:val="22"/>
                <w:szCs w:val="22"/>
              </w:rPr>
              <w:t>.</w:t>
            </w:r>
          </w:p>
        </w:tc>
        <w:tc>
          <w:tcPr>
            <w:tcW w:w="1172" w:type="dxa"/>
            <w:vAlign w:val="center"/>
          </w:tcPr>
          <w:p w:rsidR="00D03354" w:rsidRPr="009B679B" w:rsidRDefault="006F288D" w:rsidP="00D03354">
            <w:pPr>
              <w:jc w:val="center"/>
              <w:rPr>
                <w:b/>
                <w:sz w:val="22"/>
                <w:szCs w:val="22"/>
              </w:rPr>
            </w:pPr>
            <w:r>
              <w:rPr>
                <w:b/>
                <w:sz w:val="22"/>
                <w:szCs w:val="22"/>
              </w:rPr>
              <w:t>5</w:t>
            </w:r>
          </w:p>
        </w:tc>
        <w:tc>
          <w:tcPr>
            <w:tcW w:w="1319" w:type="dxa"/>
            <w:shd w:val="clear" w:color="auto" w:fill="D9D9D9" w:themeFill="background1" w:themeFillShade="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val="restart"/>
            <w:vAlign w:val="center"/>
          </w:tcPr>
          <w:p w:rsidR="00D03354" w:rsidRPr="00524226" w:rsidRDefault="00D03354" w:rsidP="00D03354">
            <w:pPr>
              <w:jc w:val="center"/>
              <w:rPr>
                <w:b/>
                <w:bCs/>
                <w:sz w:val="22"/>
                <w:szCs w:val="22"/>
              </w:rPr>
            </w:pPr>
            <w:r w:rsidRPr="00524226">
              <w:rPr>
                <w:b/>
                <w:bCs/>
                <w:sz w:val="22"/>
                <w:szCs w:val="22"/>
              </w:rPr>
              <w:t>Тема №25. Сведения по стандартизации и контролю</w:t>
            </w:r>
            <w:r>
              <w:rPr>
                <w:b/>
                <w:bCs/>
                <w:sz w:val="22"/>
                <w:szCs w:val="22"/>
              </w:rPr>
              <w:t xml:space="preserve"> качества продукции</w:t>
            </w:r>
          </w:p>
        </w:tc>
        <w:tc>
          <w:tcPr>
            <w:tcW w:w="8710" w:type="dxa"/>
            <w:gridSpan w:val="5"/>
            <w:shd w:val="clear" w:color="auto" w:fill="D9D9D9"/>
            <w:vAlign w:val="center"/>
          </w:tcPr>
          <w:p w:rsidR="00D03354" w:rsidRPr="00524226" w:rsidRDefault="00D03354" w:rsidP="00D03354">
            <w:pPr>
              <w:rPr>
                <w:b/>
                <w:sz w:val="22"/>
                <w:szCs w:val="22"/>
              </w:rPr>
            </w:pPr>
            <w:r w:rsidRPr="00524226">
              <w:rPr>
                <w:b/>
                <w:bCs/>
                <w:sz w:val="22"/>
                <w:szCs w:val="22"/>
              </w:rPr>
              <w:t>Содержание</w:t>
            </w:r>
            <w:r>
              <w:rPr>
                <w:b/>
                <w:bCs/>
                <w:sz w:val="22"/>
                <w:szCs w:val="22"/>
              </w:rPr>
              <w:t xml:space="preserve"> учебного материала</w:t>
            </w:r>
          </w:p>
        </w:tc>
        <w:tc>
          <w:tcPr>
            <w:tcW w:w="1172" w:type="dxa"/>
            <w:vMerge w:val="restart"/>
          </w:tcPr>
          <w:p w:rsidR="00D03354" w:rsidRPr="00F06ADA" w:rsidRDefault="000618CB" w:rsidP="00D03354">
            <w:pPr>
              <w:jc w:val="center"/>
              <w:rPr>
                <w:b/>
                <w:sz w:val="22"/>
                <w:szCs w:val="22"/>
              </w:rPr>
            </w:pPr>
            <w:r>
              <w:rPr>
                <w:b/>
                <w:sz w:val="22"/>
                <w:szCs w:val="22"/>
              </w:rPr>
              <w:t>3</w:t>
            </w:r>
          </w:p>
        </w:tc>
        <w:tc>
          <w:tcPr>
            <w:tcW w:w="1319" w:type="dxa"/>
            <w:shd w:val="clear" w:color="auto" w:fill="D9D9D9"/>
            <w:vAlign w:val="center"/>
          </w:tcPr>
          <w:p w:rsidR="00D03354" w:rsidRPr="00524226" w:rsidRDefault="00D03354" w:rsidP="00D03354">
            <w:pPr>
              <w:jc w:val="center"/>
              <w:rPr>
                <w:sz w:val="22"/>
                <w:szCs w:val="22"/>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1</w:t>
            </w:r>
          </w:p>
        </w:tc>
        <w:tc>
          <w:tcPr>
            <w:tcW w:w="8152" w:type="dxa"/>
            <w:gridSpan w:val="2"/>
            <w:vAlign w:val="center"/>
          </w:tcPr>
          <w:p w:rsidR="00D03354" w:rsidRPr="00524226" w:rsidRDefault="00D03354" w:rsidP="00D03354">
            <w:pPr>
              <w:jc w:val="both"/>
              <w:rPr>
                <w:b/>
                <w:sz w:val="22"/>
                <w:szCs w:val="22"/>
              </w:rPr>
            </w:pPr>
            <w:r w:rsidRPr="00524226">
              <w:rPr>
                <w:b/>
                <w:sz w:val="22"/>
                <w:szCs w:val="22"/>
              </w:rPr>
              <w:t>Стандартизация и контроль качества</w:t>
            </w:r>
          </w:p>
          <w:p w:rsidR="00D03354" w:rsidRPr="00524226" w:rsidRDefault="00D03354" w:rsidP="00D03354">
            <w:pPr>
              <w:jc w:val="both"/>
              <w:rPr>
                <w:sz w:val="22"/>
                <w:szCs w:val="22"/>
              </w:rPr>
            </w:pPr>
            <w:r w:rsidRPr="00524226">
              <w:rPr>
                <w:sz w:val="22"/>
                <w:szCs w:val="22"/>
              </w:rPr>
              <w:t>Понятие стандартизации. Категории стандартов: государственные, отраслевые, стандарты предприятий. Значение стандартов ЕСКД, ЕСТД, ЕСТПП, ЕСДП. Понятие унификации.</w:t>
            </w:r>
          </w:p>
        </w:tc>
        <w:tc>
          <w:tcPr>
            <w:tcW w:w="1172" w:type="dxa"/>
            <w:vMerge/>
            <w:vAlign w:val="center"/>
          </w:tcPr>
          <w:p w:rsidR="00D03354" w:rsidRPr="00524226" w:rsidRDefault="00D03354" w:rsidP="00D03354">
            <w:pPr>
              <w:jc w:val="center"/>
              <w:rPr>
                <w:sz w:val="22"/>
                <w:szCs w:val="22"/>
              </w:rPr>
            </w:pPr>
          </w:p>
        </w:tc>
        <w:tc>
          <w:tcPr>
            <w:tcW w:w="1319" w:type="dxa"/>
            <w:vMerge w:val="restart"/>
            <w:vAlign w:val="center"/>
          </w:tcPr>
          <w:p w:rsidR="00D03354" w:rsidRPr="00524226" w:rsidRDefault="00D03354" w:rsidP="00D03354">
            <w:pPr>
              <w:jc w:val="center"/>
              <w:rPr>
                <w:sz w:val="22"/>
                <w:szCs w:val="22"/>
              </w:rPr>
            </w:pPr>
            <w:r w:rsidRPr="00524226">
              <w:rPr>
                <w:sz w:val="22"/>
                <w:szCs w:val="22"/>
              </w:rPr>
              <w:t>2</w:t>
            </w: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2</w:t>
            </w:r>
          </w:p>
        </w:tc>
        <w:tc>
          <w:tcPr>
            <w:tcW w:w="8152" w:type="dxa"/>
            <w:gridSpan w:val="2"/>
            <w:vAlign w:val="center"/>
          </w:tcPr>
          <w:p w:rsidR="00D03354" w:rsidRPr="00524226" w:rsidRDefault="00D03354" w:rsidP="00D03354">
            <w:pPr>
              <w:jc w:val="both"/>
              <w:rPr>
                <w:b/>
                <w:sz w:val="22"/>
                <w:szCs w:val="22"/>
              </w:rPr>
            </w:pPr>
            <w:r w:rsidRPr="00524226">
              <w:rPr>
                <w:b/>
                <w:sz w:val="22"/>
                <w:szCs w:val="22"/>
              </w:rPr>
              <w:t>Виды стандартов и их характеристика</w:t>
            </w:r>
          </w:p>
          <w:p w:rsidR="00D03354" w:rsidRPr="00524226" w:rsidRDefault="00D03354" w:rsidP="00D03354">
            <w:pPr>
              <w:jc w:val="both"/>
              <w:rPr>
                <w:sz w:val="22"/>
                <w:szCs w:val="22"/>
              </w:rPr>
            </w:pPr>
            <w:r w:rsidRPr="00524226">
              <w:rPr>
                <w:sz w:val="22"/>
                <w:szCs w:val="22"/>
              </w:rPr>
              <w:t>Государственная система стандартов, ее основные положения. Отраслевые стандарты и их отличие от государственных. Стандарты предприятий, их отличие от отраслевых.</w:t>
            </w:r>
          </w:p>
        </w:tc>
        <w:tc>
          <w:tcPr>
            <w:tcW w:w="1172" w:type="dxa"/>
            <w:vMerge/>
            <w:vAlign w:val="center"/>
          </w:tcPr>
          <w:p w:rsidR="00D03354" w:rsidRPr="00524226" w:rsidRDefault="00D03354" w:rsidP="00D03354">
            <w:pPr>
              <w:jc w:val="center"/>
              <w:rPr>
                <w:sz w:val="22"/>
                <w:szCs w:val="22"/>
              </w:rPr>
            </w:pPr>
          </w:p>
        </w:tc>
        <w:tc>
          <w:tcPr>
            <w:tcW w:w="1319" w:type="dxa"/>
            <w:vMerge/>
            <w:vAlign w:val="center"/>
          </w:tcPr>
          <w:p w:rsidR="00D03354" w:rsidRPr="00524226" w:rsidRDefault="00D03354" w:rsidP="00D03354">
            <w:pPr>
              <w:jc w:val="center"/>
              <w:rPr>
                <w:sz w:val="22"/>
                <w:szCs w:val="22"/>
                <w:lang w:val="en-US"/>
              </w:rPr>
            </w:pPr>
          </w:p>
        </w:tc>
      </w:tr>
      <w:tr w:rsidR="00D03354" w:rsidRPr="004D4198" w:rsidTr="00D03354">
        <w:trPr>
          <w:trHeight w:val="7"/>
        </w:trPr>
        <w:tc>
          <w:tcPr>
            <w:tcW w:w="3014" w:type="dxa"/>
            <w:vMerge/>
          </w:tcPr>
          <w:p w:rsidR="00D03354" w:rsidRPr="00524226" w:rsidRDefault="00D03354" w:rsidP="00D03354">
            <w:pPr>
              <w:jc w:val="center"/>
              <w:rPr>
                <w:b/>
                <w:bCs/>
                <w:sz w:val="22"/>
                <w:szCs w:val="22"/>
              </w:rPr>
            </w:pPr>
          </w:p>
        </w:tc>
        <w:tc>
          <w:tcPr>
            <w:tcW w:w="558" w:type="dxa"/>
            <w:gridSpan w:val="3"/>
            <w:vAlign w:val="center"/>
          </w:tcPr>
          <w:p w:rsidR="00D03354" w:rsidRPr="00524226" w:rsidRDefault="00D03354" w:rsidP="00D03354">
            <w:pPr>
              <w:jc w:val="center"/>
              <w:rPr>
                <w:sz w:val="22"/>
                <w:szCs w:val="22"/>
              </w:rPr>
            </w:pPr>
            <w:r>
              <w:rPr>
                <w:sz w:val="22"/>
                <w:szCs w:val="22"/>
              </w:rPr>
              <w:t>3</w:t>
            </w:r>
          </w:p>
        </w:tc>
        <w:tc>
          <w:tcPr>
            <w:tcW w:w="8152" w:type="dxa"/>
            <w:gridSpan w:val="2"/>
            <w:vAlign w:val="center"/>
          </w:tcPr>
          <w:p w:rsidR="00D03354" w:rsidRPr="00524226" w:rsidRDefault="00D03354" w:rsidP="00D03354">
            <w:pPr>
              <w:jc w:val="both"/>
              <w:rPr>
                <w:b/>
                <w:sz w:val="22"/>
                <w:szCs w:val="22"/>
              </w:rPr>
            </w:pPr>
            <w:r w:rsidRPr="00524226">
              <w:rPr>
                <w:b/>
                <w:sz w:val="22"/>
                <w:szCs w:val="22"/>
              </w:rPr>
              <w:t>Технический контроль качества</w:t>
            </w:r>
          </w:p>
          <w:p w:rsidR="00D03354" w:rsidRPr="00524226" w:rsidRDefault="00D03354" w:rsidP="00D03354">
            <w:pPr>
              <w:jc w:val="both"/>
              <w:rPr>
                <w:sz w:val="22"/>
                <w:szCs w:val="22"/>
              </w:rPr>
            </w:pPr>
            <w:r w:rsidRPr="00524226">
              <w:rPr>
                <w:sz w:val="22"/>
                <w:szCs w:val="22"/>
              </w:rPr>
              <w:t>Отдел технического контроля качества выпускаемой продукции. Разновидности контроля  качества продукции. Измерительные материалы.  Приемы контроля качества выпускаемой продукции.</w:t>
            </w:r>
          </w:p>
        </w:tc>
        <w:tc>
          <w:tcPr>
            <w:tcW w:w="1172" w:type="dxa"/>
            <w:vMerge/>
          </w:tcPr>
          <w:p w:rsidR="00D03354" w:rsidRPr="00524226" w:rsidRDefault="00D03354" w:rsidP="00D03354">
            <w:pPr>
              <w:jc w:val="center"/>
              <w:rPr>
                <w:sz w:val="22"/>
                <w:szCs w:val="22"/>
              </w:rPr>
            </w:pPr>
          </w:p>
        </w:tc>
        <w:tc>
          <w:tcPr>
            <w:tcW w:w="1319" w:type="dxa"/>
            <w:vMerge/>
          </w:tcPr>
          <w:p w:rsidR="00D03354" w:rsidRPr="00524226" w:rsidRDefault="00D03354" w:rsidP="00D03354">
            <w:pPr>
              <w:jc w:val="center"/>
              <w:rPr>
                <w:sz w:val="22"/>
                <w:szCs w:val="22"/>
              </w:rPr>
            </w:pPr>
          </w:p>
        </w:tc>
      </w:tr>
      <w:tr w:rsidR="00D03354" w:rsidRPr="004D4198" w:rsidTr="00D03354">
        <w:trPr>
          <w:trHeight w:val="64"/>
        </w:trPr>
        <w:tc>
          <w:tcPr>
            <w:tcW w:w="11724" w:type="dxa"/>
            <w:gridSpan w:val="6"/>
            <w:vAlign w:val="center"/>
          </w:tcPr>
          <w:p w:rsidR="00D03354" w:rsidRDefault="00D03354" w:rsidP="00D03354">
            <w:pPr>
              <w:jc w:val="center"/>
              <w:rPr>
                <w:b/>
                <w:bCs/>
                <w:sz w:val="22"/>
                <w:szCs w:val="22"/>
              </w:rPr>
            </w:pPr>
            <w:r>
              <w:rPr>
                <w:b/>
                <w:bCs/>
                <w:sz w:val="22"/>
                <w:szCs w:val="22"/>
              </w:rPr>
              <w:lastRenderedPageBreak/>
              <w:t>Дифференцированный зачёт</w:t>
            </w:r>
          </w:p>
        </w:tc>
        <w:tc>
          <w:tcPr>
            <w:tcW w:w="1172" w:type="dxa"/>
          </w:tcPr>
          <w:p w:rsidR="00D03354" w:rsidRDefault="003019A2" w:rsidP="00D03354">
            <w:pPr>
              <w:jc w:val="center"/>
              <w:rPr>
                <w:b/>
                <w:noProof/>
                <w:sz w:val="22"/>
                <w:szCs w:val="22"/>
              </w:rPr>
            </w:pPr>
            <w:r>
              <w:rPr>
                <w:b/>
                <w:noProof/>
                <w:sz w:val="22"/>
                <w:szCs w:val="22"/>
              </w:rPr>
              <w:t>1</w:t>
            </w:r>
          </w:p>
        </w:tc>
        <w:tc>
          <w:tcPr>
            <w:tcW w:w="1319" w:type="dxa"/>
            <w:vMerge/>
            <w:shd w:val="clear" w:color="auto" w:fill="C0C0C0"/>
          </w:tcPr>
          <w:p w:rsidR="00D03354" w:rsidRPr="00524226" w:rsidRDefault="00D03354" w:rsidP="00D03354">
            <w:pPr>
              <w:jc w:val="center"/>
              <w:rPr>
                <w:sz w:val="22"/>
                <w:szCs w:val="22"/>
              </w:rPr>
            </w:pPr>
          </w:p>
        </w:tc>
      </w:tr>
      <w:tr w:rsidR="00D03354" w:rsidRPr="004D4198" w:rsidTr="00D03354">
        <w:trPr>
          <w:trHeight w:val="64"/>
        </w:trPr>
        <w:tc>
          <w:tcPr>
            <w:tcW w:w="11724" w:type="dxa"/>
            <w:gridSpan w:val="6"/>
            <w:vAlign w:val="center"/>
          </w:tcPr>
          <w:p w:rsidR="00D03354" w:rsidRPr="00524226" w:rsidRDefault="00D03354" w:rsidP="00D03354">
            <w:pPr>
              <w:jc w:val="center"/>
              <w:rPr>
                <w:b/>
                <w:bCs/>
                <w:sz w:val="22"/>
                <w:szCs w:val="22"/>
              </w:rPr>
            </w:pPr>
            <w:r>
              <w:rPr>
                <w:b/>
                <w:bCs/>
                <w:sz w:val="22"/>
                <w:szCs w:val="22"/>
              </w:rPr>
              <w:t>Всего</w:t>
            </w:r>
          </w:p>
        </w:tc>
        <w:tc>
          <w:tcPr>
            <w:tcW w:w="1172" w:type="dxa"/>
          </w:tcPr>
          <w:p w:rsidR="00D03354" w:rsidRPr="00524226" w:rsidRDefault="00694EB3" w:rsidP="00D03354">
            <w:pPr>
              <w:jc w:val="center"/>
              <w:rPr>
                <w:b/>
                <w:noProof/>
                <w:sz w:val="22"/>
                <w:szCs w:val="22"/>
              </w:rPr>
            </w:pPr>
            <w:r>
              <w:rPr>
                <w:b/>
                <w:noProof/>
                <w:sz w:val="22"/>
                <w:szCs w:val="22"/>
              </w:rPr>
              <w:t>190</w:t>
            </w:r>
          </w:p>
        </w:tc>
        <w:tc>
          <w:tcPr>
            <w:tcW w:w="1319" w:type="dxa"/>
            <w:vMerge/>
            <w:shd w:val="clear" w:color="auto" w:fill="C0C0C0"/>
          </w:tcPr>
          <w:p w:rsidR="00D03354" w:rsidRPr="00524226" w:rsidRDefault="00D03354" w:rsidP="00D03354">
            <w:pPr>
              <w:jc w:val="center"/>
              <w:rPr>
                <w:sz w:val="22"/>
                <w:szCs w:val="22"/>
              </w:rPr>
            </w:pPr>
          </w:p>
        </w:tc>
      </w:tr>
      <w:tr w:rsidR="00D03354" w:rsidRPr="004D4198" w:rsidTr="00D03354">
        <w:trPr>
          <w:trHeight w:val="64"/>
        </w:trPr>
        <w:tc>
          <w:tcPr>
            <w:tcW w:w="11724" w:type="dxa"/>
            <w:gridSpan w:val="6"/>
          </w:tcPr>
          <w:p w:rsidR="00D03354" w:rsidRDefault="00D03354" w:rsidP="00D03354">
            <w:pPr>
              <w:jc w:val="center"/>
              <w:rPr>
                <w:b/>
                <w:bCs/>
                <w:sz w:val="20"/>
                <w:szCs w:val="20"/>
              </w:rPr>
            </w:pPr>
            <w:r w:rsidRPr="004D4198">
              <w:rPr>
                <w:b/>
                <w:bCs/>
                <w:sz w:val="20"/>
                <w:szCs w:val="20"/>
              </w:rPr>
              <w:t>Учебная практика</w:t>
            </w:r>
          </w:p>
          <w:p w:rsidR="00D03354" w:rsidRPr="004D4198" w:rsidRDefault="00D03354" w:rsidP="00D03354">
            <w:pPr>
              <w:jc w:val="both"/>
              <w:rPr>
                <w:b/>
              </w:rPr>
            </w:pPr>
            <w:r w:rsidRPr="004D4198">
              <w:rPr>
                <w:b/>
                <w:sz w:val="22"/>
                <w:szCs w:val="22"/>
              </w:rPr>
              <w:t>Фрезеровщик.</w:t>
            </w:r>
          </w:p>
          <w:p w:rsidR="00D03354" w:rsidRPr="004D4198" w:rsidRDefault="00D03354" w:rsidP="00D03354">
            <w:pPr>
              <w:rPr>
                <w:b/>
                <w:bCs/>
                <w:sz w:val="20"/>
                <w:szCs w:val="20"/>
              </w:rPr>
            </w:pPr>
            <w:r w:rsidRPr="004D4198">
              <w:rPr>
                <w:b/>
                <w:bCs/>
                <w:sz w:val="20"/>
                <w:szCs w:val="20"/>
              </w:rPr>
              <w:t>Виды работ:</w:t>
            </w:r>
          </w:p>
          <w:p w:rsidR="00D03354" w:rsidRPr="004D4198" w:rsidRDefault="00D03354" w:rsidP="00D03354">
            <w:pPr>
              <w:jc w:val="both"/>
            </w:pPr>
            <w:r w:rsidRPr="004D4198">
              <w:rPr>
                <w:sz w:val="22"/>
                <w:szCs w:val="22"/>
              </w:rPr>
              <w:t>Знакомство с учебными мастерскими, рабочим местом фрезеровщика, требованиями к организации рабочего места, правилами техники безопасности.</w:t>
            </w:r>
          </w:p>
          <w:p w:rsidR="00D03354" w:rsidRPr="004D4198" w:rsidRDefault="00D03354" w:rsidP="00D03354">
            <w:pPr>
              <w:jc w:val="both"/>
            </w:pPr>
            <w:r w:rsidRPr="004D4198">
              <w:rPr>
                <w:sz w:val="22"/>
                <w:szCs w:val="22"/>
              </w:rPr>
              <w:t>Изучение устройства фрезерного станка, основных узлов фрезерного станка. Настройка станка. Пуск  и остановка станка, управление столом. Включение и выключение механизма продольной, поперечной и вертикальной подач (рабочей и ускоренной). Управление механизмами скоростей и подач.</w:t>
            </w:r>
          </w:p>
          <w:p w:rsidR="00D03354" w:rsidRPr="004D4198" w:rsidRDefault="00D03354" w:rsidP="00D03354">
            <w:pPr>
              <w:jc w:val="both"/>
            </w:pPr>
            <w:r w:rsidRPr="004D4198">
              <w:rPr>
                <w:sz w:val="22"/>
                <w:szCs w:val="22"/>
              </w:rPr>
              <w:t>Установка и закрепление заготовок в тисках и на столе. Выбор типа фрез в зависимости от вида фрезерования, установка фрез в шпинделе станка.</w:t>
            </w:r>
          </w:p>
          <w:p w:rsidR="00D03354" w:rsidRPr="004D4198" w:rsidRDefault="00D03354" w:rsidP="00D03354">
            <w:pPr>
              <w:jc w:val="both"/>
            </w:pPr>
            <w:r w:rsidRPr="004D4198">
              <w:rPr>
                <w:sz w:val="22"/>
                <w:szCs w:val="22"/>
              </w:rPr>
              <w:t xml:space="preserve">Фрезерование горизонтальной плоской поверхности концевыми, цилиндрическими, торцевыми фрезами, наборами цилиндрических фрез. Фрезерование параллельных плоских поверхностей в размер. Фрезерование сопряженных, перпендикулярных, плоских поверхностей с переустановкой заготовки в тисках. Фрезерование наклонных плоскостей и скосов угловыми фрезами, поворотом шпиндельной головки в поворотных тисках. Контроль качества работы. </w:t>
            </w:r>
          </w:p>
          <w:p w:rsidR="00D03354" w:rsidRPr="004D4198" w:rsidRDefault="00D03354" w:rsidP="00D03354">
            <w:pPr>
              <w:jc w:val="both"/>
              <w:rPr>
                <w:i/>
              </w:rPr>
            </w:pPr>
            <w:r w:rsidRPr="004D4198">
              <w:rPr>
                <w:i/>
                <w:sz w:val="22"/>
                <w:szCs w:val="22"/>
              </w:rPr>
              <w:t>Выполнение комплексных фрезерных работ по обработке наружных поверхностей 2-3 разрядов.</w:t>
            </w:r>
          </w:p>
          <w:p w:rsidR="00D03354" w:rsidRPr="004D4198" w:rsidRDefault="00D03354" w:rsidP="00D03354">
            <w:pPr>
              <w:jc w:val="both"/>
            </w:pPr>
            <w:r w:rsidRPr="004D4198">
              <w:rPr>
                <w:sz w:val="22"/>
                <w:szCs w:val="22"/>
              </w:rPr>
              <w:t xml:space="preserve">Фрезерование уступов и пазов дисковыми фрезами, набором дисковых фрез, концевыми фрезами. Фрезерование уступов торцевой фрезой. Фрезерование фасонных канавок, Т-образных пазов, пазов типа «ласточкин хвост».  Разрезание заготовок. Фрезерование фасонных поверхностей замкнутого и незамкнутого контура. </w:t>
            </w:r>
          </w:p>
          <w:p w:rsidR="00D03354" w:rsidRPr="004D4198" w:rsidRDefault="00D03354" w:rsidP="00D03354">
            <w:pPr>
              <w:jc w:val="both"/>
            </w:pPr>
            <w:r w:rsidRPr="004D4198">
              <w:rPr>
                <w:sz w:val="22"/>
                <w:szCs w:val="22"/>
              </w:rPr>
              <w:t>Выполнение комплексных  работ по фрезерованию уступов, пазов, фасонных поверхностей, контроль обработанной поверхности.</w:t>
            </w:r>
          </w:p>
          <w:p w:rsidR="00D03354" w:rsidRPr="004D4198" w:rsidRDefault="00D03354" w:rsidP="00D03354">
            <w:pPr>
              <w:jc w:val="both"/>
            </w:pPr>
            <w:r w:rsidRPr="004D4198">
              <w:rPr>
                <w:sz w:val="22"/>
                <w:szCs w:val="22"/>
              </w:rPr>
              <w:t>Фрезерование многогранников различными фрезами. Фрезерование прямых канавок, шлицев на цилиндрических, конических, торцевых поверхностях. Деление заготовки по окружности на неровные части.</w:t>
            </w:r>
          </w:p>
          <w:p w:rsidR="00D03354" w:rsidRPr="004D4198" w:rsidRDefault="00D03354" w:rsidP="00D03354">
            <w:pPr>
              <w:jc w:val="both"/>
            </w:pPr>
            <w:r w:rsidRPr="004D4198">
              <w:rPr>
                <w:sz w:val="22"/>
                <w:szCs w:val="22"/>
              </w:rPr>
              <w:t>Фрезерование прямозубых цилиндрических и конических зубчатых колес. Фрезерование торцевых зубьев муфт и режущего инструмента. Фрезерование винтовых канавок. Фрезерование зубьев зубчатых реек. Выполнение комплексных работ по фрезеровке канавок, расположенных под определенным углом, многогранников, зубчатых реек и колес. Контроль деталей.</w:t>
            </w:r>
          </w:p>
          <w:p w:rsidR="00D03354" w:rsidRPr="004D4198" w:rsidRDefault="00D03354" w:rsidP="00D03354">
            <w:pPr>
              <w:jc w:val="both"/>
            </w:pPr>
            <w:r w:rsidRPr="004D4198">
              <w:rPr>
                <w:sz w:val="22"/>
                <w:szCs w:val="22"/>
              </w:rPr>
              <w:t>Фрезерование деталей и заготовок со сложной установкой на станке. Обработка деталей, имеющих две плоскости, расположенных под углом 90</w:t>
            </w:r>
            <w:r w:rsidRPr="004D4198">
              <w:rPr>
                <w:sz w:val="22"/>
                <w:szCs w:val="22"/>
                <w:vertAlign w:val="superscript"/>
              </w:rPr>
              <w:t>0</w:t>
            </w:r>
            <w:r w:rsidRPr="004D4198">
              <w:rPr>
                <w:sz w:val="22"/>
                <w:szCs w:val="22"/>
              </w:rPr>
              <w:t xml:space="preserve">  на обычной угловой плите, поворотной угловой  плите. Обработка заготовок под углом от 0 до 90</w:t>
            </w:r>
            <w:r w:rsidRPr="004D4198">
              <w:rPr>
                <w:sz w:val="22"/>
                <w:szCs w:val="22"/>
                <w:vertAlign w:val="superscript"/>
              </w:rPr>
              <w:t>0</w:t>
            </w:r>
            <w:r w:rsidRPr="004D4198">
              <w:rPr>
                <w:sz w:val="22"/>
                <w:szCs w:val="22"/>
              </w:rPr>
              <w:t xml:space="preserve"> на универсальной поворотной плите. Контроль заготовок и деталей. </w:t>
            </w:r>
          </w:p>
          <w:p w:rsidR="00D03354" w:rsidRPr="004D4198" w:rsidRDefault="00D03354" w:rsidP="00D03354">
            <w:pPr>
              <w:jc w:val="both"/>
              <w:rPr>
                <w:i/>
                <w:sz w:val="20"/>
                <w:szCs w:val="20"/>
              </w:rPr>
            </w:pPr>
            <w:r w:rsidRPr="004D4198">
              <w:rPr>
                <w:i/>
                <w:sz w:val="20"/>
                <w:szCs w:val="20"/>
              </w:rPr>
              <w:t>Проверочная работа (выполнение фрезерных работ сложностью 3 разряда)</w:t>
            </w:r>
          </w:p>
          <w:p w:rsidR="00D03354" w:rsidRPr="004D4198" w:rsidRDefault="00D03354" w:rsidP="00D03354">
            <w:pPr>
              <w:rPr>
                <w:bCs/>
                <w:i/>
                <w:sz w:val="20"/>
                <w:szCs w:val="20"/>
              </w:rPr>
            </w:pPr>
          </w:p>
          <w:p w:rsidR="00D03354" w:rsidRPr="00F60733" w:rsidRDefault="00D03354" w:rsidP="00D03354">
            <w:pPr>
              <w:rPr>
                <w:b/>
                <w:bCs/>
              </w:rPr>
            </w:pPr>
            <w:r w:rsidRPr="00F60733">
              <w:rPr>
                <w:b/>
                <w:bCs/>
                <w:sz w:val="22"/>
                <w:szCs w:val="22"/>
              </w:rPr>
              <w:t>Токарь.</w:t>
            </w:r>
          </w:p>
          <w:p w:rsidR="00D03354" w:rsidRPr="004D4198" w:rsidRDefault="00D03354" w:rsidP="00D03354">
            <w:pPr>
              <w:rPr>
                <w:b/>
                <w:bCs/>
                <w:sz w:val="20"/>
                <w:szCs w:val="20"/>
              </w:rPr>
            </w:pPr>
            <w:r w:rsidRPr="004D4198">
              <w:rPr>
                <w:b/>
                <w:bCs/>
                <w:sz w:val="20"/>
                <w:szCs w:val="20"/>
              </w:rPr>
              <w:lastRenderedPageBreak/>
              <w:t xml:space="preserve"> Виды работ:</w:t>
            </w:r>
          </w:p>
          <w:p w:rsidR="00D03354" w:rsidRPr="004D4198" w:rsidRDefault="00D03354" w:rsidP="00D03354">
            <w:pPr>
              <w:jc w:val="both"/>
              <w:rPr>
                <w:sz w:val="20"/>
                <w:szCs w:val="20"/>
              </w:rPr>
            </w:pPr>
            <w:r w:rsidRPr="004D4198">
              <w:rPr>
                <w:sz w:val="20"/>
                <w:szCs w:val="20"/>
              </w:rPr>
              <w:t>Знакомство с учебными мастерскими, рабочим местом токаря, требованиями к организации рабочего места, правилами техники безопасности.</w:t>
            </w:r>
          </w:p>
          <w:p w:rsidR="00D03354" w:rsidRPr="004D4198" w:rsidRDefault="00D03354" w:rsidP="00D03354">
            <w:pPr>
              <w:jc w:val="both"/>
              <w:rPr>
                <w:bCs/>
                <w:sz w:val="20"/>
                <w:szCs w:val="20"/>
              </w:rPr>
            </w:pPr>
            <w:r w:rsidRPr="004D4198">
              <w:rPr>
                <w:bCs/>
                <w:sz w:val="20"/>
                <w:szCs w:val="20"/>
              </w:rPr>
              <w:t>Изучение устройства токарного станка, основных узлов токарного станка. Настройка станка. Пуск станка на холостом ходу. Установка 3-х кулачкового патрона. Знакомство с работой суппорта на холостом ходу и вручную.</w:t>
            </w:r>
          </w:p>
          <w:p w:rsidR="00D03354" w:rsidRPr="004D4198" w:rsidRDefault="00D03354" w:rsidP="00D03354">
            <w:pPr>
              <w:jc w:val="both"/>
              <w:rPr>
                <w:sz w:val="20"/>
                <w:szCs w:val="20"/>
              </w:rPr>
            </w:pPr>
            <w:r w:rsidRPr="004D4198">
              <w:rPr>
                <w:bCs/>
                <w:sz w:val="20"/>
                <w:szCs w:val="20"/>
              </w:rPr>
              <w:t xml:space="preserve">Обработка гладких цилиндрических деталей типа: вал, ось, палец. </w:t>
            </w:r>
            <w:r w:rsidRPr="004D4198">
              <w:rPr>
                <w:sz w:val="20"/>
                <w:szCs w:val="20"/>
              </w:rPr>
              <w:t>Обработка цилиндрических ступенчатых деталей типа: валик, ступица, муфта, зубчатое колесо. Установка резцов. Настройка станка на режим резания. Контроль качества резания. Соблюдение техники безопасности.</w:t>
            </w:r>
          </w:p>
          <w:p w:rsidR="00D03354" w:rsidRPr="004D4198" w:rsidRDefault="00D03354" w:rsidP="00D03354">
            <w:pPr>
              <w:jc w:val="both"/>
              <w:rPr>
                <w:bCs/>
                <w:sz w:val="20"/>
                <w:szCs w:val="20"/>
              </w:rPr>
            </w:pPr>
            <w:r w:rsidRPr="004D4198">
              <w:rPr>
                <w:bCs/>
                <w:i/>
                <w:sz w:val="20"/>
                <w:szCs w:val="20"/>
              </w:rPr>
              <w:t>Выполнение комплексных токарных работ по обработке наружных поверхностей сложностью 2-3 разряда. Контроль качества</w:t>
            </w:r>
            <w:r w:rsidRPr="004D4198">
              <w:rPr>
                <w:bCs/>
                <w:sz w:val="20"/>
                <w:szCs w:val="20"/>
              </w:rPr>
              <w:t>.</w:t>
            </w:r>
          </w:p>
          <w:p w:rsidR="00D03354" w:rsidRPr="004D4198" w:rsidRDefault="00D03354" w:rsidP="00D03354">
            <w:pPr>
              <w:jc w:val="both"/>
              <w:rPr>
                <w:sz w:val="20"/>
                <w:szCs w:val="20"/>
              </w:rPr>
            </w:pPr>
            <w:r w:rsidRPr="004D4198">
              <w:rPr>
                <w:sz w:val="20"/>
                <w:szCs w:val="20"/>
              </w:rPr>
              <w:t>Сверление сквозных и глухих отверстий. Сверление глубоких отверстий, изучение правил сверления и техники безопасности. Контроль качества. Растачивание цилиндрических отверстий. Установка расточных резцов.</w:t>
            </w:r>
          </w:p>
          <w:p w:rsidR="00D03354" w:rsidRPr="004D4198" w:rsidRDefault="00D03354" w:rsidP="00D03354">
            <w:pPr>
              <w:jc w:val="both"/>
              <w:rPr>
                <w:sz w:val="20"/>
                <w:szCs w:val="20"/>
              </w:rPr>
            </w:pPr>
            <w:r w:rsidRPr="004D4198">
              <w:rPr>
                <w:sz w:val="20"/>
                <w:szCs w:val="20"/>
              </w:rPr>
              <w:t xml:space="preserve">Зенкерование и развертывание отверстий. Изучение приёмов зенкерования и развертывания отверстий, режимов резания. Контроль качества. Соблюдение правил техники безопасности. Центрование отверстий. </w:t>
            </w:r>
          </w:p>
          <w:p w:rsidR="00D03354" w:rsidRPr="004D4198" w:rsidRDefault="00D03354" w:rsidP="00D03354">
            <w:pPr>
              <w:jc w:val="both"/>
              <w:rPr>
                <w:i/>
                <w:sz w:val="20"/>
                <w:szCs w:val="20"/>
              </w:rPr>
            </w:pPr>
            <w:r w:rsidRPr="004D4198">
              <w:rPr>
                <w:i/>
                <w:sz w:val="20"/>
                <w:szCs w:val="20"/>
              </w:rPr>
              <w:t xml:space="preserve">Выполнение комплексных работ по обработке отверстий деталей типа: втулка, муфта,  шестерни и др. сложностью 2-3 разряда. Контроль качества. </w:t>
            </w:r>
          </w:p>
          <w:p w:rsidR="00D03354" w:rsidRPr="004D4198" w:rsidRDefault="00D03354" w:rsidP="00D03354">
            <w:pPr>
              <w:jc w:val="both"/>
              <w:rPr>
                <w:sz w:val="20"/>
                <w:szCs w:val="20"/>
              </w:rPr>
            </w:pPr>
            <w:r w:rsidRPr="004D4198">
              <w:rPr>
                <w:bCs/>
                <w:sz w:val="20"/>
                <w:szCs w:val="20"/>
              </w:rPr>
              <w:t>Нарезание резьбы плашками и метчиками. Изучение т</w:t>
            </w:r>
            <w:r w:rsidRPr="004D4198">
              <w:rPr>
                <w:sz w:val="20"/>
                <w:szCs w:val="20"/>
              </w:rPr>
              <w:t>ехники нарезания резьбы. Сверление отверстий под нарезание резьбы метчиком.  Настройка</w:t>
            </w:r>
            <w:r>
              <w:rPr>
                <w:sz w:val="20"/>
                <w:szCs w:val="20"/>
              </w:rPr>
              <w:t xml:space="preserve"> </w:t>
            </w:r>
            <w:r w:rsidRPr="004D4198">
              <w:rPr>
                <w:sz w:val="20"/>
                <w:szCs w:val="20"/>
              </w:rPr>
              <w:t>станка на режим резания. Контроль качества.</w:t>
            </w:r>
          </w:p>
          <w:p w:rsidR="00D03354" w:rsidRPr="004D4198" w:rsidRDefault="00D03354" w:rsidP="00D03354">
            <w:pPr>
              <w:jc w:val="both"/>
              <w:rPr>
                <w:i/>
                <w:sz w:val="20"/>
                <w:szCs w:val="20"/>
              </w:rPr>
            </w:pPr>
            <w:r w:rsidRPr="004D4198">
              <w:rPr>
                <w:bCs/>
                <w:i/>
                <w:sz w:val="20"/>
                <w:szCs w:val="20"/>
              </w:rPr>
              <w:t>Выполнение комплексных работ по н</w:t>
            </w:r>
            <w:r w:rsidRPr="004D4198">
              <w:rPr>
                <w:i/>
                <w:sz w:val="20"/>
                <w:szCs w:val="20"/>
              </w:rPr>
              <w:t>арезанию резьбы на крепежных деталях типа: болт, винт, гайка, контргайка,  штуцер  и др.</w:t>
            </w:r>
          </w:p>
          <w:p w:rsidR="00D03354" w:rsidRPr="004D4198" w:rsidRDefault="00D03354" w:rsidP="00D03354">
            <w:pPr>
              <w:jc w:val="both"/>
              <w:rPr>
                <w:sz w:val="20"/>
                <w:szCs w:val="20"/>
              </w:rPr>
            </w:pPr>
            <w:r w:rsidRPr="004D4198">
              <w:rPr>
                <w:bCs/>
                <w:sz w:val="20"/>
                <w:szCs w:val="20"/>
              </w:rPr>
              <w:t xml:space="preserve">Настройка станка на обработку наружных конических поверхностей </w:t>
            </w:r>
            <w:r w:rsidRPr="004D4198">
              <w:rPr>
                <w:sz w:val="20"/>
                <w:szCs w:val="20"/>
              </w:rPr>
              <w:t>изделий поворотом верхней части суппорта, поперечным сдвигом задней бабки, конусной линейкой, широким резцом. Приемы установки резцов. Настройка станка при растачивании и развертывании  конических отверстий. Установка на станке технологической оснастки при обработке наружных и внутренних конических поверхностей. Режимы резания. Контроль качества. Соблюдение правил техники безопасности.</w:t>
            </w:r>
          </w:p>
          <w:p w:rsidR="00D03354" w:rsidRPr="004D4198" w:rsidRDefault="00D03354" w:rsidP="00D03354">
            <w:pPr>
              <w:jc w:val="both"/>
              <w:rPr>
                <w:i/>
                <w:sz w:val="20"/>
                <w:szCs w:val="20"/>
              </w:rPr>
            </w:pPr>
            <w:r w:rsidRPr="004D4198">
              <w:rPr>
                <w:bCs/>
                <w:i/>
                <w:sz w:val="20"/>
                <w:szCs w:val="20"/>
              </w:rPr>
              <w:t>Выполнение комплексных работ по</w:t>
            </w:r>
            <w:r w:rsidRPr="004D4198">
              <w:rPr>
                <w:bCs/>
                <w:sz w:val="20"/>
                <w:szCs w:val="20"/>
              </w:rPr>
              <w:t xml:space="preserve"> о</w:t>
            </w:r>
            <w:r w:rsidRPr="004D4198">
              <w:rPr>
                <w:i/>
                <w:sz w:val="20"/>
                <w:szCs w:val="20"/>
              </w:rPr>
              <w:t>бработке изделий с конической поверхностью тип: коническая шестерня,  калибр пробки, хвостовики режущих инструментов (сверл, зенкеров, разверток)  и др. сложностью 2-3 разряда.  Контроль качества обрабатываемых изделий.</w:t>
            </w:r>
          </w:p>
          <w:p w:rsidR="00D03354" w:rsidRPr="004D4198" w:rsidRDefault="00D03354" w:rsidP="00D03354">
            <w:pPr>
              <w:jc w:val="both"/>
              <w:rPr>
                <w:sz w:val="20"/>
                <w:szCs w:val="20"/>
              </w:rPr>
            </w:pPr>
            <w:r w:rsidRPr="004D4198">
              <w:rPr>
                <w:bCs/>
                <w:sz w:val="20"/>
                <w:szCs w:val="20"/>
              </w:rPr>
              <w:t xml:space="preserve">Настройка станка на обработку фасонных поверхностей </w:t>
            </w:r>
            <w:r w:rsidRPr="004D4198">
              <w:rPr>
                <w:sz w:val="20"/>
                <w:szCs w:val="20"/>
              </w:rPr>
              <w:t>фасонными резцами, по копиру, комбинированием продольной и поперечной подач, фасонной линейкой. Установка на станке технологической оснастки при обработке фасонных поверхностей изделий. Изучение режимов резания. Соблюдение правил техники безопасности.</w:t>
            </w:r>
          </w:p>
          <w:p w:rsidR="00D03354" w:rsidRPr="004D4198" w:rsidRDefault="00D03354" w:rsidP="00D03354">
            <w:pPr>
              <w:jc w:val="both"/>
              <w:rPr>
                <w:i/>
                <w:sz w:val="20"/>
                <w:szCs w:val="20"/>
              </w:rPr>
            </w:pPr>
            <w:r w:rsidRPr="004D4198">
              <w:rPr>
                <w:bCs/>
                <w:i/>
                <w:sz w:val="20"/>
                <w:szCs w:val="20"/>
              </w:rPr>
              <w:t>Выполнение комплексных работ по о</w:t>
            </w:r>
            <w:r w:rsidRPr="004D4198">
              <w:rPr>
                <w:i/>
                <w:sz w:val="20"/>
                <w:szCs w:val="20"/>
              </w:rPr>
              <w:t xml:space="preserve">бработке  изделий с фасонными поверхностями типа: рукоятки  различной формы, маховики  с различными ободами, детали с шаровыми поверхностями, радиусными канавками и переходами (галтелями)  сложностью 2-3 разряда. </w:t>
            </w:r>
          </w:p>
          <w:p w:rsidR="00D03354" w:rsidRPr="004D4198" w:rsidRDefault="00D03354" w:rsidP="00D03354">
            <w:pPr>
              <w:jc w:val="both"/>
              <w:rPr>
                <w:sz w:val="20"/>
                <w:szCs w:val="20"/>
              </w:rPr>
            </w:pPr>
            <w:r w:rsidRPr="004D4198">
              <w:rPr>
                <w:bCs/>
                <w:sz w:val="20"/>
                <w:szCs w:val="20"/>
              </w:rPr>
              <w:t xml:space="preserve">Настройка станка при полировании, </w:t>
            </w:r>
            <w:r w:rsidRPr="004D4198">
              <w:rPr>
                <w:sz w:val="20"/>
                <w:szCs w:val="20"/>
              </w:rPr>
              <w:t>притирке или доводке, пластическом  деформировании, накатывании рифлений. Установка технологической оснастки.  Доводка инструментов, имеющих несколько сопрягающихся поверхностей. Изучение режимов резания. Контроль качества изделий.  Соблюдение техники безопасности. Шлифование поверхностей деталей. Изучение абразивных материалов. Настройка шлифовального станка на режим резания. Контроль качества.</w:t>
            </w:r>
          </w:p>
          <w:p w:rsidR="00D03354" w:rsidRPr="004D4198" w:rsidRDefault="00D03354" w:rsidP="00D03354">
            <w:pPr>
              <w:jc w:val="both"/>
              <w:rPr>
                <w:i/>
                <w:sz w:val="20"/>
                <w:szCs w:val="20"/>
              </w:rPr>
            </w:pPr>
            <w:r w:rsidRPr="004D4198">
              <w:rPr>
                <w:bCs/>
                <w:i/>
                <w:sz w:val="20"/>
                <w:szCs w:val="20"/>
              </w:rPr>
              <w:t xml:space="preserve">Выполнение </w:t>
            </w:r>
            <w:r w:rsidRPr="004D4198">
              <w:rPr>
                <w:i/>
                <w:sz w:val="20"/>
                <w:szCs w:val="20"/>
              </w:rPr>
              <w:t>отделочных операций деталей и инструментов типа: резьбовые кольца, рукоятки конических калибров, фасонные рукоятки для металлорежущих станков,  кулачки распределительных валов, шейки коленчатых валов и др. сложностью 2-3 разряда.</w:t>
            </w:r>
          </w:p>
          <w:p w:rsidR="00D03354" w:rsidRPr="004D4198" w:rsidRDefault="00D03354" w:rsidP="00D03354">
            <w:pPr>
              <w:jc w:val="both"/>
              <w:rPr>
                <w:sz w:val="20"/>
                <w:szCs w:val="20"/>
              </w:rPr>
            </w:pPr>
            <w:r w:rsidRPr="004D4198">
              <w:rPr>
                <w:bCs/>
                <w:sz w:val="20"/>
                <w:szCs w:val="20"/>
              </w:rPr>
              <w:t xml:space="preserve">Настройка станка на режим работы при нарезании треугольной резьбы. </w:t>
            </w:r>
            <w:r w:rsidRPr="004D4198">
              <w:rPr>
                <w:sz w:val="20"/>
                <w:szCs w:val="20"/>
              </w:rPr>
              <w:t>Установка резьбовых  резцов.  Выверка резца относительно детали. Изучение приёмов нарезания внутренней и наружной однозаходной треугольной резьбы. Заточка резьбового резца. Изучение режимов резания. Контроль качества. Соблюдение правил техники безопасности.</w:t>
            </w:r>
          </w:p>
          <w:p w:rsidR="00D03354" w:rsidRPr="004D4198" w:rsidRDefault="00D03354" w:rsidP="00D03354">
            <w:pPr>
              <w:jc w:val="both"/>
              <w:rPr>
                <w:sz w:val="20"/>
                <w:szCs w:val="20"/>
              </w:rPr>
            </w:pPr>
            <w:r w:rsidRPr="004D4198">
              <w:rPr>
                <w:bCs/>
                <w:sz w:val="20"/>
                <w:szCs w:val="20"/>
              </w:rPr>
              <w:t xml:space="preserve">Настройка станка на режим работы при нарезании трапецеидальной резьбы. </w:t>
            </w:r>
            <w:r w:rsidRPr="004D4198">
              <w:rPr>
                <w:sz w:val="20"/>
                <w:szCs w:val="20"/>
              </w:rPr>
              <w:t xml:space="preserve">Установка трапецеидальных резцов  относительно оси детали. Изучение приёмов нарезания однозаходной трапецеидальной резьбы. Заточка трапецеидального резца. Изучение режимов </w:t>
            </w:r>
            <w:r w:rsidRPr="004D4198">
              <w:rPr>
                <w:sz w:val="20"/>
                <w:szCs w:val="20"/>
              </w:rPr>
              <w:lastRenderedPageBreak/>
              <w:t>резания. Проверка точности нарезания резьбы. Соблюдение правил техники безопасности.</w:t>
            </w:r>
          </w:p>
          <w:p w:rsidR="00D03354" w:rsidRPr="004D4198" w:rsidRDefault="00D03354" w:rsidP="00D03354">
            <w:pPr>
              <w:jc w:val="both"/>
              <w:rPr>
                <w:sz w:val="20"/>
                <w:szCs w:val="20"/>
              </w:rPr>
            </w:pPr>
            <w:r w:rsidRPr="004D4198">
              <w:rPr>
                <w:bCs/>
                <w:sz w:val="20"/>
                <w:szCs w:val="20"/>
              </w:rPr>
              <w:t xml:space="preserve">Настройка станка на режим работы при нарезании прямоугольной резьбы. </w:t>
            </w:r>
            <w:r w:rsidRPr="004D4198">
              <w:rPr>
                <w:sz w:val="20"/>
                <w:szCs w:val="20"/>
              </w:rPr>
              <w:t>Установка резцов при нарезании резьбы. Изучение приёмов нарезания однозаходной прямоугольной резьбы. Заточка резцов. Изучение режимов резания. Контроль качества. Соблюдение правил техники безопасности.</w:t>
            </w:r>
          </w:p>
          <w:p w:rsidR="00D03354" w:rsidRPr="004D4198" w:rsidRDefault="00D03354" w:rsidP="00D03354">
            <w:pPr>
              <w:jc w:val="both"/>
              <w:rPr>
                <w:sz w:val="20"/>
                <w:szCs w:val="20"/>
              </w:rPr>
            </w:pPr>
            <w:r w:rsidRPr="004D4198">
              <w:rPr>
                <w:bCs/>
                <w:sz w:val="20"/>
                <w:szCs w:val="20"/>
              </w:rPr>
              <w:t xml:space="preserve">Настройка станка на нарезание </w:t>
            </w:r>
            <w:r w:rsidRPr="004D4198">
              <w:rPr>
                <w:sz w:val="20"/>
                <w:szCs w:val="20"/>
              </w:rPr>
              <w:t>наружной и внутренней двухзаходной и трехзаходной треугольной, прямоугольной, трапецеидальной, упорной резьбы. Изучение приёмов нарезания многозаходной резьбы, режимов резания. Контроль качества резьбы. Соблюдение правил техники безопасности.</w:t>
            </w:r>
          </w:p>
          <w:p w:rsidR="00D03354" w:rsidRPr="004D4198" w:rsidRDefault="00D03354" w:rsidP="00D03354">
            <w:pPr>
              <w:jc w:val="both"/>
              <w:rPr>
                <w:sz w:val="20"/>
                <w:szCs w:val="20"/>
              </w:rPr>
            </w:pPr>
            <w:r w:rsidRPr="004D4198">
              <w:rPr>
                <w:bCs/>
                <w:sz w:val="20"/>
                <w:szCs w:val="20"/>
              </w:rPr>
              <w:t xml:space="preserve">Настройка и установка </w:t>
            </w:r>
            <w:r w:rsidRPr="004D4198">
              <w:rPr>
                <w:sz w:val="20"/>
                <w:szCs w:val="20"/>
              </w:rPr>
              <w:t>вихревой головки на токарном станке. Закрепление детали на станке. Установка резцов в вихревой головке. Изучение приёмов нарезания резьбы вихревой головкой, режимов резания. Контроль качества резьбы. Соблюдение правил техники безопасности.</w:t>
            </w:r>
          </w:p>
          <w:p w:rsidR="00D03354" w:rsidRPr="004D4198" w:rsidRDefault="00D03354" w:rsidP="00D03354">
            <w:pPr>
              <w:jc w:val="both"/>
              <w:rPr>
                <w:sz w:val="20"/>
                <w:szCs w:val="20"/>
              </w:rPr>
            </w:pPr>
            <w:r w:rsidRPr="004D4198">
              <w:rPr>
                <w:bCs/>
                <w:sz w:val="20"/>
                <w:szCs w:val="20"/>
              </w:rPr>
              <w:t xml:space="preserve">Установка патронов на шпинделе станка. </w:t>
            </w:r>
            <w:r w:rsidRPr="004D4198">
              <w:rPr>
                <w:sz w:val="20"/>
                <w:szCs w:val="20"/>
              </w:rPr>
              <w:t>Закрепление деталей в 2-х и 4-х кулачковом патроне. Выверка детали, закрепленной в 2-х и 4-х кулачковом  патроне относительно оси шпинделя станка. Изучение режимов резания. Контроль качества обрабатываемых изделий. Соблюдение правил техники безопасности.</w:t>
            </w:r>
          </w:p>
          <w:p w:rsidR="00D03354" w:rsidRPr="004D4198" w:rsidRDefault="00D03354" w:rsidP="00D03354">
            <w:pPr>
              <w:jc w:val="both"/>
              <w:rPr>
                <w:sz w:val="20"/>
                <w:szCs w:val="20"/>
              </w:rPr>
            </w:pPr>
            <w:r w:rsidRPr="004D4198">
              <w:rPr>
                <w:bCs/>
                <w:sz w:val="20"/>
                <w:szCs w:val="20"/>
              </w:rPr>
              <w:t xml:space="preserve">Установка планшайбы на шпинделе станка. </w:t>
            </w:r>
            <w:r w:rsidRPr="004D4198">
              <w:rPr>
                <w:sz w:val="20"/>
                <w:szCs w:val="20"/>
              </w:rPr>
              <w:t>Установка заготовок сложной конфигурации на планшайбе с применением прижимных планок, прихваток, костылей. Выверка  заготовок на планшайбе. Изучение правил уравновешивания заготовок на планшайбе с применением противовеса. Контроль качества.  Обработка заготовок на  угольниках. Установка угольников на планшайбе. Выверка заготовок на угольнике. Контроль качества. Соблюдение правил техники безопасности.</w:t>
            </w:r>
          </w:p>
          <w:p w:rsidR="00D03354" w:rsidRPr="004D4198" w:rsidRDefault="00D03354" w:rsidP="00D03354">
            <w:pPr>
              <w:jc w:val="both"/>
              <w:rPr>
                <w:sz w:val="20"/>
                <w:szCs w:val="20"/>
              </w:rPr>
            </w:pPr>
            <w:r w:rsidRPr="004D4198">
              <w:rPr>
                <w:bCs/>
                <w:sz w:val="20"/>
                <w:szCs w:val="20"/>
              </w:rPr>
              <w:t xml:space="preserve">Установка подвижного и неподвижного люнета на токарных станках. </w:t>
            </w:r>
            <w:r w:rsidRPr="004D4198">
              <w:rPr>
                <w:sz w:val="20"/>
                <w:szCs w:val="20"/>
              </w:rPr>
              <w:t>Установка режущих инструментов. Обработка наружных цилиндрических поверхностей длинных нежестких валов в люнетах. Изучение приёмов обработки деталей в люнетах, режимов резания. Контроль качества. Соблюдение правил техники безопасности.</w:t>
            </w:r>
          </w:p>
          <w:p w:rsidR="00D03354" w:rsidRPr="004D4198" w:rsidRDefault="00D03354" w:rsidP="00D03354">
            <w:pPr>
              <w:jc w:val="both"/>
              <w:rPr>
                <w:sz w:val="20"/>
                <w:szCs w:val="20"/>
              </w:rPr>
            </w:pPr>
            <w:r w:rsidRPr="004D4198">
              <w:rPr>
                <w:bCs/>
                <w:sz w:val="20"/>
                <w:szCs w:val="20"/>
              </w:rPr>
              <w:t xml:space="preserve">Установка эксцентриковых деталей на станке. </w:t>
            </w:r>
            <w:r w:rsidRPr="004D4198">
              <w:rPr>
                <w:sz w:val="20"/>
                <w:szCs w:val="20"/>
              </w:rPr>
              <w:t>Выверка эксцентриковых деталей относительно оси шпинделя. Обработка эксцентриковых деталей  в 4-х кулачковом патроне, на оправке, в 3-х кулачковом патроне.</w:t>
            </w:r>
          </w:p>
          <w:p w:rsidR="00D03354" w:rsidRPr="004D4198" w:rsidRDefault="00D03354" w:rsidP="00D03354">
            <w:pPr>
              <w:jc w:val="both"/>
              <w:rPr>
                <w:i/>
                <w:sz w:val="20"/>
                <w:szCs w:val="20"/>
              </w:rPr>
            </w:pPr>
            <w:r w:rsidRPr="004D4198">
              <w:rPr>
                <w:i/>
                <w:sz w:val="20"/>
                <w:szCs w:val="20"/>
              </w:rPr>
              <w:t>Проверочная работа (выполнение токарных работ сложностью 3 разряда)</w:t>
            </w:r>
          </w:p>
          <w:p w:rsidR="00D03354" w:rsidRDefault="00D03354" w:rsidP="00D03354">
            <w:pPr>
              <w:jc w:val="both"/>
              <w:rPr>
                <w:b/>
              </w:rPr>
            </w:pPr>
          </w:p>
          <w:p w:rsidR="00D03354" w:rsidRDefault="00D03354" w:rsidP="00D03354">
            <w:pPr>
              <w:jc w:val="both"/>
              <w:rPr>
                <w:b/>
                <w:sz w:val="20"/>
                <w:szCs w:val="20"/>
              </w:rPr>
            </w:pPr>
          </w:p>
          <w:p w:rsidR="00D03354" w:rsidRPr="004D4198" w:rsidRDefault="00D03354" w:rsidP="00D03354">
            <w:pPr>
              <w:jc w:val="both"/>
              <w:rPr>
                <w:b/>
                <w:sz w:val="20"/>
                <w:szCs w:val="20"/>
              </w:rPr>
            </w:pPr>
            <w:r w:rsidRPr="004D4198">
              <w:rPr>
                <w:b/>
                <w:sz w:val="20"/>
                <w:szCs w:val="20"/>
              </w:rPr>
              <w:t>Сверловщик.</w:t>
            </w:r>
          </w:p>
          <w:p w:rsidR="00D03354" w:rsidRPr="004D4198" w:rsidRDefault="00D03354" w:rsidP="00D03354">
            <w:pPr>
              <w:rPr>
                <w:b/>
                <w:bCs/>
                <w:sz w:val="20"/>
                <w:szCs w:val="20"/>
              </w:rPr>
            </w:pPr>
            <w:r w:rsidRPr="004D4198">
              <w:rPr>
                <w:b/>
                <w:bCs/>
                <w:sz w:val="20"/>
                <w:szCs w:val="20"/>
              </w:rPr>
              <w:t>Виды работ:</w:t>
            </w:r>
          </w:p>
          <w:p w:rsidR="00D03354" w:rsidRPr="004D4198" w:rsidRDefault="00D03354" w:rsidP="00D03354">
            <w:pPr>
              <w:jc w:val="both"/>
              <w:rPr>
                <w:sz w:val="20"/>
                <w:szCs w:val="20"/>
              </w:rPr>
            </w:pPr>
            <w:r w:rsidRPr="004D4198">
              <w:rPr>
                <w:sz w:val="20"/>
                <w:szCs w:val="20"/>
              </w:rPr>
              <w:t>Знакомство с учебными мастерскими, рабочим местом сверловщика, требованиями к организации рабочего места сверловщика, правилами техники безопасности.</w:t>
            </w:r>
          </w:p>
          <w:p w:rsidR="00D03354" w:rsidRPr="004D4198" w:rsidRDefault="00D03354" w:rsidP="00D03354">
            <w:pPr>
              <w:jc w:val="both"/>
              <w:rPr>
                <w:sz w:val="20"/>
                <w:szCs w:val="20"/>
              </w:rPr>
            </w:pPr>
            <w:r w:rsidRPr="004D4198">
              <w:rPr>
                <w:sz w:val="20"/>
                <w:szCs w:val="20"/>
              </w:rPr>
              <w:t>Изучение устройства сверлильных станков (2 М125, 2 К51 и др), основные узлы сверлильного станка. Настройка станка. Пуск станка на холостом ходу. Работы, выполняемые на сверлильных станках. Инструменты, применяемые на сверлильных станках. Инструменты, применяемые на сверлильных станках, их назначение. Применение зажимных приспособлений, их установка на столе станка, закрепление. Установка на станке режущего инструмента.</w:t>
            </w:r>
          </w:p>
          <w:p w:rsidR="00D03354" w:rsidRPr="004D4198" w:rsidRDefault="00D03354" w:rsidP="00D03354">
            <w:pPr>
              <w:jc w:val="both"/>
              <w:rPr>
                <w:sz w:val="20"/>
                <w:szCs w:val="20"/>
              </w:rPr>
            </w:pPr>
            <w:r w:rsidRPr="004D4198">
              <w:rPr>
                <w:sz w:val="20"/>
                <w:szCs w:val="20"/>
              </w:rPr>
              <w:t>Устанавливать и крепить простые и средней сложности детали и заготовки на станке, в тисках или приспособлениях с несложной выверкой в одной или в двух плоскостях.</w:t>
            </w:r>
          </w:p>
          <w:p w:rsidR="00D03354" w:rsidRPr="004D4198" w:rsidRDefault="00D03354" w:rsidP="00D03354">
            <w:pPr>
              <w:jc w:val="both"/>
              <w:rPr>
                <w:sz w:val="20"/>
                <w:szCs w:val="20"/>
              </w:rPr>
            </w:pPr>
            <w:r w:rsidRPr="004D4198">
              <w:rPr>
                <w:sz w:val="20"/>
                <w:szCs w:val="20"/>
              </w:rPr>
              <w:t xml:space="preserve">Сверление сквозных и глухих отверстий, расположенных в прямоугольной системе координат по разметке, по кондукторам, шаблонам, упорам. Зенкерование отверстий, развертывание цилиндрических и конических отверстий по 8-11 квалитетам. Нарезать резьбу диаметром до </w:t>
            </w:r>
            <w:smartTag w:uri="urn:schemas-microsoft-com:office:smarttags" w:element="metricconverter">
              <w:smartTagPr>
                <w:attr w:name="ProductID" w:val="22 мм"/>
              </w:smartTagPr>
              <w:r w:rsidRPr="004D4198">
                <w:rPr>
                  <w:sz w:val="20"/>
                  <w:szCs w:val="20"/>
                </w:rPr>
                <w:t>22 мм</w:t>
              </w:r>
            </w:smartTag>
            <w:r w:rsidRPr="004D4198">
              <w:rPr>
                <w:sz w:val="20"/>
                <w:szCs w:val="20"/>
              </w:rPr>
              <w:t xml:space="preserve"> и свыше 24 до </w:t>
            </w:r>
            <w:smartTag w:uri="urn:schemas-microsoft-com:office:smarttags" w:element="metricconverter">
              <w:smartTagPr>
                <w:attr w:name="ProductID" w:val="42 мм"/>
              </w:smartTagPr>
              <w:r w:rsidRPr="004D4198">
                <w:rPr>
                  <w:sz w:val="20"/>
                  <w:szCs w:val="20"/>
                </w:rPr>
                <w:t>42 мм</w:t>
              </w:r>
            </w:smartTag>
            <w:r w:rsidRPr="004D4198">
              <w:rPr>
                <w:sz w:val="20"/>
                <w:szCs w:val="20"/>
              </w:rPr>
              <w:t xml:space="preserve"> напроход и в упор.</w:t>
            </w:r>
          </w:p>
          <w:p w:rsidR="00D03354" w:rsidRPr="004D4198" w:rsidRDefault="00D03354" w:rsidP="00D03354">
            <w:pPr>
              <w:jc w:val="both"/>
              <w:rPr>
                <w:sz w:val="20"/>
                <w:szCs w:val="20"/>
              </w:rPr>
            </w:pPr>
            <w:r w:rsidRPr="004D4198">
              <w:rPr>
                <w:sz w:val="20"/>
                <w:szCs w:val="20"/>
              </w:rPr>
              <w:t>Управлять подъемно-транспортным оборудованием с пола, выполнять строповку и увязку грузов для подъема, перемещения, установки и складирования.</w:t>
            </w:r>
          </w:p>
          <w:p w:rsidR="00D03354" w:rsidRPr="004D4198" w:rsidRDefault="00D03354" w:rsidP="00D03354">
            <w:pPr>
              <w:jc w:val="both"/>
              <w:rPr>
                <w:sz w:val="20"/>
                <w:szCs w:val="20"/>
              </w:rPr>
            </w:pPr>
            <w:r w:rsidRPr="004D4198">
              <w:rPr>
                <w:sz w:val="20"/>
                <w:szCs w:val="20"/>
              </w:rPr>
              <w:t>Выполнение работ: втулки, кронштейны – сверление по кондуктору, гайки нормальные – зенкерование отверстий, корпуса, фланцы, кольца – сверление отверстий по разметке или кондуктору, зенкование, цекование, зенкерование.</w:t>
            </w:r>
          </w:p>
          <w:p w:rsidR="00D03354" w:rsidRPr="004D4198" w:rsidRDefault="00D03354" w:rsidP="00D03354">
            <w:pPr>
              <w:jc w:val="both"/>
              <w:rPr>
                <w:sz w:val="20"/>
                <w:szCs w:val="20"/>
              </w:rPr>
            </w:pPr>
            <w:r w:rsidRPr="004D4198">
              <w:rPr>
                <w:sz w:val="20"/>
                <w:szCs w:val="20"/>
              </w:rPr>
              <w:lastRenderedPageBreak/>
              <w:t xml:space="preserve">Стаканы различного диаметра – нарезание резьбы свыше 3 до </w:t>
            </w:r>
            <w:smartTag w:uri="urn:schemas-microsoft-com:office:smarttags" w:element="metricconverter">
              <w:smartTagPr>
                <w:attr w:name="ProductID" w:val="24 мм"/>
              </w:smartTagPr>
              <w:r w:rsidRPr="004D4198">
                <w:rPr>
                  <w:sz w:val="20"/>
                  <w:szCs w:val="20"/>
                </w:rPr>
                <w:t>24 мм</w:t>
              </w:r>
            </w:smartTag>
            <w:r w:rsidRPr="004D4198">
              <w:rPr>
                <w:sz w:val="20"/>
                <w:szCs w:val="20"/>
              </w:rPr>
              <w:t xml:space="preserve"> напроход и в упор.</w:t>
            </w:r>
          </w:p>
          <w:p w:rsidR="00D03354" w:rsidRPr="004D4198" w:rsidRDefault="00D03354" w:rsidP="00D03354">
            <w:pPr>
              <w:jc w:val="both"/>
              <w:rPr>
                <w:sz w:val="20"/>
                <w:szCs w:val="20"/>
              </w:rPr>
            </w:pPr>
            <w:r w:rsidRPr="004D4198">
              <w:rPr>
                <w:sz w:val="20"/>
                <w:szCs w:val="20"/>
              </w:rPr>
              <w:t>Корпуса и крышки редукторов в сборе – сверление, зенкерование, зенкование.</w:t>
            </w:r>
          </w:p>
          <w:p w:rsidR="00D03354" w:rsidRPr="004D4198" w:rsidRDefault="00D03354" w:rsidP="00D03354">
            <w:pPr>
              <w:jc w:val="both"/>
              <w:rPr>
                <w:sz w:val="20"/>
                <w:szCs w:val="20"/>
              </w:rPr>
            </w:pPr>
            <w:r w:rsidRPr="004D4198">
              <w:rPr>
                <w:sz w:val="20"/>
                <w:szCs w:val="20"/>
              </w:rPr>
              <w:t>Установка режимов резания на станках. Контроль качества различными м мерительными инструментами. Соблюдение техники безопасности.</w:t>
            </w:r>
          </w:p>
          <w:p w:rsidR="00D03354" w:rsidRPr="004D4198" w:rsidRDefault="00D03354" w:rsidP="00D03354">
            <w:pPr>
              <w:jc w:val="both"/>
              <w:rPr>
                <w:sz w:val="20"/>
                <w:szCs w:val="20"/>
              </w:rPr>
            </w:pPr>
            <w:r w:rsidRPr="004D4198">
              <w:rPr>
                <w:sz w:val="20"/>
                <w:szCs w:val="20"/>
              </w:rPr>
              <w:t>Виды и причины брака, возникающие при работе на сверлильных станках, методы их устранения.</w:t>
            </w:r>
          </w:p>
          <w:p w:rsidR="00D03354" w:rsidRDefault="00D03354" w:rsidP="00D03354">
            <w:pPr>
              <w:jc w:val="both"/>
              <w:rPr>
                <w:i/>
                <w:sz w:val="20"/>
                <w:szCs w:val="20"/>
              </w:rPr>
            </w:pPr>
            <w:r w:rsidRPr="004D4198">
              <w:rPr>
                <w:i/>
                <w:sz w:val="20"/>
                <w:szCs w:val="20"/>
              </w:rPr>
              <w:t>Проверочная работа (выполнение сверлильных работ сложностью 3 разряда)</w:t>
            </w:r>
          </w:p>
          <w:p w:rsidR="00D03354" w:rsidRPr="004D4198" w:rsidRDefault="00D03354" w:rsidP="00D03354">
            <w:pPr>
              <w:jc w:val="both"/>
              <w:rPr>
                <w:i/>
                <w:sz w:val="20"/>
                <w:szCs w:val="20"/>
              </w:rPr>
            </w:pPr>
          </w:p>
          <w:p w:rsidR="00D03354" w:rsidRPr="004D4198" w:rsidRDefault="00D03354" w:rsidP="00D03354">
            <w:pPr>
              <w:jc w:val="both"/>
              <w:rPr>
                <w:b/>
                <w:sz w:val="20"/>
                <w:szCs w:val="20"/>
              </w:rPr>
            </w:pPr>
            <w:r w:rsidRPr="004D4198">
              <w:rPr>
                <w:b/>
                <w:sz w:val="20"/>
                <w:szCs w:val="20"/>
              </w:rPr>
              <w:t>Шлифовщик.</w:t>
            </w:r>
          </w:p>
          <w:p w:rsidR="00D03354" w:rsidRPr="004D4198" w:rsidRDefault="00D03354" w:rsidP="00D03354">
            <w:pPr>
              <w:rPr>
                <w:b/>
                <w:bCs/>
                <w:sz w:val="20"/>
                <w:szCs w:val="20"/>
              </w:rPr>
            </w:pPr>
            <w:r w:rsidRPr="004D4198">
              <w:rPr>
                <w:b/>
                <w:bCs/>
                <w:sz w:val="20"/>
                <w:szCs w:val="20"/>
              </w:rPr>
              <w:t>Виды работ:</w:t>
            </w:r>
          </w:p>
          <w:p w:rsidR="00D03354" w:rsidRPr="004D4198" w:rsidRDefault="00D03354" w:rsidP="00D03354">
            <w:pPr>
              <w:jc w:val="both"/>
              <w:rPr>
                <w:sz w:val="20"/>
                <w:szCs w:val="20"/>
              </w:rPr>
            </w:pPr>
            <w:r w:rsidRPr="004D4198">
              <w:rPr>
                <w:sz w:val="20"/>
                <w:szCs w:val="20"/>
              </w:rPr>
              <w:t>Знакомство с предприятием (учебной мастерской), требованиями к организации рабочего места, правилами техники безопасности.</w:t>
            </w:r>
          </w:p>
          <w:p w:rsidR="00D03354" w:rsidRPr="004D4198" w:rsidRDefault="00D03354" w:rsidP="00D03354">
            <w:pPr>
              <w:jc w:val="both"/>
              <w:rPr>
                <w:sz w:val="20"/>
                <w:szCs w:val="20"/>
              </w:rPr>
            </w:pPr>
            <w:r w:rsidRPr="004D4198">
              <w:rPr>
                <w:sz w:val="20"/>
                <w:szCs w:val="20"/>
              </w:rPr>
              <w:t>Изучение устройства шлифовального станка (3М 151 – круглошлифовальный, 317 1 – плоскошлифовальный).</w:t>
            </w:r>
          </w:p>
          <w:p w:rsidR="00D03354" w:rsidRPr="004D4198" w:rsidRDefault="00D03354" w:rsidP="00D03354">
            <w:pPr>
              <w:jc w:val="both"/>
              <w:rPr>
                <w:sz w:val="20"/>
                <w:szCs w:val="20"/>
              </w:rPr>
            </w:pPr>
            <w:r w:rsidRPr="004D4198">
              <w:rPr>
                <w:sz w:val="20"/>
                <w:szCs w:val="20"/>
              </w:rPr>
              <w:t>Основные части, органы управления, настройка, пуск на холостом ходу.</w:t>
            </w:r>
          </w:p>
          <w:p w:rsidR="00D03354" w:rsidRPr="004D4198" w:rsidRDefault="00D03354" w:rsidP="00D03354">
            <w:pPr>
              <w:jc w:val="both"/>
              <w:rPr>
                <w:sz w:val="20"/>
                <w:szCs w:val="20"/>
              </w:rPr>
            </w:pPr>
            <w:r w:rsidRPr="004D4198">
              <w:rPr>
                <w:sz w:val="20"/>
                <w:szCs w:val="20"/>
              </w:rPr>
              <w:t>Шлифовальные круги, их назначение, применение и выбор. Правка шлифовальных кругов. Наладка станков (установка шлифовального круга, установка и выверка передней и задней бабок и центров, расстановка упора, смазка станка перед его пуском, подвод СОЖ.</w:t>
            </w:r>
          </w:p>
          <w:p w:rsidR="00D03354" w:rsidRPr="004D4198" w:rsidRDefault="00D03354" w:rsidP="00D03354">
            <w:pPr>
              <w:jc w:val="both"/>
              <w:rPr>
                <w:sz w:val="20"/>
                <w:szCs w:val="20"/>
              </w:rPr>
            </w:pPr>
            <w:r w:rsidRPr="004D4198">
              <w:rPr>
                <w:sz w:val="20"/>
                <w:szCs w:val="20"/>
              </w:rPr>
              <w:t>Конструкция электромагнитной плиты, установка на станке магнитной или электромагнитной плиты. Установка поворотного стола в нулевое положение, установка упоров реверсирования хода стола в зависимости от длины и формы шлифуемой поверхности заготовки.</w:t>
            </w:r>
          </w:p>
          <w:p w:rsidR="00D03354" w:rsidRPr="004D4198" w:rsidRDefault="00D03354" w:rsidP="00D03354">
            <w:pPr>
              <w:jc w:val="both"/>
              <w:rPr>
                <w:sz w:val="20"/>
                <w:szCs w:val="20"/>
              </w:rPr>
            </w:pPr>
            <w:r w:rsidRPr="004D4198">
              <w:rPr>
                <w:sz w:val="20"/>
                <w:szCs w:val="20"/>
              </w:rPr>
              <w:t>Согласно технологической карте подбор режимов  резания. Установка и закрепление заготовки на станке, приспособление, вспомогательный инструмент, применяемый при шлифовании. Шлифование сплошного цилиндрического валика на размер и ступенчатого валика с обработкой всех ступеней. Шлифование наружной конической поверхности деталей с небольшим углом конуса при помощи разворота стола на заданный угол уклона. Шлифование конической поверхности с поворотом передней и шлифовальной бабки. Контроль параметров конуса. Шлифование сопряженных цилиндрических поверхностей.</w:t>
            </w:r>
          </w:p>
          <w:p w:rsidR="00D03354" w:rsidRPr="004D4198" w:rsidRDefault="00D03354" w:rsidP="00D03354">
            <w:pPr>
              <w:jc w:val="both"/>
              <w:rPr>
                <w:sz w:val="20"/>
                <w:szCs w:val="20"/>
              </w:rPr>
            </w:pPr>
            <w:r w:rsidRPr="004D4198">
              <w:rPr>
                <w:sz w:val="20"/>
                <w:szCs w:val="20"/>
              </w:rPr>
              <w:t>Методы шлифования отверстий: с продольной подачей, врезные с поперечной подачей, врезное с дополнительным осциллирующим движением круга.</w:t>
            </w:r>
          </w:p>
          <w:p w:rsidR="00D03354" w:rsidRPr="004D4198" w:rsidRDefault="00D03354" w:rsidP="00D03354">
            <w:pPr>
              <w:jc w:val="both"/>
              <w:rPr>
                <w:sz w:val="20"/>
                <w:szCs w:val="20"/>
              </w:rPr>
            </w:pPr>
            <w:r w:rsidRPr="004D4198">
              <w:rPr>
                <w:sz w:val="20"/>
                <w:szCs w:val="20"/>
              </w:rPr>
              <w:t>Шлифование отверстий втулок, глухих отверстий с подторцовкой, шлифование конических отверстий. Проверка отверстий предельными калибрами, микрометрическим нутромером, виды и причины брака, возникающие при шлифовании цилиндрических и конических отверстий.</w:t>
            </w:r>
          </w:p>
          <w:p w:rsidR="00D03354" w:rsidRPr="004D4198" w:rsidRDefault="00D03354" w:rsidP="00D03354">
            <w:pPr>
              <w:jc w:val="both"/>
              <w:rPr>
                <w:sz w:val="20"/>
                <w:szCs w:val="20"/>
              </w:rPr>
            </w:pPr>
            <w:r w:rsidRPr="004D4198">
              <w:rPr>
                <w:sz w:val="20"/>
                <w:szCs w:val="20"/>
              </w:rPr>
              <w:t>Проверка отверстий предельными калибрами, микрометрическим нутромером, виды и причины брака, возникающие при шлифовании цилиндрических и конических отверстий.</w:t>
            </w:r>
          </w:p>
          <w:p w:rsidR="00D03354" w:rsidRPr="004D4198" w:rsidRDefault="00D03354" w:rsidP="00D03354">
            <w:pPr>
              <w:jc w:val="both"/>
              <w:rPr>
                <w:sz w:val="20"/>
                <w:szCs w:val="20"/>
              </w:rPr>
            </w:pPr>
            <w:r w:rsidRPr="004D4198">
              <w:rPr>
                <w:sz w:val="20"/>
                <w:szCs w:val="20"/>
              </w:rPr>
              <w:t>Шлифование плоских поверхностей, методы шлифования периферией круга:</w:t>
            </w:r>
          </w:p>
          <w:p w:rsidR="00D03354" w:rsidRPr="004D4198" w:rsidRDefault="00D03354" w:rsidP="00D03354">
            <w:pPr>
              <w:jc w:val="both"/>
              <w:rPr>
                <w:sz w:val="20"/>
                <w:szCs w:val="20"/>
              </w:rPr>
            </w:pPr>
            <w:r w:rsidRPr="004D4198">
              <w:rPr>
                <w:sz w:val="20"/>
                <w:szCs w:val="20"/>
              </w:rPr>
              <w:t>- поперечными рабочими ходами</w:t>
            </w:r>
          </w:p>
          <w:p w:rsidR="00D03354" w:rsidRPr="004D4198" w:rsidRDefault="00D03354" w:rsidP="00D03354">
            <w:pPr>
              <w:jc w:val="both"/>
              <w:rPr>
                <w:sz w:val="20"/>
                <w:szCs w:val="20"/>
              </w:rPr>
            </w:pPr>
            <w:r w:rsidRPr="004D4198">
              <w:rPr>
                <w:sz w:val="20"/>
                <w:szCs w:val="20"/>
              </w:rPr>
              <w:t>- глубинное шлифование,</w:t>
            </w:r>
          </w:p>
          <w:p w:rsidR="00D03354" w:rsidRPr="004D4198" w:rsidRDefault="00D03354" w:rsidP="00D03354">
            <w:pPr>
              <w:jc w:val="both"/>
              <w:rPr>
                <w:sz w:val="20"/>
                <w:szCs w:val="20"/>
              </w:rPr>
            </w:pPr>
            <w:r w:rsidRPr="004D4198">
              <w:rPr>
                <w:sz w:val="20"/>
                <w:szCs w:val="20"/>
              </w:rPr>
              <w:t>- шлифование ступенчатым кругом.</w:t>
            </w:r>
          </w:p>
          <w:p w:rsidR="00D03354" w:rsidRPr="004D4198" w:rsidRDefault="00D03354" w:rsidP="00D03354">
            <w:pPr>
              <w:jc w:val="both"/>
              <w:rPr>
                <w:sz w:val="20"/>
                <w:szCs w:val="20"/>
              </w:rPr>
            </w:pPr>
            <w:r w:rsidRPr="004D4198">
              <w:rPr>
                <w:sz w:val="20"/>
                <w:szCs w:val="20"/>
              </w:rPr>
              <w:t>Шлифование поверхности детали типа планки в размер.</w:t>
            </w:r>
          </w:p>
          <w:p w:rsidR="00D03354" w:rsidRPr="004D4198" w:rsidRDefault="00D03354" w:rsidP="00D03354">
            <w:pPr>
              <w:jc w:val="both"/>
              <w:rPr>
                <w:sz w:val="20"/>
                <w:szCs w:val="20"/>
              </w:rPr>
            </w:pPr>
            <w:r w:rsidRPr="004D4198">
              <w:rPr>
                <w:sz w:val="20"/>
                <w:szCs w:val="20"/>
              </w:rPr>
              <w:t>Проверка плоскости и параллельности поверхности. Шлифование сопрягаемых плоских поверхностей. Проверка перпендикулярности при шлифовании поверхностей, образующих наружный и внутренний прямой угол.</w:t>
            </w:r>
          </w:p>
          <w:p w:rsidR="00D03354" w:rsidRPr="004D4198" w:rsidRDefault="00D03354" w:rsidP="00D03354">
            <w:pPr>
              <w:jc w:val="both"/>
              <w:rPr>
                <w:sz w:val="20"/>
                <w:szCs w:val="20"/>
              </w:rPr>
            </w:pPr>
            <w:r w:rsidRPr="004D4198">
              <w:rPr>
                <w:sz w:val="20"/>
                <w:szCs w:val="20"/>
              </w:rPr>
              <w:t>Виды и причины брака, возникающие при шлифовании, методы их устранения</w:t>
            </w:r>
          </w:p>
          <w:p w:rsidR="00D03354" w:rsidRPr="004D4198" w:rsidRDefault="00D03354" w:rsidP="00D03354">
            <w:pPr>
              <w:jc w:val="both"/>
              <w:rPr>
                <w:i/>
                <w:sz w:val="20"/>
                <w:szCs w:val="20"/>
              </w:rPr>
            </w:pPr>
            <w:r w:rsidRPr="004D4198">
              <w:rPr>
                <w:i/>
                <w:sz w:val="20"/>
                <w:szCs w:val="20"/>
              </w:rPr>
              <w:t>Проверочная работа итоговая по модулю ПМ0</w:t>
            </w:r>
            <w:r>
              <w:rPr>
                <w:i/>
                <w:sz w:val="20"/>
                <w:szCs w:val="20"/>
              </w:rPr>
              <w:t>2</w:t>
            </w:r>
            <w:r w:rsidRPr="004D4198">
              <w:rPr>
                <w:i/>
                <w:sz w:val="20"/>
                <w:szCs w:val="20"/>
              </w:rPr>
              <w:t xml:space="preserve"> ( сложностью работ 3 разряда)</w:t>
            </w:r>
          </w:p>
        </w:tc>
        <w:tc>
          <w:tcPr>
            <w:tcW w:w="1172" w:type="dxa"/>
          </w:tcPr>
          <w:p w:rsidR="00D03354" w:rsidRPr="00A600CD" w:rsidRDefault="00D03354" w:rsidP="00D03354">
            <w:pPr>
              <w:jc w:val="center"/>
              <w:rPr>
                <w:b/>
                <w:sz w:val="20"/>
                <w:szCs w:val="20"/>
              </w:rPr>
            </w:pPr>
          </w:p>
        </w:tc>
        <w:tc>
          <w:tcPr>
            <w:tcW w:w="1319" w:type="dxa"/>
            <w:vMerge/>
            <w:shd w:val="clear" w:color="auto" w:fill="auto"/>
          </w:tcPr>
          <w:p w:rsidR="00D03354" w:rsidRPr="004D4198" w:rsidRDefault="00D03354" w:rsidP="00D03354">
            <w:pPr>
              <w:jc w:val="center"/>
              <w:rPr>
                <w:sz w:val="20"/>
                <w:szCs w:val="20"/>
              </w:rPr>
            </w:pPr>
          </w:p>
        </w:tc>
      </w:tr>
      <w:tr w:rsidR="00D03354" w:rsidRPr="004D4198" w:rsidTr="00D03354">
        <w:trPr>
          <w:trHeight w:val="64"/>
        </w:trPr>
        <w:tc>
          <w:tcPr>
            <w:tcW w:w="11724" w:type="dxa"/>
            <w:gridSpan w:val="6"/>
          </w:tcPr>
          <w:p w:rsidR="00D03354" w:rsidRPr="004D4198" w:rsidRDefault="00D03354" w:rsidP="00D03354">
            <w:pPr>
              <w:jc w:val="center"/>
              <w:rPr>
                <w:i/>
                <w:sz w:val="20"/>
                <w:szCs w:val="20"/>
              </w:rPr>
            </w:pPr>
            <w:r w:rsidRPr="004D4198">
              <w:rPr>
                <w:b/>
                <w:bCs/>
                <w:sz w:val="20"/>
                <w:szCs w:val="20"/>
              </w:rPr>
              <w:lastRenderedPageBreak/>
              <w:t xml:space="preserve">Производственная практика </w:t>
            </w:r>
            <w:r w:rsidRPr="004D4198">
              <w:rPr>
                <w:bCs/>
                <w:i/>
                <w:sz w:val="20"/>
                <w:szCs w:val="20"/>
              </w:rPr>
              <w:t>(</w:t>
            </w:r>
            <w:r w:rsidRPr="004D4198">
              <w:rPr>
                <w:i/>
                <w:sz w:val="20"/>
                <w:szCs w:val="20"/>
              </w:rPr>
              <w:t>итоговая по модулю)</w:t>
            </w:r>
          </w:p>
          <w:p w:rsidR="00D03354" w:rsidRPr="004D4198" w:rsidRDefault="00D03354" w:rsidP="00D03354">
            <w:pPr>
              <w:rPr>
                <w:b/>
                <w:bCs/>
                <w:sz w:val="20"/>
                <w:szCs w:val="20"/>
              </w:rPr>
            </w:pPr>
            <w:r w:rsidRPr="004D4198">
              <w:rPr>
                <w:b/>
                <w:bCs/>
                <w:sz w:val="20"/>
                <w:szCs w:val="20"/>
              </w:rPr>
              <w:t>Виды работ</w:t>
            </w:r>
            <w:r>
              <w:rPr>
                <w:b/>
                <w:bCs/>
                <w:sz w:val="20"/>
                <w:szCs w:val="20"/>
              </w:rPr>
              <w:t>:</w:t>
            </w:r>
          </w:p>
          <w:p w:rsidR="00D03354" w:rsidRPr="004D4198" w:rsidRDefault="00D03354" w:rsidP="00D03354">
            <w:pPr>
              <w:jc w:val="both"/>
              <w:rPr>
                <w:sz w:val="20"/>
                <w:szCs w:val="20"/>
              </w:rPr>
            </w:pPr>
            <w:r w:rsidRPr="004D4198">
              <w:rPr>
                <w:sz w:val="20"/>
                <w:szCs w:val="20"/>
              </w:rPr>
              <w:t xml:space="preserve">Инструктаж по безопасности труда на предприятии. Организация и планирование труда и контроль качества продукции на </w:t>
            </w:r>
            <w:r w:rsidRPr="004D4198">
              <w:rPr>
                <w:sz w:val="20"/>
                <w:szCs w:val="20"/>
              </w:rPr>
              <w:lastRenderedPageBreak/>
              <w:t xml:space="preserve">производственном участке, конкретном рабочем месте. Ознакомление учащихся с рабочим местом, графиком перемещений их с целью освоения производственных работ на токарных, фрезерных, сверлильных, шлифовальных станках. </w:t>
            </w:r>
          </w:p>
          <w:p w:rsidR="00D03354" w:rsidRPr="004D4198" w:rsidRDefault="00D03354" w:rsidP="00D03354">
            <w:pPr>
              <w:jc w:val="both"/>
              <w:rPr>
                <w:sz w:val="20"/>
                <w:szCs w:val="20"/>
              </w:rPr>
            </w:pPr>
            <w:r w:rsidRPr="004D4198">
              <w:rPr>
                <w:sz w:val="20"/>
                <w:szCs w:val="20"/>
              </w:rPr>
              <w:t>Составление, разбор карт технологических процессов на конкретном рабочем месте, ознакомление с особенностями технологического процесса производства типовых деталей в условиях единичного, серийного и массового производства.</w:t>
            </w:r>
          </w:p>
          <w:p w:rsidR="00D03354" w:rsidRPr="004D4198" w:rsidRDefault="00D03354" w:rsidP="00D03354">
            <w:pPr>
              <w:jc w:val="both"/>
              <w:rPr>
                <w:sz w:val="20"/>
                <w:szCs w:val="20"/>
              </w:rPr>
            </w:pPr>
            <w:r w:rsidRPr="004D4198">
              <w:rPr>
                <w:sz w:val="20"/>
                <w:szCs w:val="20"/>
              </w:rPr>
              <w:t>Выполнение работ 3-4 разрядов на токарных, фрезерных, сверлильных, шлифовальных станках по чертежам и картам технологических процессов по установленным режимам резания и с самостоятельной наладкой станка.</w:t>
            </w:r>
          </w:p>
          <w:p w:rsidR="00D03354" w:rsidRPr="004D4198" w:rsidRDefault="00D03354" w:rsidP="00D03354">
            <w:pPr>
              <w:rPr>
                <w:sz w:val="20"/>
                <w:szCs w:val="20"/>
              </w:rPr>
            </w:pPr>
            <w:r w:rsidRPr="004D4198">
              <w:rPr>
                <w:sz w:val="20"/>
                <w:szCs w:val="20"/>
              </w:rPr>
              <w:t>Составление маршрутной карты изготовления детали.</w:t>
            </w:r>
          </w:p>
          <w:p w:rsidR="00D03354" w:rsidRPr="004D4198" w:rsidRDefault="00D03354" w:rsidP="00D03354">
            <w:pPr>
              <w:rPr>
                <w:sz w:val="20"/>
                <w:szCs w:val="20"/>
              </w:rPr>
            </w:pPr>
            <w:r w:rsidRPr="004D4198">
              <w:rPr>
                <w:sz w:val="20"/>
                <w:szCs w:val="20"/>
              </w:rPr>
              <w:t>Участие в проектировании технологического маршрута изготовления детали с выбором типа оборудования.</w:t>
            </w:r>
          </w:p>
          <w:p w:rsidR="00D03354" w:rsidRPr="004D4198" w:rsidRDefault="00D03354" w:rsidP="00D03354">
            <w:pPr>
              <w:rPr>
                <w:sz w:val="20"/>
                <w:szCs w:val="20"/>
              </w:rPr>
            </w:pPr>
            <w:r w:rsidRPr="004D4198">
              <w:rPr>
                <w:sz w:val="20"/>
                <w:szCs w:val="20"/>
              </w:rPr>
              <w:t>Участие в организации работ по производственной эксплуатации и обслуживанию станков.</w:t>
            </w:r>
          </w:p>
          <w:p w:rsidR="00D03354" w:rsidRPr="004D4198" w:rsidRDefault="00D03354" w:rsidP="00D03354">
            <w:pPr>
              <w:rPr>
                <w:sz w:val="20"/>
                <w:szCs w:val="20"/>
              </w:rPr>
            </w:pPr>
            <w:r w:rsidRPr="004D4198">
              <w:rPr>
                <w:sz w:val="20"/>
                <w:szCs w:val="20"/>
              </w:rPr>
              <w:t>Ознакомление с особенностями технологического процесса производства типовых деталей в условиях единичного, серийного и массового производства.</w:t>
            </w:r>
          </w:p>
          <w:p w:rsidR="00D03354" w:rsidRPr="004D4198" w:rsidRDefault="00D03354" w:rsidP="00D03354">
            <w:pPr>
              <w:jc w:val="both"/>
              <w:rPr>
                <w:bCs/>
                <w:i/>
                <w:sz w:val="20"/>
                <w:szCs w:val="20"/>
              </w:rPr>
            </w:pPr>
            <w:r w:rsidRPr="004D4198">
              <w:rPr>
                <w:sz w:val="20"/>
                <w:szCs w:val="20"/>
              </w:rPr>
              <w:t xml:space="preserve">Выполнение выпускной практической квалификационной  работы. </w:t>
            </w:r>
          </w:p>
        </w:tc>
        <w:tc>
          <w:tcPr>
            <w:tcW w:w="1172" w:type="dxa"/>
          </w:tcPr>
          <w:p w:rsidR="00D03354" w:rsidRPr="00A600CD" w:rsidRDefault="00C2122C" w:rsidP="00D03354">
            <w:pPr>
              <w:jc w:val="center"/>
              <w:rPr>
                <w:b/>
                <w:sz w:val="20"/>
                <w:szCs w:val="20"/>
              </w:rPr>
            </w:pPr>
            <w:r>
              <w:rPr>
                <w:b/>
                <w:sz w:val="20"/>
                <w:szCs w:val="20"/>
              </w:rPr>
              <w:lastRenderedPageBreak/>
              <w:t>144</w:t>
            </w:r>
          </w:p>
          <w:p w:rsidR="00D03354" w:rsidRPr="004D4198" w:rsidRDefault="00D03354" w:rsidP="00D03354">
            <w:pPr>
              <w:jc w:val="center"/>
              <w:rPr>
                <w:b/>
                <w:sz w:val="20"/>
                <w:szCs w:val="20"/>
              </w:rPr>
            </w:pPr>
          </w:p>
          <w:p w:rsidR="00D03354" w:rsidRPr="004D4198" w:rsidRDefault="00D03354" w:rsidP="00D03354">
            <w:pPr>
              <w:jc w:val="center"/>
              <w:rPr>
                <w:b/>
                <w:sz w:val="20"/>
                <w:szCs w:val="20"/>
              </w:rPr>
            </w:pPr>
          </w:p>
          <w:p w:rsidR="00D03354" w:rsidRPr="004D4198" w:rsidRDefault="00D03354" w:rsidP="00D03354">
            <w:pPr>
              <w:jc w:val="center"/>
              <w:rPr>
                <w:b/>
                <w:sz w:val="20"/>
                <w:szCs w:val="20"/>
              </w:rPr>
            </w:pPr>
          </w:p>
          <w:p w:rsidR="00D03354" w:rsidRPr="004D4198" w:rsidRDefault="00D03354" w:rsidP="00D03354">
            <w:pPr>
              <w:jc w:val="center"/>
              <w:rPr>
                <w:b/>
                <w:sz w:val="20"/>
                <w:szCs w:val="20"/>
              </w:rPr>
            </w:pPr>
          </w:p>
          <w:p w:rsidR="00D03354" w:rsidRPr="004D4198" w:rsidRDefault="00D03354" w:rsidP="00D03354">
            <w:pPr>
              <w:jc w:val="center"/>
              <w:rPr>
                <w:b/>
                <w:sz w:val="20"/>
                <w:szCs w:val="20"/>
              </w:rPr>
            </w:pPr>
          </w:p>
          <w:p w:rsidR="00D03354" w:rsidRPr="004D4198" w:rsidRDefault="00D03354" w:rsidP="00D03354">
            <w:pPr>
              <w:jc w:val="center"/>
              <w:rPr>
                <w:b/>
                <w:sz w:val="20"/>
                <w:szCs w:val="20"/>
              </w:rPr>
            </w:pPr>
          </w:p>
          <w:p w:rsidR="00D03354" w:rsidRPr="004D4198" w:rsidRDefault="00D03354" w:rsidP="00D03354">
            <w:pPr>
              <w:jc w:val="center"/>
              <w:rPr>
                <w:b/>
                <w:sz w:val="20"/>
                <w:szCs w:val="20"/>
              </w:rPr>
            </w:pPr>
          </w:p>
          <w:p w:rsidR="00D03354" w:rsidRPr="004D4198" w:rsidRDefault="00D03354" w:rsidP="00D03354">
            <w:pPr>
              <w:jc w:val="center"/>
              <w:rPr>
                <w:b/>
                <w:sz w:val="20"/>
                <w:szCs w:val="20"/>
              </w:rPr>
            </w:pPr>
          </w:p>
          <w:p w:rsidR="00D03354" w:rsidRPr="004D4198" w:rsidRDefault="00D03354" w:rsidP="00D03354">
            <w:pPr>
              <w:jc w:val="center"/>
              <w:rPr>
                <w:b/>
                <w:sz w:val="20"/>
                <w:szCs w:val="20"/>
              </w:rPr>
            </w:pPr>
          </w:p>
          <w:p w:rsidR="00D03354" w:rsidRPr="004D4198" w:rsidRDefault="00D03354" w:rsidP="00D03354">
            <w:pPr>
              <w:jc w:val="center"/>
              <w:rPr>
                <w:b/>
                <w:sz w:val="20"/>
                <w:szCs w:val="20"/>
              </w:rPr>
            </w:pPr>
          </w:p>
          <w:p w:rsidR="00D03354" w:rsidRPr="004D4198" w:rsidRDefault="00D03354" w:rsidP="00D03354">
            <w:pPr>
              <w:jc w:val="center"/>
              <w:rPr>
                <w:b/>
                <w:sz w:val="20"/>
                <w:szCs w:val="20"/>
              </w:rPr>
            </w:pPr>
          </w:p>
          <w:p w:rsidR="00D03354" w:rsidRPr="004D4198" w:rsidRDefault="00D03354" w:rsidP="00D03354">
            <w:pPr>
              <w:jc w:val="center"/>
              <w:rPr>
                <w:b/>
                <w:sz w:val="20"/>
                <w:szCs w:val="20"/>
              </w:rPr>
            </w:pPr>
          </w:p>
          <w:p w:rsidR="00D03354" w:rsidRPr="004D4198" w:rsidRDefault="00D03354" w:rsidP="00D03354">
            <w:pPr>
              <w:jc w:val="center"/>
              <w:rPr>
                <w:b/>
                <w:sz w:val="20"/>
                <w:szCs w:val="20"/>
              </w:rPr>
            </w:pPr>
          </w:p>
          <w:p w:rsidR="00D03354" w:rsidRPr="004D4198" w:rsidRDefault="00D03354" w:rsidP="00D03354">
            <w:pPr>
              <w:jc w:val="center"/>
              <w:rPr>
                <w:sz w:val="20"/>
                <w:szCs w:val="20"/>
              </w:rPr>
            </w:pPr>
          </w:p>
        </w:tc>
        <w:tc>
          <w:tcPr>
            <w:tcW w:w="1319" w:type="dxa"/>
            <w:vMerge/>
            <w:shd w:val="clear" w:color="auto" w:fill="auto"/>
          </w:tcPr>
          <w:p w:rsidR="00D03354" w:rsidRPr="004D4198" w:rsidRDefault="00D03354" w:rsidP="00D03354">
            <w:pPr>
              <w:jc w:val="center"/>
              <w:rPr>
                <w:sz w:val="20"/>
                <w:szCs w:val="20"/>
              </w:rPr>
            </w:pPr>
          </w:p>
        </w:tc>
      </w:tr>
      <w:tr w:rsidR="00D03354" w:rsidRPr="004D4198" w:rsidTr="00D03354">
        <w:trPr>
          <w:trHeight w:val="64"/>
        </w:trPr>
        <w:tc>
          <w:tcPr>
            <w:tcW w:w="11724" w:type="dxa"/>
            <w:gridSpan w:val="6"/>
          </w:tcPr>
          <w:p w:rsidR="00D03354" w:rsidRPr="004D4198" w:rsidRDefault="00D03354" w:rsidP="00D03354">
            <w:pPr>
              <w:tabs>
                <w:tab w:val="left" w:pos="708"/>
              </w:tabs>
              <w:jc w:val="right"/>
              <w:rPr>
                <w:b/>
                <w:bCs/>
                <w:sz w:val="20"/>
                <w:szCs w:val="20"/>
              </w:rPr>
            </w:pPr>
            <w:r w:rsidRPr="004D4198">
              <w:rPr>
                <w:b/>
                <w:bCs/>
                <w:sz w:val="20"/>
                <w:szCs w:val="20"/>
              </w:rPr>
              <w:lastRenderedPageBreak/>
              <w:t>Всего</w:t>
            </w:r>
          </w:p>
        </w:tc>
        <w:tc>
          <w:tcPr>
            <w:tcW w:w="1172" w:type="dxa"/>
          </w:tcPr>
          <w:p w:rsidR="00D03354" w:rsidRPr="00D3060C" w:rsidRDefault="00694EB3" w:rsidP="00D03354">
            <w:pPr>
              <w:jc w:val="center"/>
              <w:rPr>
                <w:b/>
                <w:i/>
                <w:sz w:val="20"/>
                <w:szCs w:val="20"/>
              </w:rPr>
            </w:pPr>
            <w:r>
              <w:rPr>
                <w:b/>
                <w:i/>
                <w:sz w:val="20"/>
                <w:szCs w:val="20"/>
              </w:rPr>
              <w:t>298</w:t>
            </w:r>
          </w:p>
        </w:tc>
        <w:tc>
          <w:tcPr>
            <w:tcW w:w="1319" w:type="dxa"/>
            <w:vMerge/>
            <w:shd w:val="clear" w:color="auto" w:fill="auto"/>
          </w:tcPr>
          <w:p w:rsidR="00D03354" w:rsidRPr="004D4198" w:rsidRDefault="00D03354" w:rsidP="00D03354">
            <w:pPr>
              <w:jc w:val="center"/>
              <w:rPr>
                <w:sz w:val="20"/>
                <w:szCs w:val="20"/>
              </w:rPr>
            </w:pPr>
          </w:p>
        </w:tc>
      </w:tr>
    </w:tbl>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03354" w:rsidRPr="004D4198"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03354" w:rsidRPr="004D4198"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sectPr w:rsidR="00D03354" w:rsidRPr="004D4198" w:rsidSect="003F2B9E">
          <w:footerReference w:type="even" r:id="rId10"/>
          <w:footerReference w:type="default" r:id="rId11"/>
          <w:pgSz w:w="16838" w:h="11906" w:orient="landscape"/>
          <w:pgMar w:top="1134" w:right="284" w:bottom="284" w:left="1134" w:header="709" w:footer="709" w:gutter="0"/>
          <w:cols w:space="708"/>
          <w:docGrid w:linePitch="381"/>
        </w:sectPr>
      </w:pPr>
    </w:p>
    <w:p w:rsidR="00D03354"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03354" w:rsidRPr="004D4198"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4D4198">
        <w:rPr>
          <w:b/>
          <w:caps/>
          <w:sz w:val="28"/>
          <w:szCs w:val="28"/>
        </w:rPr>
        <w:t xml:space="preserve">4. условия реализации </w:t>
      </w:r>
    </w:p>
    <w:p w:rsidR="00D03354" w:rsidRPr="004D4198"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4D4198">
        <w:rPr>
          <w:b/>
          <w:caps/>
          <w:sz w:val="28"/>
          <w:szCs w:val="28"/>
        </w:rPr>
        <w:t>программы ПРОФЕССИОНАЛЬНОГО МОДУЛЯ</w:t>
      </w:r>
    </w:p>
    <w:p w:rsidR="00D03354" w:rsidRPr="004D4198" w:rsidRDefault="00D03354" w:rsidP="00D03354"/>
    <w:p w:rsidR="00D03354" w:rsidRPr="004D4198"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D4198">
        <w:rPr>
          <w:b/>
          <w:sz w:val="28"/>
          <w:szCs w:val="28"/>
        </w:rPr>
        <w:t>4.1.  Требования к минимальному материально-техническому обеспечению</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rPr>
      </w:pPr>
      <w:r w:rsidRPr="004D4198">
        <w:rPr>
          <w:sz w:val="28"/>
          <w:szCs w:val="28"/>
        </w:rPr>
        <w:t xml:space="preserve">Реализация программы модуля предполагает наличие учебных кабинетов </w:t>
      </w:r>
      <w:r w:rsidRPr="004D4198">
        <w:rPr>
          <w:sz w:val="28"/>
        </w:rPr>
        <w:t>«Технические измерения», «Материаловедение», «Электротехника», «Техническая графика», «Безопасность жизнедеятельности», «Технологии металлообработки; мастерской с токарными, фрезерными, сверлильными, шлифовальными станками.</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rPr>
      </w:pP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D4198">
        <w:rPr>
          <w:bCs/>
          <w:sz w:val="28"/>
          <w:szCs w:val="28"/>
        </w:rPr>
        <w:t xml:space="preserve">Оборудование учебного кабинета и рабочих мест кабинета </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rPr>
        <w:t>«Технологии металлообработки »</w:t>
      </w:r>
      <w:r w:rsidRPr="004D4198">
        <w:rPr>
          <w:sz w:val="28"/>
          <w:szCs w:val="28"/>
        </w:rPr>
        <w:t>:</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 xml:space="preserve">        - посадочные места по количеству </w:t>
      </w:r>
      <w:r>
        <w:rPr>
          <w:sz w:val="28"/>
          <w:szCs w:val="28"/>
        </w:rPr>
        <w:t>студентов</w:t>
      </w:r>
      <w:r w:rsidRPr="004D4198">
        <w:rPr>
          <w:sz w:val="28"/>
          <w:szCs w:val="28"/>
        </w:rPr>
        <w:t>;</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 xml:space="preserve">        - рабочее место преподавателя;</w:t>
      </w:r>
    </w:p>
    <w:p w:rsidR="00D03354" w:rsidRPr="004D4198" w:rsidRDefault="00D03354" w:rsidP="00D03354">
      <w:pPr>
        <w:pStyle w:val="21"/>
        <w:tabs>
          <w:tab w:val="left" w:pos="0"/>
        </w:tabs>
        <w:spacing w:after="0" w:line="240" w:lineRule="auto"/>
        <w:ind w:firstLine="540"/>
        <w:jc w:val="both"/>
        <w:rPr>
          <w:sz w:val="28"/>
        </w:rPr>
      </w:pPr>
      <w:r w:rsidRPr="004D4198">
        <w:rPr>
          <w:sz w:val="28"/>
        </w:rPr>
        <w:t>- комплект деталей, инструментов, приспособлений;</w:t>
      </w:r>
    </w:p>
    <w:p w:rsidR="00D03354" w:rsidRPr="004D4198" w:rsidRDefault="00D03354" w:rsidP="00D03354">
      <w:pPr>
        <w:pStyle w:val="21"/>
        <w:tabs>
          <w:tab w:val="left" w:pos="0"/>
        </w:tabs>
        <w:spacing w:after="0" w:line="240" w:lineRule="auto"/>
        <w:ind w:firstLine="540"/>
        <w:jc w:val="both"/>
        <w:rPr>
          <w:sz w:val="28"/>
        </w:rPr>
      </w:pPr>
      <w:r w:rsidRPr="004D4198">
        <w:rPr>
          <w:sz w:val="28"/>
        </w:rPr>
        <w:t>- комплект бланков технологической документации;</w:t>
      </w:r>
    </w:p>
    <w:p w:rsidR="00D03354" w:rsidRPr="004D4198" w:rsidRDefault="00D03354" w:rsidP="00D03354">
      <w:pPr>
        <w:pStyle w:val="21"/>
        <w:tabs>
          <w:tab w:val="left" w:pos="0"/>
        </w:tabs>
        <w:spacing w:after="0" w:line="240" w:lineRule="auto"/>
        <w:ind w:firstLine="540"/>
        <w:jc w:val="both"/>
        <w:rPr>
          <w:sz w:val="28"/>
        </w:rPr>
      </w:pPr>
      <w:r w:rsidRPr="004D4198">
        <w:rPr>
          <w:sz w:val="28"/>
        </w:rPr>
        <w:t>- комплект учебно-методической документации;</w:t>
      </w:r>
    </w:p>
    <w:p w:rsidR="00D03354" w:rsidRPr="004D4198" w:rsidRDefault="00D03354" w:rsidP="00D03354">
      <w:pPr>
        <w:pStyle w:val="21"/>
        <w:tabs>
          <w:tab w:val="left" w:pos="0"/>
        </w:tabs>
        <w:spacing w:after="0" w:line="240" w:lineRule="auto"/>
        <w:ind w:firstLine="540"/>
        <w:jc w:val="both"/>
        <w:rPr>
          <w:sz w:val="28"/>
        </w:rPr>
      </w:pPr>
      <w:r w:rsidRPr="004D4198">
        <w:rPr>
          <w:sz w:val="28"/>
        </w:rPr>
        <w:t>- наглядные пособия (планшеты, действующие стенды, плакаты и др.)</w:t>
      </w:r>
    </w:p>
    <w:p w:rsidR="00D03354" w:rsidRPr="004D4198" w:rsidRDefault="00D03354" w:rsidP="00D03354">
      <w:pPr>
        <w:pStyle w:val="21"/>
        <w:tabs>
          <w:tab w:val="left" w:pos="0"/>
        </w:tabs>
        <w:spacing w:after="0" w:line="240" w:lineRule="auto"/>
        <w:ind w:firstLine="540"/>
        <w:jc w:val="both"/>
        <w:rPr>
          <w:sz w:val="28"/>
        </w:rPr>
      </w:pPr>
      <w:r w:rsidRPr="004D4198">
        <w:rPr>
          <w:sz w:val="28"/>
        </w:rPr>
        <w:t>- демонстрационное устройство токарного станка;</w:t>
      </w:r>
    </w:p>
    <w:p w:rsidR="00D03354" w:rsidRPr="004D4198" w:rsidRDefault="00D03354" w:rsidP="00D03354">
      <w:pPr>
        <w:ind w:firstLine="142"/>
        <w:rPr>
          <w:sz w:val="28"/>
          <w:szCs w:val="28"/>
        </w:rPr>
      </w:pPr>
      <w:r w:rsidRPr="004D4198">
        <w:rPr>
          <w:sz w:val="28"/>
          <w:szCs w:val="28"/>
        </w:rPr>
        <w:t xml:space="preserve">      - объемные модели узлов и механизмов  к токарным станкам;</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Технические средства обучения:</w:t>
      </w:r>
    </w:p>
    <w:p w:rsidR="00D03354" w:rsidRPr="004D4198" w:rsidRDefault="00D03354" w:rsidP="00D03354">
      <w:pPr>
        <w:pStyle w:val="21"/>
        <w:tabs>
          <w:tab w:val="left" w:pos="540"/>
        </w:tabs>
        <w:spacing w:after="0" w:line="240" w:lineRule="auto"/>
        <w:ind w:firstLine="539"/>
        <w:jc w:val="both"/>
        <w:rPr>
          <w:sz w:val="28"/>
        </w:rPr>
      </w:pPr>
      <w:r w:rsidRPr="0008555A">
        <w:rPr>
          <w:sz w:val="28"/>
        </w:rPr>
        <w:t xml:space="preserve"> - компьютеры (для </w:t>
      </w:r>
      <w:r>
        <w:rPr>
          <w:sz w:val="28"/>
          <w:szCs w:val="28"/>
        </w:rPr>
        <w:t>студентов</w:t>
      </w:r>
      <w:r w:rsidRPr="004D4198">
        <w:rPr>
          <w:sz w:val="28"/>
        </w:rPr>
        <w:t xml:space="preserve"> и преподавателя);</w:t>
      </w:r>
    </w:p>
    <w:p w:rsidR="00D03354" w:rsidRPr="004D4198" w:rsidRDefault="00D03354" w:rsidP="00D03354">
      <w:pPr>
        <w:pStyle w:val="21"/>
        <w:tabs>
          <w:tab w:val="left" w:pos="540"/>
        </w:tabs>
        <w:spacing w:after="0" w:line="240" w:lineRule="auto"/>
        <w:ind w:firstLine="539"/>
        <w:jc w:val="both"/>
        <w:rPr>
          <w:sz w:val="28"/>
        </w:rPr>
      </w:pPr>
      <w:r w:rsidRPr="0008555A">
        <w:rPr>
          <w:sz w:val="28"/>
        </w:rPr>
        <w:t xml:space="preserve"> - принтер,</w:t>
      </w:r>
      <w:r w:rsidRPr="004D4198">
        <w:rPr>
          <w:sz w:val="28"/>
        </w:rPr>
        <w:t xml:space="preserve"> сканер, модем (спутниковая система);</w:t>
      </w:r>
    </w:p>
    <w:p w:rsidR="00D03354" w:rsidRPr="004D4198" w:rsidRDefault="00D03354" w:rsidP="00D03354">
      <w:pPr>
        <w:pStyle w:val="21"/>
        <w:tabs>
          <w:tab w:val="left" w:pos="540"/>
        </w:tabs>
        <w:spacing w:after="0" w:line="240" w:lineRule="auto"/>
        <w:ind w:firstLine="539"/>
        <w:jc w:val="both"/>
        <w:rPr>
          <w:sz w:val="28"/>
        </w:rPr>
      </w:pPr>
      <w:r w:rsidRPr="004D4198">
        <w:rPr>
          <w:sz w:val="28"/>
        </w:rPr>
        <w:t xml:space="preserve"> - проектор, демонстрационный экран;</w:t>
      </w:r>
    </w:p>
    <w:p w:rsidR="00D03354" w:rsidRPr="004D4198" w:rsidRDefault="00D03354" w:rsidP="00D03354">
      <w:pPr>
        <w:pStyle w:val="21"/>
        <w:tabs>
          <w:tab w:val="left" w:pos="540"/>
        </w:tabs>
        <w:spacing w:after="0" w:line="240" w:lineRule="auto"/>
        <w:ind w:firstLine="539"/>
        <w:jc w:val="both"/>
        <w:rPr>
          <w:sz w:val="28"/>
        </w:rPr>
      </w:pPr>
      <w:r w:rsidRPr="004D4198">
        <w:rPr>
          <w:sz w:val="28"/>
        </w:rPr>
        <w:t xml:space="preserve"> - программное обеспечение общего и профессионального назначения;</w:t>
      </w:r>
    </w:p>
    <w:p w:rsidR="00D03354" w:rsidRPr="004D4198" w:rsidRDefault="00D03354" w:rsidP="00D03354">
      <w:pPr>
        <w:pStyle w:val="21"/>
        <w:tabs>
          <w:tab w:val="left" w:pos="540"/>
        </w:tabs>
        <w:spacing w:after="0" w:line="240" w:lineRule="auto"/>
        <w:ind w:firstLine="539"/>
        <w:jc w:val="both"/>
        <w:rPr>
          <w:sz w:val="28"/>
        </w:rPr>
      </w:pPr>
      <w:r w:rsidRPr="004D4198">
        <w:rPr>
          <w:sz w:val="28"/>
        </w:rPr>
        <w:t xml:space="preserve"> - комплект учебно-методической документации.</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Оборудование мастерской и рабочих мест мастерской:</w:t>
      </w:r>
    </w:p>
    <w:p w:rsidR="00D03354" w:rsidRPr="004D4198" w:rsidRDefault="00D03354" w:rsidP="00D03354">
      <w:pPr>
        <w:pStyle w:val="21"/>
        <w:tabs>
          <w:tab w:val="left" w:pos="540"/>
        </w:tabs>
        <w:spacing w:after="0" w:line="240" w:lineRule="auto"/>
        <w:ind w:firstLine="539"/>
        <w:jc w:val="both"/>
        <w:rPr>
          <w:sz w:val="28"/>
        </w:rPr>
      </w:pPr>
      <w:r w:rsidRPr="004D4198">
        <w:rPr>
          <w:sz w:val="28"/>
        </w:rPr>
        <w:t xml:space="preserve"> - рабочие места по количеству </w:t>
      </w:r>
      <w:r>
        <w:rPr>
          <w:sz w:val="28"/>
          <w:szCs w:val="28"/>
        </w:rPr>
        <w:t>студентов</w:t>
      </w:r>
      <w:r w:rsidRPr="004D4198">
        <w:rPr>
          <w:sz w:val="28"/>
        </w:rPr>
        <w:t>;</w:t>
      </w:r>
    </w:p>
    <w:p w:rsidR="00D03354" w:rsidRPr="004D4198" w:rsidRDefault="00D03354" w:rsidP="00D03354">
      <w:pPr>
        <w:pStyle w:val="21"/>
        <w:tabs>
          <w:tab w:val="left" w:pos="540"/>
        </w:tabs>
        <w:spacing w:after="0" w:line="240" w:lineRule="auto"/>
        <w:ind w:left="709" w:hanging="142"/>
        <w:jc w:val="both"/>
        <w:rPr>
          <w:sz w:val="28"/>
        </w:rPr>
      </w:pPr>
      <w:r w:rsidRPr="004D4198">
        <w:rPr>
          <w:sz w:val="28"/>
        </w:rPr>
        <w:t xml:space="preserve"> - станки: токарно-винторезные, фрезерные, сверлильные, шлифовальные,       заточные;</w:t>
      </w:r>
    </w:p>
    <w:p w:rsidR="00D03354" w:rsidRPr="004D4198" w:rsidRDefault="00D03354" w:rsidP="00D03354">
      <w:pPr>
        <w:pStyle w:val="21"/>
        <w:tabs>
          <w:tab w:val="left" w:pos="540"/>
        </w:tabs>
        <w:spacing w:after="0" w:line="240" w:lineRule="auto"/>
        <w:ind w:firstLine="539"/>
        <w:jc w:val="both"/>
        <w:rPr>
          <w:sz w:val="28"/>
        </w:rPr>
      </w:pPr>
      <w:r w:rsidRPr="004D4198">
        <w:rPr>
          <w:sz w:val="28"/>
        </w:rPr>
        <w:t xml:space="preserve"> - наборы режущих инструментов и приспособлений;</w:t>
      </w:r>
    </w:p>
    <w:p w:rsidR="00D03354" w:rsidRPr="004D4198" w:rsidRDefault="00D03354" w:rsidP="00D03354">
      <w:pPr>
        <w:pStyle w:val="21"/>
        <w:tabs>
          <w:tab w:val="left" w:pos="540"/>
        </w:tabs>
        <w:spacing w:after="0" w:line="240" w:lineRule="auto"/>
        <w:ind w:firstLine="539"/>
        <w:jc w:val="both"/>
        <w:rPr>
          <w:sz w:val="28"/>
        </w:rPr>
      </w:pPr>
      <w:r w:rsidRPr="004D4198">
        <w:rPr>
          <w:sz w:val="28"/>
        </w:rPr>
        <w:t xml:space="preserve"> - комплект измерительных  инструментов;</w:t>
      </w:r>
    </w:p>
    <w:p w:rsidR="00D03354" w:rsidRPr="004D4198" w:rsidRDefault="00D03354" w:rsidP="00D03354">
      <w:pPr>
        <w:pStyle w:val="21"/>
        <w:tabs>
          <w:tab w:val="left" w:pos="540"/>
        </w:tabs>
        <w:spacing w:after="0" w:line="240" w:lineRule="auto"/>
        <w:ind w:firstLine="539"/>
        <w:jc w:val="both"/>
        <w:rPr>
          <w:sz w:val="28"/>
        </w:rPr>
      </w:pPr>
      <w:r w:rsidRPr="004D4198">
        <w:rPr>
          <w:sz w:val="28"/>
        </w:rPr>
        <w:t xml:space="preserve"> - заготовки;</w:t>
      </w:r>
    </w:p>
    <w:p w:rsidR="00D03354" w:rsidRPr="004D4198" w:rsidRDefault="00D03354" w:rsidP="00D03354">
      <w:pPr>
        <w:pStyle w:val="21"/>
        <w:tabs>
          <w:tab w:val="left" w:pos="540"/>
        </w:tabs>
        <w:spacing w:after="0" w:line="240" w:lineRule="auto"/>
        <w:ind w:firstLine="539"/>
        <w:jc w:val="both"/>
        <w:rPr>
          <w:sz w:val="28"/>
          <w:szCs w:val="28"/>
        </w:rPr>
      </w:pPr>
      <w:r w:rsidRPr="004D4198">
        <w:rPr>
          <w:sz w:val="28"/>
        </w:rPr>
        <w:t xml:space="preserve"> - </w:t>
      </w:r>
      <w:r w:rsidRPr="004D4198">
        <w:rPr>
          <w:sz w:val="28"/>
          <w:szCs w:val="28"/>
        </w:rPr>
        <w:t>техническая и технологическая документация.</w:t>
      </w:r>
    </w:p>
    <w:p w:rsidR="00D03354" w:rsidRPr="004D4198" w:rsidRDefault="00D03354" w:rsidP="00D03354">
      <w:pPr>
        <w:pStyle w:val="21"/>
        <w:tabs>
          <w:tab w:val="left" w:pos="540"/>
        </w:tabs>
        <w:spacing w:after="0" w:line="240" w:lineRule="auto"/>
        <w:ind w:firstLine="539"/>
        <w:jc w:val="both"/>
        <w:rPr>
          <w:bCs/>
          <w:sz w:val="28"/>
          <w:szCs w:val="28"/>
        </w:rPr>
      </w:pPr>
      <w:r w:rsidRPr="004D4198">
        <w:rPr>
          <w:bCs/>
          <w:szCs w:val="28"/>
        </w:rPr>
        <w:t xml:space="preserve"> - </w:t>
      </w:r>
      <w:r w:rsidRPr="004D4198">
        <w:rPr>
          <w:bCs/>
          <w:sz w:val="28"/>
          <w:szCs w:val="28"/>
        </w:rPr>
        <w:t xml:space="preserve">тренажер для отработки координации движения рук при выполнении станочных </w:t>
      </w:r>
    </w:p>
    <w:p w:rsidR="00D03354" w:rsidRDefault="00D03354" w:rsidP="00D03354">
      <w:pPr>
        <w:pStyle w:val="21"/>
        <w:tabs>
          <w:tab w:val="left" w:pos="540"/>
        </w:tabs>
        <w:spacing w:after="0" w:line="240" w:lineRule="auto"/>
        <w:ind w:firstLine="539"/>
        <w:jc w:val="both"/>
        <w:rPr>
          <w:bCs/>
          <w:sz w:val="28"/>
          <w:szCs w:val="28"/>
        </w:rPr>
      </w:pPr>
      <w:r w:rsidRPr="004D4198">
        <w:rPr>
          <w:bCs/>
          <w:sz w:val="28"/>
          <w:szCs w:val="28"/>
        </w:rPr>
        <w:t xml:space="preserve">    работ.   </w:t>
      </w:r>
    </w:p>
    <w:p w:rsidR="00D03354" w:rsidRDefault="00D03354" w:rsidP="00D03354">
      <w:pPr>
        <w:pStyle w:val="21"/>
        <w:tabs>
          <w:tab w:val="left" w:pos="540"/>
        </w:tabs>
        <w:spacing w:after="0" w:line="240" w:lineRule="auto"/>
        <w:ind w:firstLine="539"/>
        <w:jc w:val="both"/>
        <w:rPr>
          <w:bCs/>
          <w:sz w:val="28"/>
          <w:szCs w:val="28"/>
        </w:rPr>
      </w:pPr>
      <w:r>
        <w:rPr>
          <w:bCs/>
          <w:sz w:val="28"/>
          <w:szCs w:val="28"/>
        </w:rPr>
        <w:t>Реализация программы модуля предполагает обязательную производственную практику, которую рекомендуется проводить рассредоточено.</w:t>
      </w:r>
    </w:p>
    <w:p w:rsidR="00D03354" w:rsidRPr="004D4198" w:rsidRDefault="00D03354" w:rsidP="00D03354">
      <w:pPr>
        <w:pStyle w:val="21"/>
        <w:tabs>
          <w:tab w:val="left" w:pos="540"/>
        </w:tabs>
        <w:spacing w:after="0" w:line="240" w:lineRule="auto"/>
        <w:ind w:firstLine="539"/>
        <w:jc w:val="both"/>
        <w:rPr>
          <w:bCs/>
          <w:szCs w:val="28"/>
        </w:rPr>
      </w:pPr>
    </w:p>
    <w:p w:rsidR="00D03354" w:rsidRPr="004D4198"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D4198">
        <w:rPr>
          <w:b/>
          <w:sz w:val="28"/>
          <w:szCs w:val="28"/>
        </w:rPr>
        <w:lastRenderedPageBreak/>
        <w:t>4.2. Информационное обеспечение обучения</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4D4198">
        <w:rPr>
          <w:b/>
          <w:bCs/>
          <w:sz w:val="28"/>
          <w:szCs w:val="28"/>
        </w:rPr>
        <w:t>Перечень рекомендуемых учебных изданий, Интернет-ресурсов, дополнительной литературы</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D4198">
        <w:rPr>
          <w:bCs/>
          <w:sz w:val="28"/>
          <w:szCs w:val="28"/>
        </w:rPr>
        <w:t>Основные источники:</w:t>
      </w:r>
    </w:p>
    <w:p w:rsidR="00D03354" w:rsidRPr="004D4198" w:rsidRDefault="00D03354" w:rsidP="00D03354">
      <w:pPr>
        <w:numPr>
          <w:ilvl w:val="0"/>
          <w:numId w:val="3"/>
        </w:numPr>
        <w:jc w:val="both"/>
        <w:rPr>
          <w:bCs/>
          <w:sz w:val="28"/>
          <w:szCs w:val="28"/>
        </w:rPr>
      </w:pPr>
      <w:r w:rsidRPr="004D4198">
        <w:rPr>
          <w:bCs/>
          <w:sz w:val="28"/>
          <w:szCs w:val="28"/>
        </w:rPr>
        <w:t>Учебники и учебные пособия</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8"/>
          <w:szCs w:val="28"/>
        </w:rPr>
      </w:pPr>
      <w:r w:rsidRPr="004D4198">
        <w:rPr>
          <w:bCs/>
          <w:sz w:val="28"/>
          <w:szCs w:val="28"/>
        </w:rPr>
        <w:t xml:space="preserve">1.1 </w:t>
      </w:r>
      <w:r w:rsidRPr="004D4198">
        <w:rPr>
          <w:sz w:val="28"/>
          <w:szCs w:val="28"/>
        </w:rPr>
        <w:t xml:space="preserve">Багдасарова Т.А.  Токарь-универсал: учебное пособие для нач. проф. образования. </w:t>
      </w:r>
    </w:p>
    <w:p w:rsidR="00D03354" w:rsidRPr="004D4198" w:rsidRDefault="00D03354" w:rsidP="00D03354">
      <w:pPr>
        <w:ind w:left="142"/>
        <w:jc w:val="both"/>
        <w:rPr>
          <w:sz w:val="28"/>
          <w:szCs w:val="28"/>
        </w:rPr>
      </w:pPr>
      <w:r w:rsidRPr="004D4198">
        <w:rPr>
          <w:sz w:val="28"/>
          <w:szCs w:val="28"/>
        </w:rPr>
        <w:t xml:space="preserve">      4-е изд., стер. - М.: Издательский центр «Академия», 20</w:t>
      </w:r>
      <w:r w:rsidR="00C2122C">
        <w:rPr>
          <w:sz w:val="28"/>
          <w:szCs w:val="28"/>
        </w:rPr>
        <w:t>17</w:t>
      </w:r>
      <w:r w:rsidRPr="004D4198">
        <w:rPr>
          <w:sz w:val="28"/>
          <w:szCs w:val="28"/>
        </w:rPr>
        <w:t>. - 287 с.</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8"/>
          <w:szCs w:val="28"/>
        </w:rPr>
      </w:pPr>
      <w:r w:rsidRPr="004D4198">
        <w:rPr>
          <w:sz w:val="28"/>
          <w:szCs w:val="28"/>
        </w:rPr>
        <w:t xml:space="preserve">1.2 Багдасарова Т.А.  Токарь: технология обработки: учебное пособие для нач. проф. </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8"/>
          <w:szCs w:val="28"/>
        </w:rPr>
      </w:pPr>
      <w:r w:rsidRPr="004D4198">
        <w:rPr>
          <w:sz w:val="28"/>
          <w:szCs w:val="28"/>
        </w:rPr>
        <w:t xml:space="preserve">      образования. - М.: Издательский центр «Академия», 201</w:t>
      </w:r>
      <w:r w:rsidR="00C2122C">
        <w:rPr>
          <w:sz w:val="28"/>
          <w:szCs w:val="28"/>
        </w:rPr>
        <w:t>7</w:t>
      </w:r>
      <w:r w:rsidRPr="004D4198">
        <w:rPr>
          <w:sz w:val="28"/>
          <w:szCs w:val="28"/>
        </w:rPr>
        <w:t xml:space="preserve">. - 80 с. </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8"/>
          <w:szCs w:val="28"/>
        </w:rPr>
      </w:pPr>
      <w:r w:rsidRPr="004D4198">
        <w:rPr>
          <w:sz w:val="28"/>
          <w:szCs w:val="28"/>
        </w:rPr>
        <w:t xml:space="preserve">1.3 Багдасарова Т.А.  Технология токарных работ: рабочая тетрадь для нач. проф. </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8"/>
          <w:szCs w:val="28"/>
        </w:rPr>
      </w:pPr>
      <w:r w:rsidRPr="004D4198">
        <w:rPr>
          <w:sz w:val="28"/>
          <w:szCs w:val="28"/>
        </w:rPr>
        <w:t xml:space="preserve">      образования. - М.: Издательский центр «Академия», 201</w:t>
      </w:r>
      <w:r w:rsidR="00C2122C">
        <w:rPr>
          <w:sz w:val="28"/>
          <w:szCs w:val="28"/>
        </w:rPr>
        <w:t>8</w:t>
      </w:r>
      <w:r w:rsidRPr="004D4198">
        <w:rPr>
          <w:sz w:val="28"/>
          <w:szCs w:val="28"/>
        </w:rPr>
        <w:t xml:space="preserve">. - 80 с. </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8"/>
          <w:szCs w:val="28"/>
        </w:rPr>
      </w:pPr>
      <w:r w:rsidRPr="004D4198">
        <w:rPr>
          <w:sz w:val="28"/>
          <w:szCs w:val="28"/>
        </w:rPr>
        <w:t xml:space="preserve">1.4 Багдасарова Т.А.  Технология фрезерных работ: учебник для нач. проф. </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8"/>
          <w:szCs w:val="28"/>
        </w:rPr>
      </w:pPr>
      <w:r w:rsidRPr="004D4198">
        <w:rPr>
          <w:sz w:val="28"/>
          <w:szCs w:val="28"/>
        </w:rPr>
        <w:t xml:space="preserve">      образования. - М.: Издательский центр «Академия», 201</w:t>
      </w:r>
      <w:r w:rsidR="00C2122C">
        <w:rPr>
          <w:sz w:val="28"/>
          <w:szCs w:val="28"/>
        </w:rPr>
        <w:t>8</w:t>
      </w:r>
      <w:r w:rsidRPr="004D4198">
        <w:rPr>
          <w:sz w:val="28"/>
          <w:szCs w:val="28"/>
        </w:rPr>
        <w:t xml:space="preserve">. - 128с. </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8"/>
          <w:szCs w:val="28"/>
        </w:rPr>
      </w:pPr>
      <w:r w:rsidRPr="004D4198">
        <w:rPr>
          <w:sz w:val="28"/>
          <w:szCs w:val="28"/>
        </w:rPr>
        <w:t xml:space="preserve">1.5 Багдасарова Т. А., Фрезерное дело: рабочая тетрадь для нач. проф. образования. </w:t>
      </w:r>
    </w:p>
    <w:p w:rsidR="00D03354" w:rsidRPr="004D4198" w:rsidRDefault="00D03354" w:rsidP="00D03354">
      <w:pPr>
        <w:ind w:left="142"/>
        <w:rPr>
          <w:sz w:val="28"/>
          <w:szCs w:val="28"/>
        </w:rPr>
      </w:pPr>
      <w:r w:rsidRPr="004D4198">
        <w:rPr>
          <w:sz w:val="28"/>
          <w:szCs w:val="28"/>
        </w:rPr>
        <w:t xml:space="preserve">       - М.: Издательский центр «Академия», 20</w:t>
      </w:r>
      <w:r w:rsidR="00C2122C">
        <w:rPr>
          <w:sz w:val="28"/>
          <w:szCs w:val="28"/>
        </w:rPr>
        <w:t>17</w:t>
      </w:r>
      <w:r w:rsidRPr="004D4198">
        <w:rPr>
          <w:sz w:val="28"/>
          <w:szCs w:val="28"/>
        </w:rPr>
        <w:t>– 96с.</w:t>
      </w:r>
    </w:p>
    <w:p w:rsidR="00D03354" w:rsidRPr="0008555A"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both"/>
        <w:rPr>
          <w:sz w:val="28"/>
          <w:szCs w:val="28"/>
        </w:rPr>
      </w:pPr>
      <w:r w:rsidRPr="004D4198">
        <w:rPr>
          <w:sz w:val="28"/>
          <w:szCs w:val="28"/>
        </w:rPr>
        <w:t>1.</w:t>
      </w:r>
      <w:r w:rsidRPr="0008555A">
        <w:rPr>
          <w:sz w:val="28"/>
          <w:szCs w:val="28"/>
        </w:rPr>
        <w:t>6 Багдасарова Т. А., Основы резания металлов: учебное пособие для нач. проф. образования.  - М.: Издательский центр «Академия», 20</w:t>
      </w:r>
      <w:r w:rsidR="00C2122C">
        <w:rPr>
          <w:sz w:val="28"/>
          <w:szCs w:val="28"/>
        </w:rPr>
        <w:t>17</w:t>
      </w:r>
      <w:r w:rsidRPr="0008555A">
        <w:rPr>
          <w:sz w:val="28"/>
          <w:szCs w:val="28"/>
        </w:rPr>
        <w:t xml:space="preserve"> – 80с.</w:t>
      </w:r>
    </w:p>
    <w:p w:rsidR="00D03354" w:rsidRPr="0008555A" w:rsidRDefault="00D03354" w:rsidP="00D03354">
      <w:pPr>
        <w:pStyle w:val="af2"/>
        <w:numPr>
          <w:ilvl w:val="1"/>
          <w:numId w:val="13"/>
        </w:numPr>
        <w:ind w:left="567"/>
        <w:jc w:val="both"/>
        <w:rPr>
          <w:sz w:val="28"/>
          <w:szCs w:val="28"/>
        </w:rPr>
      </w:pPr>
      <w:r w:rsidRPr="0008555A">
        <w:rPr>
          <w:sz w:val="28"/>
          <w:szCs w:val="28"/>
        </w:rPr>
        <w:t xml:space="preserve"> Вереина Л.И. Токарь высокой квалификации. Учебное пособие. – М.: Изд</w:t>
      </w:r>
      <w:r>
        <w:rPr>
          <w:sz w:val="28"/>
          <w:szCs w:val="28"/>
        </w:rPr>
        <w:t>а</w:t>
      </w:r>
      <w:r w:rsidR="00C2122C">
        <w:rPr>
          <w:sz w:val="28"/>
          <w:szCs w:val="28"/>
        </w:rPr>
        <w:t>тельский центр  «Академия», 2017</w:t>
      </w:r>
      <w:r w:rsidRPr="0008555A">
        <w:rPr>
          <w:sz w:val="28"/>
          <w:szCs w:val="28"/>
        </w:rPr>
        <w:t>-368 с</w:t>
      </w:r>
    </w:p>
    <w:p w:rsidR="00D03354" w:rsidRPr="0008555A" w:rsidRDefault="00D03354" w:rsidP="00D03354">
      <w:pPr>
        <w:pStyle w:val="af2"/>
        <w:numPr>
          <w:ilvl w:val="1"/>
          <w:numId w:val="13"/>
        </w:numPr>
        <w:ind w:left="142" w:firstLine="0"/>
        <w:jc w:val="both"/>
        <w:rPr>
          <w:sz w:val="28"/>
          <w:szCs w:val="28"/>
        </w:rPr>
      </w:pPr>
      <w:r w:rsidRPr="0008555A">
        <w:rPr>
          <w:sz w:val="28"/>
          <w:szCs w:val="28"/>
        </w:rPr>
        <w:t>Вереина Л.И. Устройство металлорежущих станков: учебник для нач. проф. образования.. – М.: Изд</w:t>
      </w:r>
      <w:r>
        <w:rPr>
          <w:sz w:val="28"/>
          <w:szCs w:val="28"/>
        </w:rPr>
        <w:t>а</w:t>
      </w:r>
      <w:r w:rsidR="00C2122C">
        <w:rPr>
          <w:sz w:val="28"/>
          <w:szCs w:val="28"/>
        </w:rPr>
        <w:t>тельский центр  «Академия», 2017</w:t>
      </w:r>
      <w:r w:rsidRPr="0008555A">
        <w:rPr>
          <w:sz w:val="28"/>
          <w:szCs w:val="28"/>
        </w:rPr>
        <w:t>-236 с</w:t>
      </w:r>
    </w:p>
    <w:p w:rsidR="00D03354" w:rsidRPr="0008555A" w:rsidRDefault="00D03354" w:rsidP="00D03354">
      <w:pPr>
        <w:numPr>
          <w:ilvl w:val="1"/>
          <w:numId w:val="13"/>
        </w:numPr>
        <w:ind w:left="142" w:hanging="66"/>
        <w:jc w:val="both"/>
        <w:rPr>
          <w:sz w:val="28"/>
          <w:szCs w:val="28"/>
        </w:rPr>
      </w:pPr>
      <w:r w:rsidRPr="0008555A">
        <w:rPr>
          <w:sz w:val="28"/>
          <w:szCs w:val="28"/>
        </w:rPr>
        <w:t xml:space="preserve"> Вереина Л.И.  Техническая механика: учебник. Допущено Минобрнауки </w:t>
      </w:r>
    </w:p>
    <w:p w:rsidR="00D03354" w:rsidRPr="0008555A" w:rsidRDefault="00D03354" w:rsidP="00D03354">
      <w:pPr>
        <w:ind w:left="142"/>
        <w:jc w:val="both"/>
        <w:rPr>
          <w:sz w:val="28"/>
          <w:szCs w:val="28"/>
        </w:rPr>
      </w:pPr>
      <w:r w:rsidRPr="0008555A">
        <w:rPr>
          <w:sz w:val="28"/>
          <w:szCs w:val="28"/>
        </w:rPr>
        <w:t xml:space="preserve">      России. – 6-е изд., стер., 201</w:t>
      </w:r>
      <w:r w:rsidR="00C2122C">
        <w:rPr>
          <w:sz w:val="28"/>
          <w:szCs w:val="28"/>
        </w:rPr>
        <w:t>6</w:t>
      </w:r>
      <w:r w:rsidRPr="0008555A">
        <w:rPr>
          <w:sz w:val="28"/>
          <w:szCs w:val="28"/>
        </w:rPr>
        <w:t xml:space="preserve">. – 224 с. </w:t>
      </w:r>
    </w:p>
    <w:p w:rsidR="00D03354" w:rsidRPr="004D4198" w:rsidRDefault="00D03354" w:rsidP="00D03354">
      <w:pPr>
        <w:numPr>
          <w:ilvl w:val="1"/>
          <w:numId w:val="13"/>
        </w:numPr>
        <w:ind w:left="426"/>
        <w:jc w:val="both"/>
        <w:rPr>
          <w:sz w:val="28"/>
          <w:szCs w:val="28"/>
        </w:rPr>
      </w:pPr>
      <w:r w:rsidRPr="0008555A">
        <w:rPr>
          <w:sz w:val="28"/>
          <w:szCs w:val="28"/>
        </w:rPr>
        <w:t>Черпаков Б. И., Книга для станочника: учебник  для нач. проф. образования</w:t>
      </w:r>
      <w:r w:rsidRPr="004D4198">
        <w:rPr>
          <w:sz w:val="28"/>
          <w:szCs w:val="28"/>
        </w:rPr>
        <w:t xml:space="preserve"> -  М.: Издательский центр  «Академия», 20</w:t>
      </w:r>
      <w:r w:rsidR="00C2122C">
        <w:rPr>
          <w:sz w:val="28"/>
          <w:szCs w:val="28"/>
        </w:rPr>
        <w:t>16</w:t>
      </w:r>
      <w:r w:rsidRPr="004D4198">
        <w:rPr>
          <w:sz w:val="28"/>
          <w:szCs w:val="28"/>
        </w:rPr>
        <w:t>-336 с</w:t>
      </w:r>
    </w:p>
    <w:p w:rsidR="00D03354" w:rsidRPr="004D4198" w:rsidRDefault="00D03354" w:rsidP="00D03354">
      <w:pPr>
        <w:pStyle w:val="af2"/>
        <w:numPr>
          <w:ilvl w:val="1"/>
          <w:numId w:val="13"/>
        </w:numPr>
        <w:jc w:val="both"/>
        <w:rPr>
          <w:sz w:val="28"/>
          <w:szCs w:val="28"/>
        </w:rPr>
      </w:pPr>
      <w:r w:rsidRPr="004D4198">
        <w:rPr>
          <w:sz w:val="28"/>
          <w:szCs w:val="28"/>
        </w:rPr>
        <w:t>Попов С. А. Шлифовальные работы: учебник -  Издательство: "Высшая школа",  20</w:t>
      </w:r>
      <w:r w:rsidR="00C2122C">
        <w:rPr>
          <w:sz w:val="28"/>
          <w:szCs w:val="28"/>
        </w:rPr>
        <w:t>16</w:t>
      </w:r>
      <w:r w:rsidRPr="004D4198">
        <w:rPr>
          <w:sz w:val="28"/>
          <w:szCs w:val="28"/>
        </w:rPr>
        <w:t>, - 383с</w:t>
      </w:r>
    </w:p>
    <w:p w:rsidR="00D03354" w:rsidRPr="004D4198" w:rsidRDefault="00D03354" w:rsidP="00D03354">
      <w:pPr>
        <w:pStyle w:val="af2"/>
        <w:ind w:left="375"/>
        <w:jc w:val="both"/>
        <w:rPr>
          <w:sz w:val="28"/>
          <w:szCs w:val="28"/>
        </w:rPr>
      </w:pPr>
    </w:p>
    <w:p w:rsidR="00D03354" w:rsidRPr="004D4198" w:rsidRDefault="00D03354" w:rsidP="00D03354">
      <w:pPr>
        <w:jc w:val="both"/>
        <w:rPr>
          <w:bCs/>
          <w:sz w:val="28"/>
          <w:szCs w:val="28"/>
        </w:rPr>
      </w:pPr>
      <w:r w:rsidRPr="004D4198">
        <w:rPr>
          <w:sz w:val="28"/>
          <w:szCs w:val="28"/>
        </w:rPr>
        <w:t xml:space="preserve">                  2.  Справ</w:t>
      </w:r>
      <w:r w:rsidRPr="004D4198">
        <w:rPr>
          <w:bCs/>
          <w:sz w:val="28"/>
          <w:szCs w:val="28"/>
        </w:rPr>
        <w:t>очники:</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D4198">
        <w:rPr>
          <w:bCs/>
          <w:sz w:val="28"/>
          <w:szCs w:val="28"/>
        </w:rPr>
        <w:t>2.1 Зайцев Б.Г. Справочник молодого токаря. М.: Высшая школа, 20</w:t>
      </w:r>
      <w:r w:rsidR="00C2122C">
        <w:rPr>
          <w:bCs/>
          <w:sz w:val="28"/>
          <w:szCs w:val="28"/>
        </w:rPr>
        <w:t>16</w:t>
      </w:r>
    </w:p>
    <w:p w:rsidR="00D03354" w:rsidRPr="0008555A"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08555A">
        <w:rPr>
          <w:bCs/>
          <w:sz w:val="28"/>
          <w:szCs w:val="28"/>
        </w:rPr>
        <w:t>2.2 Шеметов М.Г. и др. Справочник токаря-универсала. М.: Машиностроение, 20</w:t>
      </w:r>
      <w:r w:rsidR="00C2122C">
        <w:rPr>
          <w:bCs/>
          <w:sz w:val="28"/>
          <w:szCs w:val="28"/>
        </w:rPr>
        <w:t>16</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bCs/>
          <w:sz w:val="28"/>
          <w:szCs w:val="28"/>
        </w:rPr>
        <w:t xml:space="preserve">2.3 Вереина Л.И. </w:t>
      </w:r>
      <w:r w:rsidRPr="004D4198">
        <w:rPr>
          <w:sz w:val="28"/>
          <w:szCs w:val="28"/>
        </w:rPr>
        <w:t xml:space="preserve">Справочник токаря: учеб. пособие для проф. образования. - 3-е изд., </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 xml:space="preserve">     стер. – М.: Из</w:t>
      </w:r>
      <w:r>
        <w:rPr>
          <w:sz w:val="28"/>
          <w:szCs w:val="28"/>
        </w:rPr>
        <w:t>д</w:t>
      </w:r>
      <w:r w:rsidR="00C2122C">
        <w:rPr>
          <w:sz w:val="28"/>
          <w:szCs w:val="28"/>
        </w:rPr>
        <w:t>ательский центр «Академия», 2017</w:t>
      </w:r>
      <w:r w:rsidRPr="004D4198">
        <w:rPr>
          <w:sz w:val="28"/>
          <w:szCs w:val="28"/>
        </w:rPr>
        <w:t>. – 448с</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 xml:space="preserve">2.4 </w:t>
      </w:r>
      <w:r w:rsidRPr="004D4198">
        <w:rPr>
          <w:bCs/>
          <w:sz w:val="28"/>
          <w:szCs w:val="28"/>
        </w:rPr>
        <w:t xml:space="preserve">Вереина Л.И. Справочник </w:t>
      </w:r>
      <w:r w:rsidRPr="004D4198">
        <w:rPr>
          <w:sz w:val="28"/>
          <w:szCs w:val="28"/>
        </w:rPr>
        <w:t>станочника: учеб. пособие для проф. образования.</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 М.: Издательский центр «Академия», 20</w:t>
      </w:r>
      <w:r w:rsidR="00C2122C">
        <w:rPr>
          <w:sz w:val="28"/>
          <w:szCs w:val="28"/>
        </w:rPr>
        <w:t>16</w:t>
      </w:r>
      <w:r w:rsidRPr="004D4198">
        <w:rPr>
          <w:sz w:val="28"/>
          <w:szCs w:val="28"/>
        </w:rPr>
        <w:t>. – 560с</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D4198">
        <w:rPr>
          <w:bCs/>
          <w:sz w:val="28"/>
          <w:szCs w:val="28"/>
        </w:rPr>
        <w:t>Дополнительные источники:</w:t>
      </w:r>
    </w:p>
    <w:p w:rsidR="00D03354" w:rsidRPr="004D4198" w:rsidRDefault="00D03354" w:rsidP="00D03354">
      <w:pPr>
        <w:numPr>
          <w:ilvl w:val="0"/>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D4198">
        <w:rPr>
          <w:bCs/>
          <w:sz w:val="28"/>
          <w:szCs w:val="28"/>
        </w:rPr>
        <w:t>Учебники и учебные пособия:</w:t>
      </w:r>
    </w:p>
    <w:p w:rsidR="00D03354" w:rsidRPr="004D4198" w:rsidRDefault="00D03354" w:rsidP="00D03354">
      <w:pPr>
        <w:jc w:val="both"/>
        <w:rPr>
          <w:sz w:val="28"/>
          <w:szCs w:val="28"/>
        </w:rPr>
      </w:pPr>
      <w:r w:rsidRPr="004D4198">
        <w:rPr>
          <w:sz w:val="28"/>
          <w:szCs w:val="28"/>
        </w:rPr>
        <w:lastRenderedPageBreak/>
        <w:t xml:space="preserve">3.1 Босинзон М.А. Современные системы ЧПУ и их эксплуатация: учебник. </w:t>
      </w:r>
    </w:p>
    <w:p w:rsidR="00D03354" w:rsidRPr="004D4198" w:rsidRDefault="00D03354" w:rsidP="00D03354">
      <w:pPr>
        <w:jc w:val="both"/>
        <w:rPr>
          <w:sz w:val="28"/>
          <w:szCs w:val="28"/>
        </w:rPr>
      </w:pPr>
      <w:r w:rsidRPr="004D4198">
        <w:rPr>
          <w:sz w:val="28"/>
          <w:szCs w:val="28"/>
        </w:rPr>
        <w:t xml:space="preserve">      Рекомендовано ФГУ «ФИРО». – 3-е изд., стер., 20</w:t>
      </w:r>
      <w:r w:rsidR="00C2122C">
        <w:rPr>
          <w:sz w:val="28"/>
          <w:szCs w:val="28"/>
        </w:rPr>
        <w:t>16</w:t>
      </w:r>
      <w:r w:rsidRPr="004D4198">
        <w:rPr>
          <w:sz w:val="28"/>
          <w:szCs w:val="28"/>
        </w:rPr>
        <w:t>. – 192с.</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3.2 Вышнепольский И.С. Техническое черчение: Учебник для профессиональных</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 xml:space="preserve">      учебных заведений. – 7-е изд., испр. – М.: Высшая школа, 20</w:t>
      </w:r>
      <w:r w:rsidR="00C2122C">
        <w:rPr>
          <w:sz w:val="28"/>
          <w:szCs w:val="28"/>
        </w:rPr>
        <w:t>16</w:t>
      </w:r>
      <w:r w:rsidRPr="004D4198">
        <w:rPr>
          <w:sz w:val="28"/>
          <w:szCs w:val="28"/>
        </w:rPr>
        <w:t>. – 219с.</w:t>
      </w:r>
    </w:p>
    <w:p w:rsidR="00D03354" w:rsidRPr="004D4198" w:rsidRDefault="00D03354" w:rsidP="00D03354">
      <w:pPr>
        <w:rPr>
          <w:sz w:val="28"/>
          <w:szCs w:val="28"/>
        </w:rPr>
      </w:pPr>
      <w:r w:rsidRPr="004D4198">
        <w:rPr>
          <w:sz w:val="28"/>
          <w:szCs w:val="28"/>
        </w:rPr>
        <w:t xml:space="preserve">3.3 Зайцев С.А., Куранов А.Д., Толстов А.Н. Допуски, посадки и технические </w:t>
      </w:r>
    </w:p>
    <w:p w:rsidR="00D03354" w:rsidRPr="004D4198" w:rsidRDefault="00D03354" w:rsidP="00D03354">
      <w:pPr>
        <w:rPr>
          <w:sz w:val="28"/>
          <w:szCs w:val="28"/>
        </w:rPr>
      </w:pPr>
      <w:r w:rsidRPr="004D4198">
        <w:rPr>
          <w:sz w:val="28"/>
          <w:szCs w:val="28"/>
        </w:rPr>
        <w:t xml:space="preserve">      измерения в машиностроении: Учебник для нач. проф. образования. – 2-е изд., </w:t>
      </w:r>
    </w:p>
    <w:p w:rsidR="00D03354" w:rsidRPr="004D4198" w:rsidRDefault="00D03354" w:rsidP="00D03354">
      <w:pPr>
        <w:rPr>
          <w:sz w:val="28"/>
          <w:szCs w:val="28"/>
        </w:rPr>
      </w:pPr>
      <w:r w:rsidRPr="004D4198">
        <w:rPr>
          <w:sz w:val="28"/>
          <w:szCs w:val="28"/>
        </w:rPr>
        <w:t xml:space="preserve">      стер. – М.: Издательский центр «Академия», 20</w:t>
      </w:r>
      <w:r w:rsidR="00C2122C">
        <w:rPr>
          <w:sz w:val="28"/>
          <w:szCs w:val="28"/>
        </w:rPr>
        <w:t>15</w:t>
      </w:r>
      <w:r w:rsidRPr="004D4198">
        <w:rPr>
          <w:sz w:val="28"/>
          <w:szCs w:val="28"/>
        </w:rPr>
        <w:t xml:space="preserve">. – 240с. </w:t>
      </w:r>
    </w:p>
    <w:p w:rsidR="00D03354" w:rsidRPr="004D4198" w:rsidRDefault="00D03354" w:rsidP="00D03354">
      <w:pPr>
        <w:rPr>
          <w:sz w:val="28"/>
          <w:szCs w:val="28"/>
        </w:rPr>
      </w:pPr>
      <w:r w:rsidRPr="004D4198">
        <w:rPr>
          <w:sz w:val="28"/>
          <w:szCs w:val="28"/>
        </w:rPr>
        <w:t xml:space="preserve">3.4 Заплатин В.Н., Сапожников Ю.И., Дубов А.В. и др. Лабораторный практикум по </w:t>
      </w:r>
    </w:p>
    <w:p w:rsidR="00D03354" w:rsidRPr="004D4198" w:rsidRDefault="00D03354" w:rsidP="00D03354">
      <w:pPr>
        <w:rPr>
          <w:sz w:val="28"/>
          <w:szCs w:val="28"/>
        </w:rPr>
      </w:pPr>
      <w:r w:rsidRPr="004D4198">
        <w:rPr>
          <w:sz w:val="28"/>
          <w:szCs w:val="28"/>
        </w:rPr>
        <w:t xml:space="preserve">      материаловедению (металлообработка): учебное пособие: Рекомендовано ФГУ </w:t>
      </w:r>
    </w:p>
    <w:p w:rsidR="00D03354" w:rsidRPr="004D4198" w:rsidRDefault="00D03354" w:rsidP="00D03354">
      <w:pPr>
        <w:rPr>
          <w:sz w:val="28"/>
          <w:szCs w:val="28"/>
        </w:rPr>
      </w:pPr>
      <w:r w:rsidRPr="004D4198">
        <w:rPr>
          <w:sz w:val="28"/>
          <w:szCs w:val="28"/>
        </w:rPr>
        <w:t xml:space="preserve">      «ФИРО», 201</w:t>
      </w:r>
      <w:r w:rsidR="00C2122C">
        <w:rPr>
          <w:sz w:val="28"/>
          <w:szCs w:val="28"/>
        </w:rPr>
        <w:t>6</w:t>
      </w:r>
      <w:r w:rsidRPr="004D4198">
        <w:rPr>
          <w:sz w:val="28"/>
          <w:szCs w:val="28"/>
        </w:rPr>
        <w:t>. – 192с.</w:t>
      </w:r>
    </w:p>
    <w:p w:rsidR="00D03354" w:rsidRPr="004D4198" w:rsidRDefault="00D03354" w:rsidP="00D03354">
      <w:pPr>
        <w:rPr>
          <w:sz w:val="28"/>
          <w:szCs w:val="28"/>
        </w:rPr>
      </w:pPr>
      <w:r w:rsidRPr="004D4198">
        <w:rPr>
          <w:sz w:val="28"/>
          <w:szCs w:val="28"/>
        </w:rPr>
        <w:t xml:space="preserve">3.5 Куликов О.Н. Охрана труда в металлообрабатывающей промышленности. - М.: </w:t>
      </w:r>
    </w:p>
    <w:p w:rsidR="00D03354" w:rsidRPr="004D4198" w:rsidRDefault="00D03354" w:rsidP="00D03354">
      <w:r w:rsidRPr="004D4198">
        <w:rPr>
          <w:sz w:val="28"/>
          <w:szCs w:val="28"/>
        </w:rPr>
        <w:t xml:space="preserve">      Машиностроение, 20</w:t>
      </w:r>
      <w:r>
        <w:rPr>
          <w:sz w:val="28"/>
          <w:szCs w:val="28"/>
        </w:rPr>
        <w:t>13</w:t>
      </w:r>
      <w:r w:rsidRPr="004D4198">
        <w:rPr>
          <w:sz w:val="28"/>
          <w:szCs w:val="28"/>
        </w:rPr>
        <w:t>. – 180 с.</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3.6 Опарин И.С. Основы технической механики: Рабочая тетрадь: учебное пособие.</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 xml:space="preserve">       Рекомендовано ФГУ «ФИРО», 20</w:t>
      </w:r>
      <w:r w:rsidR="00C2122C">
        <w:rPr>
          <w:sz w:val="28"/>
          <w:szCs w:val="28"/>
        </w:rPr>
        <w:t>17.</w:t>
      </w:r>
      <w:r w:rsidRPr="004D4198">
        <w:rPr>
          <w:sz w:val="28"/>
          <w:szCs w:val="28"/>
        </w:rPr>
        <w:t>– 80с</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D4198">
        <w:rPr>
          <w:sz w:val="28"/>
          <w:szCs w:val="28"/>
        </w:rPr>
        <w:t xml:space="preserve">3.7  Сеферов Г.Г., Батиенков В.Т.,  Сеферов Г.Г., Фоменко А.Л.,  Материаловедение: </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D4198">
        <w:rPr>
          <w:sz w:val="28"/>
          <w:szCs w:val="28"/>
        </w:rPr>
        <w:t xml:space="preserve">       Учебник/Под ред. В.Т.Батиенкова. – М.:ИНФА-М, 20</w:t>
      </w:r>
      <w:r w:rsidR="00C2122C">
        <w:rPr>
          <w:sz w:val="28"/>
          <w:szCs w:val="28"/>
        </w:rPr>
        <w:t>17</w:t>
      </w:r>
      <w:r w:rsidRPr="004D4198">
        <w:rPr>
          <w:sz w:val="28"/>
          <w:szCs w:val="28"/>
        </w:rPr>
        <w:t xml:space="preserve"> – 150с.</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D4198">
        <w:rPr>
          <w:sz w:val="28"/>
          <w:szCs w:val="28"/>
        </w:rPr>
        <w:t xml:space="preserve">3.8  Соколова Е.Н. Материаловедение (металлообработка). Рабочая тетрадь. </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8"/>
          <w:szCs w:val="28"/>
        </w:rPr>
      </w:pPr>
      <w:r w:rsidRPr="004D4198">
        <w:rPr>
          <w:sz w:val="28"/>
          <w:szCs w:val="28"/>
        </w:rPr>
        <w:t xml:space="preserve">        М.: Издательский центр «Академия», 20</w:t>
      </w:r>
      <w:r w:rsidR="00C2122C">
        <w:rPr>
          <w:sz w:val="28"/>
          <w:szCs w:val="28"/>
        </w:rPr>
        <w:t>16</w:t>
      </w:r>
      <w:r w:rsidRPr="004D4198">
        <w:rPr>
          <w:sz w:val="28"/>
          <w:szCs w:val="28"/>
        </w:rPr>
        <w:t>. - 96 с.</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3.9 Стерин И.С. Учебное пособие / Токарь-универсал. М.: Дрофа, 201</w:t>
      </w:r>
      <w:r w:rsidR="00C2122C">
        <w:rPr>
          <w:sz w:val="28"/>
          <w:szCs w:val="28"/>
        </w:rPr>
        <w:t>5</w:t>
      </w:r>
      <w:r w:rsidRPr="004D4198">
        <w:rPr>
          <w:sz w:val="28"/>
          <w:szCs w:val="28"/>
        </w:rPr>
        <w:t>. – 551 с.</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 xml:space="preserve">3.10 Чумаченко Ю.Т. Материаловедение и слесарное дело. М.: Машиностроение, </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 xml:space="preserve">        20</w:t>
      </w:r>
      <w:r>
        <w:rPr>
          <w:sz w:val="28"/>
          <w:szCs w:val="28"/>
        </w:rPr>
        <w:t>13</w:t>
      </w:r>
      <w:r w:rsidRPr="004D4198">
        <w:rPr>
          <w:sz w:val="28"/>
          <w:szCs w:val="28"/>
        </w:rPr>
        <w:t>. – 400 с.</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4D4198">
        <w:rPr>
          <w:sz w:val="28"/>
          <w:szCs w:val="28"/>
        </w:rPr>
        <w:t xml:space="preserve"> Журналы:</w:t>
      </w:r>
    </w:p>
    <w:p w:rsidR="00D03354" w:rsidRPr="004D4198" w:rsidRDefault="00D03354" w:rsidP="00D03354">
      <w:pPr>
        <w:pStyle w:val="1"/>
        <w:tabs>
          <w:tab w:val="num" w:pos="0"/>
        </w:tabs>
        <w:ind w:firstLine="0"/>
        <w:jc w:val="both"/>
        <w:rPr>
          <w:sz w:val="28"/>
        </w:rPr>
      </w:pPr>
      <w:r w:rsidRPr="004D4198">
        <w:rPr>
          <w:sz w:val="28"/>
        </w:rPr>
        <w:t>«Технология машиностроения»</w:t>
      </w:r>
    </w:p>
    <w:p w:rsidR="00D03354" w:rsidRPr="004D4198" w:rsidRDefault="00D03354" w:rsidP="00D03354">
      <w:pPr>
        <w:pStyle w:val="1"/>
        <w:tabs>
          <w:tab w:val="num" w:pos="0"/>
        </w:tabs>
        <w:ind w:firstLine="0"/>
        <w:jc w:val="both"/>
        <w:rPr>
          <w:sz w:val="28"/>
        </w:rPr>
      </w:pPr>
      <w:r w:rsidRPr="004D4198">
        <w:rPr>
          <w:sz w:val="28"/>
        </w:rPr>
        <w:t>«Справочник токаря-универсала»</w:t>
      </w:r>
    </w:p>
    <w:p w:rsidR="00D03354" w:rsidRPr="004D4198" w:rsidRDefault="00D03354" w:rsidP="00D03354">
      <w:pPr>
        <w:pStyle w:val="1"/>
        <w:tabs>
          <w:tab w:val="num" w:pos="0"/>
        </w:tabs>
        <w:ind w:firstLine="0"/>
        <w:jc w:val="both"/>
        <w:rPr>
          <w:sz w:val="28"/>
        </w:rPr>
      </w:pPr>
      <w:r w:rsidRPr="004D4198">
        <w:rPr>
          <w:sz w:val="28"/>
        </w:rPr>
        <w:t>«Инструмент. Технология. Оборудование»</w:t>
      </w:r>
    </w:p>
    <w:p w:rsidR="00D03354" w:rsidRPr="004D4198" w:rsidRDefault="00D03354" w:rsidP="00D03354">
      <w:pPr>
        <w:jc w:val="both"/>
        <w:rPr>
          <w:sz w:val="28"/>
          <w:szCs w:val="28"/>
        </w:rPr>
      </w:pPr>
      <w:r w:rsidRPr="004D4198">
        <w:rPr>
          <w:sz w:val="28"/>
          <w:szCs w:val="28"/>
        </w:rPr>
        <w:t>«Инновации. Технологии. Решения»</w:t>
      </w:r>
    </w:p>
    <w:p w:rsidR="00D03354" w:rsidRPr="004D4198" w:rsidRDefault="00D03354" w:rsidP="00D03354">
      <w:pPr>
        <w:pStyle w:val="1"/>
        <w:tabs>
          <w:tab w:val="num" w:pos="0"/>
        </w:tabs>
        <w:ind w:firstLine="0"/>
        <w:jc w:val="both"/>
        <w:rPr>
          <w:sz w:val="28"/>
        </w:rPr>
      </w:pPr>
      <w:r w:rsidRPr="004D4198">
        <w:rPr>
          <w:sz w:val="28"/>
        </w:rPr>
        <w:t>«Информационные технологии»</w:t>
      </w:r>
    </w:p>
    <w:p w:rsidR="00D03354" w:rsidRDefault="00D03354" w:rsidP="00D03354">
      <w:pPr>
        <w:rPr>
          <w:sz w:val="28"/>
          <w:szCs w:val="28"/>
        </w:rPr>
      </w:pPr>
      <w:r w:rsidRPr="004D4198">
        <w:rPr>
          <w:sz w:val="28"/>
          <w:szCs w:val="28"/>
        </w:rPr>
        <w:t>электронное научно-техническое издание «Наука и образование»</w:t>
      </w:r>
    </w:p>
    <w:p w:rsidR="00D03354" w:rsidRPr="004D4198" w:rsidRDefault="00D03354" w:rsidP="00D03354">
      <w:pPr>
        <w:rPr>
          <w:sz w:val="28"/>
          <w:szCs w:val="28"/>
        </w:rPr>
      </w:pPr>
      <w:r>
        <w:rPr>
          <w:sz w:val="28"/>
          <w:szCs w:val="28"/>
        </w:rPr>
        <w:t>«Стружка»</w:t>
      </w:r>
    </w:p>
    <w:p w:rsidR="00D03354" w:rsidRPr="004D4198" w:rsidRDefault="00D03354" w:rsidP="00D03354">
      <w:pPr>
        <w:rPr>
          <w:sz w:val="28"/>
          <w:szCs w:val="28"/>
        </w:rPr>
      </w:pPr>
    </w:p>
    <w:p w:rsidR="00D03354" w:rsidRPr="004D4198" w:rsidRDefault="00D03354" w:rsidP="00D03354">
      <w:pPr>
        <w:rPr>
          <w:sz w:val="28"/>
        </w:rPr>
      </w:pPr>
      <w:r>
        <w:rPr>
          <w:sz w:val="28"/>
          <w:szCs w:val="28"/>
        </w:rPr>
        <w:t>Интернет ресурсы</w:t>
      </w:r>
      <w:r w:rsidRPr="004D4198">
        <w:rPr>
          <w:sz w:val="28"/>
          <w:szCs w:val="28"/>
        </w:rPr>
        <w:t>:</w:t>
      </w:r>
    </w:p>
    <w:p w:rsidR="00D03354" w:rsidRPr="004D4198" w:rsidRDefault="0060439D" w:rsidP="00D03354">
      <w:pPr>
        <w:rPr>
          <w:sz w:val="28"/>
        </w:rPr>
      </w:pPr>
      <w:hyperlink r:id="rId12" w:history="1">
        <w:r w:rsidR="00D03354" w:rsidRPr="004D4198">
          <w:rPr>
            <w:rStyle w:val="af3"/>
            <w:color w:val="auto"/>
            <w:sz w:val="28"/>
          </w:rPr>
          <w:t>http://www.stankoinform.ru/</w:t>
        </w:r>
      </w:hyperlink>
      <w:r w:rsidR="00D03354" w:rsidRPr="004D4198">
        <w:rPr>
          <w:sz w:val="28"/>
        </w:rPr>
        <w:t>- Станки, современные технологии и инструмент для металлообработки</w:t>
      </w:r>
    </w:p>
    <w:p w:rsidR="00D03354" w:rsidRPr="004D4198" w:rsidRDefault="0060439D" w:rsidP="00D03354">
      <w:pPr>
        <w:rPr>
          <w:sz w:val="28"/>
        </w:rPr>
      </w:pPr>
      <w:hyperlink r:id="rId13" w:history="1">
        <w:r w:rsidR="00D03354" w:rsidRPr="004D4198">
          <w:rPr>
            <w:rStyle w:val="af3"/>
            <w:color w:val="auto"/>
            <w:sz w:val="28"/>
          </w:rPr>
          <w:t>http://lib-bkm.ru/index/0-82</w:t>
        </w:r>
      </w:hyperlink>
      <w:r w:rsidR="00D03354" w:rsidRPr="004D4198">
        <w:rPr>
          <w:sz w:val="28"/>
        </w:rPr>
        <w:t xml:space="preserve"> - Библиотека машиностроителя</w:t>
      </w:r>
    </w:p>
    <w:p w:rsidR="00D03354" w:rsidRPr="004D4198" w:rsidRDefault="00D03354" w:rsidP="00D03354"/>
    <w:p w:rsidR="00D03354" w:rsidRPr="004D4198"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rPr>
          <w:b/>
          <w:sz w:val="28"/>
          <w:szCs w:val="28"/>
        </w:rPr>
      </w:pPr>
      <w:r w:rsidRPr="004D4198">
        <w:rPr>
          <w:b/>
          <w:sz w:val="28"/>
          <w:szCs w:val="28"/>
        </w:rPr>
        <w:lastRenderedPageBreak/>
        <w:t>4.3. Общие требования к организации образовательного процесса</w:t>
      </w:r>
    </w:p>
    <w:p w:rsidR="00D03354" w:rsidRPr="004D4198" w:rsidRDefault="00D03354" w:rsidP="00D03354">
      <w:pPr>
        <w:pStyle w:val="21"/>
        <w:tabs>
          <w:tab w:val="left" w:pos="540"/>
        </w:tabs>
        <w:spacing w:after="0" w:line="240" w:lineRule="auto"/>
        <w:jc w:val="both"/>
        <w:rPr>
          <w:bCs/>
          <w:sz w:val="28"/>
          <w:szCs w:val="28"/>
        </w:rPr>
      </w:pPr>
      <w:r w:rsidRPr="004D4198">
        <w:rPr>
          <w:bCs/>
          <w:sz w:val="28"/>
          <w:szCs w:val="28"/>
        </w:rPr>
        <w:tab/>
        <w:t xml:space="preserve">Максимальный объём учебной нагрузки </w:t>
      </w:r>
      <w:r>
        <w:rPr>
          <w:sz w:val="28"/>
          <w:szCs w:val="28"/>
        </w:rPr>
        <w:t>студентов</w:t>
      </w:r>
      <w:r w:rsidRPr="004D4198">
        <w:rPr>
          <w:bCs/>
          <w:sz w:val="28"/>
          <w:szCs w:val="28"/>
        </w:rPr>
        <w:t xml:space="preserve"> составляет </w:t>
      </w:r>
      <w:r w:rsidRPr="0008555A">
        <w:rPr>
          <w:bCs/>
          <w:sz w:val="28"/>
          <w:szCs w:val="28"/>
        </w:rPr>
        <w:t>54</w:t>
      </w:r>
      <w:r w:rsidRPr="004D4198">
        <w:rPr>
          <w:bCs/>
          <w:sz w:val="28"/>
          <w:szCs w:val="28"/>
        </w:rPr>
        <w:t xml:space="preserve"> академических часа в неделю, включая все виды аудиторной (36 часов в неделю) и внеаудиторной (самостоятельной) учебной работы по освоению профессионального модуля (</w:t>
      </w:r>
      <w:r w:rsidRPr="0008555A">
        <w:rPr>
          <w:bCs/>
          <w:sz w:val="28"/>
          <w:szCs w:val="28"/>
        </w:rPr>
        <w:t>18 часов в неделю). Длительность урока теоретического обучения составляет 45 минут, продолжительность</w:t>
      </w:r>
      <w:r w:rsidRPr="004D4198">
        <w:rPr>
          <w:bCs/>
          <w:sz w:val="28"/>
          <w:szCs w:val="28"/>
        </w:rPr>
        <w:t xml:space="preserve"> учебной (производственного обучения) практики – не более 6 часов в день.</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D4198">
        <w:rPr>
          <w:bCs/>
          <w:sz w:val="28"/>
          <w:szCs w:val="28"/>
        </w:rPr>
        <w:t xml:space="preserve">        Обязательным условием допуска к производственной практике в рамках профессионального модуля «</w:t>
      </w:r>
      <w:r w:rsidRPr="004D4198">
        <w:rPr>
          <w:sz w:val="28"/>
          <w:szCs w:val="28"/>
        </w:rPr>
        <w:t>Обработка деталей на металлорежущих станках различного вида и типов</w:t>
      </w:r>
      <w:r w:rsidRPr="004D4198">
        <w:rPr>
          <w:bCs/>
          <w:sz w:val="28"/>
          <w:szCs w:val="28"/>
        </w:rPr>
        <w:t>» является изучение теоретического материала междисциплинарного курса «Технология обработки на металлорежущих станках» и прохождение</w:t>
      </w:r>
      <w:r w:rsidRPr="004D4198">
        <w:rPr>
          <w:sz w:val="28"/>
        </w:rPr>
        <w:t xml:space="preserve"> учебной практики (производственного обучения) для получения первичных профессиональных навыков</w:t>
      </w:r>
      <w:r w:rsidRPr="004D4198">
        <w:rPr>
          <w:bCs/>
          <w:sz w:val="28"/>
          <w:szCs w:val="28"/>
        </w:rPr>
        <w:t xml:space="preserve"> по каждому из основных видов профессиональной деятельности.</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 w:val="28"/>
          <w:szCs w:val="28"/>
        </w:rPr>
      </w:pPr>
      <w:r w:rsidRPr="004D4198">
        <w:rPr>
          <w:sz w:val="28"/>
          <w:szCs w:val="28"/>
        </w:rPr>
        <w:t>Реализация программы модуля предполагает обязательную учебную (производственное обучение) практику, которую реком</w:t>
      </w:r>
      <w:r>
        <w:rPr>
          <w:sz w:val="28"/>
          <w:szCs w:val="28"/>
        </w:rPr>
        <w:t>ендуется проводить рассредоточе</w:t>
      </w:r>
      <w:r w:rsidRPr="004D4198">
        <w:rPr>
          <w:sz w:val="28"/>
          <w:szCs w:val="28"/>
        </w:rPr>
        <w:t>но. Производственную практику в рамках профессионального модуля рекомендуется проводить концентрированно.</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z w:val="28"/>
          <w:szCs w:val="28"/>
        </w:rPr>
      </w:pPr>
      <w:r w:rsidRPr="004D4198">
        <w:rPr>
          <w:bCs/>
          <w:sz w:val="28"/>
          <w:szCs w:val="28"/>
        </w:rPr>
        <w:t xml:space="preserve">При работе над выпускной письменной экзаменационной работой (проектом) </w:t>
      </w:r>
      <w:r>
        <w:rPr>
          <w:sz w:val="28"/>
          <w:szCs w:val="28"/>
        </w:rPr>
        <w:t>студентов</w:t>
      </w:r>
      <w:r w:rsidRPr="004D4198">
        <w:rPr>
          <w:bCs/>
          <w:sz w:val="28"/>
          <w:szCs w:val="28"/>
        </w:rPr>
        <w:t xml:space="preserve"> оказываются консультации. </w:t>
      </w:r>
    </w:p>
    <w:p w:rsidR="00D03354" w:rsidRPr="004D4198"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caps/>
          <w:sz w:val="28"/>
          <w:szCs w:val="28"/>
        </w:rPr>
      </w:pPr>
    </w:p>
    <w:p w:rsidR="00D03354" w:rsidRPr="004D4198"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sz w:val="28"/>
          <w:szCs w:val="28"/>
        </w:rPr>
      </w:pPr>
      <w:r w:rsidRPr="004D4198">
        <w:rPr>
          <w:b/>
          <w:sz w:val="28"/>
          <w:szCs w:val="28"/>
        </w:rPr>
        <w:t>4.4. Кадровое обеспечение образовательного процесса</w:t>
      </w:r>
    </w:p>
    <w:p w:rsidR="00D03354" w:rsidRPr="004D4198" w:rsidRDefault="00D03354" w:rsidP="00D03354"/>
    <w:p w:rsidR="00D03354" w:rsidRPr="00203AA6"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D4198">
        <w:rPr>
          <w:b/>
          <w:bCs/>
          <w:sz w:val="28"/>
          <w:szCs w:val="28"/>
        </w:rPr>
        <w:t xml:space="preserve">Требования к квалификации педагогических (инженерно-педагогических) кадров, обеспечивающих обучение по междисциплинарному курсу (курсам): </w:t>
      </w:r>
      <w:r w:rsidRPr="00203AA6">
        <w:rPr>
          <w:bCs/>
          <w:sz w:val="28"/>
          <w:szCs w:val="28"/>
        </w:rPr>
        <w:t>наличие среднего профессионального или высшего профессионального образования, соответствующего профилю модуля «</w:t>
      </w:r>
      <w:r w:rsidRPr="00203AA6">
        <w:rPr>
          <w:sz w:val="28"/>
          <w:szCs w:val="28"/>
        </w:rPr>
        <w:t>Обработка деталей на металлорежущих станках различного вида и типов</w:t>
      </w:r>
      <w:r w:rsidRPr="00203AA6">
        <w:rPr>
          <w:bCs/>
          <w:sz w:val="28"/>
          <w:szCs w:val="28"/>
        </w:rPr>
        <w:t>» и профессии «Станочник широкого профиля». Мастера производственного обучения должны иметь на 1-2 разряда выше, чем предусмотрено образовательным стандартом для выпускников. Преподаватели междисциплинарных курсов должны проходить стажировку в профильных организациях не реже одного раза в 3 года.</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r w:rsidRPr="004D4198">
        <w:rPr>
          <w:b/>
          <w:bCs/>
          <w:sz w:val="28"/>
          <w:szCs w:val="28"/>
        </w:rPr>
        <w:t>Требования к квалификации педагогических кадров, осуществляющих руководство практикой:</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z w:val="28"/>
          <w:szCs w:val="28"/>
        </w:rPr>
      </w:pPr>
    </w:p>
    <w:p w:rsidR="00D03354" w:rsidRPr="00203AA6"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z w:val="28"/>
          <w:szCs w:val="28"/>
        </w:rPr>
      </w:pPr>
      <w:r w:rsidRPr="004D4198">
        <w:rPr>
          <w:b/>
          <w:bCs/>
          <w:sz w:val="28"/>
          <w:szCs w:val="28"/>
        </w:rPr>
        <w:t>Инженерно-педагогический состав:</w:t>
      </w:r>
      <w:r>
        <w:rPr>
          <w:b/>
          <w:bCs/>
          <w:sz w:val="28"/>
          <w:szCs w:val="28"/>
        </w:rPr>
        <w:t xml:space="preserve"> </w:t>
      </w:r>
      <w:r w:rsidRPr="00203AA6">
        <w:rPr>
          <w:bCs/>
          <w:sz w:val="28"/>
          <w:szCs w:val="28"/>
        </w:rPr>
        <w:t>дипломированные специалисты – преподаватели междисциплинарных курсов и общепрофессиональных  дисциплин «Технические измерения»; «Техническая графика»; «Основы электротехники»;  «Основы материаловедения»; «Общие основы технологии металлообработки и работ на металлорежущих станках», «Безопасность жизнедеятельности».</w:t>
      </w:r>
    </w:p>
    <w:p w:rsidR="00D03354" w:rsidRPr="00203AA6"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
          <w:bCs/>
          <w:sz w:val="28"/>
          <w:szCs w:val="28"/>
        </w:rPr>
      </w:pPr>
    </w:p>
    <w:p w:rsidR="00D03354" w:rsidRPr="00203AA6"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both"/>
        <w:rPr>
          <w:bCs/>
          <w:sz w:val="28"/>
          <w:szCs w:val="28"/>
        </w:rPr>
      </w:pPr>
      <w:r w:rsidRPr="004D4198">
        <w:rPr>
          <w:b/>
          <w:bCs/>
          <w:sz w:val="28"/>
          <w:szCs w:val="28"/>
        </w:rPr>
        <w:t>Мастера производственного обучения:</w:t>
      </w:r>
      <w:r>
        <w:rPr>
          <w:b/>
          <w:bCs/>
          <w:sz w:val="28"/>
          <w:szCs w:val="28"/>
        </w:rPr>
        <w:t xml:space="preserve"> </w:t>
      </w:r>
      <w:r w:rsidRPr="00203AA6">
        <w:rPr>
          <w:bCs/>
          <w:sz w:val="28"/>
          <w:szCs w:val="28"/>
        </w:rPr>
        <w:t>наличие 4–5 квалификационного раз</w:t>
      </w:r>
      <w:r>
        <w:rPr>
          <w:bCs/>
          <w:sz w:val="28"/>
          <w:szCs w:val="28"/>
        </w:rPr>
        <w:t>ряда с обязательной стажировкой</w:t>
      </w:r>
      <w:r w:rsidRPr="00203AA6">
        <w:rPr>
          <w:bCs/>
          <w:sz w:val="28"/>
          <w:szCs w:val="28"/>
        </w:rPr>
        <w:t xml:space="preserve"> профильных организациях не реже 1-го раза в 3 года. Опыт деятельности в организациях соответствующей профессиональной сферы является обязательным.</w:t>
      </w:r>
    </w:p>
    <w:p w:rsidR="00D03354" w:rsidRPr="004D4198"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p>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Default="00D03354" w:rsidP="00D03354"/>
    <w:p w:rsidR="00D03354" w:rsidRPr="004D4198" w:rsidRDefault="00D03354" w:rsidP="00D03354"/>
    <w:p w:rsidR="00D03354" w:rsidRPr="004D4198" w:rsidRDefault="00D03354" w:rsidP="00D03354"/>
    <w:p w:rsidR="00D03354" w:rsidRPr="004D4198"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4D4198">
        <w:rPr>
          <w:b/>
          <w:caps/>
          <w:sz w:val="28"/>
          <w:szCs w:val="28"/>
        </w:rPr>
        <w:lastRenderedPageBreak/>
        <w:t xml:space="preserve">5. Контроль и оценка результатов освоения профессионального модуля </w:t>
      </w:r>
    </w:p>
    <w:p w:rsidR="00D03354" w:rsidRPr="004D4198" w:rsidRDefault="00D03354" w:rsidP="00D03354">
      <w:pPr>
        <w:pStyle w:val="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center"/>
        <w:rPr>
          <w:b/>
          <w:caps/>
          <w:sz w:val="28"/>
          <w:szCs w:val="28"/>
        </w:rPr>
      </w:pPr>
      <w:r w:rsidRPr="004D4198">
        <w:rPr>
          <w:b/>
          <w:caps/>
          <w:sz w:val="28"/>
          <w:szCs w:val="28"/>
        </w:rPr>
        <w:t>(видов профессиональной деятельности)</w:t>
      </w:r>
    </w:p>
    <w:p w:rsidR="00D03354" w:rsidRPr="004D4198" w:rsidRDefault="00D03354" w:rsidP="00D03354">
      <w:pPr>
        <w:tabs>
          <w:tab w:val="left" w:pos="142"/>
        </w:tabs>
        <w:jc w:val="both"/>
        <w:rPr>
          <w:sz w:val="28"/>
          <w:szCs w:val="28"/>
        </w:rPr>
      </w:pPr>
      <w:r w:rsidRPr="004D4198">
        <w:rPr>
          <w:sz w:val="28"/>
          <w:szCs w:val="28"/>
        </w:rPr>
        <w:tab/>
      </w:r>
      <w:r w:rsidRPr="004D4198">
        <w:rPr>
          <w:sz w:val="28"/>
          <w:szCs w:val="28"/>
        </w:rPr>
        <w:tab/>
        <w:t>Оценка качества освоения профессионального модуля ПМ.0</w:t>
      </w:r>
      <w:r>
        <w:rPr>
          <w:sz w:val="28"/>
          <w:szCs w:val="28"/>
        </w:rPr>
        <w:t>1</w:t>
      </w:r>
      <w:r w:rsidRPr="004D4198">
        <w:rPr>
          <w:sz w:val="28"/>
          <w:szCs w:val="28"/>
        </w:rPr>
        <w:t xml:space="preserve"> «Обработка деталей на металлорежущих станках различного вида и типов» должна включать текущий контроль знаний, промежуточную и государственную (итоговую) аттестацию обучающихся. </w:t>
      </w:r>
    </w:p>
    <w:p w:rsidR="00D03354" w:rsidRPr="004D4198" w:rsidRDefault="00D03354" w:rsidP="00D03354">
      <w:pPr>
        <w:tabs>
          <w:tab w:val="left" w:pos="142"/>
        </w:tabs>
        <w:jc w:val="both"/>
        <w:rPr>
          <w:sz w:val="28"/>
          <w:szCs w:val="28"/>
        </w:rPr>
      </w:pPr>
      <w:r w:rsidRPr="004D4198">
        <w:rPr>
          <w:sz w:val="28"/>
          <w:szCs w:val="28"/>
        </w:rPr>
        <w:t xml:space="preserve">           Конкретные формы и процедуры текущего контроля знаний, промежуточной аттестации по дисциплинам и междисциплинарному курсу профессионального модуля разрабатываются самостоятельно преподавателями и мастерами производственного обучения и доводятся до обучающихся в течение первых двух месяцев от начала обучения.</w:t>
      </w:r>
    </w:p>
    <w:p w:rsidR="00D03354" w:rsidRPr="004D4198" w:rsidRDefault="00D03354" w:rsidP="00D03354">
      <w:pPr>
        <w:tabs>
          <w:tab w:val="left" w:pos="142"/>
        </w:tabs>
        <w:jc w:val="both"/>
        <w:rPr>
          <w:sz w:val="28"/>
          <w:szCs w:val="28"/>
        </w:rPr>
      </w:pPr>
      <w:r w:rsidRPr="004D4198">
        <w:rPr>
          <w:sz w:val="28"/>
          <w:szCs w:val="28"/>
        </w:rPr>
        <w:t xml:space="preserve">           Оценка качества подготовки обучающихся в рамках профессионального модуля осуществляется в двух основных направлениях:</w:t>
      </w:r>
    </w:p>
    <w:p w:rsidR="00D03354" w:rsidRPr="004D4198" w:rsidRDefault="00D03354" w:rsidP="00D03354">
      <w:pPr>
        <w:tabs>
          <w:tab w:val="left" w:pos="142"/>
        </w:tabs>
        <w:rPr>
          <w:sz w:val="28"/>
          <w:szCs w:val="28"/>
        </w:rPr>
      </w:pPr>
      <w:r w:rsidRPr="004D4198">
        <w:rPr>
          <w:sz w:val="28"/>
          <w:szCs w:val="28"/>
        </w:rPr>
        <w:t>- оценка уровня освоения дисциплин;</w:t>
      </w:r>
    </w:p>
    <w:p w:rsidR="00D03354" w:rsidRPr="004D4198" w:rsidRDefault="00D03354" w:rsidP="00D03354">
      <w:pPr>
        <w:tabs>
          <w:tab w:val="left" w:pos="142"/>
        </w:tabs>
        <w:rPr>
          <w:sz w:val="28"/>
          <w:szCs w:val="28"/>
        </w:rPr>
      </w:pPr>
      <w:r w:rsidRPr="004D4198">
        <w:rPr>
          <w:sz w:val="28"/>
          <w:szCs w:val="28"/>
        </w:rPr>
        <w:t>- оценка компетенций обучающихся.</w:t>
      </w:r>
    </w:p>
    <w:p w:rsidR="00D03354" w:rsidRPr="004D4198" w:rsidRDefault="00D03354" w:rsidP="00D03354">
      <w:pPr>
        <w:tabs>
          <w:tab w:val="left" w:pos="142"/>
        </w:tabs>
        <w:rPr>
          <w:sz w:val="28"/>
          <w:szCs w:val="28"/>
        </w:rPr>
      </w:pPr>
      <w:r w:rsidRPr="004D4198">
        <w:rPr>
          <w:sz w:val="28"/>
          <w:szCs w:val="28"/>
        </w:rPr>
        <w:t xml:space="preserve">            Для юношей предусматривается оценка результатов освоения основ военной службы.</w:t>
      </w:r>
    </w:p>
    <w:p w:rsidR="00D03354" w:rsidRPr="004D4198" w:rsidRDefault="00D03354" w:rsidP="00D03354">
      <w:pPr>
        <w:tabs>
          <w:tab w:val="left" w:pos="142"/>
        </w:tabs>
        <w:rPr>
          <w:sz w:val="28"/>
          <w:szCs w:val="28"/>
        </w:rPr>
      </w:pPr>
    </w:p>
    <w:p w:rsidR="00D03354" w:rsidRPr="004D4198" w:rsidRDefault="00D03354" w:rsidP="00D03354">
      <w:pPr>
        <w:tabs>
          <w:tab w:val="left" w:pos="142"/>
        </w:tabs>
        <w:rPr>
          <w:b/>
          <w:sz w:val="28"/>
          <w:szCs w:val="28"/>
        </w:rPr>
      </w:pPr>
    </w:p>
    <w:p w:rsidR="00D03354" w:rsidRPr="004D4198" w:rsidRDefault="00D03354" w:rsidP="00D03354">
      <w:pPr>
        <w:tabs>
          <w:tab w:val="left" w:pos="142"/>
        </w:tabs>
        <w:jc w:val="center"/>
        <w:rPr>
          <w:b/>
          <w:sz w:val="28"/>
          <w:szCs w:val="28"/>
        </w:rPr>
      </w:pPr>
      <w:r w:rsidRPr="004D4198">
        <w:rPr>
          <w:b/>
          <w:sz w:val="28"/>
          <w:szCs w:val="28"/>
        </w:rPr>
        <w:t>5.1 Контроль сформированности профессиональных компетенций</w:t>
      </w:r>
    </w:p>
    <w:p w:rsidR="00D03354" w:rsidRPr="004D4198" w:rsidRDefault="00D03354" w:rsidP="00D03354">
      <w:pPr>
        <w:tabs>
          <w:tab w:val="left" w:pos="142"/>
        </w:tabs>
        <w:rPr>
          <w:b/>
          <w:sz w:val="28"/>
          <w:szCs w:val="28"/>
        </w:rPr>
      </w:pPr>
    </w:p>
    <w:p w:rsidR="00D03354" w:rsidRPr="004D4198" w:rsidRDefault="00D03354" w:rsidP="00D03354">
      <w:pPr>
        <w:tabs>
          <w:tab w:val="left" w:pos="142"/>
        </w:tabs>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12"/>
        <w:gridCol w:w="3762"/>
        <w:gridCol w:w="2574"/>
      </w:tblGrid>
      <w:tr w:rsidR="00D03354" w:rsidRPr="004D4198" w:rsidTr="00D03354">
        <w:tc>
          <w:tcPr>
            <w:tcW w:w="3712" w:type="dxa"/>
            <w:tcBorders>
              <w:top w:val="single" w:sz="12" w:space="0" w:color="auto"/>
              <w:left w:val="single" w:sz="12" w:space="0" w:color="auto"/>
              <w:bottom w:val="single" w:sz="12" w:space="0" w:color="auto"/>
            </w:tcBorders>
            <w:vAlign w:val="center"/>
          </w:tcPr>
          <w:p w:rsidR="00D03354" w:rsidRPr="004D4198" w:rsidRDefault="00D03354" w:rsidP="00D03354">
            <w:pPr>
              <w:jc w:val="center"/>
              <w:rPr>
                <w:b/>
                <w:bCs/>
              </w:rPr>
            </w:pPr>
            <w:r w:rsidRPr="004D4198">
              <w:rPr>
                <w:b/>
                <w:bCs/>
              </w:rPr>
              <w:t xml:space="preserve">Результаты </w:t>
            </w:r>
          </w:p>
          <w:p w:rsidR="00D03354" w:rsidRPr="004D4198" w:rsidRDefault="00D03354" w:rsidP="00D03354">
            <w:pPr>
              <w:jc w:val="center"/>
              <w:rPr>
                <w:b/>
                <w:bCs/>
              </w:rPr>
            </w:pPr>
            <w:r w:rsidRPr="004D4198">
              <w:rPr>
                <w:b/>
                <w:bCs/>
              </w:rPr>
              <w:t>(освоенные профессиональные компетенции)</w:t>
            </w:r>
          </w:p>
        </w:tc>
        <w:tc>
          <w:tcPr>
            <w:tcW w:w="3762" w:type="dxa"/>
            <w:tcBorders>
              <w:top w:val="single" w:sz="12" w:space="0" w:color="auto"/>
              <w:bottom w:val="single" w:sz="12" w:space="0" w:color="auto"/>
            </w:tcBorders>
            <w:vAlign w:val="center"/>
          </w:tcPr>
          <w:p w:rsidR="00D03354" w:rsidRPr="004D4198" w:rsidRDefault="00D03354" w:rsidP="00D03354">
            <w:pPr>
              <w:jc w:val="center"/>
              <w:rPr>
                <w:bCs/>
              </w:rPr>
            </w:pPr>
            <w:r w:rsidRPr="004D4198">
              <w:rPr>
                <w:b/>
              </w:rPr>
              <w:t>Основные показатели оценки результата</w:t>
            </w:r>
          </w:p>
        </w:tc>
        <w:tc>
          <w:tcPr>
            <w:tcW w:w="2574" w:type="dxa"/>
            <w:tcBorders>
              <w:top w:val="single" w:sz="12" w:space="0" w:color="auto"/>
              <w:bottom w:val="single" w:sz="12" w:space="0" w:color="auto"/>
              <w:right w:val="single" w:sz="12" w:space="0" w:color="auto"/>
            </w:tcBorders>
            <w:vAlign w:val="center"/>
          </w:tcPr>
          <w:p w:rsidR="00D03354" w:rsidRPr="004D4198" w:rsidRDefault="00D03354" w:rsidP="00D03354">
            <w:pPr>
              <w:jc w:val="center"/>
              <w:rPr>
                <w:b/>
                <w:bCs/>
              </w:rPr>
            </w:pPr>
            <w:r w:rsidRPr="004D4198">
              <w:rPr>
                <w:b/>
              </w:rPr>
              <w:t xml:space="preserve">Формы и методы контроля и оценки </w:t>
            </w:r>
          </w:p>
        </w:tc>
      </w:tr>
      <w:tr w:rsidR="00D03354" w:rsidRPr="004D4198" w:rsidTr="00D03354">
        <w:trPr>
          <w:trHeight w:val="637"/>
        </w:trPr>
        <w:tc>
          <w:tcPr>
            <w:tcW w:w="3712" w:type="dxa"/>
            <w:tcBorders>
              <w:top w:val="single" w:sz="12" w:space="0" w:color="auto"/>
              <w:left w:val="single" w:sz="12" w:space="0" w:color="auto"/>
              <w:bottom w:val="single" w:sz="12" w:space="0" w:color="auto"/>
            </w:tcBorders>
          </w:tcPr>
          <w:p w:rsidR="00D03354" w:rsidRPr="00D035E7"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35E7">
              <w:t>ПК 1.1. Осуществлять подготовку и обслуживание рабочего места для работы на металлорежущих станках различного вида и типа (сверлильных, токарных, фрезерных, копировальных, шпоночных и шлифовальных).</w:t>
            </w:r>
          </w:p>
          <w:p w:rsidR="00D03354" w:rsidRPr="004D4198"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i/>
              </w:rPr>
            </w:pPr>
          </w:p>
        </w:tc>
        <w:tc>
          <w:tcPr>
            <w:tcW w:w="3762" w:type="dxa"/>
            <w:tcBorders>
              <w:top w:val="single" w:sz="12" w:space="0" w:color="auto"/>
              <w:bottom w:val="single" w:sz="12" w:space="0" w:color="auto"/>
            </w:tcBorders>
          </w:tcPr>
          <w:p w:rsidR="00D03354" w:rsidRPr="004D4198" w:rsidRDefault="00D03354" w:rsidP="00D03354">
            <w:pPr>
              <w:rPr>
                <w:bCs/>
              </w:rPr>
            </w:pPr>
            <w:r w:rsidRPr="004D4198">
              <w:rPr>
                <w:bCs/>
              </w:rPr>
              <w:t>- обоснованный выбор приспособлений, режущего, мерительного и вспомогательного инструмента при настройке станков на обработку деталей;</w:t>
            </w:r>
          </w:p>
          <w:p w:rsidR="00D03354" w:rsidRPr="004D4198" w:rsidRDefault="00D03354" w:rsidP="00D03354">
            <w:pPr>
              <w:rPr>
                <w:bCs/>
              </w:rPr>
            </w:pPr>
            <w:r w:rsidRPr="004D4198">
              <w:rPr>
                <w:bCs/>
              </w:rPr>
              <w:t>- заточка режущих инструментов;</w:t>
            </w:r>
          </w:p>
          <w:p w:rsidR="00D03354" w:rsidRPr="004D4198" w:rsidRDefault="00D03354" w:rsidP="00D03354">
            <w:pPr>
              <w:rPr>
                <w:bCs/>
              </w:rPr>
            </w:pPr>
            <w:r w:rsidRPr="004D4198">
              <w:rPr>
                <w:bCs/>
              </w:rPr>
              <w:t>- точность чтения чертежей при подготовке к изготовлению детали;</w:t>
            </w:r>
          </w:p>
          <w:p w:rsidR="00D03354" w:rsidRPr="004D4198" w:rsidRDefault="00D03354" w:rsidP="00D03354">
            <w:pPr>
              <w:rPr>
                <w:bCs/>
              </w:rPr>
            </w:pPr>
            <w:r w:rsidRPr="004D4198">
              <w:rPr>
                <w:bCs/>
              </w:rPr>
              <w:t>- владение технологией обработки изделий, различных  по сложности;</w:t>
            </w:r>
          </w:p>
          <w:p w:rsidR="00D03354" w:rsidRPr="004D4198" w:rsidRDefault="00D03354" w:rsidP="00D03354">
            <w:pPr>
              <w:rPr>
                <w:bCs/>
              </w:rPr>
            </w:pPr>
            <w:r w:rsidRPr="004D4198">
              <w:rPr>
                <w:bCs/>
              </w:rPr>
              <w:t>- осуществление выверки деталей, не симметричных с осью шпинделя станка;</w:t>
            </w:r>
          </w:p>
          <w:p w:rsidR="00D03354" w:rsidRPr="004D4198" w:rsidRDefault="00D03354" w:rsidP="00D03354">
            <w:pPr>
              <w:tabs>
                <w:tab w:val="left" w:pos="252"/>
              </w:tabs>
            </w:pPr>
            <w:r w:rsidRPr="004D4198">
              <w:rPr>
                <w:bCs/>
              </w:rPr>
              <w:t xml:space="preserve">- </w:t>
            </w:r>
            <w:r w:rsidRPr="004D4198">
              <w:t>расчет режимов резания по нормативам;</w:t>
            </w:r>
          </w:p>
          <w:p w:rsidR="00D03354" w:rsidRPr="004D4198" w:rsidRDefault="00D03354" w:rsidP="00D03354">
            <w:pPr>
              <w:rPr>
                <w:bCs/>
              </w:rPr>
            </w:pPr>
            <w:r w:rsidRPr="004D4198">
              <w:rPr>
                <w:bCs/>
              </w:rPr>
              <w:t>- правильность применения справочных материалов и ГОСТов;</w:t>
            </w:r>
          </w:p>
          <w:p w:rsidR="00D03354" w:rsidRPr="004D4198" w:rsidRDefault="00D03354" w:rsidP="00D03354">
            <w:pPr>
              <w:rPr>
                <w:bCs/>
              </w:rPr>
            </w:pPr>
            <w:r w:rsidRPr="004D4198">
              <w:t>- точность и грамотность оформления технологической документации.</w:t>
            </w:r>
          </w:p>
        </w:tc>
        <w:tc>
          <w:tcPr>
            <w:tcW w:w="2574" w:type="dxa"/>
            <w:vMerge w:val="restart"/>
            <w:tcBorders>
              <w:top w:val="single" w:sz="12" w:space="0" w:color="auto"/>
              <w:right w:val="single" w:sz="12" w:space="0" w:color="auto"/>
            </w:tcBorders>
          </w:tcPr>
          <w:p w:rsidR="00D03354" w:rsidRPr="004D4198" w:rsidRDefault="00D03354" w:rsidP="00D03354">
            <w:pPr>
              <w:rPr>
                <w:bCs/>
              </w:rPr>
            </w:pPr>
            <w:r w:rsidRPr="004D4198">
              <w:rPr>
                <w:bCs/>
              </w:rPr>
              <w:t>Текущий контроль в форме:</w:t>
            </w:r>
          </w:p>
          <w:p w:rsidR="00D03354" w:rsidRPr="004D4198" w:rsidRDefault="00D03354" w:rsidP="00D03354">
            <w:pPr>
              <w:rPr>
                <w:bCs/>
              </w:rPr>
            </w:pPr>
            <w:r w:rsidRPr="004D4198">
              <w:rPr>
                <w:bCs/>
              </w:rPr>
              <w:t xml:space="preserve">защиты отчётов по практическим занятиям, тестирования, контрольных работ по темам МДК, проверочных работ по учебной практике,  интерпретации чертежей и справочных материалов </w:t>
            </w:r>
          </w:p>
          <w:p w:rsidR="00D03354" w:rsidRPr="004D4198" w:rsidRDefault="00D03354" w:rsidP="00D03354">
            <w:pPr>
              <w:rPr>
                <w:bCs/>
              </w:rPr>
            </w:pPr>
          </w:p>
          <w:p w:rsidR="00D03354" w:rsidRPr="004D4198" w:rsidRDefault="00D03354" w:rsidP="00D03354">
            <w:pPr>
              <w:rPr>
                <w:bCs/>
              </w:rPr>
            </w:pPr>
            <w:r w:rsidRPr="004D4198">
              <w:rPr>
                <w:bCs/>
              </w:rPr>
              <w:t>Зачеты по учебной и производственной практике, по разделу профессионального модуля.</w:t>
            </w:r>
          </w:p>
          <w:p w:rsidR="00D03354" w:rsidRPr="004D4198" w:rsidRDefault="00D03354" w:rsidP="00D03354">
            <w:pPr>
              <w:rPr>
                <w:bCs/>
              </w:rPr>
            </w:pPr>
          </w:p>
          <w:p w:rsidR="00D03354" w:rsidRPr="004D4198" w:rsidRDefault="00D03354" w:rsidP="00D03354">
            <w:pPr>
              <w:rPr>
                <w:bCs/>
              </w:rPr>
            </w:pPr>
            <w:r w:rsidRPr="004D4198">
              <w:rPr>
                <w:bCs/>
              </w:rPr>
              <w:t xml:space="preserve">Комплексный экзамен по модулю (выпускная </w:t>
            </w:r>
            <w:r w:rsidRPr="004D4198">
              <w:rPr>
                <w:bCs/>
              </w:rPr>
              <w:lastRenderedPageBreak/>
              <w:t>практическая квалификационная работа)</w:t>
            </w:r>
          </w:p>
          <w:p w:rsidR="00D03354" w:rsidRPr="004D4198" w:rsidRDefault="00D03354" w:rsidP="00D03354">
            <w:pPr>
              <w:rPr>
                <w:bCs/>
              </w:rPr>
            </w:pPr>
          </w:p>
          <w:p w:rsidR="00D03354" w:rsidRPr="004D4198" w:rsidRDefault="00D03354" w:rsidP="00D03354">
            <w:pPr>
              <w:rPr>
                <w:bCs/>
              </w:rPr>
            </w:pPr>
            <w:r w:rsidRPr="004D4198">
              <w:rPr>
                <w:bCs/>
              </w:rPr>
              <w:t>Защита выпускной письменной экзаменационной работы</w:t>
            </w:r>
          </w:p>
        </w:tc>
      </w:tr>
      <w:tr w:rsidR="00D03354" w:rsidRPr="004D4198" w:rsidTr="00D03354">
        <w:trPr>
          <w:trHeight w:val="637"/>
        </w:trPr>
        <w:tc>
          <w:tcPr>
            <w:tcW w:w="3712" w:type="dxa"/>
            <w:tcBorders>
              <w:top w:val="single" w:sz="12" w:space="0" w:color="auto"/>
              <w:left w:val="single" w:sz="12" w:space="0" w:color="auto"/>
              <w:bottom w:val="single" w:sz="12" w:space="0" w:color="auto"/>
            </w:tcBorders>
          </w:tcPr>
          <w:p w:rsidR="00D03354" w:rsidRPr="00D035E7"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35E7">
              <w:lastRenderedPageBreak/>
              <w:t>ПК 1.2. Осуществлять подготовку к использованию инструмента, оснастки, подналадку металлорежущих станков различного вида и типа (сверлильных, токарных, фрезерных, копировальных, шпоночных и шлифовальных) в соответствии с полученным заданием.</w:t>
            </w:r>
          </w:p>
          <w:p w:rsidR="00D03354" w:rsidRPr="004D4198" w:rsidRDefault="00D03354" w:rsidP="00D03354">
            <w:pPr>
              <w:rPr>
                <w:bCs/>
              </w:rPr>
            </w:pPr>
          </w:p>
        </w:tc>
        <w:tc>
          <w:tcPr>
            <w:tcW w:w="3762" w:type="dxa"/>
            <w:tcBorders>
              <w:top w:val="single" w:sz="12" w:space="0" w:color="auto"/>
              <w:bottom w:val="single" w:sz="12" w:space="0" w:color="auto"/>
            </w:tcBorders>
          </w:tcPr>
          <w:p w:rsidR="00D03354" w:rsidRPr="004D4198" w:rsidRDefault="00D03354" w:rsidP="00D03354">
            <w:r w:rsidRPr="004D4198">
              <w:t xml:space="preserve">- обоснованная замена инструмента. </w:t>
            </w:r>
          </w:p>
          <w:p w:rsidR="00D03354" w:rsidRPr="004D4198" w:rsidRDefault="00D03354" w:rsidP="00D03354">
            <w:r w:rsidRPr="004D4198">
              <w:t>- способность устранять мелкие неполадки в работе инструмента и приспособлений.</w:t>
            </w:r>
          </w:p>
          <w:p w:rsidR="00D03354" w:rsidRPr="004D4198" w:rsidRDefault="00D03354" w:rsidP="00D03354">
            <w:pPr>
              <w:rPr>
                <w:bCs/>
              </w:rPr>
            </w:pPr>
            <w:r w:rsidRPr="004D4198">
              <w:t xml:space="preserve"> - осуществление подналадки отдельных простых и средней сложности узлов и механизмов в процессе работы.</w:t>
            </w:r>
          </w:p>
          <w:p w:rsidR="00D03354" w:rsidRPr="004D4198" w:rsidRDefault="00D03354" w:rsidP="00D03354">
            <w:pPr>
              <w:rPr>
                <w:bCs/>
              </w:rPr>
            </w:pPr>
          </w:p>
        </w:tc>
        <w:tc>
          <w:tcPr>
            <w:tcW w:w="2574" w:type="dxa"/>
            <w:vMerge/>
            <w:tcBorders>
              <w:bottom w:val="single" w:sz="12" w:space="0" w:color="auto"/>
              <w:right w:val="single" w:sz="12" w:space="0" w:color="auto"/>
            </w:tcBorders>
          </w:tcPr>
          <w:p w:rsidR="00D03354" w:rsidRPr="004D4198" w:rsidRDefault="00D03354" w:rsidP="00D03354">
            <w:pPr>
              <w:jc w:val="both"/>
              <w:rPr>
                <w:bCs/>
              </w:rPr>
            </w:pPr>
          </w:p>
        </w:tc>
      </w:tr>
      <w:tr w:rsidR="00D03354" w:rsidRPr="004D4198" w:rsidTr="00D03354">
        <w:trPr>
          <w:trHeight w:val="637"/>
        </w:trPr>
        <w:tc>
          <w:tcPr>
            <w:tcW w:w="3712" w:type="dxa"/>
            <w:tcBorders>
              <w:top w:val="single" w:sz="12" w:space="0" w:color="auto"/>
              <w:left w:val="single" w:sz="12" w:space="0" w:color="auto"/>
              <w:bottom w:val="single" w:sz="12" w:space="0" w:color="auto"/>
            </w:tcBorders>
          </w:tcPr>
          <w:p w:rsidR="00D03354" w:rsidRPr="00D035E7"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35E7">
              <w:lastRenderedPageBreak/>
              <w:t>ПК 1.3. Определять последовательность и оптимальные режимы обработки различных изделий на металлорежущих станках различного вида и типа (сверлильных, токарных, фрезерных, копировальных, шпоночных и шлифовальных) в соответствии с заданием.</w:t>
            </w:r>
          </w:p>
          <w:p w:rsidR="00D03354" w:rsidRPr="00D035E7" w:rsidRDefault="00D03354" w:rsidP="00D03354">
            <w:pPr>
              <w:rPr>
                <w:bCs/>
              </w:rPr>
            </w:pPr>
          </w:p>
        </w:tc>
        <w:tc>
          <w:tcPr>
            <w:tcW w:w="3762" w:type="dxa"/>
            <w:tcBorders>
              <w:top w:val="single" w:sz="12" w:space="0" w:color="auto"/>
              <w:bottom w:val="single" w:sz="12" w:space="0" w:color="auto"/>
            </w:tcBorders>
          </w:tcPr>
          <w:p w:rsidR="00D03354" w:rsidRPr="00D035E7" w:rsidRDefault="00D03354" w:rsidP="00D03354">
            <w:pPr>
              <w:rPr>
                <w:bCs/>
              </w:rPr>
            </w:pPr>
            <w:r w:rsidRPr="00D035E7">
              <w:rPr>
                <w:bCs/>
              </w:rPr>
              <w:t>демонстрация</w:t>
            </w:r>
            <w:r w:rsidRPr="00D035E7">
              <w:t xml:space="preserve"> последовательности и правильности выбора режима обработки различных изделий на металлорежущих станках различного вида и типа</w:t>
            </w:r>
          </w:p>
        </w:tc>
        <w:tc>
          <w:tcPr>
            <w:tcW w:w="2574" w:type="dxa"/>
            <w:vMerge/>
            <w:tcBorders>
              <w:bottom w:val="single" w:sz="12" w:space="0" w:color="auto"/>
              <w:right w:val="single" w:sz="12" w:space="0" w:color="auto"/>
            </w:tcBorders>
          </w:tcPr>
          <w:p w:rsidR="00D03354" w:rsidRPr="004D4198" w:rsidRDefault="00D03354" w:rsidP="00D03354">
            <w:pPr>
              <w:jc w:val="both"/>
              <w:rPr>
                <w:bCs/>
              </w:rPr>
            </w:pPr>
          </w:p>
        </w:tc>
      </w:tr>
      <w:tr w:rsidR="00D03354" w:rsidRPr="004D4198" w:rsidTr="00D03354">
        <w:trPr>
          <w:trHeight w:val="637"/>
        </w:trPr>
        <w:tc>
          <w:tcPr>
            <w:tcW w:w="3712" w:type="dxa"/>
            <w:tcBorders>
              <w:top w:val="single" w:sz="12" w:space="0" w:color="auto"/>
              <w:left w:val="single" w:sz="12" w:space="0" w:color="auto"/>
              <w:bottom w:val="single" w:sz="12" w:space="0" w:color="auto"/>
            </w:tcBorders>
          </w:tcPr>
          <w:p w:rsidR="00D03354" w:rsidRPr="00D035E7" w:rsidRDefault="00D03354" w:rsidP="00D033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035E7">
              <w:t>ПК 1.4. Вести технологический процесс обработки и доводки деталей, заготовок и инструментов на металлорежущих станках различного вида и типа (сверлильных, токарных, фрезерных, копировальных, шпоночных и шлифовальных) с соблюдением требований к качеству, в соответствии с заданием и технической документацией.</w:t>
            </w:r>
            <w:r w:rsidRPr="00D035E7">
              <w:tab/>
            </w:r>
          </w:p>
          <w:p w:rsidR="00D03354" w:rsidRPr="004D4198" w:rsidRDefault="00D03354" w:rsidP="00D03354">
            <w:pPr>
              <w:rPr>
                <w:bCs/>
              </w:rPr>
            </w:pPr>
          </w:p>
        </w:tc>
        <w:tc>
          <w:tcPr>
            <w:tcW w:w="3762" w:type="dxa"/>
            <w:tcBorders>
              <w:top w:val="single" w:sz="12" w:space="0" w:color="auto"/>
              <w:bottom w:val="single" w:sz="12" w:space="0" w:color="auto"/>
            </w:tcBorders>
          </w:tcPr>
          <w:p w:rsidR="00D03354" w:rsidRPr="004D4198" w:rsidRDefault="00D03354" w:rsidP="00D03354">
            <w:pPr>
              <w:rPr>
                <w:bCs/>
              </w:rPr>
            </w:pPr>
            <w:r w:rsidRPr="004D4198">
              <w:rPr>
                <w:bCs/>
              </w:rPr>
              <w:t>- демонстрация грамотного использования измерительных инструментов;</w:t>
            </w:r>
          </w:p>
          <w:p w:rsidR="00D03354" w:rsidRPr="004D4198" w:rsidRDefault="00D03354" w:rsidP="00D03354">
            <w:pPr>
              <w:rPr>
                <w:bCs/>
              </w:rPr>
            </w:pPr>
            <w:r w:rsidRPr="004D4198">
              <w:rPr>
                <w:bCs/>
              </w:rPr>
              <w:t>- правильность чтения конструкторской документации;</w:t>
            </w:r>
          </w:p>
          <w:p w:rsidR="00D03354" w:rsidRPr="004D4198" w:rsidRDefault="00D03354" w:rsidP="00D03354">
            <w:pPr>
              <w:rPr>
                <w:bCs/>
              </w:rPr>
            </w:pPr>
            <w:r w:rsidRPr="004D4198">
              <w:rPr>
                <w:bCs/>
              </w:rPr>
              <w:t>- соблюдение допусков и посадок, ГОСТов.</w:t>
            </w:r>
          </w:p>
          <w:p w:rsidR="00D03354" w:rsidRPr="004D4198" w:rsidRDefault="00D03354" w:rsidP="00D03354">
            <w:pPr>
              <w:rPr>
                <w:bCs/>
              </w:rPr>
            </w:pPr>
          </w:p>
        </w:tc>
        <w:tc>
          <w:tcPr>
            <w:tcW w:w="2574" w:type="dxa"/>
            <w:vMerge/>
            <w:tcBorders>
              <w:bottom w:val="single" w:sz="12" w:space="0" w:color="auto"/>
              <w:right w:val="single" w:sz="12" w:space="0" w:color="auto"/>
            </w:tcBorders>
          </w:tcPr>
          <w:p w:rsidR="00D03354" w:rsidRPr="004D4198" w:rsidRDefault="00D03354" w:rsidP="00D03354">
            <w:pPr>
              <w:jc w:val="both"/>
              <w:rPr>
                <w:bCs/>
              </w:rPr>
            </w:pPr>
          </w:p>
        </w:tc>
      </w:tr>
    </w:tbl>
    <w:p w:rsidR="00D03354" w:rsidRPr="004D4198"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pPr>
    </w:p>
    <w:p w:rsidR="00D03354" w:rsidRPr="004D4198"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pPr>
      <w:r w:rsidRPr="004D4198">
        <w:rPr>
          <w:b/>
          <w:sz w:val="28"/>
          <w:szCs w:val="28"/>
        </w:rPr>
        <w:t xml:space="preserve">                       5.2 Развитие общих компетенций</w:t>
      </w:r>
    </w:p>
    <w:p w:rsidR="00D03354" w:rsidRPr="004D4198" w:rsidRDefault="00D03354" w:rsidP="00D033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8"/>
        <w:gridCol w:w="4306"/>
        <w:gridCol w:w="2534"/>
      </w:tblGrid>
      <w:tr w:rsidR="00D03354" w:rsidRPr="004D4198" w:rsidTr="00D03354">
        <w:tc>
          <w:tcPr>
            <w:tcW w:w="3168" w:type="dxa"/>
            <w:tcBorders>
              <w:top w:val="single" w:sz="12" w:space="0" w:color="auto"/>
              <w:left w:val="single" w:sz="12" w:space="0" w:color="auto"/>
              <w:bottom w:val="single" w:sz="12" w:space="0" w:color="auto"/>
            </w:tcBorders>
            <w:vAlign w:val="center"/>
          </w:tcPr>
          <w:p w:rsidR="00D03354" w:rsidRPr="004D4198" w:rsidRDefault="00D03354" w:rsidP="00D03354">
            <w:pPr>
              <w:jc w:val="center"/>
              <w:rPr>
                <w:b/>
                <w:bCs/>
              </w:rPr>
            </w:pPr>
            <w:r w:rsidRPr="004D4198">
              <w:rPr>
                <w:b/>
                <w:bCs/>
              </w:rPr>
              <w:t xml:space="preserve">Результаты </w:t>
            </w:r>
          </w:p>
          <w:p w:rsidR="00D03354" w:rsidRPr="004D4198" w:rsidRDefault="00D03354" w:rsidP="00D03354">
            <w:pPr>
              <w:jc w:val="center"/>
              <w:rPr>
                <w:b/>
                <w:bCs/>
              </w:rPr>
            </w:pPr>
            <w:r w:rsidRPr="004D4198">
              <w:rPr>
                <w:b/>
                <w:bCs/>
              </w:rPr>
              <w:t>(освоенные общие компетенции)</w:t>
            </w:r>
          </w:p>
        </w:tc>
        <w:tc>
          <w:tcPr>
            <w:tcW w:w="4306" w:type="dxa"/>
            <w:tcBorders>
              <w:top w:val="single" w:sz="12" w:space="0" w:color="auto"/>
              <w:bottom w:val="single" w:sz="12" w:space="0" w:color="auto"/>
            </w:tcBorders>
            <w:vAlign w:val="center"/>
          </w:tcPr>
          <w:p w:rsidR="00D03354" w:rsidRPr="004D4198" w:rsidRDefault="00D03354" w:rsidP="00D03354">
            <w:pPr>
              <w:jc w:val="center"/>
              <w:rPr>
                <w:bCs/>
              </w:rPr>
            </w:pPr>
            <w:r w:rsidRPr="004D4198">
              <w:rPr>
                <w:b/>
              </w:rPr>
              <w:t>Основные показатели оценки результата</w:t>
            </w:r>
          </w:p>
        </w:tc>
        <w:tc>
          <w:tcPr>
            <w:tcW w:w="2534" w:type="dxa"/>
            <w:tcBorders>
              <w:top w:val="single" w:sz="12" w:space="0" w:color="auto"/>
              <w:bottom w:val="single" w:sz="12" w:space="0" w:color="auto"/>
              <w:right w:val="single" w:sz="12" w:space="0" w:color="auto"/>
            </w:tcBorders>
            <w:vAlign w:val="center"/>
          </w:tcPr>
          <w:p w:rsidR="00D03354" w:rsidRPr="004D4198" w:rsidRDefault="00D03354" w:rsidP="00D03354">
            <w:pPr>
              <w:jc w:val="center"/>
              <w:rPr>
                <w:b/>
                <w:bCs/>
              </w:rPr>
            </w:pPr>
            <w:r w:rsidRPr="004D4198">
              <w:rPr>
                <w:b/>
              </w:rPr>
              <w:t xml:space="preserve">Формы и методы контроля и оценки </w:t>
            </w:r>
          </w:p>
        </w:tc>
      </w:tr>
      <w:tr w:rsidR="00D03354" w:rsidRPr="004D4198" w:rsidTr="00D03354">
        <w:trPr>
          <w:trHeight w:val="637"/>
        </w:trPr>
        <w:tc>
          <w:tcPr>
            <w:tcW w:w="3168" w:type="dxa"/>
            <w:tcBorders>
              <w:top w:val="single" w:sz="12" w:space="0" w:color="auto"/>
              <w:left w:val="single" w:sz="12" w:space="0" w:color="auto"/>
              <w:bottom w:val="single" w:sz="12" w:space="0" w:color="auto"/>
            </w:tcBorders>
          </w:tcPr>
          <w:p w:rsidR="00D03354" w:rsidRPr="00E00CE1" w:rsidRDefault="00D03354" w:rsidP="00D03354">
            <w:pPr>
              <w:rPr>
                <w:bCs/>
              </w:rPr>
            </w:pPr>
            <w:r w:rsidRPr="00E00CE1">
              <w:rPr>
                <w:bCs/>
              </w:rPr>
              <w:t>ОК 1.Выбирать способы решения задач профессиональной деятельности, применительно к различным контекста.</w:t>
            </w:r>
          </w:p>
        </w:tc>
        <w:tc>
          <w:tcPr>
            <w:tcW w:w="4306" w:type="dxa"/>
            <w:tcBorders>
              <w:top w:val="single" w:sz="12" w:space="0" w:color="auto"/>
              <w:bottom w:val="single" w:sz="12" w:space="0" w:color="auto"/>
            </w:tcBorders>
          </w:tcPr>
          <w:p w:rsidR="00D03354" w:rsidRDefault="00D03354" w:rsidP="00D03354">
            <w:r w:rsidRPr="00566051">
              <w:rPr>
                <w:b/>
                <w:bCs/>
              </w:rPr>
              <w:t>-</w:t>
            </w:r>
          </w:p>
          <w:p w:rsidR="00D03354" w:rsidRDefault="00D03354" w:rsidP="00D03354">
            <w:r>
              <w:t>Уметь распознавать задачу и/или проблему в профессиональном и/или социальном контексте; анализировать задачу и/или проблему и выделять е</w:t>
            </w:r>
            <w:r>
              <w:rPr>
                <w:rFonts w:ascii="Cambria Math" w:hAnsi="Cambria Math" w:cs="Cambria Math"/>
              </w:rPr>
              <w:t>ѐ</w:t>
            </w:r>
            <w:r>
              <w:t xml:space="preserve"> составные части; определять этапы решения задачи; выявлять и эффективно искать информацию, необходимую для решения задачи и/или проблемы; составить план </w:t>
            </w:r>
            <w:r>
              <w:lastRenderedPageBreak/>
              <w:t xml:space="preserve">действия; определить необходимые ресурсы; владеть актуальными методами работы в профессиональной и смежных сферах; реализовать составленный план; оценивать результат и последствия своих действий (самостоятельно или с помощью наставника). </w:t>
            </w:r>
          </w:p>
          <w:p w:rsidR="00D03354" w:rsidRPr="004D4198" w:rsidRDefault="00D03354" w:rsidP="00D03354">
            <w:pPr>
              <w:rPr>
                <w:bCs/>
              </w:rPr>
            </w:pPr>
            <w:r>
              <w:t>Знать актуальный профессиональный и социальный контекст, в котором приходится работать и жить; основные источники информации и ресурсы для решения задач и проблем в профессиональном и/или социальном контексте. алгоритмы выполнения работ в профессиональной и смежных областях; методы работы в профессиональной и смежных сферах; структуру плана для решения задач; порядок оценки результатов решения задач профессиональной деятельности</w:t>
            </w:r>
          </w:p>
        </w:tc>
        <w:tc>
          <w:tcPr>
            <w:tcW w:w="2534" w:type="dxa"/>
            <w:tcBorders>
              <w:top w:val="single" w:sz="12" w:space="0" w:color="auto"/>
              <w:bottom w:val="single" w:sz="12" w:space="0" w:color="auto"/>
              <w:right w:val="single" w:sz="12" w:space="0" w:color="auto"/>
            </w:tcBorders>
          </w:tcPr>
          <w:p w:rsidR="00D03354" w:rsidRPr="004D4198" w:rsidRDefault="00D03354" w:rsidP="00D03354">
            <w:pPr>
              <w:rPr>
                <w:bCs/>
                <w:highlight w:val="yellow"/>
              </w:rPr>
            </w:pPr>
            <w:r w:rsidRPr="004D4198">
              <w:rPr>
                <w:bCs/>
              </w:rPr>
              <w:lastRenderedPageBreak/>
              <w:t>Экспертное наблюдение и оценка в ходе конкурсов профессионального мастерства, выставок технического творчества, олимпиад, научно-практических конференций</w:t>
            </w:r>
          </w:p>
        </w:tc>
      </w:tr>
      <w:tr w:rsidR="00D03354" w:rsidRPr="004D4198" w:rsidTr="00D03354">
        <w:trPr>
          <w:trHeight w:val="637"/>
        </w:trPr>
        <w:tc>
          <w:tcPr>
            <w:tcW w:w="3168" w:type="dxa"/>
            <w:tcBorders>
              <w:top w:val="single" w:sz="12" w:space="0" w:color="auto"/>
              <w:left w:val="single" w:sz="12" w:space="0" w:color="auto"/>
              <w:bottom w:val="single" w:sz="12" w:space="0" w:color="auto"/>
            </w:tcBorders>
          </w:tcPr>
          <w:p w:rsidR="00D03354" w:rsidRPr="00E00CE1" w:rsidRDefault="00D03354" w:rsidP="00D03354">
            <w:pPr>
              <w:rPr>
                <w:bCs/>
              </w:rPr>
            </w:pPr>
            <w:r w:rsidRPr="00E00CE1">
              <w:lastRenderedPageBreak/>
              <w:t>ОК 2.</w:t>
            </w:r>
            <w:r w:rsidRPr="00E00CE1">
              <w:rPr>
                <w:bCs/>
              </w:rPr>
              <w:t>Осуществлять поиск, анализ и интерпретацию информации, необходимой для выполнения задач профессиональной деятельности.</w:t>
            </w:r>
          </w:p>
        </w:tc>
        <w:tc>
          <w:tcPr>
            <w:tcW w:w="4306" w:type="dxa"/>
            <w:tcBorders>
              <w:top w:val="single" w:sz="12" w:space="0" w:color="auto"/>
              <w:bottom w:val="single" w:sz="12" w:space="0" w:color="auto"/>
            </w:tcBorders>
          </w:tcPr>
          <w:p w:rsidR="00D03354" w:rsidRDefault="00D03354" w:rsidP="00D03354">
            <w:r w:rsidRPr="00566051">
              <w:rPr>
                <w:b/>
                <w:bCs/>
              </w:rPr>
              <w:t>-</w:t>
            </w:r>
            <w:r>
              <w:t xml:space="preserve">Уметь: определять задачи поиска информации; определять необходимые источники информации; планировать процесс поиска; структурировать получаемую информацию; выделять наиболее значимое в перечне информации; оценивать практическую значимость результатов поиска; оформлять результаты поиска. </w:t>
            </w:r>
          </w:p>
          <w:p w:rsidR="00D03354" w:rsidRPr="004D4198" w:rsidRDefault="00D03354" w:rsidP="00D03354">
            <w:pPr>
              <w:rPr>
                <w:bCs/>
              </w:rPr>
            </w:pPr>
            <w:r>
              <w:t>Знать номенклатура информационных источников, применяемых в профессиональной деятельности; приемы структурирования информации; формат оформления результатов поиска информации</w:t>
            </w:r>
          </w:p>
        </w:tc>
        <w:tc>
          <w:tcPr>
            <w:tcW w:w="2534" w:type="dxa"/>
            <w:tcBorders>
              <w:top w:val="single" w:sz="12" w:space="0" w:color="auto"/>
              <w:bottom w:val="single" w:sz="12" w:space="0" w:color="auto"/>
              <w:right w:val="single" w:sz="12" w:space="0" w:color="auto"/>
            </w:tcBorders>
          </w:tcPr>
          <w:p w:rsidR="00D03354" w:rsidRPr="004D4198" w:rsidRDefault="00D03354" w:rsidP="00D03354">
            <w:pPr>
              <w:rPr>
                <w:bCs/>
              </w:rPr>
            </w:pPr>
            <w:r w:rsidRPr="004D4198">
              <w:rPr>
                <w:bCs/>
              </w:rPr>
              <w:t>Устный экзамен</w:t>
            </w:r>
          </w:p>
          <w:p w:rsidR="00D03354" w:rsidRPr="004D4198" w:rsidRDefault="00D03354" w:rsidP="00D03354">
            <w:pPr>
              <w:rPr>
                <w:bCs/>
                <w:highlight w:val="yellow"/>
              </w:rPr>
            </w:pPr>
            <w:r w:rsidRPr="004D4198">
              <w:rPr>
                <w:bCs/>
              </w:rPr>
              <w:t>Экспертное наблюдение и оценка на практических занятиях при выполнении работ по учебной и производственной практике</w:t>
            </w:r>
          </w:p>
        </w:tc>
      </w:tr>
      <w:tr w:rsidR="00D03354" w:rsidRPr="004D4198" w:rsidTr="00D03354">
        <w:trPr>
          <w:trHeight w:val="637"/>
        </w:trPr>
        <w:tc>
          <w:tcPr>
            <w:tcW w:w="3168" w:type="dxa"/>
            <w:tcBorders>
              <w:top w:val="single" w:sz="12" w:space="0" w:color="auto"/>
              <w:left w:val="single" w:sz="12" w:space="0" w:color="auto"/>
              <w:bottom w:val="single" w:sz="12" w:space="0" w:color="auto"/>
            </w:tcBorders>
          </w:tcPr>
          <w:p w:rsidR="00D03354" w:rsidRPr="00E00CE1" w:rsidRDefault="00D03354" w:rsidP="00D03354">
            <w:pPr>
              <w:rPr>
                <w:bCs/>
              </w:rPr>
            </w:pPr>
            <w:r w:rsidRPr="00E00CE1">
              <w:rPr>
                <w:bCs/>
              </w:rPr>
              <w:t>ОК 3.Планировать и реализовывать собственное профессиональное и личностное развитие.</w:t>
            </w:r>
          </w:p>
        </w:tc>
        <w:tc>
          <w:tcPr>
            <w:tcW w:w="4306" w:type="dxa"/>
            <w:tcBorders>
              <w:top w:val="single" w:sz="12" w:space="0" w:color="auto"/>
              <w:bottom w:val="single" w:sz="12" w:space="0" w:color="auto"/>
            </w:tcBorders>
          </w:tcPr>
          <w:p w:rsidR="00D03354" w:rsidRDefault="00D03354" w:rsidP="00D03354"/>
          <w:p w:rsidR="00D03354" w:rsidRDefault="00D03354" w:rsidP="00D03354">
            <w:r>
              <w:t>Уметь: определять актуальность нормативно- правовой документации в профессиональной деятельности; выстраивать траектории профессионального и личностного развития.</w:t>
            </w:r>
          </w:p>
          <w:p w:rsidR="00D03354" w:rsidRPr="00CE45DA" w:rsidRDefault="00D03354" w:rsidP="00D03354">
            <w:pPr>
              <w:rPr>
                <w:b/>
                <w:bCs/>
              </w:rPr>
            </w:pPr>
            <w:r>
              <w:t xml:space="preserve"> Знать: содержание актуальной нормативно-правовой документации; современная научная и профессиональная терминология; возможные траектории профессионального развития и самообразования О</w:t>
            </w:r>
          </w:p>
          <w:p w:rsidR="00D03354" w:rsidRPr="004D4198" w:rsidRDefault="00D03354" w:rsidP="00D03354">
            <w:pPr>
              <w:jc w:val="both"/>
              <w:rPr>
                <w:bCs/>
              </w:rPr>
            </w:pPr>
          </w:p>
        </w:tc>
        <w:tc>
          <w:tcPr>
            <w:tcW w:w="2534" w:type="dxa"/>
            <w:tcBorders>
              <w:top w:val="single" w:sz="12" w:space="0" w:color="auto"/>
              <w:right w:val="single" w:sz="12" w:space="0" w:color="auto"/>
            </w:tcBorders>
          </w:tcPr>
          <w:p w:rsidR="00D03354" w:rsidRPr="004D4198" w:rsidRDefault="00D03354" w:rsidP="00D03354">
            <w:pPr>
              <w:rPr>
                <w:bCs/>
              </w:rPr>
            </w:pPr>
            <w:r w:rsidRPr="004D4198">
              <w:rPr>
                <w:bCs/>
              </w:rPr>
              <w:t>Экспертиза портфолио личных достижений учащегося, интерпретация результатов наблюдения за деятельностью обучающегося в процессе освоения модуля</w:t>
            </w:r>
          </w:p>
        </w:tc>
      </w:tr>
      <w:tr w:rsidR="00D03354" w:rsidRPr="004D4198" w:rsidTr="00D03354">
        <w:trPr>
          <w:trHeight w:val="637"/>
        </w:trPr>
        <w:tc>
          <w:tcPr>
            <w:tcW w:w="3168" w:type="dxa"/>
            <w:tcBorders>
              <w:top w:val="single" w:sz="12" w:space="0" w:color="auto"/>
              <w:left w:val="single" w:sz="12" w:space="0" w:color="auto"/>
              <w:bottom w:val="single" w:sz="12" w:space="0" w:color="auto"/>
            </w:tcBorders>
          </w:tcPr>
          <w:p w:rsidR="00D03354" w:rsidRPr="00E00CE1" w:rsidRDefault="00D03354" w:rsidP="00D03354">
            <w:pPr>
              <w:rPr>
                <w:bCs/>
              </w:rPr>
            </w:pPr>
            <w:r w:rsidRPr="00E00CE1">
              <w:rPr>
                <w:bCs/>
              </w:rPr>
              <w:lastRenderedPageBreak/>
              <w:t xml:space="preserve">ОК 4. </w:t>
            </w:r>
            <w:r w:rsidRPr="00E00CE1">
              <w:rPr>
                <w:color w:val="333333"/>
              </w:rPr>
              <w:t>Работать в коллективе и команде, эффективно взаимодействовать с коллегами, руководством, клиентами.</w:t>
            </w:r>
          </w:p>
        </w:tc>
        <w:tc>
          <w:tcPr>
            <w:tcW w:w="4306" w:type="dxa"/>
            <w:tcBorders>
              <w:top w:val="single" w:sz="12" w:space="0" w:color="auto"/>
              <w:bottom w:val="single" w:sz="12" w:space="0" w:color="auto"/>
            </w:tcBorders>
          </w:tcPr>
          <w:p w:rsidR="00D03354" w:rsidRDefault="00D03354" w:rsidP="00D03354"/>
          <w:p w:rsidR="00D03354" w:rsidRDefault="00D03354" w:rsidP="00D03354">
            <w:r>
              <w:t xml:space="preserve">Уметь: организовывать работу коллектива и команды; взаимодействовать с коллегами, руководством, клиентами </w:t>
            </w:r>
          </w:p>
          <w:p w:rsidR="00D03354" w:rsidRPr="00CE45DA" w:rsidRDefault="00D03354" w:rsidP="00D03354">
            <w:pPr>
              <w:rPr>
                <w:b/>
                <w:bCs/>
              </w:rPr>
            </w:pPr>
            <w:r>
              <w:t>Знать: психология коллектива; психология личности; основы проектной деятельности</w:t>
            </w:r>
          </w:p>
        </w:tc>
        <w:tc>
          <w:tcPr>
            <w:tcW w:w="2534" w:type="dxa"/>
            <w:tcBorders>
              <w:top w:val="single" w:sz="12" w:space="0" w:color="auto"/>
              <w:bottom w:val="single" w:sz="12" w:space="0" w:color="auto"/>
              <w:right w:val="single" w:sz="12" w:space="0" w:color="auto"/>
            </w:tcBorders>
          </w:tcPr>
          <w:p w:rsidR="00D03354" w:rsidRPr="004D4198" w:rsidRDefault="00D03354" w:rsidP="00D03354">
            <w:pPr>
              <w:rPr>
                <w:bCs/>
              </w:rPr>
            </w:pPr>
            <w:r w:rsidRPr="004D4198">
              <w:rPr>
                <w:bCs/>
              </w:rPr>
              <w:t>Изготовление полезной продукции по заказам предприя-тий, интерпретация результатов наблюде-ния за деятельностью обучающегося в процессе освоения модуля</w:t>
            </w:r>
          </w:p>
        </w:tc>
      </w:tr>
      <w:tr w:rsidR="00D03354" w:rsidRPr="004D4198" w:rsidTr="00D03354">
        <w:trPr>
          <w:trHeight w:val="637"/>
        </w:trPr>
        <w:tc>
          <w:tcPr>
            <w:tcW w:w="3168" w:type="dxa"/>
            <w:tcBorders>
              <w:top w:val="single" w:sz="12" w:space="0" w:color="auto"/>
              <w:left w:val="single" w:sz="12" w:space="0" w:color="auto"/>
              <w:bottom w:val="single" w:sz="12" w:space="0" w:color="auto"/>
            </w:tcBorders>
          </w:tcPr>
          <w:p w:rsidR="00D03354" w:rsidRPr="00E00CE1" w:rsidRDefault="00D03354" w:rsidP="00D03354">
            <w:pPr>
              <w:rPr>
                <w:bCs/>
              </w:rPr>
            </w:pPr>
            <w:r w:rsidRPr="00E00CE1">
              <w:rPr>
                <w:bCs/>
              </w:rPr>
              <w:t>ОК 5.Осуществлять устную и письменную коммуникацию на государственном языке с учетом особенностей социального и культурного контекста</w:t>
            </w:r>
          </w:p>
        </w:tc>
        <w:tc>
          <w:tcPr>
            <w:tcW w:w="4306" w:type="dxa"/>
            <w:tcBorders>
              <w:top w:val="single" w:sz="12" w:space="0" w:color="auto"/>
              <w:bottom w:val="single" w:sz="12" w:space="0" w:color="auto"/>
            </w:tcBorders>
          </w:tcPr>
          <w:p w:rsidR="00D03354" w:rsidRDefault="00D03354" w:rsidP="00D03354">
            <w:r>
              <w:t xml:space="preserve">Уметь: излагать свои мысли на государственном языке; оформлять документы. </w:t>
            </w:r>
          </w:p>
          <w:p w:rsidR="00D03354" w:rsidRPr="00CE45DA" w:rsidRDefault="00D03354" w:rsidP="00D03354">
            <w:pPr>
              <w:rPr>
                <w:b/>
                <w:bCs/>
              </w:rPr>
            </w:pPr>
            <w:r>
              <w:t>Знать: особенности социального и культурного контекста; правила оформления документов.</w:t>
            </w:r>
          </w:p>
        </w:tc>
        <w:tc>
          <w:tcPr>
            <w:tcW w:w="2534" w:type="dxa"/>
            <w:tcBorders>
              <w:top w:val="single" w:sz="12" w:space="0" w:color="auto"/>
              <w:bottom w:val="single" w:sz="12" w:space="0" w:color="auto"/>
              <w:right w:val="single" w:sz="12" w:space="0" w:color="auto"/>
            </w:tcBorders>
          </w:tcPr>
          <w:p w:rsidR="00D03354" w:rsidRPr="00CE45DA" w:rsidRDefault="00D03354" w:rsidP="00D03354">
            <w:pPr>
              <w:rPr>
                <w:b/>
                <w:bCs/>
                <w:highlight w:val="yellow"/>
              </w:rPr>
            </w:pPr>
            <w:r w:rsidRPr="00CE45DA">
              <w:rPr>
                <w:b/>
                <w:bCs/>
              </w:rPr>
              <w:t>Экспертное наблюдение и оценка при выполнении работ в процессе освоения профессионального модуля</w:t>
            </w:r>
          </w:p>
        </w:tc>
      </w:tr>
      <w:tr w:rsidR="00D03354" w:rsidRPr="004D4198" w:rsidTr="00D03354">
        <w:trPr>
          <w:trHeight w:val="637"/>
        </w:trPr>
        <w:tc>
          <w:tcPr>
            <w:tcW w:w="3168" w:type="dxa"/>
            <w:tcBorders>
              <w:top w:val="single" w:sz="12" w:space="0" w:color="auto"/>
              <w:left w:val="single" w:sz="12" w:space="0" w:color="auto"/>
              <w:bottom w:val="single" w:sz="12" w:space="0" w:color="auto"/>
            </w:tcBorders>
          </w:tcPr>
          <w:p w:rsidR="00D03354" w:rsidRPr="00E00CE1" w:rsidRDefault="00D03354" w:rsidP="00D03354">
            <w:pPr>
              <w:rPr>
                <w:bCs/>
              </w:rPr>
            </w:pPr>
            <w:r w:rsidRPr="00E00CE1">
              <w:rPr>
                <w:bCs/>
              </w:rPr>
              <w:t>ОК6.Проявлять гражданско-патриотическую позицию, демонстрировать осознанное поведение на основе традиционных общечеловеческих ценностей.</w:t>
            </w:r>
          </w:p>
        </w:tc>
        <w:tc>
          <w:tcPr>
            <w:tcW w:w="4306" w:type="dxa"/>
            <w:tcBorders>
              <w:top w:val="single" w:sz="12" w:space="0" w:color="auto"/>
              <w:bottom w:val="single" w:sz="12" w:space="0" w:color="auto"/>
            </w:tcBorders>
          </w:tcPr>
          <w:p w:rsidR="00D03354" w:rsidRDefault="00D03354" w:rsidP="00D03354">
            <w:r>
              <w:t>Уметь: описывать значимость своей профессии.</w:t>
            </w:r>
          </w:p>
          <w:p w:rsidR="00D03354" w:rsidRPr="00CE45DA" w:rsidRDefault="00D03354" w:rsidP="00D03354">
            <w:pPr>
              <w:rPr>
                <w:b/>
                <w:bCs/>
              </w:rPr>
            </w:pPr>
            <w:r>
              <w:t xml:space="preserve"> Знать: сущность гражданско-патриотической позиции; понятие общечеловеческих ценностей; значимость профессиональной деятельности по профессии </w:t>
            </w:r>
          </w:p>
        </w:tc>
        <w:tc>
          <w:tcPr>
            <w:tcW w:w="2534" w:type="dxa"/>
            <w:tcBorders>
              <w:top w:val="single" w:sz="12" w:space="0" w:color="auto"/>
              <w:bottom w:val="single" w:sz="12" w:space="0" w:color="auto"/>
              <w:right w:val="single" w:sz="12" w:space="0" w:color="auto"/>
            </w:tcBorders>
          </w:tcPr>
          <w:p w:rsidR="00D03354" w:rsidRPr="00CE45DA" w:rsidRDefault="00D03354" w:rsidP="00D03354">
            <w:pPr>
              <w:rPr>
                <w:b/>
                <w:bCs/>
              </w:rPr>
            </w:pPr>
            <w:r w:rsidRPr="004D4198">
              <w:rPr>
                <w:bCs/>
              </w:rPr>
              <w:t>Экспертное наблюдение и оценка деятельности обучающегося в процессе освоения профессионального модуля.</w:t>
            </w:r>
          </w:p>
        </w:tc>
      </w:tr>
      <w:tr w:rsidR="00D03354" w:rsidRPr="004D4198" w:rsidTr="00D03354">
        <w:trPr>
          <w:trHeight w:val="637"/>
        </w:trPr>
        <w:tc>
          <w:tcPr>
            <w:tcW w:w="3168" w:type="dxa"/>
            <w:tcBorders>
              <w:top w:val="single" w:sz="12" w:space="0" w:color="auto"/>
              <w:left w:val="single" w:sz="12" w:space="0" w:color="auto"/>
              <w:bottom w:val="single" w:sz="12" w:space="0" w:color="auto"/>
            </w:tcBorders>
          </w:tcPr>
          <w:p w:rsidR="00D03354" w:rsidRPr="00E00CE1" w:rsidRDefault="00D03354" w:rsidP="00D03354">
            <w:pPr>
              <w:widowControl w:val="0"/>
              <w:suppressAutoHyphens/>
              <w:spacing w:line="276" w:lineRule="auto"/>
            </w:pPr>
            <w:r w:rsidRPr="00E00CE1">
              <w:t>ОК 7</w:t>
            </w:r>
            <w:r>
              <w:t>.</w:t>
            </w:r>
            <w:r w:rsidRPr="00E00CE1">
              <w:rPr>
                <w:color w:val="333333"/>
              </w:rPr>
              <w:t xml:space="preserve"> Содействовать сохранению окружающей среды, ресурсосбережению, эффективно действовать в чрезвычайных ситуациях.</w:t>
            </w:r>
          </w:p>
        </w:tc>
        <w:tc>
          <w:tcPr>
            <w:tcW w:w="4306" w:type="dxa"/>
            <w:tcBorders>
              <w:top w:val="single" w:sz="12" w:space="0" w:color="auto"/>
              <w:bottom w:val="single" w:sz="12" w:space="0" w:color="auto"/>
            </w:tcBorders>
          </w:tcPr>
          <w:p w:rsidR="00D03354" w:rsidRDefault="00D03354" w:rsidP="00D03354">
            <w:pPr>
              <w:shd w:val="clear" w:color="auto" w:fill="FFFFFF"/>
              <w:spacing w:line="270" w:lineRule="atLeast"/>
            </w:pPr>
            <w:r>
              <w:t xml:space="preserve">Уметь: соблюдать нормы экологической безопасности; определять направления ресурсосбережения в рамках профессиональной деятельности по профессии. </w:t>
            </w:r>
          </w:p>
          <w:p w:rsidR="00D03354" w:rsidRPr="000D283B" w:rsidRDefault="00D03354" w:rsidP="00D03354">
            <w:pPr>
              <w:shd w:val="clear" w:color="auto" w:fill="FFFFFF"/>
              <w:spacing w:line="270" w:lineRule="atLeast"/>
              <w:rPr>
                <w:color w:val="333333"/>
                <w:sz w:val="28"/>
                <w:szCs w:val="28"/>
              </w:rPr>
            </w:pPr>
            <w:r>
              <w:t>Знать: правила экологической безопасности при ведении профессиональной деятельности; основные ресурсы, задействованные в профессиональной деятельности; пути обеспечения ресурсосбережения.</w:t>
            </w:r>
          </w:p>
        </w:tc>
        <w:tc>
          <w:tcPr>
            <w:tcW w:w="2534" w:type="dxa"/>
            <w:tcBorders>
              <w:top w:val="single" w:sz="12" w:space="0" w:color="auto"/>
              <w:bottom w:val="single" w:sz="12" w:space="0" w:color="auto"/>
              <w:right w:val="single" w:sz="12" w:space="0" w:color="auto"/>
            </w:tcBorders>
          </w:tcPr>
          <w:p w:rsidR="00D03354" w:rsidRPr="004D4198" w:rsidRDefault="00D03354" w:rsidP="00D03354">
            <w:pPr>
              <w:jc w:val="both"/>
              <w:rPr>
                <w:bCs/>
              </w:rPr>
            </w:pPr>
            <w:r w:rsidRPr="004D4198">
              <w:rPr>
                <w:bCs/>
              </w:rPr>
              <w:t>Экспертное наблюдение и оценка деятельности обучающегося в процессе освоения профессионального модуля.</w:t>
            </w:r>
          </w:p>
        </w:tc>
      </w:tr>
      <w:tr w:rsidR="00D03354" w:rsidRPr="004D4198" w:rsidTr="00D03354">
        <w:trPr>
          <w:trHeight w:val="637"/>
        </w:trPr>
        <w:tc>
          <w:tcPr>
            <w:tcW w:w="3168" w:type="dxa"/>
            <w:tcBorders>
              <w:top w:val="single" w:sz="12" w:space="0" w:color="auto"/>
              <w:left w:val="single" w:sz="12" w:space="0" w:color="auto"/>
              <w:bottom w:val="single" w:sz="12" w:space="0" w:color="auto"/>
            </w:tcBorders>
          </w:tcPr>
          <w:p w:rsidR="00D03354" w:rsidRPr="00E00CE1" w:rsidRDefault="00D03354" w:rsidP="00D03354">
            <w:pPr>
              <w:widowControl w:val="0"/>
              <w:suppressAutoHyphens/>
              <w:spacing w:line="276" w:lineRule="auto"/>
            </w:pPr>
            <w:r w:rsidRPr="00E00CE1">
              <w:t>ОК8</w:t>
            </w:r>
            <w:r>
              <w:t xml:space="preserve">. </w:t>
            </w:r>
            <w:r w:rsidRPr="00E00CE1">
              <w:t xml:space="preserve">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tc>
        <w:tc>
          <w:tcPr>
            <w:tcW w:w="4306" w:type="dxa"/>
            <w:tcBorders>
              <w:top w:val="single" w:sz="12" w:space="0" w:color="auto"/>
              <w:bottom w:val="single" w:sz="12" w:space="0" w:color="auto"/>
            </w:tcBorders>
          </w:tcPr>
          <w:p w:rsidR="00D03354" w:rsidRPr="000D283B" w:rsidRDefault="00D03354" w:rsidP="00D03354">
            <w:pPr>
              <w:shd w:val="clear" w:color="auto" w:fill="FFFFFF"/>
              <w:spacing w:line="270" w:lineRule="atLeast"/>
              <w:rPr>
                <w:color w:val="333333"/>
                <w:sz w:val="28"/>
                <w:szCs w:val="28"/>
              </w:rPr>
            </w:pPr>
            <w:r>
              <w:t xml:space="preserve">Уметь: использовать физкультурно- оздоровительную деятельность для укрепления здоровья, достижения жизненных и профессиональных целей; применять рациональные приемы двигательных функций в профессиональной деятельности; пользоваться средствами профилактики перенапряжения характерными для данной профессии Знать: роль физической культуры в общекультурном, профессиональном и социальном развитии человека; основы здорового образа жизни; условия профессиональной деятельности и зоны риска физического здоровья для профессии; средства профилактики </w:t>
            </w:r>
            <w:r>
              <w:lastRenderedPageBreak/>
              <w:t>перенапряжения. О</w:t>
            </w:r>
          </w:p>
        </w:tc>
        <w:tc>
          <w:tcPr>
            <w:tcW w:w="2534" w:type="dxa"/>
            <w:tcBorders>
              <w:top w:val="single" w:sz="12" w:space="0" w:color="auto"/>
              <w:bottom w:val="single" w:sz="12" w:space="0" w:color="auto"/>
              <w:right w:val="single" w:sz="12" w:space="0" w:color="auto"/>
            </w:tcBorders>
          </w:tcPr>
          <w:p w:rsidR="00D03354" w:rsidRPr="004D4198" w:rsidRDefault="00D03354" w:rsidP="00D03354">
            <w:pPr>
              <w:jc w:val="both"/>
              <w:rPr>
                <w:bCs/>
              </w:rPr>
            </w:pPr>
            <w:r w:rsidRPr="004D4198">
              <w:rPr>
                <w:bCs/>
              </w:rPr>
              <w:lastRenderedPageBreak/>
              <w:t>Экспертное наблюдение и оценка деятельности обучающегося в процессе освоения профессионального модуля.</w:t>
            </w:r>
          </w:p>
        </w:tc>
      </w:tr>
      <w:tr w:rsidR="00D03354" w:rsidRPr="004D4198" w:rsidTr="00D03354">
        <w:trPr>
          <w:trHeight w:val="637"/>
        </w:trPr>
        <w:tc>
          <w:tcPr>
            <w:tcW w:w="3168" w:type="dxa"/>
            <w:tcBorders>
              <w:top w:val="single" w:sz="12" w:space="0" w:color="auto"/>
              <w:left w:val="single" w:sz="12" w:space="0" w:color="auto"/>
              <w:bottom w:val="single" w:sz="12" w:space="0" w:color="auto"/>
            </w:tcBorders>
          </w:tcPr>
          <w:p w:rsidR="00D03354" w:rsidRPr="00E00CE1" w:rsidRDefault="00D03354" w:rsidP="00D03354">
            <w:pPr>
              <w:widowControl w:val="0"/>
              <w:suppressAutoHyphens/>
              <w:spacing w:line="276" w:lineRule="auto"/>
            </w:pPr>
            <w:r w:rsidRPr="00E00CE1">
              <w:lastRenderedPageBreak/>
              <w:t>ОК9</w:t>
            </w:r>
            <w:r>
              <w:t xml:space="preserve">. </w:t>
            </w:r>
            <w:r w:rsidRPr="00E00CE1">
              <w:t xml:space="preserve"> Использовать информационные технологии в профессиональной деятельности.</w:t>
            </w:r>
          </w:p>
        </w:tc>
        <w:tc>
          <w:tcPr>
            <w:tcW w:w="4306" w:type="dxa"/>
            <w:tcBorders>
              <w:top w:val="single" w:sz="12" w:space="0" w:color="auto"/>
              <w:bottom w:val="single" w:sz="12" w:space="0" w:color="auto"/>
            </w:tcBorders>
          </w:tcPr>
          <w:p w:rsidR="00D03354" w:rsidRPr="004D4198" w:rsidRDefault="00D03354" w:rsidP="00D03354">
            <w:pPr>
              <w:jc w:val="both"/>
              <w:rPr>
                <w:bCs/>
              </w:rPr>
            </w:pPr>
            <w:r>
              <w:rPr>
                <w:bCs/>
              </w:rPr>
              <w:t>Д</w:t>
            </w:r>
            <w:r w:rsidRPr="004D4198">
              <w:rPr>
                <w:bCs/>
              </w:rPr>
              <w:t>емонстрация навыков использования</w:t>
            </w:r>
          </w:p>
          <w:p w:rsidR="00D03354" w:rsidRPr="004D4198" w:rsidRDefault="00D03354" w:rsidP="00D03354">
            <w:pPr>
              <w:jc w:val="both"/>
            </w:pPr>
            <w:r w:rsidRPr="004D4198">
              <w:rPr>
                <w:bCs/>
              </w:rPr>
              <w:t xml:space="preserve">  Интернет-ресурсов</w:t>
            </w:r>
            <w:r w:rsidRPr="004D4198">
              <w:t xml:space="preserve"> в</w:t>
            </w:r>
          </w:p>
          <w:p w:rsidR="00D03354" w:rsidRPr="004D4198" w:rsidRDefault="00D03354" w:rsidP="00D03354">
            <w:pPr>
              <w:jc w:val="both"/>
            </w:pPr>
            <w:r w:rsidRPr="004D4198">
              <w:t xml:space="preserve">  профессиональной деятельности;</w:t>
            </w:r>
          </w:p>
          <w:p w:rsidR="00D03354" w:rsidRPr="004D4198" w:rsidRDefault="00D03354" w:rsidP="00D03354">
            <w:pPr>
              <w:jc w:val="both"/>
              <w:rPr>
                <w:bCs/>
              </w:rPr>
            </w:pPr>
            <w:r w:rsidRPr="004D4198">
              <w:t xml:space="preserve">- владение навыками работы в редакторе </w:t>
            </w:r>
            <w:r w:rsidRPr="004D4198">
              <w:rPr>
                <w:lang w:val="en-US"/>
              </w:rPr>
              <w:t>PowerPoint</w:t>
            </w:r>
            <w:r w:rsidRPr="004D4198">
              <w:t xml:space="preserve"> при подготовке электронных презентаций собственных ответов и выступлений.</w:t>
            </w:r>
          </w:p>
        </w:tc>
        <w:tc>
          <w:tcPr>
            <w:tcW w:w="2534" w:type="dxa"/>
            <w:tcBorders>
              <w:top w:val="single" w:sz="12" w:space="0" w:color="auto"/>
              <w:bottom w:val="single" w:sz="12" w:space="0" w:color="auto"/>
              <w:right w:val="single" w:sz="12" w:space="0" w:color="auto"/>
            </w:tcBorders>
          </w:tcPr>
          <w:p w:rsidR="00D03354" w:rsidRPr="004D4198" w:rsidRDefault="00D03354" w:rsidP="00D03354">
            <w:pPr>
              <w:rPr>
                <w:bCs/>
                <w:highlight w:val="yellow"/>
              </w:rPr>
            </w:pPr>
            <w:r w:rsidRPr="004D4198">
              <w:rPr>
                <w:bCs/>
              </w:rPr>
              <w:t>Экспертное наблюдение и оценка при выполнении работ в процессе освоения профессионального модуля</w:t>
            </w:r>
          </w:p>
        </w:tc>
      </w:tr>
      <w:tr w:rsidR="00D03354" w:rsidRPr="004D4198" w:rsidTr="00D03354">
        <w:trPr>
          <w:trHeight w:val="637"/>
        </w:trPr>
        <w:tc>
          <w:tcPr>
            <w:tcW w:w="3168" w:type="dxa"/>
            <w:tcBorders>
              <w:top w:val="single" w:sz="12" w:space="0" w:color="auto"/>
              <w:left w:val="single" w:sz="12" w:space="0" w:color="auto"/>
              <w:bottom w:val="single" w:sz="12" w:space="0" w:color="auto"/>
            </w:tcBorders>
          </w:tcPr>
          <w:p w:rsidR="00D03354" w:rsidRPr="00E00CE1" w:rsidRDefault="00D03354" w:rsidP="00D03354">
            <w:pPr>
              <w:widowControl w:val="0"/>
              <w:suppressAutoHyphens/>
              <w:spacing w:line="276" w:lineRule="auto"/>
            </w:pPr>
            <w:r w:rsidRPr="00E00CE1">
              <w:t>ОК10</w:t>
            </w:r>
            <w:r>
              <w:t xml:space="preserve">. </w:t>
            </w:r>
            <w:r w:rsidRPr="00E00CE1">
              <w:rPr>
                <w:color w:val="333333"/>
              </w:rPr>
              <w:t xml:space="preserve"> Пользоваться профессиональной документацией на государственном и иностранном языке.</w:t>
            </w:r>
          </w:p>
        </w:tc>
        <w:tc>
          <w:tcPr>
            <w:tcW w:w="4306" w:type="dxa"/>
            <w:tcBorders>
              <w:top w:val="single" w:sz="12" w:space="0" w:color="auto"/>
              <w:bottom w:val="single" w:sz="12" w:space="0" w:color="auto"/>
            </w:tcBorders>
          </w:tcPr>
          <w:p w:rsidR="00D03354" w:rsidRDefault="00D03354" w:rsidP="00D03354">
            <w:pPr>
              <w:shd w:val="clear" w:color="auto" w:fill="FFFFFF"/>
              <w:spacing w:line="270" w:lineRule="atLeast"/>
            </w:pPr>
            <w:r>
              <w:t>Уметь: понимать общий смысл четко произнесенных высказываний на известные темы (профессиональные и бытовые), понимать тексты на базовые профессиональные темы; участвовать в диалогах на знакомые общие и профессиональные темы; строить простые высказывания о себе и о своей профессиональной деятельности; кратко обосновывать и объяснить свои действия (текущие и планируемые); писать простые связные сообщения на знакомые или интересующие профессиональные темы .</w:t>
            </w:r>
          </w:p>
          <w:p w:rsidR="00D03354" w:rsidRPr="000D283B" w:rsidRDefault="00D03354" w:rsidP="00D03354">
            <w:pPr>
              <w:shd w:val="clear" w:color="auto" w:fill="FFFFFF"/>
              <w:spacing w:line="270" w:lineRule="atLeast"/>
              <w:rPr>
                <w:color w:val="333333"/>
                <w:sz w:val="28"/>
                <w:szCs w:val="28"/>
              </w:rPr>
            </w:pPr>
            <w:r>
              <w:t>Знать: правила построения простых и сложных предложений на профессиональные темы; основные общеупотребительные глаголы (бытовая и профессиональная лексика); лексический минимум, относящийся к описанию предметов, средств и процессов профессиональной деятельности; особенности произношения; правила чтения текстов профессиональной направленности.</w:t>
            </w:r>
          </w:p>
        </w:tc>
        <w:tc>
          <w:tcPr>
            <w:tcW w:w="2534" w:type="dxa"/>
            <w:tcBorders>
              <w:top w:val="single" w:sz="12" w:space="0" w:color="auto"/>
              <w:bottom w:val="single" w:sz="12" w:space="0" w:color="auto"/>
              <w:right w:val="single" w:sz="12" w:space="0" w:color="auto"/>
            </w:tcBorders>
          </w:tcPr>
          <w:p w:rsidR="00D03354" w:rsidRPr="004D4198" w:rsidRDefault="00D03354" w:rsidP="00D03354">
            <w:pPr>
              <w:jc w:val="both"/>
              <w:rPr>
                <w:bCs/>
              </w:rPr>
            </w:pPr>
            <w:r w:rsidRPr="004D4198">
              <w:rPr>
                <w:bCs/>
              </w:rPr>
              <w:t>Экспертное наблюдение и оценка деятельности обучающегося в процессе освоения профессионального модуля.</w:t>
            </w:r>
          </w:p>
        </w:tc>
      </w:tr>
      <w:tr w:rsidR="00D03354" w:rsidRPr="004D4198" w:rsidTr="00D03354">
        <w:trPr>
          <w:trHeight w:val="637"/>
        </w:trPr>
        <w:tc>
          <w:tcPr>
            <w:tcW w:w="3168" w:type="dxa"/>
            <w:tcBorders>
              <w:top w:val="single" w:sz="12" w:space="0" w:color="auto"/>
              <w:left w:val="single" w:sz="12" w:space="0" w:color="auto"/>
              <w:bottom w:val="single" w:sz="12" w:space="0" w:color="auto"/>
            </w:tcBorders>
          </w:tcPr>
          <w:p w:rsidR="00D03354" w:rsidRPr="00E00CE1" w:rsidRDefault="00D03354" w:rsidP="00D03354">
            <w:pPr>
              <w:widowControl w:val="0"/>
              <w:suppressAutoHyphens/>
              <w:spacing w:line="276" w:lineRule="auto"/>
            </w:pPr>
            <w:r w:rsidRPr="00E00CE1">
              <w:t>ОК11</w:t>
            </w:r>
            <w:r>
              <w:t xml:space="preserve">. </w:t>
            </w:r>
            <w:r w:rsidRPr="00E00CE1">
              <w:rPr>
                <w:color w:val="333333"/>
              </w:rPr>
              <w:t xml:space="preserve"> Планировать предпринимательскую деятельность в профессиональной сфере.</w:t>
            </w:r>
          </w:p>
        </w:tc>
        <w:tc>
          <w:tcPr>
            <w:tcW w:w="4306" w:type="dxa"/>
            <w:tcBorders>
              <w:top w:val="single" w:sz="12" w:space="0" w:color="auto"/>
              <w:bottom w:val="single" w:sz="12" w:space="0" w:color="auto"/>
            </w:tcBorders>
          </w:tcPr>
          <w:p w:rsidR="00D03354" w:rsidRPr="000D283B" w:rsidRDefault="00D03354" w:rsidP="00D03354">
            <w:pPr>
              <w:shd w:val="clear" w:color="auto" w:fill="FFFFFF"/>
              <w:spacing w:line="270" w:lineRule="atLeast"/>
              <w:rPr>
                <w:color w:val="333333"/>
                <w:sz w:val="28"/>
                <w:szCs w:val="28"/>
              </w:rPr>
            </w:pPr>
            <w:r>
              <w:t>Уметь: выявлять достоинства и недостатки коммерческой идеи; презентовать идеи открытия собственного дела в профессиональной деятельности; оформлять бизнес-план; рассчитывать размеры выплат по процентным ставкам кредитования Знать: основы предпринимательской деятельности; основы финансовой грамотности; правила разработки бизнес-планов; порядок выстраивания презентации; кредитные банковские продукты</w:t>
            </w:r>
          </w:p>
        </w:tc>
        <w:tc>
          <w:tcPr>
            <w:tcW w:w="2534" w:type="dxa"/>
            <w:tcBorders>
              <w:top w:val="single" w:sz="12" w:space="0" w:color="auto"/>
              <w:bottom w:val="single" w:sz="12" w:space="0" w:color="auto"/>
              <w:right w:val="single" w:sz="12" w:space="0" w:color="auto"/>
            </w:tcBorders>
          </w:tcPr>
          <w:p w:rsidR="00D03354" w:rsidRPr="004D4198" w:rsidRDefault="00D03354" w:rsidP="00D03354">
            <w:pPr>
              <w:jc w:val="both"/>
              <w:rPr>
                <w:bCs/>
              </w:rPr>
            </w:pPr>
            <w:r w:rsidRPr="004D4198">
              <w:rPr>
                <w:bCs/>
              </w:rPr>
              <w:t>Экспертное наблюдение и оценка деятельности обучающегося в процессе освоения профессионального модуля.</w:t>
            </w:r>
          </w:p>
        </w:tc>
      </w:tr>
    </w:tbl>
    <w:p w:rsidR="00D03354" w:rsidRPr="004D4198" w:rsidRDefault="00D03354" w:rsidP="00D03354">
      <w:pPr>
        <w:jc w:val="both"/>
        <w:rPr>
          <w:sz w:val="28"/>
          <w:szCs w:val="28"/>
        </w:rPr>
      </w:pPr>
    </w:p>
    <w:p w:rsidR="00D03354" w:rsidRPr="0040011D" w:rsidRDefault="00D03354" w:rsidP="0040011D"/>
    <w:sectPr w:rsidR="00D03354" w:rsidRPr="0040011D" w:rsidSect="00D03354">
      <w:pgSz w:w="11907" w:h="16840"/>
      <w:pgMar w:top="1134" w:right="851" w:bottom="992" w:left="1418"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439D" w:rsidRDefault="0060439D" w:rsidP="00CD4CFB">
      <w:r>
        <w:separator/>
      </w:r>
    </w:p>
  </w:endnote>
  <w:endnote w:type="continuationSeparator" w:id="0">
    <w:p w:rsidR="0060439D" w:rsidRDefault="0060439D" w:rsidP="00CD4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9D" w:rsidRDefault="00A9559D" w:rsidP="003F2B9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9559D" w:rsidRDefault="00A9559D" w:rsidP="003F2B9E">
    <w:pPr>
      <w:pStyle w:val="a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9D" w:rsidRDefault="00A9559D" w:rsidP="003F2B9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E0F87">
      <w:rPr>
        <w:rStyle w:val="ac"/>
        <w:noProof/>
      </w:rPr>
      <w:t>3</w:t>
    </w:r>
    <w:r>
      <w:rPr>
        <w:rStyle w:val="ac"/>
      </w:rPr>
      <w:fldChar w:fldCharType="end"/>
    </w:r>
  </w:p>
  <w:p w:rsidR="00A9559D" w:rsidRDefault="00A9559D" w:rsidP="003F2B9E">
    <w:pPr>
      <w:pStyle w:val="aa"/>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9D" w:rsidRDefault="00A9559D" w:rsidP="003F2B9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A9559D" w:rsidRDefault="00A9559D" w:rsidP="003F2B9E">
    <w:pPr>
      <w:pStyle w:val="aa"/>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559D" w:rsidRDefault="00A9559D" w:rsidP="003F2B9E">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separate"/>
    </w:r>
    <w:r w:rsidR="006E0F87">
      <w:rPr>
        <w:rStyle w:val="ac"/>
        <w:noProof/>
      </w:rPr>
      <w:t>22</w:t>
    </w:r>
    <w:r>
      <w:rPr>
        <w:rStyle w:val="ac"/>
      </w:rPr>
      <w:fldChar w:fldCharType="end"/>
    </w:r>
  </w:p>
  <w:p w:rsidR="00A9559D" w:rsidRDefault="00A9559D" w:rsidP="003F2B9E">
    <w:pPr>
      <w:pStyle w:val="a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439D" w:rsidRDefault="0060439D" w:rsidP="00CD4CFB">
      <w:r>
        <w:separator/>
      </w:r>
    </w:p>
  </w:footnote>
  <w:footnote w:type="continuationSeparator" w:id="0">
    <w:p w:rsidR="0060439D" w:rsidRDefault="0060439D" w:rsidP="00CD4CFB">
      <w:r>
        <w:continuationSeparator/>
      </w:r>
    </w:p>
  </w:footnote>
  <w:footnote w:id="1">
    <w:p w:rsidR="00A9559D" w:rsidRPr="00311953" w:rsidRDefault="00A9559D" w:rsidP="00D03354">
      <w:pPr>
        <w:pStyle w:val="a4"/>
        <w:spacing w:line="200" w:lineRule="exact"/>
        <w:jc w:val="both"/>
      </w:pPr>
    </w:p>
    <w:p w:rsidR="00A9559D" w:rsidRDefault="00A9559D" w:rsidP="00D03354">
      <w:pPr>
        <w:pStyle w:val="a4"/>
        <w:spacing w:line="200" w:lineRule="exact"/>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54221"/>
    <w:multiLevelType w:val="multilevel"/>
    <w:tmpl w:val="6A302C84"/>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 w15:restartNumberingAfterBreak="0">
    <w:nsid w:val="09911F33"/>
    <w:multiLevelType w:val="multilevel"/>
    <w:tmpl w:val="7AC0BEF6"/>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DE02C3"/>
    <w:multiLevelType w:val="hybridMultilevel"/>
    <w:tmpl w:val="3294E1AA"/>
    <w:lvl w:ilvl="0" w:tplc="641A950A">
      <w:start w:val="1"/>
      <w:numFmt w:val="bullet"/>
      <w:lvlText w:val=""/>
      <w:lvlJc w:val="left"/>
      <w:pPr>
        <w:tabs>
          <w:tab w:val="num" w:pos="0"/>
        </w:tabs>
      </w:pPr>
      <w:rPr>
        <w:rFonts w:ascii="Symbol" w:hAnsi="Symbol" w:hint="default"/>
        <w:color w:val="auto"/>
      </w:rPr>
    </w:lvl>
    <w:lvl w:ilvl="1" w:tplc="6BFC3FBC">
      <w:start w:val="1"/>
      <w:numFmt w:val="bullet"/>
      <w:lvlText w:val=""/>
      <w:lvlJc w:val="left"/>
      <w:pPr>
        <w:tabs>
          <w:tab w:val="num" w:pos="1443"/>
        </w:tabs>
        <w:ind w:left="1443" w:hanging="363"/>
      </w:pPr>
      <w:rPr>
        <w:rFonts w:ascii="Symbol" w:hAnsi="Symbol"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6FB5BF4"/>
    <w:multiLevelType w:val="hybridMultilevel"/>
    <w:tmpl w:val="1D44221E"/>
    <w:lvl w:ilvl="0" w:tplc="BC06D146">
      <w:start w:val="3"/>
      <w:numFmt w:val="decimal"/>
      <w:lvlText w:val="%1."/>
      <w:lvlJc w:val="left"/>
      <w:pPr>
        <w:tabs>
          <w:tab w:val="num" w:pos="1004"/>
        </w:tabs>
        <w:ind w:left="1004" w:hanging="360"/>
      </w:pPr>
      <w:rPr>
        <w:rFonts w:cs="Times New Roman" w:hint="default"/>
      </w:rPr>
    </w:lvl>
    <w:lvl w:ilvl="1" w:tplc="04190019">
      <w:start w:val="1"/>
      <w:numFmt w:val="lowerLetter"/>
      <w:lvlText w:val="%2."/>
      <w:lvlJc w:val="left"/>
      <w:pPr>
        <w:tabs>
          <w:tab w:val="num" w:pos="1724"/>
        </w:tabs>
        <w:ind w:left="1724" w:hanging="360"/>
      </w:pPr>
      <w:rPr>
        <w:rFonts w:cs="Times New Roman"/>
      </w:rPr>
    </w:lvl>
    <w:lvl w:ilvl="2" w:tplc="0419001B" w:tentative="1">
      <w:start w:val="1"/>
      <w:numFmt w:val="lowerRoman"/>
      <w:lvlText w:val="%3."/>
      <w:lvlJc w:val="right"/>
      <w:pPr>
        <w:tabs>
          <w:tab w:val="num" w:pos="2444"/>
        </w:tabs>
        <w:ind w:left="2444" w:hanging="180"/>
      </w:pPr>
      <w:rPr>
        <w:rFonts w:cs="Times New Roman"/>
      </w:rPr>
    </w:lvl>
    <w:lvl w:ilvl="3" w:tplc="0419000F" w:tentative="1">
      <w:start w:val="1"/>
      <w:numFmt w:val="decimal"/>
      <w:lvlText w:val="%4."/>
      <w:lvlJc w:val="left"/>
      <w:pPr>
        <w:tabs>
          <w:tab w:val="num" w:pos="3164"/>
        </w:tabs>
        <w:ind w:left="3164" w:hanging="360"/>
      </w:pPr>
      <w:rPr>
        <w:rFonts w:cs="Times New Roman"/>
      </w:rPr>
    </w:lvl>
    <w:lvl w:ilvl="4" w:tplc="04190019" w:tentative="1">
      <w:start w:val="1"/>
      <w:numFmt w:val="lowerLetter"/>
      <w:lvlText w:val="%5."/>
      <w:lvlJc w:val="left"/>
      <w:pPr>
        <w:tabs>
          <w:tab w:val="num" w:pos="3884"/>
        </w:tabs>
        <w:ind w:left="3884" w:hanging="360"/>
      </w:pPr>
      <w:rPr>
        <w:rFonts w:cs="Times New Roman"/>
      </w:rPr>
    </w:lvl>
    <w:lvl w:ilvl="5" w:tplc="0419001B" w:tentative="1">
      <w:start w:val="1"/>
      <w:numFmt w:val="lowerRoman"/>
      <w:lvlText w:val="%6."/>
      <w:lvlJc w:val="right"/>
      <w:pPr>
        <w:tabs>
          <w:tab w:val="num" w:pos="4604"/>
        </w:tabs>
        <w:ind w:left="4604" w:hanging="180"/>
      </w:pPr>
      <w:rPr>
        <w:rFonts w:cs="Times New Roman"/>
      </w:rPr>
    </w:lvl>
    <w:lvl w:ilvl="6" w:tplc="0419000F" w:tentative="1">
      <w:start w:val="1"/>
      <w:numFmt w:val="decimal"/>
      <w:lvlText w:val="%7."/>
      <w:lvlJc w:val="left"/>
      <w:pPr>
        <w:tabs>
          <w:tab w:val="num" w:pos="5324"/>
        </w:tabs>
        <w:ind w:left="5324" w:hanging="360"/>
      </w:pPr>
      <w:rPr>
        <w:rFonts w:cs="Times New Roman"/>
      </w:rPr>
    </w:lvl>
    <w:lvl w:ilvl="7" w:tplc="04190019" w:tentative="1">
      <w:start w:val="1"/>
      <w:numFmt w:val="lowerLetter"/>
      <w:lvlText w:val="%8."/>
      <w:lvlJc w:val="left"/>
      <w:pPr>
        <w:tabs>
          <w:tab w:val="num" w:pos="6044"/>
        </w:tabs>
        <w:ind w:left="6044" w:hanging="360"/>
      </w:pPr>
      <w:rPr>
        <w:rFonts w:cs="Times New Roman"/>
      </w:rPr>
    </w:lvl>
    <w:lvl w:ilvl="8" w:tplc="0419001B" w:tentative="1">
      <w:start w:val="1"/>
      <w:numFmt w:val="lowerRoman"/>
      <w:lvlText w:val="%9."/>
      <w:lvlJc w:val="right"/>
      <w:pPr>
        <w:tabs>
          <w:tab w:val="num" w:pos="6764"/>
        </w:tabs>
        <w:ind w:left="6764" w:hanging="180"/>
      </w:pPr>
      <w:rPr>
        <w:rFonts w:cs="Times New Roman"/>
      </w:rPr>
    </w:lvl>
  </w:abstractNum>
  <w:abstractNum w:abstractNumId="4" w15:restartNumberingAfterBreak="0">
    <w:nsid w:val="1A530ED2"/>
    <w:multiLevelType w:val="hybridMultilevel"/>
    <w:tmpl w:val="81DC36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213D5940"/>
    <w:multiLevelType w:val="multilevel"/>
    <w:tmpl w:val="6F548A12"/>
    <w:lvl w:ilvl="0">
      <w:start w:val="1"/>
      <w:numFmt w:val="decimal"/>
      <w:lvlText w:val="%1"/>
      <w:lvlJc w:val="left"/>
      <w:pPr>
        <w:ind w:left="375" w:hanging="375"/>
      </w:pPr>
      <w:rPr>
        <w:rFonts w:cs="Times New Roman" w:hint="default"/>
      </w:rPr>
    </w:lvl>
    <w:lvl w:ilvl="1">
      <w:start w:val="7"/>
      <w:numFmt w:val="decimal"/>
      <w:lvlText w:val="%1.%2"/>
      <w:lvlJc w:val="left"/>
      <w:pPr>
        <w:ind w:left="375" w:hanging="375"/>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6" w15:restartNumberingAfterBreak="0">
    <w:nsid w:val="315E1AB4"/>
    <w:multiLevelType w:val="hybridMultilevel"/>
    <w:tmpl w:val="31FA9BB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FF39F5"/>
    <w:multiLevelType w:val="hybridMultilevel"/>
    <w:tmpl w:val="43A44414"/>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15:restartNumberingAfterBreak="0">
    <w:nsid w:val="4CB20978"/>
    <w:multiLevelType w:val="multilevel"/>
    <w:tmpl w:val="F58A2F7A"/>
    <w:lvl w:ilvl="0">
      <w:start w:val="1"/>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435"/>
        </w:tabs>
        <w:ind w:left="435" w:hanging="43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15:restartNumberingAfterBreak="0">
    <w:nsid w:val="50AF216A"/>
    <w:multiLevelType w:val="hybridMultilevel"/>
    <w:tmpl w:val="7AC0BEF6"/>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23343EF"/>
    <w:multiLevelType w:val="multilevel"/>
    <w:tmpl w:val="D1880240"/>
    <w:lvl w:ilvl="0">
      <w:start w:val="1"/>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1" w15:restartNumberingAfterBreak="0">
    <w:nsid w:val="58BB3CF9"/>
    <w:multiLevelType w:val="hybridMultilevel"/>
    <w:tmpl w:val="C3EE1FBA"/>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75B02B3B"/>
    <w:multiLevelType w:val="hybridMultilevel"/>
    <w:tmpl w:val="48507E7C"/>
    <w:lvl w:ilvl="0" w:tplc="C8C6D840">
      <w:start w:val="2"/>
      <w:numFmt w:val="decimal"/>
      <w:lvlText w:val="%1."/>
      <w:lvlJc w:val="left"/>
      <w:pPr>
        <w:tabs>
          <w:tab w:val="num" w:pos="1004"/>
        </w:tabs>
        <w:ind w:left="1004"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11"/>
  </w:num>
  <w:num w:numId="2">
    <w:abstractNumId w:val="4"/>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
  </w:num>
  <w:num w:numId="7">
    <w:abstractNumId w:val="6"/>
  </w:num>
  <w:num w:numId="8">
    <w:abstractNumId w:val="8"/>
  </w:num>
  <w:num w:numId="9">
    <w:abstractNumId w:val="0"/>
  </w:num>
  <w:num w:numId="10">
    <w:abstractNumId w:val="3"/>
  </w:num>
  <w:num w:numId="11">
    <w:abstractNumId w:val="10"/>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D4CFB"/>
    <w:rsid w:val="0000471A"/>
    <w:rsid w:val="00005A45"/>
    <w:rsid w:val="00015734"/>
    <w:rsid w:val="000618CB"/>
    <w:rsid w:val="00065943"/>
    <w:rsid w:val="000833F3"/>
    <w:rsid w:val="0009444F"/>
    <w:rsid w:val="000D21AD"/>
    <w:rsid w:val="000D283B"/>
    <w:rsid w:val="001259E2"/>
    <w:rsid w:val="00132EA9"/>
    <w:rsid w:val="00143DFD"/>
    <w:rsid w:val="00164728"/>
    <w:rsid w:val="0017095F"/>
    <w:rsid w:val="00171FEC"/>
    <w:rsid w:val="0017474F"/>
    <w:rsid w:val="00185514"/>
    <w:rsid w:val="001945F9"/>
    <w:rsid w:val="001B6506"/>
    <w:rsid w:val="001C3501"/>
    <w:rsid w:val="001D2E6C"/>
    <w:rsid w:val="001D75E8"/>
    <w:rsid w:val="001E3F82"/>
    <w:rsid w:val="001E69B2"/>
    <w:rsid w:val="0021048D"/>
    <w:rsid w:val="00210E26"/>
    <w:rsid w:val="00213CB7"/>
    <w:rsid w:val="002426D4"/>
    <w:rsid w:val="00245AA2"/>
    <w:rsid w:val="00252CBB"/>
    <w:rsid w:val="00254554"/>
    <w:rsid w:val="00260270"/>
    <w:rsid w:val="002A1838"/>
    <w:rsid w:val="002A6965"/>
    <w:rsid w:val="002B68D1"/>
    <w:rsid w:val="002E47C8"/>
    <w:rsid w:val="002F1ABC"/>
    <w:rsid w:val="003019A2"/>
    <w:rsid w:val="00302610"/>
    <w:rsid w:val="00303280"/>
    <w:rsid w:val="00314612"/>
    <w:rsid w:val="003319F6"/>
    <w:rsid w:val="003331F3"/>
    <w:rsid w:val="003428E9"/>
    <w:rsid w:val="00343B29"/>
    <w:rsid w:val="00346C48"/>
    <w:rsid w:val="00361AB6"/>
    <w:rsid w:val="00374DC2"/>
    <w:rsid w:val="003B5D04"/>
    <w:rsid w:val="003E0455"/>
    <w:rsid w:val="003E2A25"/>
    <w:rsid w:val="003F2B9E"/>
    <w:rsid w:val="003F4286"/>
    <w:rsid w:val="0040011D"/>
    <w:rsid w:val="004123A9"/>
    <w:rsid w:val="00415506"/>
    <w:rsid w:val="004172E1"/>
    <w:rsid w:val="00426A16"/>
    <w:rsid w:val="004376B1"/>
    <w:rsid w:val="00454683"/>
    <w:rsid w:val="004574A5"/>
    <w:rsid w:val="0046401F"/>
    <w:rsid w:val="00475947"/>
    <w:rsid w:val="0048620E"/>
    <w:rsid w:val="00493867"/>
    <w:rsid w:val="00495EB4"/>
    <w:rsid w:val="004A48B5"/>
    <w:rsid w:val="004B026C"/>
    <w:rsid w:val="004B2340"/>
    <w:rsid w:val="004C6A74"/>
    <w:rsid w:val="004D1DB6"/>
    <w:rsid w:val="004D2338"/>
    <w:rsid w:val="004D2A13"/>
    <w:rsid w:val="004E7D8D"/>
    <w:rsid w:val="004F0958"/>
    <w:rsid w:val="004F2D53"/>
    <w:rsid w:val="004F38E3"/>
    <w:rsid w:val="004F4106"/>
    <w:rsid w:val="00521C5B"/>
    <w:rsid w:val="00522C8E"/>
    <w:rsid w:val="00524D18"/>
    <w:rsid w:val="00543143"/>
    <w:rsid w:val="0055201F"/>
    <w:rsid w:val="005655CF"/>
    <w:rsid w:val="00566051"/>
    <w:rsid w:val="00570ED6"/>
    <w:rsid w:val="005B7176"/>
    <w:rsid w:val="005C10C0"/>
    <w:rsid w:val="005D0E05"/>
    <w:rsid w:val="005F1B80"/>
    <w:rsid w:val="005F50C3"/>
    <w:rsid w:val="006004D8"/>
    <w:rsid w:val="00604135"/>
    <w:rsid w:val="0060439D"/>
    <w:rsid w:val="00621DD0"/>
    <w:rsid w:val="006540A5"/>
    <w:rsid w:val="00661A22"/>
    <w:rsid w:val="006771A8"/>
    <w:rsid w:val="00694EB3"/>
    <w:rsid w:val="006A39B3"/>
    <w:rsid w:val="006A710D"/>
    <w:rsid w:val="006B2ECF"/>
    <w:rsid w:val="006D190A"/>
    <w:rsid w:val="006D21C9"/>
    <w:rsid w:val="006D6168"/>
    <w:rsid w:val="006D77F9"/>
    <w:rsid w:val="006E0F87"/>
    <w:rsid w:val="006F1138"/>
    <w:rsid w:val="006F288D"/>
    <w:rsid w:val="006F4670"/>
    <w:rsid w:val="007351DD"/>
    <w:rsid w:val="007766AF"/>
    <w:rsid w:val="00777772"/>
    <w:rsid w:val="00781147"/>
    <w:rsid w:val="007A218F"/>
    <w:rsid w:val="007A3B04"/>
    <w:rsid w:val="007A4291"/>
    <w:rsid w:val="007C360E"/>
    <w:rsid w:val="007C7478"/>
    <w:rsid w:val="007E4DB2"/>
    <w:rsid w:val="007E6946"/>
    <w:rsid w:val="007E789B"/>
    <w:rsid w:val="00800624"/>
    <w:rsid w:val="008224CE"/>
    <w:rsid w:val="00823FB4"/>
    <w:rsid w:val="00834910"/>
    <w:rsid w:val="008420C0"/>
    <w:rsid w:val="00860222"/>
    <w:rsid w:val="00863363"/>
    <w:rsid w:val="00871435"/>
    <w:rsid w:val="00871D61"/>
    <w:rsid w:val="008912A0"/>
    <w:rsid w:val="008A179D"/>
    <w:rsid w:val="008A4ED1"/>
    <w:rsid w:val="008B07BD"/>
    <w:rsid w:val="008B56DF"/>
    <w:rsid w:val="008B7FD9"/>
    <w:rsid w:val="008D535A"/>
    <w:rsid w:val="008D5416"/>
    <w:rsid w:val="008E1747"/>
    <w:rsid w:val="008F23D0"/>
    <w:rsid w:val="008F2EE4"/>
    <w:rsid w:val="009015F3"/>
    <w:rsid w:val="00940F7A"/>
    <w:rsid w:val="00954057"/>
    <w:rsid w:val="009656E0"/>
    <w:rsid w:val="00980E40"/>
    <w:rsid w:val="00995C6C"/>
    <w:rsid w:val="009A4E27"/>
    <w:rsid w:val="009B679B"/>
    <w:rsid w:val="009D5839"/>
    <w:rsid w:val="009F3E8A"/>
    <w:rsid w:val="00A169CE"/>
    <w:rsid w:val="00A307FC"/>
    <w:rsid w:val="00A45CA1"/>
    <w:rsid w:val="00A56F58"/>
    <w:rsid w:val="00A61937"/>
    <w:rsid w:val="00A621D3"/>
    <w:rsid w:val="00A9227C"/>
    <w:rsid w:val="00A9559D"/>
    <w:rsid w:val="00AB608A"/>
    <w:rsid w:val="00AE58AF"/>
    <w:rsid w:val="00AE7083"/>
    <w:rsid w:val="00B01612"/>
    <w:rsid w:val="00B065B9"/>
    <w:rsid w:val="00B23A6E"/>
    <w:rsid w:val="00B27769"/>
    <w:rsid w:val="00B325E8"/>
    <w:rsid w:val="00B33E41"/>
    <w:rsid w:val="00B652EB"/>
    <w:rsid w:val="00B963AC"/>
    <w:rsid w:val="00B97D47"/>
    <w:rsid w:val="00BA373B"/>
    <w:rsid w:val="00BA4A6F"/>
    <w:rsid w:val="00BA6CDB"/>
    <w:rsid w:val="00BD5185"/>
    <w:rsid w:val="00BE1D01"/>
    <w:rsid w:val="00C018D8"/>
    <w:rsid w:val="00C077D1"/>
    <w:rsid w:val="00C1109B"/>
    <w:rsid w:val="00C2122C"/>
    <w:rsid w:val="00C22B8C"/>
    <w:rsid w:val="00C254FD"/>
    <w:rsid w:val="00C3609E"/>
    <w:rsid w:val="00C40D54"/>
    <w:rsid w:val="00C56609"/>
    <w:rsid w:val="00C57EA2"/>
    <w:rsid w:val="00C655CB"/>
    <w:rsid w:val="00C8573D"/>
    <w:rsid w:val="00CA35FD"/>
    <w:rsid w:val="00CA6735"/>
    <w:rsid w:val="00CC2075"/>
    <w:rsid w:val="00CD370C"/>
    <w:rsid w:val="00CD4CFB"/>
    <w:rsid w:val="00CE45DA"/>
    <w:rsid w:val="00D0119C"/>
    <w:rsid w:val="00D03354"/>
    <w:rsid w:val="00D035E7"/>
    <w:rsid w:val="00D164C4"/>
    <w:rsid w:val="00D31AE8"/>
    <w:rsid w:val="00D37E34"/>
    <w:rsid w:val="00D43873"/>
    <w:rsid w:val="00D43C31"/>
    <w:rsid w:val="00D5509F"/>
    <w:rsid w:val="00D57185"/>
    <w:rsid w:val="00D8168C"/>
    <w:rsid w:val="00D8327C"/>
    <w:rsid w:val="00D8454E"/>
    <w:rsid w:val="00D958F3"/>
    <w:rsid w:val="00D959D5"/>
    <w:rsid w:val="00D97E2A"/>
    <w:rsid w:val="00DA390C"/>
    <w:rsid w:val="00DE4A0B"/>
    <w:rsid w:val="00DF1610"/>
    <w:rsid w:val="00DF5828"/>
    <w:rsid w:val="00E00CE1"/>
    <w:rsid w:val="00E21C1A"/>
    <w:rsid w:val="00E23FF7"/>
    <w:rsid w:val="00E300B7"/>
    <w:rsid w:val="00E40647"/>
    <w:rsid w:val="00E56C2D"/>
    <w:rsid w:val="00E57CE2"/>
    <w:rsid w:val="00E7005B"/>
    <w:rsid w:val="00E84045"/>
    <w:rsid w:val="00E97BA8"/>
    <w:rsid w:val="00EA1640"/>
    <w:rsid w:val="00EA3B77"/>
    <w:rsid w:val="00EB543C"/>
    <w:rsid w:val="00ED515F"/>
    <w:rsid w:val="00EF6CAD"/>
    <w:rsid w:val="00F00EED"/>
    <w:rsid w:val="00F06ADA"/>
    <w:rsid w:val="00F1240E"/>
    <w:rsid w:val="00F171DE"/>
    <w:rsid w:val="00F6608F"/>
    <w:rsid w:val="00F85570"/>
    <w:rsid w:val="00F8718F"/>
    <w:rsid w:val="00F977DE"/>
    <w:rsid w:val="00FA2EBC"/>
    <w:rsid w:val="00FC7A8D"/>
    <w:rsid w:val="00FE54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7EF95ED"/>
  <w15:docId w15:val="{3E5E4815-CD52-4909-B326-71A16B933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7"/>
        <w:szCs w:val="27"/>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CFB"/>
    <w:pPr>
      <w:spacing w:after="0" w:line="240" w:lineRule="auto"/>
    </w:pPr>
    <w:rPr>
      <w:rFonts w:eastAsia="Times New Roman"/>
      <w:sz w:val="24"/>
      <w:szCs w:val="24"/>
      <w:lang w:eastAsia="ru-RU"/>
    </w:rPr>
  </w:style>
  <w:style w:type="paragraph" w:styleId="1">
    <w:name w:val="heading 1"/>
    <w:basedOn w:val="a"/>
    <w:next w:val="a"/>
    <w:link w:val="10"/>
    <w:qFormat/>
    <w:rsid w:val="00CD4CFB"/>
    <w:pPr>
      <w:keepNext/>
      <w:autoSpaceDE w:val="0"/>
      <w:autoSpaceDN w:val="0"/>
      <w:ind w:firstLine="284"/>
      <w:outlineLvl w:val="0"/>
    </w:pPr>
  </w:style>
  <w:style w:type="paragraph" w:styleId="2">
    <w:name w:val="heading 2"/>
    <w:basedOn w:val="a"/>
    <w:next w:val="a"/>
    <w:link w:val="20"/>
    <w:uiPriority w:val="99"/>
    <w:qFormat/>
    <w:rsid w:val="00CD4CFB"/>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CD4CFB"/>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CD4CFB"/>
    <w:pPr>
      <w:keepNext/>
      <w:spacing w:before="240" w:after="60"/>
      <w:outlineLvl w:val="3"/>
    </w:pPr>
    <w:rPr>
      <w:b/>
      <w:bCs/>
      <w:sz w:val="28"/>
      <w:szCs w:val="28"/>
    </w:rPr>
  </w:style>
  <w:style w:type="paragraph" w:styleId="5">
    <w:name w:val="heading 5"/>
    <w:basedOn w:val="a"/>
    <w:next w:val="a"/>
    <w:link w:val="50"/>
    <w:uiPriority w:val="99"/>
    <w:qFormat/>
    <w:rsid w:val="00CD4CFB"/>
    <w:pPr>
      <w:spacing w:before="240" w:after="60"/>
      <w:outlineLvl w:val="4"/>
    </w:pPr>
    <w:rPr>
      <w:b/>
      <w:bCs/>
      <w:i/>
      <w:iCs/>
      <w:sz w:val="26"/>
      <w:szCs w:val="26"/>
    </w:rPr>
  </w:style>
  <w:style w:type="paragraph" w:styleId="6">
    <w:name w:val="heading 6"/>
    <w:basedOn w:val="a"/>
    <w:next w:val="a"/>
    <w:link w:val="60"/>
    <w:uiPriority w:val="99"/>
    <w:qFormat/>
    <w:rsid w:val="00CD4CFB"/>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D4CFB"/>
    <w:rPr>
      <w:rFonts w:eastAsia="Times New Roman"/>
      <w:sz w:val="24"/>
      <w:szCs w:val="24"/>
      <w:lang w:eastAsia="ru-RU"/>
    </w:rPr>
  </w:style>
  <w:style w:type="character" w:customStyle="1" w:styleId="20">
    <w:name w:val="Заголовок 2 Знак"/>
    <w:basedOn w:val="a0"/>
    <w:link w:val="2"/>
    <w:uiPriority w:val="99"/>
    <w:rsid w:val="00CD4CFB"/>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CD4CFB"/>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CD4CFB"/>
    <w:rPr>
      <w:rFonts w:eastAsia="Times New Roman"/>
      <w:b/>
      <w:bCs/>
      <w:sz w:val="28"/>
      <w:szCs w:val="28"/>
      <w:lang w:eastAsia="ru-RU"/>
    </w:rPr>
  </w:style>
  <w:style w:type="character" w:customStyle="1" w:styleId="50">
    <w:name w:val="Заголовок 5 Знак"/>
    <w:basedOn w:val="a0"/>
    <w:link w:val="5"/>
    <w:uiPriority w:val="99"/>
    <w:rsid w:val="00CD4CFB"/>
    <w:rPr>
      <w:rFonts w:eastAsia="Times New Roman"/>
      <w:b/>
      <w:bCs/>
      <w:i/>
      <w:iCs/>
      <w:sz w:val="26"/>
      <w:szCs w:val="26"/>
      <w:lang w:eastAsia="ru-RU"/>
    </w:rPr>
  </w:style>
  <w:style w:type="character" w:customStyle="1" w:styleId="60">
    <w:name w:val="Заголовок 6 Знак"/>
    <w:basedOn w:val="a0"/>
    <w:link w:val="6"/>
    <w:uiPriority w:val="99"/>
    <w:rsid w:val="00CD4CFB"/>
    <w:rPr>
      <w:rFonts w:eastAsia="Times New Roman"/>
      <w:b/>
      <w:bCs/>
      <w:sz w:val="22"/>
      <w:szCs w:val="22"/>
      <w:lang w:eastAsia="ru-RU"/>
    </w:rPr>
  </w:style>
  <w:style w:type="paragraph" w:customStyle="1" w:styleId="DefaultParagraphFont1">
    <w:name w:val="Default Paragraph Font1"/>
    <w:aliases w:val="Char Char"/>
    <w:basedOn w:val="a"/>
    <w:uiPriority w:val="99"/>
    <w:rsid w:val="00CD4CFB"/>
    <w:pPr>
      <w:tabs>
        <w:tab w:val="left" w:pos="708"/>
      </w:tabs>
      <w:spacing w:after="160" w:line="240" w:lineRule="exact"/>
    </w:pPr>
    <w:rPr>
      <w:rFonts w:ascii="Verdana" w:hAnsi="Verdana" w:cs="Verdana"/>
      <w:sz w:val="20"/>
      <w:szCs w:val="20"/>
      <w:lang w:val="en-US" w:eastAsia="en-US"/>
    </w:rPr>
  </w:style>
  <w:style w:type="paragraph" w:styleId="21">
    <w:name w:val="Body Text 2"/>
    <w:basedOn w:val="a"/>
    <w:link w:val="22"/>
    <w:uiPriority w:val="99"/>
    <w:rsid w:val="00CD4CFB"/>
    <w:pPr>
      <w:spacing w:after="120" w:line="480" w:lineRule="auto"/>
    </w:pPr>
  </w:style>
  <w:style w:type="character" w:customStyle="1" w:styleId="22">
    <w:name w:val="Основной текст 2 Знак"/>
    <w:basedOn w:val="a0"/>
    <w:link w:val="21"/>
    <w:uiPriority w:val="99"/>
    <w:rsid w:val="00CD4CFB"/>
    <w:rPr>
      <w:rFonts w:eastAsia="Times New Roman"/>
      <w:sz w:val="24"/>
      <w:szCs w:val="24"/>
      <w:lang w:eastAsia="ru-RU"/>
    </w:rPr>
  </w:style>
  <w:style w:type="paragraph" w:customStyle="1" w:styleId="23">
    <w:name w:val="Знак2"/>
    <w:basedOn w:val="a"/>
    <w:uiPriority w:val="99"/>
    <w:rsid w:val="00CD4CFB"/>
    <w:pPr>
      <w:tabs>
        <w:tab w:val="left" w:pos="708"/>
      </w:tabs>
      <w:spacing w:after="160" w:line="240" w:lineRule="exact"/>
    </w:pPr>
    <w:rPr>
      <w:rFonts w:ascii="Verdana" w:hAnsi="Verdana" w:cs="Verdana"/>
      <w:sz w:val="20"/>
      <w:szCs w:val="20"/>
      <w:lang w:val="en-US" w:eastAsia="en-US"/>
    </w:rPr>
  </w:style>
  <w:style w:type="paragraph" w:styleId="a3">
    <w:name w:val="Normal (Web)"/>
    <w:basedOn w:val="a"/>
    <w:uiPriority w:val="99"/>
    <w:rsid w:val="00CD4CFB"/>
    <w:pPr>
      <w:spacing w:before="100" w:beforeAutospacing="1" w:after="100" w:afterAutospacing="1"/>
    </w:pPr>
  </w:style>
  <w:style w:type="paragraph" w:styleId="24">
    <w:name w:val="List 2"/>
    <w:basedOn w:val="a"/>
    <w:uiPriority w:val="99"/>
    <w:rsid w:val="00CD4CFB"/>
    <w:pPr>
      <w:ind w:left="566" w:hanging="283"/>
    </w:pPr>
  </w:style>
  <w:style w:type="paragraph" w:styleId="a4">
    <w:name w:val="footnote text"/>
    <w:basedOn w:val="a"/>
    <w:link w:val="a5"/>
    <w:uiPriority w:val="99"/>
    <w:semiHidden/>
    <w:rsid w:val="00CD4CFB"/>
    <w:rPr>
      <w:sz w:val="20"/>
      <w:szCs w:val="20"/>
    </w:rPr>
  </w:style>
  <w:style w:type="character" w:customStyle="1" w:styleId="a5">
    <w:name w:val="Текст сноски Знак"/>
    <w:basedOn w:val="a0"/>
    <w:link w:val="a4"/>
    <w:uiPriority w:val="99"/>
    <w:semiHidden/>
    <w:rsid w:val="00CD4CFB"/>
    <w:rPr>
      <w:rFonts w:eastAsia="Times New Roman"/>
      <w:sz w:val="20"/>
      <w:szCs w:val="20"/>
      <w:lang w:eastAsia="ru-RU"/>
    </w:rPr>
  </w:style>
  <w:style w:type="character" w:styleId="a6">
    <w:name w:val="footnote reference"/>
    <w:basedOn w:val="a0"/>
    <w:uiPriority w:val="99"/>
    <w:semiHidden/>
    <w:rsid w:val="00CD4CFB"/>
    <w:rPr>
      <w:rFonts w:cs="Times New Roman"/>
      <w:vertAlign w:val="superscript"/>
    </w:rPr>
  </w:style>
  <w:style w:type="table" w:styleId="a7">
    <w:name w:val="Table Grid"/>
    <w:basedOn w:val="a1"/>
    <w:uiPriority w:val="99"/>
    <w:rsid w:val="00CD4CFB"/>
    <w:pPr>
      <w:spacing w:after="0" w:line="240" w:lineRule="auto"/>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1">
    <w:name w:val="Table Grid 1"/>
    <w:basedOn w:val="a1"/>
    <w:uiPriority w:val="99"/>
    <w:rsid w:val="00CD4CFB"/>
    <w:pPr>
      <w:spacing w:after="0" w:line="240" w:lineRule="auto"/>
    </w:pPr>
    <w:rPr>
      <w:rFonts w:eastAsia="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paragraph" w:styleId="25">
    <w:name w:val="Body Text Indent 2"/>
    <w:basedOn w:val="a"/>
    <w:link w:val="26"/>
    <w:uiPriority w:val="99"/>
    <w:rsid w:val="00CD4CFB"/>
    <w:pPr>
      <w:spacing w:after="120" w:line="480" w:lineRule="auto"/>
      <w:ind w:left="283"/>
    </w:pPr>
  </w:style>
  <w:style w:type="character" w:customStyle="1" w:styleId="26">
    <w:name w:val="Основной текст с отступом 2 Знак"/>
    <w:basedOn w:val="a0"/>
    <w:link w:val="25"/>
    <w:uiPriority w:val="99"/>
    <w:rsid w:val="00CD4CFB"/>
    <w:rPr>
      <w:rFonts w:eastAsia="Times New Roman"/>
      <w:sz w:val="24"/>
      <w:szCs w:val="24"/>
      <w:lang w:eastAsia="ru-RU"/>
    </w:rPr>
  </w:style>
  <w:style w:type="paragraph" w:styleId="a8">
    <w:name w:val="Body Text"/>
    <w:basedOn w:val="a"/>
    <w:link w:val="a9"/>
    <w:uiPriority w:val="99"/>
    <w:rsid w:val="00CD4CFB"/>
    <w:pPr>
      <w:spacing w:after="120"/>
    </w:pPr>
  </w:style>
  <w:style w:type="character" w:customStyle="1" w:styleId="a9">
    <w:name w:val="Основной текст Знак"/>
    <w:basedOn w:val="a0"/>
    <w:link w:val="a8"/>
    <w:uiPriority w:val="99"/>
    <w:rsid w:val="00CD4CFB"/>
    <w:rPr>
      <w:rFonts w:eastAsia="Times New Roman"/>
      <w:sz w:val="24"/>
      <w:szCs w:val="24"/>
      <w:lang w:eastAsia="ru-RU"/>
    </w:rPr>
  </w:style>
  <w:style w:type="paragraph" w:styleId="aa">
    <w:name w:val="footer"/>
    <w:basedOn w:val="a"/>
    <w:link w:val="ab"/>
    <w:uiPriority w:val="99"/>
    <w:rsid w:val="00CD4CFB"/>
    <w:pPr>
      <w:tabs>
        <w:tab w:val="center" w:pos="4677"/>
        <w:tab w:val="right" w:pos="9355"/>
      </w:tabs>
    </w:pPr>
  </w:style>
  <w:style w:type="character" w:customStyle="1" w:styleId="ab">
    <w:name w:val="Нижний колонтитул Знак"/>
    <w:basedOn w:val="a0"/>
    <w:link w:val="aa"/>
    <w:uiPriority w:val="99"/>
    <w:rsid w:val="00CD4CFB"/>
    <w:rPr>
      <w:rFonts w:eastAsia="Times New Roman"/>
      <w:sz w:val="24"/>
      <w:szCs w:val="24"/>
      <w:lang w:eastAsia="ru-RU"/>
    </w:rPr>
  </w:style>
  <w:style w:type="character" w:styleId="ac">
    <w:name w:val="page number"/>
    <w:basedOn w:val="a0"/>
    <w:uiPriority w:val="99"/>
    <w:rsid w:val="00CD4CFB"/>
    <w:rPr>
      <w:rFonts w:cs="Times New Roman"/>
    </w:rPr>
  </w:style>
  <w:style w:type="paragraph" w:customStyle="1" w:styleId="27">
    <w:name w:val="Знак2 Знак Знак"/>
    <w:basedOn w:val="a"/>
    <w:uiPriority w:val="99"/>
    <w:rsid w:val="00CD4CFB"/>
    <w:pPr>
      <w:tabs>
        <w:tab w:val="left" w:pos="708"/>
      </w:tabs>
      <w:spacing w:after="160" w:line="240" w:lineRule="exact"/>
    </w:pPr>
    <w:rPr>
      <w:rFonts w:ascii="Verdana" w:hAnsi="Verdana" w:cs="Verdana"/>
      <w:sz w:val="20"/>
      <w:szCs w:val="20"/>
      <w:lang w:val="en-US" w:eastAsia="en-US"/>
    </w:rPr>
  </w:style>
  <w:style w:type="paragraph" w:styleId="ad">
    <w:name w:val="List"/>
    <w:basedOn w:val="a"/>
    <w:uiPriority w:val="99"/>
    <w:rsid w:val="00CD4CFB"/>
    <w:pPr>
      <w:ind w:left="283" w:hanging="283"/>
    </w:pPr>
  </w:style>
  <w:style w:type="paragraph" w:styleId="31">
    <w:name w:val="List 3"/>
    <w:basedOn w:val="a"/>
    <w:uiPriority w:val="99"/>
    <w:rsid w:val="00CD4CFB"/>
    <w:pPr>
      <w:ind w:left="849" w:hanging="283"/>
    </w:pPr>
  </w:style>
  <w:style w:type="paragraph" w:styleId="ae">
    <w:name w:val="List Continue"/>
    <w:basedOn w:val="a"/>
    <w:uiPriority w:val="99"/>
    <w:rsid w:val="00CD4CFB"/>
    <w:pPr>
      <w:spacing w:after="120"/>
      <w:ind w:left="283"/>
    </w:pPr>
  </w:style>
  <w:style w:type="paragraph" w:styleId="af">
    <w:name w:val="Body Text Indent"/>
    <w:basedOn w:val="a"/>
    <w:link w:val="af0"/>
    <w:uiPriority w:val="99"/>
    <w:rsid w:val="00CD4CFB"/>
    <w:pPr>
      <w:spacing w:after="120"/>
      <w:ind w:left="283"/>
    </w:pPr>
  </w:style>
  <w:style w:type="character" w:customStyle="1" w:styleId="af0">
    <w:name w:val="Основной текст с отступом Знак"/>
    <w:basedOn w:val="a0"/>
    <w:link w:val="af"/>
    <w:uiPriority w:val="99"/>
    <w:rsid w:val="00CD4CFB"/>
    <w:rPr>
      <w:rFonts w:eastAsia="Times New Roman"/>
      <w:sz w:val="24"/>
      <w:szCs w:val="24"/>
      <w:lang w:eastAsia="ru-RU"/>
    </w:rPr>
  </w:style>
  <w:style w:type="paragraph" w:styleId="af1">
    <w:name w:val="Normal Indent"/>
    <w:basedOn w:val="a"/>
    <w:uiPriority w:val="99"/>
    <w:rsid w:val="00CD4CFB"/>
    <w:pPr>
      <w:ind w:left="708"/>
    </w:pPr>
  </w:style>
  <w:style w:type="paragraph" w:styleId="af2">
    <w:name w:val="List Paragraph"/>
    <w:basedOn w:val="a"/>
    <w:uiPriority w:val="99"/>
    <w:qFormat/>
    <w:rsid w:val="00CD4CFB"/>
    <w:pPr>
      <w:ind w:left="720"/>
      <w:contextualSpacing/>
    </w:pPr>
  </w:style>
  <w:style w:type="character" w:styleId="af3">
    <w:name w:val="Hyperlink"/>
    <w:basedOn w:val="a0"/>
    <w:uiPriority w:val="99"/>
    <w:rsid w:val="00CD4CFB"/>
    <w:rPr>
      <w:rFonts w:cs="Times New Roman"/>
      <w:color w:val="0000FF"/>
      <w:u w:val="single"/>
    </w:rPr>
  </w:style>
  <w:style w:type="paragraph" w:customStyle="1" w:styleId="210">
    <w:name w:val="Знак21"/>
    <w:basedOn w:val="a"/>
    <w:uiPriority w:val="99"/>
    <w:rsid w:val="00CD4CFB"/>
    <w:pPr>
      <w:tabs>
        <w:tab w:val="left" w:pos="708"/>
      </w:tabs>
      <w:spacing w:after="160" w:line="240" w:lineRule="exact"/>
    </w:pPr>
    <w:rPr>
      <w:rFonts w:ascii="Verdana" w:hAnsi="Verdana" w:cs="Verdana"/>
      <w:sz w:val="20"/>
      <w:szCs w:val="20"/>
      <w:lang w:val="en-US" w:eastAsia="en-US"/>
    </w:rPr>
  </w:style>
  <w:style w:type="paragraph" w:styleId="af4">
    <w:name w:val="Balloon Text"/>
    <w:basedOn w:val="a"/>
    <w:link w:val="af5"/>
    <w:uiPriority w:val="99"/>
    <w:rsid w:val="00CD4CFB"/>
    <w:rPr>
      <w:rFonts w:ascii="Tahoma" w:hAnsi="Tahoma" w:cs="Tahoma"/>
      <w:sz w:val="16"/>
      <w:szCs w:val="16"/>
    </w:rPr>
  </w:style>
  <w:style w:type="character" w:customStyle="1" w:styleId="af5">
    <w:name w:val="Текст выноски Знак"/>
    <w:basedOn w:val="a0"/>
    <w:link w:val="af4"/>
    <w:uiPriority w:val="99"/>
    <w:rsid w:val="00CD4CFB"/>
    <w:rPr>
      <w:rFonts w:ascii="Tahoma" w:eastAsia="Times New Roman" w:hAnsi="Tahoma" w:cs="Tahoma"/>
      <w:sz w:val="16"/>
      <w:szCs w:val="16"/>
      <w:lang w:eastAsia="ru-RU"/>
    </w:rPr>
  </w:style>
  <w:style w:type="character" w:styleId="af6">
    <w:name w:val="Emphasis"/>
    <w:basedOn w:val="a0"/>
    <w:qFormat/>
    <w:rsid w:val="00CD4CFB"/>
    <w:rPr>
      <w:i/>
      <w:iCs/>
    </w:rPr>
  </w:style>
  <w:style w:type="paragraph" w:customStyle="1" w:styleId="ConsPlusNormal">
    <w:name w:val="ConsPlusNormal"/>
    <w:rsid w:val="008D535A"/>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7">
    <w:name w:val="header"/>
    <w:basedOn w:val="a"/>
    <w:link w:val="af8"/>
    <w:uiPriority w:val="99"/>
    <w:semiHidden/>
    <w:unhideWhenUsed/>
    <w:rsid w:val="000D283B"/>
    <w:pPr>
      <w:tabs>
        <w:tab w:val="center" w:pos="4677"/>
        <w:tab w:val="right" w:pos="9355"/>
      </w:tabs>
    </w:pPr>
  </w:style>
  <w:style w:type="character" w:customStyle="1" w:styleId="af8">
    <w:name w:val="Верхний колонтитул Знак"/>
    <w:basedOn w:val="a0"/>
    <w:link w:val="af7"/>
    <w:uiPriority w:val="99"/>
    <w:semiHidden/>
    <w:rsid w:val="000D283B"/>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574">
      <w:bodyDiv w:val="1"/>
      <w:marLeft w:val="0"/>
      <w:marRight w:val="0"/>
      <w:marTop w:val="0"/>
      <w:marBottom w:val="0"/>
      <w:divBdr>
        <w:top w:val="none" w:sz="0" w:space="0" w:color="auto"/>
        <w:left w:val="none" w:sz="0" w:space="0" w:color="auto"/>
        <w:bottom w:val="none" w:sz="0" w:space="0" w:color="auto"/>
        <w:right w:val="none" w:sz="0" w:space="0" w:color="auto"/>
      </w:divBdr>
    </w:div>
    <w:div w:id="1363097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lib-bkm.ru/index/0-8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nkoinfo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CBCF4-8CC2-443C-8A12-81CA74E025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362</TotalTime>
  <Pages>1</Pages>
  <Words>10448</Words>
  <Characters>59557</Characters>
  <Application>Microsoft Office Word</Application>
  <DocSecurity>0</DocSecurity>
  <Lines>496</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Кузина ЕЮ</dc:creator>
  <cp:keywords/>
  <dc:description/>
  <cp:lastModifiedBy>admin</cp:lastModifiedBy>
  <cp:revision>27</cp:revision>
  <cp:lastPrinted>2019-08-30T11:23:00Z</cp:lastPrinted>
  <dcterms:created xsi:type="dcterms:W3CDTF">2019-09-06T07:31:00Z</dcterms:created>
  <dcterms:modified xsi:type="dcterms:W3CDTF">2023-09-13T07:44:00Z</dcterms:modified>
</cp:coreProperties>
</file>