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A5" w:rsidRPr="001659A5" w:rsidRDefault="001659A5" w:rsidP="001659A5">
      <w:pPr>
        <w:spacing w:after="0"/>
        <w:jc w:val="center"/>
        <w:rPr>
          <w:rFonts w:ascii="Times New Roman" w:eastAsia="Times New Roman" w:hAnsi="Times New Roman" w:cs="Times New Roman"/>
          <w:sz w:val="28"/>
          <w:szCs w:val="28"/>
        </w:rPr>
      </w:pPr>
      <w:r w:rsidRPr="001659A5">
        <w:rPr>
          <w:rFonts w:ascii="Times New Roman" w:eastAsia="Times New Roman" w:hAnsi="Times New Roman" w:cs="Times New Roman"/>
          <w:sz w:val="28"/>
          <w:szCs w:val="28"/>
        </w:rPr>
        <w:t>ГОСУДАРСТВЕННОЕ ПРОФЕССИОНАЛЬНОЕ ОБРАЗОВАТЕЛЬНОЕ УЧРЕЖДЕНИЕ ТУЛЬСКОЙ ОБЛАСТИ</w:t>
      </w:r>
    </w:p>
    <w:p w:rsidR="001659A5" w:rsidRPr="001659A5" w:rsidRDefault="001659A5" w:rsidP="001659A5">
      <w:pPr>
        <w:spacing w:after="0"/>
        <w:jc w:val="center"/>
        <w:rPr>
          <w:rFonts w:ascii="Times New Roman" w:eastAsia="Times New Roman" w:hAnsi="Times New Roman" w:cs="Times New Roman"/>
          <w:sz w:val="28"/>
          <w:szCs w:val="28"/>
        </w:rPr>
      </w:pPr>
      <w:r w:rsidRPr="001659A5">
        <w:rPr>
          <w:rFonts w:ascii="Times New Roman" w:eastAsia="Times New Roman" w:hAnsi="Times New Roman" w:cs="Times New Roman"/>
          <w:sz w:val="28"/>
          <w:szCs w:val="28"/>
        </w:rPr>
        <w:t xml:space="preserve"> «ЯСНОГОРСКИЙ ТЕХНОЛОГИЧЕСКИЙ ТЕХНИКУМ»</w:t>
      </w:r>
    </w:p>
    <w:p w:rsidR="001659A5" w:rsidRDefault="001659A5" w:rsidP="001659A5">
      <w:pPr>
        <w:spacing w:after="0"/>
        <w:jc w:val="center"/>
        <w:rPr>
          <w:rFonts w:ascii="Times New Roman" w:eastAsia="Times New Roman" w:hAnsi="Times New Roman" w:cs="Times New Roman"/>
          <w:sz w:val="28"/>
          <w:szCs w:val="28"/>
        </w:rPr>
      </w:pPr>
    </w:p>
    <w:p w:rsidR="001659A5" w:rsidRDefault="001659A5" w:rsidP="001659A5">
      <w:pPr>
        <w:spacing w:after="0"/>
        <w:jc w:val="center"/>
        <w:rPr>
          <w:rFonts w:ascii="Times New Roman" w:eastAsia="Times New Roman" w:hAnsi="Times New Roman" w:cs="Times New Roman"/>
          <w:sz w:val="28"/>
          <w:szCs w:val="28"/>
        </w:rPr>
      </w:pPr>
    </w:p>
    <w:p w:rsidR="001659A5" w:rsidRDefault="001659A5" w:rsidP="001659A5">
      <w:pPr>
        <w:spacing w:after="0"/>
        <w:jc w:val="center"/>
        <w:rPr>
          <w:rFonts w:ascii="Times New Roman" w:eastAsia="Times New Roman" w:hAnsi="Times New Roman" w:cs="Times New Roman"/>
          <w:sz w:val="28"/>
          <w:szCs w:val="28"/>
        </w:rPr>
      </w:pPr>
    </w:p>
    <w:p w:rsidR="001659A5" w:rsidRDefault="001659A5" w:rsidP="001659A5">
      <w:pPr>
        <w:spacing w:after="0"/>
        <w:jc w:val="center"/>
        <w:rPr>
          <w:rFonts w:ascii="Times New Roman" w:eastAsia="Times New Roman" w:hAnsi="Times New Roman" w:cs="Times New Roman"/>
          <w:sz w:val="28"/>
          <w:szCs w:val="28"/>
        </w:rPr>
      </w:pPr>
    </w:p>
    <w:p w:rsidR="001659A5" w:rsidRDefault="001659A5" w:rsidP="001659A5">
      <w:pPr>
        <w:spacing w:after="0"/>
        <w:jc w:val="center"/>
        <w:rPr>
          <w:rFonts w:ascii="Times New Roman" w:eastAsia="Times New Roman" w:hAnsi="Times New Roman" w:cs="Times New Roman"/>
          <w:sz w:val="28"/>
          <w:szCs w:val="28"/>
        </w:rPr>
      </w:pPr>
    </w:p>
    <w:p w:rsidR="00DD5FB4" w:rsidRPr="003F0454" w:rsidRDefault="00DD5FB4" w:rsidP="00921308">
      <w:pPr>
        <w:spacing w:after="0"/>
        <w:jc w:val="right"/>
        <w:rPr>
          <w:rFonts w:ascii="Times New Roman" w:eastAsia="Times New Roman" w:hAnsi="Times New Roman" w:cs="Times New Roman"/>
          <w:sz w:val="28"/>
          <w:szCs w:val="28"/>
        </w:rPr>
      </w:pPr>
      <w:r w:rsidRPr="003F0454">
        <w:rPr>
          <w:rFonts w:ascii="Times New Roman" w:eastAsia="Times New Roman" w:hAnsi="Times New Roman" w:cs="Times New Roman"/>
          <w:sz w:val="28"/>
          <w:szCs w:val="28"/>
        </w:rPr>
        <w:t>«УТВЕРЖДАЮ»</w:t>
      </w:r>
    </w:p>
    <w:p w:rsidR="00DD5FB4" w:rsidRPr="003F0454" w:rsidRDefault="00DD5FB4" w:rsidP="00921308">
      <w:pPr>
        <w:spacing w:after="0"/>
        <w:jc w:val="right"/>
        <w:rPr>
          <w:rFonts w:ascii="Times New Roman" w:eastAsia="Times New Roman" w:hAnsi="Times New Roman" w:cs="Times New Roman"/>
          <w:sz w:val="28"/>
          <w:szCs w:val="28"/>
        </w:rPr>
      </w:pPr>
      <w:r w:rsidRPr="003F0454">
        <w:rPr>
          <w:rFonts w:ascii="Times New Roman" w:eastAsia="Times New Roman" w:hAnsi="Times New Roman" w:cs="Times New Roman"/>
          <w:sz w:val="28"/>
          <w:szCs w:val="28"/>
        </w:rPr>
        <w:t>Директор ГПОУ ТО «ЯТТ»</w:t>
      </w:r>
    </w:p>
    <w:p w:rsidR="00DD5FB4" w:rsidRPr="003F0454" w:rsidRDefault="00DD5FB4" w:rsidP="00921308">
      <w:pPr>
        <w:spacing w:after="0"/>
        <w:jc w:val="right"/>
        <w:rPr>
          <w:rFonts w:ascii="Times New Roman" w:eastAsia="Times New Roman" w:hAnsi="Times New Roman" w:cs="Times New Roman"/>
          <w:sz w:val="28"/>
          <w:szCs w:val="28"/>
        </w:rPr>
      </w:pPr>
      <w:r w:rsidRPr="003F0454">
        <w:rPr>
          <w:rFonts w:ascii="Times New Roman" w:eastAsia="Times New Roman" w:hAnsi="Times New Roman" w:cs="Times New Roman"/>
          <w:sz w:val="28"/>
          <w:szCs w:val="28"/>
        </w:rPr>
        <w:t>__________ Мигалина Н.А.</w:t>
      </w:r>
    </w:p>
    <w:p w:rsidR="00DD5FB4" w:rsidRPr="003F0454" w:rsidRDefault="00DD5FB4" w:rsidP="00921308">
      <w:pPr>
        <w:spacing w:after="0"/>
        <w:jc w:val="right"/>
        <w:rPr>
          <w:rFonts w:ascii="Times New Roman" w:eastAsia="Times New Roman" w:hAnsi="Times New Roman" w:cs="Times New Roman"/>
          <w:sz w:val="28"/>
          <w:szCs w:val="28"/>
        </w:rPr>
      </w:pPr>
    </w:p>
    <w:p w:rsidR="00DD5FB4" w:rsidRPr="003F0454" w:rsidRDefault="00DD5FB4" w:rsidP="00DD5FB4">
      <w:pPr>
        <w:spacing w:after="0"/>
        <w:jc w:val="right"/>
        <w:rPr>
          <w:rFonts w:ascii="Times New Roman" w:eastAsia="Times New Roman" w:hAnsi="Times New Roman" w:cs="Times New Roman"/>
          <w:sz w:val="28"/>
          <w:szCs w:val="28"/>
        </w:rPr>
      </w:pPr>
    </w:p>
    <w:p w:rsidR="00DD5FB4" w:rsidRPr="003F0454" w:rsidRDefault="00DD5FB4" w:rsidP="00DD5FB4">
      <w:pPr>
        <w:spacing w:after="0"/>
        <w:jc w:val="right"/>
        <w:rPr>
          <w:rFonts w:ascii="Times New Roman" w:eastAsia="Times New Roman" w:hAnsi="Times New Roman" w:cs="Times New Roman"/>
          <w:sz w:val="28"/>
          <w:szCs w:val="28"/>
        </w:rPr>
      </w:pPr>
    </w:p>
    <w:p w:rsidR="00DD5FB4" w:rsidRPr="003F0454" w:rsidRDefault="00DD5FB4" w:rsidP="00DD5FB4">
      <w:pPr>
        <w:spacing w:after="0"/>
        <w:rPr>
          <w:rFonts w:ascii="Times New Roman" w:eastAsia="Times New Roman" w:hAnsi="Times New Roman" w:cs="Times New Roman"/>
          <w:sz w:val="28"/>
          <w:szCs w:val="28"/>
        </w:rPr>
      </w:pPr>
    </w:p>
    <w:p w:rsidR="00DD5FB4" w:rsidRPr="003F0454" w:rsidRDefault="00DD5FB4" w:rsidP="00DD5FB4">
      <w:pPr>
        <w:spacing w:after="0"/>
        <w:jc w:val="right"/>
        <w:rPr>
          <w:rFonts w:ascii="Times New Roman" w:eastAsia="Times New Roman" w:hAnsi="Times New Roman" w:cs="Times New Roman"/>
          <w:sz w:val="28"/>
          <w:szCs w:val="28"/>
        </w:rPr>
      </w:pPr>
    </w:p>
    <w:p w:rsidR="00DD5FB4" w:rsidRPr="003F0454" w:rsidRDefault="00DD5FB4" w:rsidP="00DD5FB4">
      <w:pPr>
        <w:spacing w:after="0"/>
        <w:jc w:val="center"/>
        <w:rPr>
          <w:rFonts w:ascii="Times New Roman" w:eastAsia="Times New Roman" w:hAnsi="Times New Roman" w:cs="Times New Roman"/>
          <w:sz w:val="28"/>
          <w:szCs w:val="28"/>
        </w:rPr>
      </w:pPr>
      <w:r w:rsidRPr="003F0454">
        <w:rPr>
          <w:rFonts w:ascii="Times New Roman" w:eastAsia="Times New Roman" w:hAnsi="Times New Roman" w:cs="Times New Roman"/>
          <w:sz w:val="28"/>
          <w:szCs w:val="28"/>
        </w:rPr>
        <w:t>РАБОЧАЯ ПРОГРАММА</w:t>
      </w:r>
    </w:p>
    <w:p w:rsidR="00DD5FB4" w:rsidRPr="001659A5" w:rsidRDefault="00DD5FB4" w:rsidP="00DD5FB4">
      <w:pPr>
        <w:spacing w:after="0"/>
        <w:jc w:val="center"/>
        <w:rPr>
          <w:rFonts w:ascii="Times New Roman" w:eastAsia="Times New Roman" w:hAnsi="Times New Roman" w:cs="Times New Roman"/>
          <w:color w:val="000000" w:themeColor="text1"/>
          <w:sz w:val="28"/>
          <w:szCs w:val="28"/>
        </w:rPr>
      </w:pPr>
      <w:r w:rsidRPr="003F0454">
        <w:rPr>
          <w:rFonts w:ascii="Times New Roman" w:eastAsia="Times New Roman" w:hAnsi="Times New Roman" w:cs="Times New Roman"/>
          <w:color w:val="FF0000"/>
          <w:sz w:val="28"/>
          <w:szCs w:val="28"/>
        </w:rPr>
        <w:t xml:space="preserve"> </w:t>
      </w:r>
      <w:r w:rsidRPr="001659A5">
        <w:rPr>
          <w:rFonts w:ascii="Times New Roman" w:eastAsia="Times New Roman" w:hAnsi="Times New Roman" w:cs="Times New Roman"/>
          <w:color w:val="000000" w:themeColor="text1"/>
          <w:sz w:val="28"/>
          <w:szCs w:val="28"/>
        </w:rPr>
        <w:t>УЧЕБНОЙ ДИСЦИПЛИНЫ</w:t>
      </w:r>
    </w:p>
    <w:p w:rsidR="00DD5FB4" w:rsidRPr="001659A5" w:rsidRDefault="00921308" w:rsidP="00DD5FB4">
      <w:pPr>
        <w:spacing w:after="0"/>
        <w:jc w:val="center"/>
        <w:rPr>
          <w:rFonts w:ascii="Times New Roman" w:eastAsia="Times New Roman" w:hAnsi="Times New Roman" w:cs="Times New Roman"/>
          <w:color w:val="000000" w:themeColor="text1"/>
          <w:sz w:val="28"/>
          <w:szCs w:val="28"/>
        </w:rPr>
      </w:pPr>
      <w:r w:rsidRPr="001659A5">
        <w:rPr>
          <w:rFonts w:ascii="Times New Roman" w:eastAsia="Times New Roman" w:hAnsi="Times New Roman" w:cs="Times New Roman"/>
          <w:color w:val="000000" w:themeColor="text1"/>
          <w:sz w:val="28"/>
          <w:szCs w:val="28"/>
        </w:rPr>
        <w:t>ОУД.04</w:t>
      </w:r>
      <w:r w:rsidR="00DD5FB4" w:rsidRPr="001659A5">
        <w:rPr>
          <w:rFonts w:ascii="Times New Roman" w:eastAsia="Times New Roman" w:hAnsi="Times New Roman" w:cs="Times New Roman"/>
          <w:color w:val="000000" w:themeColor="text1"/>
          <w:sz w:val="28"/>
          <w:szCs w:val="28"/>
        </w:rPr>
        <w:t xml:space="preserve"> ИСТОРИЯ</w:t>
      </w:r>
    </w:p>
    <w:p w:rsidR="00DD5FB4" w:rsidRPr="003F0454" w:rsidRDefault="00DD5FB4" w:rsidP="00DD5FB4">
      <w:pPr>
        <w:spacing w:after="0"/>
        <w:jc w:val="center"/>
        <w:rPr>
          <w:rFonts w:ascii="Times New Roman" w:eastAsia="Times New Roman" w:hAnsi="Times New Roman" w:cs="Times New Roman"/>
          <w:sz w:val="28"/>
          <w:szCs w:val="28"/>
        </w:rPr>
      </w:pPr>
    </w:p>
    <w:p w:rsidR="00DD5FB4" w:rsidRPr="003F0454" w:rsidRDefault="00DD5FB4" w:rsidP="00DD5FB4">
      <w:pPr>
        <w:spacing w:after="0"/>
        <w:jc w:val="center"/>
        <w:rPr>
          <w:rFonts w:ascii="Times New Roman" w:eastAsia="Times New Roman" w:hAnsi="Times New Roman" w:cs="Times New Roman"/>
          <w:sz w:val="28"/>
          <w:szCs w:val="28"/>
        </w:rPr>
      </w:pPr>
    </w:p>
    <w:p w:rsidR="00DD5FB4" w:rsidRPr="003F0454" w:rsidRDefault="00DD5FB4" w:rsidP="00DD5FB4">
      <w:pPr>
        <w:spacing w:after="0"/>
        <w:jc w:val="center"/>
        <w:rPr>
          <w:rFonts w:ascii="Times New Roman" w:eastAsia="Times New Roman" w:hAnsi="Times New Roman" w:cs="Times New Roman"/>
          <w:sz w:val="28"/>
          <w:szCs w:val="28"/>
        </w:rPr>
      </w:pPr>
    </w:p>
    <w:p w:rsidR="001659A5" w:rsidRDefault="00DD5FB4" w:rsidP="00DD5FB4">
      <w:pPr>
        <w:spacing w:after="0"/>
        <w:jc w:val="center"/>
        <w:rPr>
          <w:rFonts w:ascii="Times New Roman" w:eastAsia="Times New Roman" w:hAnsi="Times New Roman" w:cs="SimSun"/>
          <w:sz w:val="28"/>
          <w:szCs w:val="28"/>
        </w:rPr>
      </w:pPr>
      <w:r w:rsidRPr="006E27ED">
        <w:rPr>
          <w:rFonts w:ascii="Times New Roman" w:eastAsia="Times New Roman" w:hAnsi="Times New Roman" w:cs="SimSun"/>
          <w:sz w:val="28"/>
          <w:szCs w:val="28"/>
        </w:rPr>
        <w:t>ПРОГРАММА ПОДГОТОВКИ КВАЛИФИЦИРОВАННЫХ РАБОЧИХ</w:t>
      </w:r>
      <w:r w:rsidR="00921308">
        <w:rPr>
          <w:rFonts w:ascii="Times New Roman" w:eastAsia="Times New Roman" w:hAnsi="Times New Roman" w:cs="SimSun"/>
          <w:sz w:val="28"/>
          <w:szCs w:val="28"/>
        </w:rPr>
        <w:t xml:space="preserve">, СЛУЖАЩИХ ПО ПРОФЕССИИ </w:t>
      </w:r>
    </w:p>
    <w:p w:rsidR="00DD5FB4" w:rsidRPr="00F403BC" w:rsidRDefault="00F403BC" w:rsidP="00DD5FB4">
      <w:pPr>
        <w:spacing w:after="0"/>
        <w:jc w:val="center"/>
        <w:rPr>
          <w:rFonts w:ascii="Times New Roman" w:eastAsia="Times New Roman" w:hAnsi="Times New Roman" w:cs="Times New Roman"/>
          <w:color w:val="000000" w:themeColor="text1"/>
          <w:sz w:val="28"/>
          <w:szCs w:val="28"/>
        </w:rPr>
      </w:pPr>
      <w:r w:rsidRPr="00F403BC">
        <w:rPr>
          <w:rFonts w:ascii="Times New Roman" w:eastAsia="Times New Roman" w:hAnsi="Times New Roman" w:cs="Times New Roman"/>
          <w:color w:val="000000" w:themeColor="text1"/>
          <w:sz w:val="28"/>
          <w:szCs w:val="28"/>
        </w:rPr>
        <w:t xml:space="preserve">15.01.32 </w:t>
      </w:r>
      <w:r>
        <w:rPr>
          <w:rFonts w:ascii="Times New Roman" w:eastAsia="Times New Roman" w:hAnsi="Times New Roman" w:cs="Times New Roman"/>
          <w:color w:val="000000" w:themeColor="text1"/>
          <w:sz w:val="28"/>
          <w:szCs w:val="28"/>
        </w:rPr>
        <w:t>ОПЕРАТОР СТАНКОВ С ПРОГРАММНЫМ УПРАВЛЕНИЕМ</w:t>
      </w:r>
      <w:r w:rsidRPr="00F403BC">
        <w:rPr>
          <w:rFonts w:ascii="Times New Roman" w:eastAsia="Times New Roman" w:hAnsi="Times New Roman" w:cs="SimSun"/>
          <w:color w:val="000000" w:themeColor="text1"/>
          <w:sz w:val="28"/>
          <w:szCs w:val="28"/>
        </w:rPr>
        <w:t xml:space="preserve"> </w:t>
      </w:r>
    </w:p>
    <w:p w:rsidR="00DD5FB4" w:rsidRPr="003F0454" w:rsidRDefault="00DD5FB4" w:rsidP="00DD5FB4">
      <w:pPr>
        <w:spacing w:after="0"/>
        <w:jc w:val="center"/>
        <w:rPr>
          <w:rFonts w:ascii="Times New Roman" w:eastAsia="Times New Roman" w:hAnsi="Times New Roman" w:cs="Times New Roman"/>
          <w:sz w:val="28"/>
          <w:szCs w:val="28"/>
        </w:rPr>
      </w:pPr>
    </w:p>
    <w:p w:rsidR="00DD5FB4" w:rsidRPr="003F0454" w:rsidRDefault="00DD5FB4" w:rsidP="00DD5FB4">
      <w:pPr>
        <w:spacing w:after="0"/>
        <w:jc w:val="center"/>
        <w:rPr>
          <w:rFonts w:ascii="Times New Roman" w:eastAsia="Times New Roman" w:hAnsi="Times New Roman" w:cs="Times New Roman"/>
          <w:sz w:val="28"/>
          <w:szCs w:val="28"/>
        </w:rPr>
      </w:pPr>
    </w:p>
    <w:p w:rsidR="001659A5" w:rsidRPr="001659A5" w:rsidRDefault="00DD5FB4" w:rsidP="00DD5FB4">
      <w:pPr>
        <w:spacing w:after="0"/>
        <w:jc w:val="center"/>
        <w:rPr>
          <w:rFonts w:ascii="Times New Roman" w:eastAsia="Times New Roman" w:hAnsi="Times New Roman" w:cs="Times New Roman"/>
          <w:color w:val="000000" w:themeColor="text1"/>
          <w:sz w:val="28"/>
          <w:szCs w:val="28"/>
        </w:rPr>
      </w:pPr>
      <w:r w:rsidRPr="001659A5">
        <w:rPr>
          <w:rFonts w:ascii="Times New Roman" w:eastAsia="Times New Roman" w:hAnsi="Times New Roman" w:cs="Times New Roman"/>
          <w:color w:val="000000" w:themeColor="text1"/>
          <w:sz w:val="28"/>
          <w:szCs w:val="28"/>
        </w:rPr>
        <w:t xml:space="preserve">Квалификация </w:t>
      </w:r>
    </w:p>
    <w:p w:rsidR="00DD5FB4" w:rsidRPr="00D029E3" w:rsidRDefault="00F403BC" w:rsidP="00DD5FB4">
      <w:pPr>
        <w:spacing w:after="0"/>
        <w:jc w:val="center"/>
        <w:rPr>
          <w:rFonts w:ascii="Times New Roman" w:eastAsia="Times New Roman" w:hAnsi="Times New Roman" w:cs="Times New Roman"/>
          <w:sz w:val="32"/>
          <w:szCs w:val="28"/>
        </w:rPr>
      </w:pPr>
      <w:r w:rsidRPr="00D029E3">
        <w:rPr>
          <w:rFonts w:ascii="Times New Roman" w:hAnsi="Times New Roman" w:cs="Times New Roman"/>
          <w:sz w:val="28"/>
          <w:szCs w:val="24"/>
        </w:rPr>
        <w:t>Оператор станков с программным управлением; станочник широкого профиля.</w:t>
      </w:r>
    </w:p>
    <w:p w:rsidR="00DD5FB4" w:rsidRPr="003F0454" w:rsidRDefault="00DD5FB4" w:rsidP="00DD5FB4">
      <w:pPr>
        <w:spacing w:after="0"/>
        <w:jc w:val="center"/>
        <w:rPr>
          <w:rFonts w:ascii="Times New Roman" w:eastAsia="Times New Roman" w:hAnsi="Times New Roman" w:cs="Times New Roman"/>
          <w:sz w:val="28"/>
          <w:szCs w:val="28"/>
        </w:rPr>
      </w:pPr>
    </w:p>
    <w:p w:rsidR="00921308" w:rsidRDefault="00921308" w:rsidP="001659A5">
      <w:pPr>
        <w:spacing w:after="0"/>
        <w:rPr>
          <w:rFonts w:ascii="Times New Roman" w:eastAsia="Times New Roman" w:hAnsi="Times New Roman" w:cs="Times New Roman"/>
          <w:sz w:val="28"/>
          <w:szCs w:val="28"/>
        </w:rPr>
      </w:pPr>
    </w:p>
    <w:p w:rsidR="00921308" w:rsidRDefault="00921308" w:rsidP="00DD5FB4">
      <w:pPr>
        <w:spacing w:after="0"/>
        <w:jc w:val="center"/>
        <w:rPr>
          <w:rFonts w:ascii="Times New Roman" w:eastAsia="Times New Roman" w:hAnsi="Times New Roman" w:cs="Times New Roman"/>
          <w:sz w:val="28"/>
          <w:szCs w:val="28"/>
        </w:rPr>
      </w:pPr>
    </w:p>
    <w:p w:rsidR="00921308" w:rsidRDefault="00921308" w:rsidP="00DD5FB4">
      <w:pPr>
        <w:spacing w:after="0"/>
        <w:jc w:val="center"/>
        <w:rPr>
          <w:rFonts w:ascii="Times New Roman" w:eastAsia="Times New Roman" w:hAnsi="Times New Roman" w:cs="Times New Roman"/>
          <w:sz w:val="28"/>
          <w:szCs w:val="28"/>
        </w:rPr>
      </w:pPr>
    </w:p>
    <w:p w:rsidR="00921308" w:rsidRDefault="00921308" w:rsidP="00DD5FB4">
      <w:pPr>
        <w:spacing w:after="0"/>
        <w:jc w:val="center"/>
        <w:rPr>
          <w:rFonts w:ascii="Times New Roman" w:eastAsia="Times New Roman" w:hAnsi="Times New Roman" w:cs="Times New Roman"/>
          <w:sz w:val="28"/>
          <w:szCs w:val="28"/>
        </w:rPr>
      </w:pPr>
    </w:p>
    <w:p w:rsidR="00921308" w:rsidRDefault="00921308" w:rsidP="00DD5FB4">
      <w:pPr>
        <w:spacing w:after="0"/>
        <w:jc w:val="center"/>
        <w:rPr>
          <w:rFonts w:ascii="Times New Roman" w:eastAsia="Times New Roman" w:hAnsi="Times New Roman" w:cs="Times New Roman"/>
          <w:sz w:val="28"/>
          <w:szCs w:val="28"/>
        </w:rPr>
      </w:pPr>
    </w:p>
    <w:p w:rsidR="00921308" w:rsidRDefault="00921308" w:rsidP="00DD5FB4">
      <w:pPr>
        <w:spacing w:after="0"/>
        <w:jc w:val="center"/>
        <w:rPr>
          <w:rFonts w:ascii="Times New Roman" w:eastAsia="Times New Roman" w:hAnsi="Times New Roman" w:cs="Times New Roman"/>
          <w:sz w:val="28"/>
          <w:szCs w:val="28"/>
        </w:rPr>
      </w:pPr>
    </w:p>
    <w:p w:rsidR="00921308" w:rsidRDefault="00921308" w:rsidP="00DD5FB4">
      <w:pPr>
        <w:spacing w:after="0"/>
        <w:jc w:val="center"/>
        <w:rPr>
          <w:rFonts w:ascii="Times New Roman" w:eastAsia="Times New Roman" w:hAnsi="Times New Roman" w:cs="Times New Roman"/>
          <w:sz w:val="28"/>
          <w:szCs w:val="28"/>
        </w:rPr>
      </w:pPr>
    </w:p>
    <w:p w:rsidR="00DD5FB4" w:rsidRPr="003F0454" w:rsidRDefault="00DD5FB4" w:rsidP="00DD5FB4">
      <w:pPr>
        <w:spacing w:after="0"/>
        <w:jc w:val="center"/>
        <w:rPr>
          <w:rFonts w:ascii="Times New Roman" w:eastAsia="Times New Roman" w:hAnsi="Times New Roman" w:cs="Times New Roman"/>
          <w:sz w:val="28"/>
          <w:szCs w:val="28"/>
        </w:rPr>
      </w:pPr>
      <w:r w:rsidRPr="003F0454">
        <w:rPr>
          <w:rFonts w:ascii="Times New Roman" w:eastAsia="Times New Roman" w:hAnsi="Times New Roman" w:cs="Times New Roman"/>
          <w:sz w:val="28"/>
          <w:szCs w:val="28"/>
        </w:rPr>
        <w:t>Ясногорск</w:t>
      </w:r>
    </w:p>
    <w:p w:rsidR="00DD5FB4" w:rsidRDefault="00DD5FB4" w:rsidP="00DD5FB4">
      <w:pPr>
        <w:jc w:val="center"/>
        <w:rPr>
          <w:rFonts w:ascii="Times New Roman" w:eastAsia="Times New Roman" w:hAnsi="Times New Roman" w:cs="Times New Roman"/>
          <w:sz w:val="28"/>
          <w:szCs w:val="28"/>
        </w:rPr>
      </w:pPr>
      <w:r w:rsidRPr="003F0454">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 xml:space="preserve">023 </w:t>
      </w:r>
    </w:p>
    <w:p w:rsidR="00347C6D" w:rsidRPr="006E27ED" w:rsidRDefault="00347C6D" w:rsidP="00347C6D">
      <w:pPr>
        <w:widowControl w:val="0"/>
        <w:autoSpaceDE w:val="0"/>
        <w:autoSpaceDN w:val="0"/>
        <w:spacing w:after="0" w:line="240" w:lineRule="auto"/>
        <w:ind w:right="205" w:firstLine="567"/>
        <w:jc w:val="both"/>
        <w:rPr>
          <w:rFonts w:ascii="Times New Roman" w:eastAsia="Times New Roman" w:hAnsi="Times New Roman" w:cs="Times New Roman"/>
          <w:sz w:val="28"/>
          <w:szCs w:val="28"/>
        </w:rPr>
      </w:pPr>
      <w:r w:rsidRPr="006E27ED">
        <w:rPr>
          <w:rFonts w:ascii="Times New Roman" w:eastAsia="Times New Roman" w:hAnsi="Times New Roman" w:cs="Times New Roman"/>
          <w:sz w:val="28"/>
          <w:szCs w:val="28"/>
        </w:rPr>
        <w:t>Рабочая программа общеобразовательной дисциплины «История»</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 xml:space="preserve">(ОД) с учетом профессиональной направленности ООП СПО программ подготовки </w:t>
      </w:r>
      <w:r>
        <w:rPr>
          <w:rFonts w:ascii="Times New Roman" w:eastAsia="Times New Roman" w:hAnsi="Times New Roman" w:cs="Times New Roman"/>
          <w:sz w:val="28"/>
          <w:szCs w:val="28"/>
        </w:rPr>
        <w:t>квалифицированных рабочих и служащих</w:t>
      </w:r>
      <w:r w:rsidRPr="006E27ED">
        <w:rPr>
          <w:rFonts w:ascii="Times New Roman" w:eastAsia="Times New Roman" w:hAnsi="Times New Roman" w:cs="Times New Roman"/>
          <w:sz w:val="28"/>
          <w:szCs w:val="28"/>
        </w:rPr>
        <w:t xml:space="preserve"> предназначена для использования в работе преподавателей ОД при реализации ООП СПО на базе основного общего</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(ООПСПО)</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профессиональных</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образовательных</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организациях</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(ПОО).</w:t>
      </w:r>
    </w:p>
    <w:p w:rsidR="00347C6D" w:rsidRPr="006E27ED" w:rsidRDefault="00347C6D" w:rsidP="00347C6D">
      <w:pPr>
        <w:widowControl w:val="0"/>
        <w:overflowPunct w:val="0"/>
        <w:autoSpaceDE w:val="0"/>
        <w:autoSpaceDN w:val="0"/>
        <w:adjustRightInd w:val="0"/>
        <w:spacing w:after="0" w:line="230" w:lineRule="auto"/>
        <w:ind w:firstLine="567"/>
        <w:jc w:val="both"/>
        <w:rPr>
          <w:rFonts w:ascii="Times New Roman" w:eastAsia="Times New Roman" w:hAnsi="Times New Roman" w:cs="Times New Roman"/>
          <w:sz w:val="28"/>
          <w:szCs w:val="28"/>
        </w:rPr>
      </w:pPr>
      <w:r w:rsidRPr="006E27ED">
        <w:rPr>
          <w:rFonts w:ascii="Times New Roman" w:eastAsia="Times New Roman" w:hAnsi="Times New Roman" w:cs="Times New Roman"/>
          <w:sz w:val="28"/>
          <w:szCs w:val="28"/>
        </w:rPr>
        <w:t>Рабочая программа разработана в соответствии с распоряжением Министерства просвещения Российской Федерации от 30 апреля 2021 г. № Р-98 «Об утверждении Концепции преподавания общеобразовательных дисциплин с учётом профессиональной направленности программ среднего профессионального образования, реализуемых на базе основного общего образования» и на основе требований:</w:t>
      </w:r>
    </w:p>
    <w:p w:rsidR="00347C6D" w:rsidRPr="006E27ED" w:rsidRDefault="00347C6D" w:rsidP="00347C6D">
      <w:pPr>
        <w:widowControl w:val="0"/>
        <w:overflowPunct w:val="0"/>
        <w:autoSpaceDE w:val="0"/>
        <w:autoSpaceDN w:val="0"/>
        <w:adjustRightInd w:val="0"/>
        <w:spacing w:after="0" w:line="230" w:lineRule="auto"/>
        <w:ind w:firstLine="567"/>
        <w:jc w:val="both"/>
        <w:rPr>
          <w:rFonts w:ascii="Times New Roman" w:eastAsia="Times New Roman" w:hAnsi="Times New Roman" w:cs="Times New Roman"/>
          <w:sz w:val="28"/>
          <w:szCs w:val="28"/>
        </w:rPr>
      </w:pPr>
      <w:r w:rsidRPr="006E27ED">
        <w:rPr>
          <w:rFonts w:ascii="Times New Roman" w:eastAsia="Times New Roman" w:hAnsi="Times New Roman" w:cs="Times New Roman"/>
          <w:sz w:val="28"/>
          <w:szCs w:val="28"/>
        </w:rPr>
        <w:t>- Федерального государственного образовательного стандарта среднего общего образования(ФГОССОО),</w:t>
      </w:r>
      <w:r w:rsidR="001659A5">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предъявляемых к содержанию и результатам освоения ОД «История»;</w:t>
      </w:r>
    </w:p>
    <w:p w:rsidR="00347C6D" w:rsidRPr="006E27ED" w:rsidRDefault="00347C6D" w:rsidP="00347C6D">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Федеральных</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государственных</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образовательных</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стандартов</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среднего</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профессионального</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(ФГОС</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СПО),</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предъявляемых к формированию общих компетенций</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w:t>
      </w:r>
      <w:r w:rsidRPr="006E27ED">
        <w:rPr>
          <w:rFonts w:ascii="Times New Roman" w:eastAsia="Times New Roman" w:hAnsi="Times New Roman" w:cs="Times New Roman"/>
          <w:sz w:val="28"/>
          <w:szCs w:val="28"/>
        </w:rPr>
        <w:t xml:space="preserve">и профессиональных компетенций (ПК) по профессии </w:t>
      </w:r>
      <w:r w:rsidR="00CD0BA2">
        <w:rPr>
          <w:rFonts w:ascii="Times New Roman" w:hAnsi="Times New Roman"/>
          <w:color w:val="000000" w:themeColor="text1"/>
          <w:sz w:val="28"/>
          <w:szCs w:val="28"/>
        </w:rPr>
        <w:t>15.01.</w:t>
      </w:r>
      <w:r w:rsidR="00CD0BA2" w:rsidRPr="001659A5">
        <w:rPr>
          <w:rFonts w:ascii="Times New Roman" w:hAnsi="Times New Roman"/>
          <w:color w:val="000000" w:themeColor="text1"/>
          <w:sz w:val="28"/>
          <w:szCs w:val="24"/>
        </w:rPr>
        <w:t>32</w:t>
      </w:r>
      <w:r w:rsidR="00CD0BA2" w:rsidRPr="001659A5">
        <w:rPr>
          <w:rFonts w:ascii="Times New Roman" w:hAnsi="Times New Roman" w:cs="Times New Roman"/>
          <w:sz w:val="28"/>
          <w:szCs w:val="24"/>
        </w:rPr>
        <w:t xml:space="preserve"> «Оператор станков с программным управлением</w:t>
      </w:r>
      <w:r w:rsidRPr="001659A5">
        <w:rPr>
          <w:rFonts w:ascii="Times New Roman" w:hAnsi="Times New Roman"/>
          <w:color w:val="000000" w:themeColor="text1"/>
          <w:sz w:val="28"/>
          <w:szCs w:val="24"/>
        </w:rPr>
        <w:t>»,</w:t>
      </w:r>
      <w:r w:rsidRPr="001659A5">
        <w:rPr>
          <w:rFonts w:ascii="Times New Roman" w:hAnsi="Times New Roman" w:cs="Times New Roman"/>
          <w:color w:val="000000" w:themeColor="text1"/>
          <w:sz w:val="28"/>
          <w:szCs w:val="24"/>
        </w:rPr>
        <w:t xml:space="preserve"> </w:t>
      </w:r>
      <w:r w:rsidRPr="006E27ED">
        <w:rPr>
          <w:rFonts w:ascii="Times New Roman" w:hAnsi="Times New Roman" w:cs="Times New Roman"/>
          <w:color w:val="000000" w:themeColor="text1"/>
          <w:sz w:val="28"/>
          <w:szCs w:val="28"/>
        </w:rPr>
        <w:t xml:space="preserve">входящая в укрупнённую группу </w:t>
      </w:r>
      <w:r w:rsidR="001659A5" w:rsidRPr="001659A5">
        <w:rPr>
          <w:rFonts w:ascii="Times New Roman" w:hAnsi="Times New Roman" w:cs="Times New Roman"/>
          <w:color w:val="000000" w:themeColor="text1"/>
          <w:sz w:val="28"/>
          <w:szCs w:val="28"/>
        </w:rPr>
        <w:t>15</w:t>
      </w:r>
      <w:r w:rsidRPr="001659A5">
        <w:rPr>
          <w:rFonts w:ascii="Times New Roman" w:hAnsi="Times New Roman" w:cs="Times New Roman"/>
          <w:color w:val="000000" w:themeColor="text1"/>
          <w:sz w:val="28"/>
          <w:szCs w:val="28"/>
        </w:rPr>
        <w:t>.00.00 «</w:t>
      </w:r>
      <w:r w:rsidR="00CD0BA2" w:rsidRPr="001659A5">
        <w:rPr>
          <w:rFonts w:ascii="Times New Roman" w:hAnsi="Times New Roman" w:cs="Times New Roman"/>
          <w:color w:val="000000" w:themeColor="text1"/>
          <w:sz w:val="28"/>
          <w:szCs w:val="28"/>
        </w:rPr>
        <w:t>Машиностроение</w:t>
      </w:r>
      <w:r w:rsidR="00CD0BA2">
        <w:rPr>
          <w:rFonts w:ascii="Times New Roman" w:hAnsi="Times New Roman" w:cs="Times New Roman"/>
          <w:color w:val="000000" w:themeColor="text1"/>
          <w:sz w:val="28"/>
          <w:szCs w:val="28"/>
        </w:rPr>
        <w:t>»</w:t>
      </w:r>
    </w:p>
    <w:p w:rsidR="00347C6D" w:rsidRPr="006E27ED" w:rsidRDefault="00347C6D" w:rsidP="00347C6D">
      <w:pPr>
        <w:widowControl w:val="0"/>
        <w:overflowPunct w:val="0"/>
        <w:autoSpaceDE w:val="0"/>
        <w:autoSpaceDN w:val="0"/>
        <w:adjustRightInd w:val="0"/>
        <w:spacing w:after="0" w:line="230" w:lineRule="auto"/>
        <w:ind w:firstLine="567"/>
        <w:jc w:val="both"/>
        <w:rPr>
          <w:rFonts w:ascii="Times New Roman" w:eastAsia="Times New Roman" w:hAnsi="Times New Roman" w:cs="Times New Roman"/>
          <w:sz w:val="28"/>
          <w:szCs w:val="28"/>
        </w:rPr>
      </w:pPr>
    </w:p>
    <w:p w:rsidR="00347C6D" w:rsidRPr="006E27ED" w:rsidRDefault="00347C6D" w:rsidP="00347C6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47C6D" w:rsidRPr="006E27ED" w:rsidRDefault="00347C6D" w:rsidP="00347C6D">
      <w:pPr>
        <w:spacing w:after="0" w:line="240" w:lineRule="auto"/>
        <w:ind w:left="2835" w:firstLine="567"/>
        <w:jc w:val="both"/>
        <w:rPr>
          <w:rFonts w:ascii="Times New Roman" w:eastAsia="Times New Roman" w:hAnsi="Times New Roman" w:cs="Times New Roman"/>
          <w:sz w:val="28"/>
          <w:szCs w:val="28"/>
        </w:rPr>
      </w:pPr>
      <w:r w:rsidRPr="006E27ED">
        <w:rPr>
          <w:rFonts w:ascii="Times New Roman" w:eastAsia="Times New Roman" w:hAnsi="Times New Roman" w:cs="Times New Roman"/>
          <w:sz w:val="28"/>
          <w:szCs w:val="28"/>
        </w:rPr>
        <w:t xml:space="preserve">Учреждение разработчик: Государственное профессиональное образовательное учреждение Тульской области «Ясногорский технологический техникум» </w:t>
      </w:r>
    </w:p>
    <w:p w:rsidR="00347C6D" w:rsidRPr="006E27ED" w:rsidRDefault="00347C6D" w:rsidP="00347C6D">
      <w:pPr>
        <w:spacing w:after="0" w:line="240" w:lineRule="auto"/>
        <w:ind w:firstLine="567"/>
        <w:jc w:val="both"/>
        <w:rPr>
          <w:rFonts w:ascii="Times New Roman" w:eastAsia="Times New Roman" w:hAnsi="Times New Roman" w:cs="Times New Roman"/>
          <w:sz w:val="28"/>
          <w:szCs w:val="28"/>
        </w:rPr>
      </w:pPr>
    </w:p>
    <w:p w:rsidR="00347C6D" w:rsidRPr="006E27ED" w:rsidRDefault="00347C6D" w:rsidP="00347C6D">
      <w:pPr>
        <w:spacing w:after="0" w:line="240" w:lineRule="auto"/>
        <w:ind w:firstLine="567"/>
        <w:jc w:val="both"/>
        <w:rPr>
          <w:rFonts w:ascii="Times New Roman" w:eastAsia="Times New Roman" w:hAnsi="Times New Roman" w:cs="Times New Roman"/>
          <w:sz w:val="28"/>
          <w:szCs w:val="28"/>
        </w:rPr>
      </w:pPr>
      <w:r w:rsidRPr="006E27ED">
        <w:rPr>
          <w:rFonts w:ascii="Times New Roman" w:eastAsia="Times New Roman" w:hAnsi="Times New Roman" w:cs="Times New Roman"/>
          <w:sz w:val="28"/>
          <w:szCs w:val="28"/>
        </w:rPr>
        <w:t>Разработчики:</w:t>
      </w:r>
    </w:p>
    <w:p w:rsidR="00347C6D" w:rsidRPr="006E27ED" w:rsidRDefault="00347C6D" w:rsidP="00347C6D">
      <w:pPr>
        <w:spacing w:after="0" w:line="240" w:lineRule="auto"/>
        <w:ind w:firstLine="567"/>
        <w:jc w:val="both"/>
        <w:rPr>
          <w:rFonts w:ascii="Times New Roman" w:eastAsia="Times New Roman" w:hAnsi="Times New Roman" w:cs="Times New Roman"/>
          <w:sz w:val="28"/>
          <w:szCs w:val="28"/>
        </w:rPr>
      </w:pPr>
      <w:r w:rsidRPr="006E27ED">
        <w:rPr>
          <w:rFonts w:ascii="Times New Roman" w:eastAsia="Times New Roman" w:hAnsi="Times New Roman" w:cs="Times New Roman"/>
          <w:sz w:val="28"/>
          <w:szCs w:val="28"/>
        </w:rPr>
        <w:t>Миляева О.В., преподаватель учебной дисциплины «История».</w:t>
      </w:r>
    </w:p>
    <w:p w:rsidR="00347C6D" w:rsidRPr="006E27ED" w:rsidRDefault="00347C6D" w:rsidP="00347C6D">
      <w:pPr>
        <w:spacing w:after="0" w:line="240" w:lineRule="auto"/>
        <w:ind w:firstLine="567"/>
        <w:rPr>
          <w:rFonts w:ascii="Times New Roman" w:eastAsia="Times New Roman" w:hAnsi="Times New Roman" w:cs="Times New Roman"/>
          <w:sz w:val="28"/>
          <w:szCs w:val="28"/>
        </w:rPr>
      </w:pPr>
    </w:p>
    <w:p w:rsidR="001659A5" w:rsidRPr="001659A5" w:rsidRDefault="001659A5" w:rsidP="001659A5">
      <w:pPr>
        <w:spacing w:after="0" w:line="240" w:lineRule="auto"/>
        <w:ind w:firstLine="567"/>
        <w:jc w:val="both"/>
        <w:rPr>
          <w:rFonts w:ascii="Times New Roman" w:eastAsia="Times New Roman" w:hAnsi="Times New Roman" w:cs="Times New Roman"/>
          <w:sz w:val="28"/>
          <w:szCs w:val="28"/>
        </w:rPr>
      </w:pPr>
    </w:p>
    <w:p w:rsidR="001659A5" w:rsidRPr="001659A5" w:rsidRDefault="001659A5" w:rsidP="001659A5">
      <w:pPr>
        <w:spacing w:after="0" w:line="240" w:lineRule="auto"/>
        <w:ind w:firstLine="567"/>
        <w:jc w:val="both"/>
        <w:rPr>
          <w:rFonts w:ascii="Times New Roman" w:eastAsia="Times New Roman" w:hAnsi="Times New Roman" w:cs="Times New Roman"/>
          <w:sz w:val="28"/>
          <w:szCs w:val="28"/>
        </w:rPr>
      </w:pPr>
      <w:r w:rsidRPr="001659A5">
        <w:rPr>
          <w:rFonts w:ascii="Times New Roman" w:eastAsia="Times New Roman" w:hAnsi="Times New Roman" w:cs="Times New Roman"/>
          <w:sz w:val="28"/>
          <w:szCs w:val="28"/>
        </w:rPr>
        <w:t>Рабочая программа учебной дисциплины «</w:t>
      </w:r>
      <w:r w:rsidR="00D029E3">
        <w:rPr>
          <w:rFonts w:ascii="Times New Roman" w:eastAsia="Times New Roman" w:hAnsi="Times New Roman" w:cs="Times New Roman"/>
          <w:sz w:val="28"/>
          <w:szCs w:val="28"/>
        </w:rPr>
        <w:t>История</w:t>
      </w:r>
      <w:r w:rsidRPr="001659A5">
        <w:rPr>
          <w:rFonts w:ascii="Times New Roman" w:eastAsia="Times New Roman" w:hAnsi="Times New Roman" w:cs="Times New Roman"/>
          <w:sz w:val="28"/>
          <w:szCs w:val="28"/>
        </w:rPr>
        <w:t>» обсуждена на заседании ПЦК общеобраз</w:t>
      </w:r>
      <w:r>
        <w:rPr>
          <w:rFonts w:ascii="Times New Roman" w:eastAsia="Times New Roman" w:hAnsi="Times New Roman" w:cs="Times New Roman"/>
          <w:sz w:val="28"/>
          <w:szCs w:val="28"/>
        </w:rPr>
        <w:t>овательного цикла (протокол № 10</w:t>
      </w:r>
      <w:r w:rsidRPr="001659A5">
        <w:rPr>
          <w:rFonts w:ascii="Times New Roman" w:eastAsia="Times New Roman" w:hAnsi="Times New Roman" w:cs="Times New Roman"/>
          <w:sz w:val="28"/>
          <w:szCs w:val="28"/>
        </w:rPr>
        <w:t xml:space="preserve"> от 26.06.2023 г)</w:t>
      </w:r>
    </w:p>
    <w:p w:rsidR="001659A5" w:rsidRPr="001659A5" w:rsidRDefault="001659A5" w:rsidP="001659A5">
      <w:pPr>
        <w:spacing w:after="0" w:line="240" w:lineRule="auto"/>
        <w:ind w:firstLine="567"/>
        <w:jc w:val="both"/>
        <w:rPr>
          <w:rFonts w:ascii="Times New Roman" w:eastAsia="Times New Roman" w:hAnsi="Times New Roman" w:cs="Times New Roman"/>
          <w:sz w:val="28"/>
          <w:szCs w:val="28"/>
        </w:rPr>
      </w:pPr>
      <w:r w:rsidRPr="001659A5">
        <w:rPr>
          <w:rFonts w:ascii="Times New Roman" w:eastAsia="Times New Roman" w:hAnsi="Times New Roman" w:cs="Times New Roman"/>
          <w:sz w:val="28"/>
          <w:szCs w:val="28"/>
        </w:rPr>
        <w:tab/>
      </w:r>
    </w:p>
    <w:p w:rsidR="001659A5" w:rsidRPr="001659A5" w:rsidRDefault="001659A5" w:rsidP="001659A5">
      <w:pPr>
        <w:spacing w:after="0" w:line="240" w:lineRule="auto"/>
        <w:ind w:firstLine="567"/>
        <w:jc w:val="both"/>
        <w:rPr>
          <w:rFonts w:ascii="Times New Roman" w:eastAsia="Times New Roman" w:hAnsi="Times New Roman" w:cs="Times New Roman"/>
          <w:sz w:val="28"/>
          <w:szCs w:val="28"/>
        </w:rPr>
      </w:pPr>
    </w:p>
    <w:p w:rsidR="00347C6D" w:rsidRDefault="001659A5" w:rsidP="001659A5">
      <w:pPr>
        <w:spacing w:after="0" w:line="240" w:lineRule="auto"/>
        <w:ind w:firstLine="567"/>
        <w:jc w:val="both"/>
        <w:rPr>
          <w:rFonts w:ascii="Times New Roman" w:eastAsia="Times New Roman" w:hAnsi="Times New Roman" w:cs="Times New Roman"/>
          <w:sz w:val="28"/>
          <w:szCs w:val="28"/>
        </w:rPr>
      </w:pPr>
      <w:r w:rsidRPr="001659A5">
        <w:rPr>
          <w:rFonts w:ascii="Times New Roman" w:eastAsia="Times New Roman" w:hAnsi="Times New Roman" w:cs="Times New Roman"/>
          <w:sz w:val="28"/>
          <w:szCs w:val="28"/>
        </w:rPr>
        <w:t>Рабочая программа учебной дисциплины «</w:t>
      </w:r>
      <w:r w:rsidR="00D029E3">
        <w:rPr>
          <w:rFonts w:ascii="Times New Roman" w:eastAsia="Times New Roman" w:hAnsi="Times New Roman" w:cs="Times New Roman"/>
          <w:sz w:val="28"/>
          <w:szCs w:val="28"/>
        </w:rPr>
        <w:t>История</w:t>
      </w:r>
      <w:r w:rsidRPr="001659A5">
        <w:rPr>
          <w:rFonts w:ascii="Times New Roman" w:eastAsia="Times New Roman" w:hAnsi="Times New Roman" w:cs="Times New Roman"/>
          <w:sz w:val="28"/>
          <w:szCs w:val="28"/>
        </w:rPr>
        <w:t>» одобрена методическим советом (протокол № 6 от 28.06.2023 г).</w:t>
      </w:r>
    </w:p>
    <w:p w:rsidR="00347C6D" w:rsidRDefault="00347C6D" w:rsidP="00347C6D">
      <w:pPr>
        <w:spacing w:after="0" w:line="240" w:lineRule="auto"/>
        <w:ind w:firstLine="567"/>
        <w:jc w:val="both"/>
        <w:rPr>
          <w:rFonts w:ascii="Times New Roman" w:eastAsia="Times New Roman" w:hAnsi="Times New Roman" w:cs="Times New Roman"/>
          <w:sz w:val="28"/>
          <w:szCs w:val="28"/>
        </w:rPr>
      </w:pPr>
    </w:p>
    <w:p w:rsidR="00347C6D" w:rsidRDefault="00347C6D" w:rsidP="00347C6D">
      <w:pPr>
        <w:spacing w:after="0" w:line="240" w:lineRule="auto"/>
        <w:ind w:firstLine="567"/>
        <w:jc w:val="both"/>
        <w:rPr>
          <w:rFonts w:ascii="Times New Roman" w:eastAsia="Times New Roman" w:hAnsi="Times New Roman" w:cs="Times New Roman"/>
          <w:sz w:val="28"/>
          <w:szCs w:val="28"/>
        </w:rPr>
      </w:pPr>
    </w:p>
    <w:p w:rsidR="00347C6D" w:rsidRDefault="00347C6D" w:rsidP="00347C6D">
      <w:pPr>
        <w:spacing w:after="0"/>
        <w:rPr>
          <w:rFonts w:ascii="Times New Roman" w:eastAsia="Times New Roman" w:hAnsi="Times New Roman" w:cs="Times New Roman"/>
          <w:b/>
          <w:sz w:val="28"/>
          <w:szCs w:val="28"/>
        </w:rPr>
      </w:pPr>
    </w:p>
    <w:p w:rsidR="00347C6D" w:rsidRDefault="00347C6D" w:rsidP="00347C6D">
      <w:pPr>
        <w:spacing w:after="0"/>
        <w:jc w:val="center"/>
        <w:rPr>
          <w:rFonts w:ascii="Times New Roman" w:eastAsia="Times New Roman" w:hAnsi="Times New Roman" w:cs="Times New Roman"/>
          <w:b/>
          <w:sz w:val="28"/>
          <w:szCs w:val="28"/>
        </w:rPr>
      </w:pPr>
    </w:p>
    <w:p w:rsidR="00347C6D" w:rsidRDefault="00347C6D" w:rsidP="00347C6D">
      <w:pPr>
        <w:jc w:val="center"/>
        <w:rPr>
          <w:rFonts w:ascii="Times New Roman" w:eastAsia="Times New Roman" w:hAnsi="Times New Roman"/>
          <w:b/>
          <w:iCs/>
          <w:sz w:val="28"/>
          <w:szCs w:val="28"/>
        </w:rPr>
      </w:pPr>
      <w:bookmarkStart w:id="0" w:name="_Hlk96002302"/>
    </w:p>
    <w:p w:rsidR="00CD0BA2" w:rsidRDefault="00CD0BA2" w:rsidP="00347C6D">
      <w:pPr>
        <w:jc w:val="center"/>
        <w:rPr>
          <w:rFonts w:ascii="Times New Roman" w:eastAsia="Times New Roman" w:hAnsi="Times New Roman"/>
          <w:b/>
          <w:iCs/>
          <w:sz w:val="28"/>
          <w:szCs w:val="28"/>
        </w:rPr>
      </w:pPr>
    </w:p>
    <w:p w:rsidR="00347C6D" w:rsidRPr="009A4FC3" w:rsidRDefault="00347C6D" w:rsidP="00347C6D">
      <w:pPr>
        <w:jc w:val="center"/>
        <w:rPr>
          <w:rFonts w:ascii="Times New Roman" w:eastAsia="Times New Roman" w:hAnsi="Times New Roman"/>
          <w:b/>
          <w:iCs/>
          <w:sz w:val="28"/>
          <w:szCs w:val="28"/>
        </w:rPr>
      </w:pPr>
      <w:r w:rsidRPr="009A4FC3">
        <w:rPr>
          <w:rFonts w:ascii="Times New Roman" w:eastAsia="Times New Roman" w:hAnsi="Times New Roman"/>
          <w:b/>
          <w:iCs/>
          <w:sz w:val="28"/>
          <w:szCs w:val="28"/>
        </w:rPr>
        <w:t>СОДЕРЖАНИЕ</w:t>
      </w:r>
    </w:p>
    <w:tbl>
      <w:tblPr>
        <w:tblW w:w="8677" w:type="dxa"/>
        <w:tblLook w:val="04A0" w:firstRow="1" w:lastRow="0" w:firstColumn="1" w:lastColumn="0" w:noHBand="0" w:noVBand="1"/>
      </w:tblPr>
      <w:tblGrid>
        <w:gridCol w:w="739"/>
        <w:gridCol w:w="6946"/>
        <w:gridCol w:w="992"/>
      </w:tblGrid>
      <w:tr w:rsidR="00347C6D" w:rsidRPr="005B6F9C" w:rsidTr="00537872">
        <w:tc>
          <w:tcPr>
            <w:tcW w:w="739" w:type="dxa"/>
            <w:shd w:val="clear" w:color="auto" w:fill="auto"/>
          </w:tcPr>
          <w:p w:rsidR="00347C6D" w:rsidRPr="005B6F9C" w:rsidRDefault="00347C6D" w:rsidP="00537872">
            <w:pPr>
              <w:suppressAutoHyphens/>
              <w:spacing w:after="0" w:line="240" w:lineRule="auto"/>
              <w:rPr>
                <w:rFonts w:ascii="Times New Roman" w:hAnsi="Times New Roman" w:cs="Calibri"/>
                <w:bCs/>
                <w:sz w:val="28"/>
                <w:szCs w:val="28"/>
              </w:rPr>
            </w:pPr>
            <w:r w:rsidRPr="005B6F9C">
              <w:rPr>
                <w:rFonts w:ascii="Times New Roman" w:hAnsi="Times New Roman" w:cs="Calibri"/>
                <w:bCs/>
                <w:sz w:val="28"/>
                <w:szCs w:val="28"/>
              </w:rPr>
              <w:t>1.</w:t>
            </w:r>
          </w:p>
        </w:tc>
        <w:tc>
          <w:tcPr>
            <w:tcW w:w="6946" w:type="dxa"/>
            <w:shd w:val="clear" w:color="auto" w:fill="auto"/>
          </w:tcPr>
          <w:p w:rsidR="00347C6D" w:rsidRPr="001659A5" w:rsidRDefault="001659A5" w:rsidP="001659A5">
            <w:pPr>
              <w:suppressAutoHyphens/>
              <w:spacing w:line="240" w:lineRule="auto"/>
              <w:rPr>
                <w:rFonts w:ascii="Times New Roman" w:hAnsi="Times New Roman" w:cs="Calibri"/>
                <w:bCs/>
                <w:sz w:val="28"/>
                <w:szCs w:val="28"/>
              </w:rPr>
            </w:pPr>
            <w:r w:rsidRPr="001659A5">
              <w:rPr>
                <w:rFonts w:ascii="Times New Roman" w:eastAsia="Times New Roman" w:hAnsi="Times New Roman"/>
                <w:sz w:val="28"/>
                <w:szCs w:val="28"/>
              </w:rPr>
              <w:t xml:space="preserve">Общая характеристика рабочей программы общеобразовательной дисциплины  </w:t>
            </w:r>
          </w:p>
        </w:tc>
        <w:tc>
          <w:tcPr>
            <w:tcW w:w="992" w:type="dxa"/>
            <w:shd w:val="clear" w:color="auto" w:fill="auto"/>
          </w:tcPr>
          <w:p w:rsidR="00347C6D" w:rsidRPr="005B6F9C" w:rsidRDefault="00347C6D" w:rsidP="00537872">
            <w:pPr>
              <w:suppressAutoHyphens/>
              <w:spacing w:after="0" w:line="240" w:lineRule="auto"/>
              <w:jc w:val="right"/>
              <w:rPr>
                <w:rFonts w:ascii="Times New Roman" w:hAnsi="Times New Roman" w:cs="Calibri"/>
                <w:b/>
                <w:sz w:val="28"/>
                <w:szCs w:val="28"/>
              </w:rPr>
            </w:pPr>
            <w:r>
              <w:rPr>
                <w:rFonts w:ascii="Times New Roman" w:hAnsi="Times New Roman" w:cs="Calibri"/>
                <w:b/>
                <w:sz w:val="28"/>
                <w:szCs w:val="28"/>
              </w:rPr>
              <w:t>4</w:t>
            </w:r>
          </w:p>
        </w:tc>
      </w:tr>
      <w:tr w:rsidR="00347C6D" w:rsidRPr="005B6F9C" w:rsidTr="00537872">
        <w:tc>
          <w:tcPr>
            <w:tcW w:w="739" w:type="dxa"/>
            <w:shd w:val="clear" w:color="auto" w:fill="auto"/>
          </w:tcPr>
          <w:p w:rsidR="00347C6D" w:rsidRPr="005B6F9C" w:rsidRDefault="00347C6D" w:rsidP="00537872">
            <w:pPr>
              <w:suppressAutoHyphens/>
              <w:spacing w:after="0" w:line="240" w:lineRule="auto"/>
              <w:rPr>
                <w:rFonts w:ascii="Times New Roman" w:hAnsi="Times New Roman" w:cs="Calibri"/>
                <w:bCs/>
                <w:sz w:val="28"/>
                <w:szCs w:val="28"/>
              </w:rPr>
            </w:pPr>
            <w:r w:rsidRPr="005B6F9C">
              <w:rPr>
                <w:rFonts w:ascii="Times New Roman" w:hAnsi="Times New Roman" w:cs="Calibri"/>
                <w:bCs/>
                <w:sz w:val="28"/>
                <w:szCs w:val="28"/>
              </w:rPr>
              <w:t>2.</w:t>
            </w:r>
          </w:p>
        </w:tc>
        <w:tc>
          <w:tcPr>
            <w:tcW w:w="6946" w:type="dxa"/>
            <w:shd w:val="clear" w:color="auto" w:fill="auto"/>
          </w:tcPr>
          <w:p w:rsidR="00347C6D" w:rsidRPr="001659A5" w:rsidRDefault="001659A5" w:rsidP="00537872">
            <w:pPr>
              <w:suppressAutoHyphens/>
              <w:rPr>
                <w:rFonts w:ascii="Times New Roman" w:eastAsia="Times New Roman" w:hAnsi="Times New Roman"/>
                <w:sz w:val="28"/>
                <w:szCs w:val="28"/>
              </w:rPr>
            </w:pPr>
            <w:r w:rsidRPr="001659A5">
              <w:rPr>
                <w:rFonts w:ascii="Times New Roman" w:eastAsia="Times New Roman" w:hAnsi="Times New Roman"/>
                <w:sz w:val="28"/>
                <w:szCs w:val="28"/>
              </w:rPr>
              <w:t>Структура и содержание общеобразовательной дисциплины</w:t>
            </w:r>
            <w:r w:rsidRPr="001659A5">
              <w:rPr>
                <w:rFonts w:ascii="Times New Roman" w:eastAsia="Times New Roman" w:hAnsi="Times New Roman"/>
                <w:sz w:val="28"/>
                <w:szCs w:val="28"/>
              </w:rPr>
              <w:tab/>
            </w:r>
          </w:p>
        </w:tc>
        <w:tc>
          <w:tcPr>
            <w:tcW w:w="992" w:type="dxa"/>
            <w:shd w:val="clear" w:color="auto" w:fill="auto"/>
          </w:tcPr>
          <w:p w:rsidR="00347C6D" w:rsidRPr="001A539E" w:rsidRDefault="00347C6D" w:rsidP="00537872">
            <w:pPr>
              <w:suppressAutoHyphens/>
              <w:spacing w:after="0" w:line="240" w:lineRule="auto"/>
              <w:jc w:val="right"/>
              <w:rPr>
                <w:rFonts w:ascii="Times New Roman" w:hAnsi="Times New Roman" w:cs="Calibri"/>
                <w:b/>
                <w:sz w:val="28"/>
                <w:szCs w:val="28"/>
              </w:rPr>
            </w:pPr>
            <w:r w:rsidRPr="001A539E">
              <w:rPr>
                <w:rFonts w:ascii="Times New Roman" w:hAnsi="Times New Roman" w:cs="Calibri"/>
                <w:b/>
                <w:sz w:val="28"/>
                <w:szCs w:val="28"/>
              </w:rPr>
              <w:t>7</w:t>
            </w:r>
          </w:p>
        </w:tc>
      </w:tr>
      <w:tr w:rsidR="00347C6D" w:rsidRPr="005B6F9C" w:rsidTr="00537872">
        <w:tc>
          <w:tcPr>
            <w:tcW w:w="739" w:type="dxa"/>
            <w:shd w:val="clear" w:color="auto" w:fill="auto"/>
          </w:tcPr>
          <w:p w:rsidR="00347C6D" w:rsidRPr="005B6F9C" w:rsidRDefault="00347C6D" w:rsidP="00537872">
            <w:pPr>
              <w:suppressAutoHyphens/>
              <w:spacing w:after="0" w:line="240" w:lineRule="auto"/>
              <w:rPr>
                <w:rFonts w:ascii="Times New Roman" w:hAnsi="Times New Roman" w:cs="Calibri"/>
                <w:bCs/>
                <w:sz w:val="28"/>
                <w:szCs w:val="28"/>
              </w:rPr>
            </w:pPr>
            <w:r w:rsidRPr="005B6F9C">
              <w:rPr>
                <w:rFonts w:ascii="Times New Roman" w:hAnsi="Times New Roman" w:cs="Calibri"/>
                <w:bCs/>
                <w:sz w:val="28"/>
                <w:szCs w:val="28"/>
              </w:rPr>
              <w:t>3.</w:t>
            </w:r>
          </w:p>
        </w:tc>
        <w:tc>
          <w:tcPr>
            <w:tcW w:w="6946" w:type="dxa"/>
            <w:shd w:val="clear" w:color="auto" w:fill="auto"/>
          </w:tcPr>
          <w:p w:rsidR="00347C6D" w:rsidRPr="001659A5" w:rsidRDefault="001659A5" w:rsidP="00537872">
            <w:pPr>
              <w:suppressAutoHyphens/>
              <w:spacing w:after="0" w:line="240" w:lineRule="auto"/>
              <w:rPr>
                <w:rFonts w:ascii="Times New Roman" w:hAnsi="Times New Roman" w:cs="Calibri"/>
                <w:bCs/>
                <w:sz w:val="28"/>
                <w:szCs w:val="28"/>
              </w:rPr>
            </w:pPr>
            <w:r w:rsidRPr="001659A5">
              <w:rPr>
                <w:rFonts w:ascii="Times New Roman" w:eastAsia="Times New Roman" w:hAnsi="Times New Roman"/>
                <w:sz w:val="28"/>
                <w:szCs w:val="28"/>
              </w:rPr>
              <w:t>Условия реализации программы общеобразовательной дисциплины</w:t>
            </w:r>
          </w:p>
        </w:tc>
        <w:tc>
          <w:tcPr>
            <w:tcW w:w="992" w:type="dxa"/>
            <w:shd w:val="clear" w:color="auto" w:fill="auto"/>
          </w:tcPr>
          <w:p w:rsidR="00347C6D" w:rsidRPr="005B6F9C" w:rsidRDefault="00347C6D" w:rsidP="00537872">
            <w:pPr>
              <w:suppressAutoHyphens/>
              <w:spacing w:after="0" w:line="240" w:lineRule="auto"/>
              <w:jc w:val="right"/>
              <w:rPr>
                <w:rFonts w:ascii="Times New Roman" w:hAnsi="Times New Roman" w:cs="Calibri"/>
                <w:b/>
                <w:sz w:val="28"/>
                <w:szCs w:val="28"/>
              </w:rPr>
            </w:pPr>
            <w:r>
              <w:rPr>
                <w:rFonts w:ascii="Times New Roman" w:hAnsi="Times New Roman" w:cs="Calibri"/>
                <w:b/>
                <w:sz w:val="28"/>
                <w:szCs w:val="28"/>
              </w:rPr>
              <w:t>51</w:t>
            </w:r>
          </w:p>
        </w:tc>
      </w:tr>
      <w:tr w:rsidR="00347C6D" w:rsidRPr="005B6F9C" w:rsidTr="00537872">
        <w:tc>
          <w:tcPr>
            <w:tcW w:w="8677" w:type="dxa"/>
            <w:gridSpan w:val="3"/>
            <w:shd w:val="clear" w:color="auto" w:fill="auto"/>
          </w:tcPr>
          <w:p w:rsidR="00347C6D" w:rsidRPr="001659A5" w:rsidRDefault="00347C6D" w:rsidP="00537872">
            <w:pPr>
              <w:suppressAutoHyphens/>
              <w:spacing w:after="0" w:line="240" w:lineRule="auto"/>
              <w:jc w:val="center"/>
              <w:rPr>
                <w:rFonts w:ascii="Times New Roman" w:hAnsi="Times New Roman" w:cs="Calibri"/>
                <w:bCs/>
                <w:sz w:val="28"/>
                <w:szCs w:val="28"/>
              </w:rPr>
            </w:pPr>
          </w:p>
        </w:tc>
      </w:tr>
      <w:tr w:rsidR="00347C6D" w:rsidRPr="005B6F9C" w:rsidTr="001659A5">
        <w:trPr>
          <w:trHeight w:val="796"/>
        </w:trPr>
        <w:tc>
          <w:tcPr>
            <w:tcW w:w="739" w:type="dxa"/>
            <w:shd w:val="clear" w:color="auto" w:fill="auto"/>
          </w:tcPr>
          <w:p w:rsidR="00347C6D" w:rsidRPr="005B6F9C" w:rsidRDefault="00347C6D" w:rsidP="00537872">
            <w:pPr>
              <w:suppressAutoHyphens/>
              <w:spacing w:after="0" w:line="240" w:lineRule="auto"/>
              <w:rPr>
                <w:rFonts w:ascii="Times New Roman" w:hAnsi="Times New Roman" w:cs="Calibri"/>
                <w:bCs/>
                <w:sz w:val="28"/>
                <w:szCs w:val="28"/>
              </w:rPr>
            </w:pPr>
            <w:r w:rsidRPr="005B6F9C">
              <w:rPr>
                <w:rFonts w:ascii="Times New Roman" w:hAnsi="Times New Roman" w:cs="Calibri"/>
                <w:bCs/>
                <w:sz w:val="28"/>
                <w:szCs w:val="28"/>
              </w:rPr>
              <w:t>4.</w:t>
            </w:r>
          </w:p>
        </w:tc>
        <w:tc>
          <w:tcPr>
            <w:tcW w:w="6946" w:type="dxa"/>
            <w:shd w:val="clear" w:color="auto" w:fill="auto"/>
          </w:tcPr>
          <w:p w:rsidR="00347C6D" w:rsidRPr="001659A5" w:rsidRDefault="001659A5" w:rsidP="00537872">
            <w:pPr>
              <w:suppressAutoHyphens/>
              <w:spacing w:after="0" w:line="240" w:lineRule="auto"/>
              <w:jc w:val="both"/>
              <w:rPr>
                <w:rFonts w:ascii="Times New Roman" w:hAnsi="Times New Roman" w:cs="Calibri"/>
                <w:bCs/>
                <w:sz w:val="28"/>
                <w:szCs w:val="28"/>
              </w:rPr>
            </w:pPr>
            <w:r w:rsidRPr="001659A5">
              <w:rPr>
                <w:rFonts w:ascii="Times New Roman" w:eastAsia="Times New Roman" w:hAnsi="Times New Roman"/>
                <w:sz w:val="28"/>
                <w:szCs w:val="28"/>
              </w:rPr>
              <w:t xml:space="preserve">Контроль и оценка результатов освоения общеобразовательной дисциплины </w:t>
            </w:r>
          </w:p>
        </w:tc>
        <w:tc>
          <w:tcPr>
            <w:tcW w:w="992" w:type="dxa"/>
            <w:shd w:val="clear" w:color="auto" w:fill="auto"/>
          </w:tcPr>
          <w:p w:rsidR="00347C6D" w:rsidRPr="005B6F9C" w:rsidRDefault="00347C6D" w:rsidP="00537872">
            <w:pPr>
              <w:suppressAutoHyphens/>
              <w:spacing w:after="0" w:line="240" w:lineRule="auto"/>
              <w:jc w:val="right"/>
              <w:rPr>
                <w:rFonts w:ascii="Times New Roman" w:hAnsi="Times New Roman" w:cs="Calibri"/>
                <w:b/>
                <w:sz w:val="28"/>
                <w:szCs w:val="28"/>
              </w:rPr>
            </w:pPr>
            <w:r>
              <w:rPr>
                <w:rFonts w:ascii="Times New Roman" w:hAnsi="Times New Roman" w:cs="Calibri"/>
                <w:b/>
                <w:sz w:val="28"/>
                <w:szCs w:val="28"/>
              </w:rPr>
              <w:t>56</w:t>
            </w:r>
          </w:p>
        </w:tc>
      </w:tr>
      <w:bookmarkEnd w:id="0"/>
    </w:tbl>
    <w:p w:rsidR="00347C6D" w:rsidRDefault="00347C6D"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Default="001659A5" w:rsidP="00347C6D">
      <w:pPr>
        <w:rPr>
          <w:color w:val="FF0000"/>
        </w:rPr>
      </w:pPr>
    </w:p>
    <w:p w:rsidR="001659A5" w:rsidRPr="00A95BB6" w:rsidRDefault="001659A5" w:rsidP="00347C6D">
      <w:pPr>
        <w:rPr>
          <w:color w:val="FF0000"/>
        </w:rPr>
      </w:pPr>
    </w:p>
    <w:p w:rsidR="001659A5" w:rsidRPr="001659A5" w:rsidRDefault="001659A5" w:rsidP="001659A5">
      <w:pPr>
        <w:suppressAutoHyphens/>
        <w:spacing w:after="0" w:line="23" w:lineRule="atLeast"/>
        <w:jc w:val="center"/>
        <w:rPr>
          <w:rFonts w:ascii="OfficinaSansBookC" w:eastAsia="Calibri" w:hAnsi="OfficinaSansBookC" w:cs="Arial"/>
          <w:b/>
          <w:bCs/>
          <w:sz w:val="28"/>
          <w:szCs w:val="28"/>
          <w:lang w:eastAsia="en-US"/>
        </w:rPr>
      </w:pPr>
      <w:bookmarkStart w:id="1" w:name="_Toc113637405"/>
      <w:bookmarkStart w:id="2" w:name="_Toc106895938"/>
      <w:r w:rsidRPr="001659A5">
        <w:rPr>
          <w:rFonts w:ascii="OfficinaSansBookC" w:eastAsia="Calibri" w:hAnsi="OfficinaSansBookC" w:cs="Arial"/>
          <w:b/>
          <w:bCs/>
          <w:sz w:val="28"/>
          <w:szCs w:val="28"/>
          <w:lang w:eastAsia="en-US"/>
        </w:rPr>
        <w:t>1. ОБЩАЯ ХАРАКТЕРИСТИКА ПРИМЕРНОЙ РАБОЧЕЙ ПРОГРАММЫ ОБЩЕОБРАЗОВАТЕЛЬНОЙ ДИСЦИПЛИНЫ</w:t>
      </w:r>
      <w:bookmarkEnd w:id="1"/>
    </w:p>
    <w:bookmarkEnd w:id="2"/>
    <w:p w:rsidR="00C74D7C" w:rsidRDefault="00C74D7C" w:rsidP="00347C6D">
      <w:pPr>
        <w:spacing w:after="0" w:line="240" w:lineRule="auto"/>
        <w:ind w:firstLine="708"/>
        <w:jc w:val="both"/>
        <w:rPr>
          <w:rFonts w:ascii="Times New Roman" w:eastAsia="Times New Roman" w:hAnsi="Times New Roman" w:cs="Times New Roman"/>
          <w:b/>
          <w:bCs/>
          <w:color w:val="000000" w:themeColor="text1"/>
          <w:sz w:val="28"/>
          <w:szCs w:val="28"/>
        </w:rPr>
      </w:pPr>
      <w:r w:rsidRPr="00C74D7C">
        <w:rPr>
          <w:rFonts w:ascii="Times New Roman" w:eastAsia="Times New Roman" w:hAnsi="Times New Roman" w:cs="Times New Roman"/>
          <w:b/>
          <w:bCs/>
          <w:color w:val="000000" w:themeColor="text1"/>
          <w:sz w:val="28"/>
          <w:szCs w:val="28"/>
        </w:rPr>
        <w:t>1.1 Место дисциплины в структуре образовательной программы СПО</w:t>
      </w:r>
    </w:p>
    <w:p w:rsidR="00347C6D" w:rsidRPr="00F403BC" w:rsidRDefault="00347C6D" w:rsidP="00347C6D">
      <w:pPr>
        <w:spacing w:after="0" w:line="240" w:lineRule="auto"/>
        <w:ind w:firstLine="708"/>
        <w:jc w:val="both"/>
        <w:rPr>
          <w:rFonts w:ascii="Times New Roman" w:hAnsi="Times New Roman" w:cs="Times New Roman"/>
          <w:color w:val="000000" w:themeColor="text1"/>
          <w:sz w:val="28"/>
          <w:szCs w:val="28"/>
        </w:rPr>
      </w:pPr>
      <w:r w:rsidRPr="006E27ED">
        <w:rPr>
          <w:rFonts w:ascii="Times New Roman" w:eastAsia="Calibri" w:hAnsi="Times New Roman" w:cs="Times New Roman"/>
          <w:sz w:val="28"/>
          <w:szCs w:val="28"/>
        </w:rPr>
        <w:t>Общеобразовательная дисциплина «История» является частью обязательной предметной области «Общественные науки», изучается в общеобразовательном цикле учебного плана с учетом профессиональной направленности в соответствии с ФГОС на базовом уровне</w:t>
      </w:r>
      <w:r>
        <w:rPr>
          <w:rFonts w:ascii="Times New Roman" w:eastAsia="Calibri" w:hAnsi="Times New Roman" w:cs="Times New Roman"/>
          <w:sz w:val="28"/>
          <w:szCs w:val="28"/>
        </w:rPr>
        <w:t xml:space="preserve"> </w:t>
      </w:r>
      <w:r w:rsidR="00F403BC" w:rsidRPr="00F403BC">
        <w:rPr>
          <w:rFonts w:ascii="Times New Roman" w:eastAsia="Times New Roman" w:hAnsi="Times New Roman" w:cs="Times New Roman"/>
          <w:color w:val="000000" w:themeColor="text1"/>
          <w:sz w:val="28"/>
          <w:szCs w:val="28"/>
        </w:rPr>
        <w:t>15.01.32 Оператор станков с программным управлением, входящей в укрупнённую группу «Машиностроение»</w:t>
      </w:r>
    </w:p>
    <w:p w:rsidR="00347C6D" w:rsidRPr="006E27ED" w:rsidRDefault="00347C6D" w:rsidP="00347C6D">
      <w:pPr>
        <w:keepNext/>
        <w:widowControl w:val="0"/>
        <w:tabs>
          <w:tab w:val="left" w:pos="743"/>
        </w:tabs>
        <w:autoSpaceDE w:val="0"/>
        <w:autoSpaceDN w:val="0"/>
        <w:spacing w:after="0" w:line="240" w:lineRule="auto"/>
        <w:ind w:right="203"/>
        <w:jc w:val="both"/>
        <w:outlineLvl w:val="0"/>
        <w:rPr>
          <w:rFonts w:ascii="Times New Roman" w:eastAsia="Times New Roman" w:hAnsi="Times New Roman"/>
          <w:b/>
          <w:bCs/>
          <w:color w:val="000000" w:themeColor="text1"/>
          <w:kern w:val="32"/>
          <w:sz w:val="28"/>
          <w:szCs w:val="28"/>
        </w:rPr>
      </w:pPr>
      <w:r w:rsidRPr="006E27ED">
        <w:rPr>
          <w:rFonts w:ascii="Times New Roman" w:eastAsia="Times New Roman" w:hAnsi="Times New Roman"/>
          <w:b/>
          <w:bCs/>
          <w:color w:val="000000" w:themeColor="text1"/>
          <w:kern w:val="32"/>
          <w:sz w:val="28"/>
          <w:szCs w:val="28"/>
        </w:rPr>
        <w:t>1.2. Цели и задачи общеобразовательной дисциплины (в соответствии с требованиями Федерального государственного образовательного стандарта среднего общего образования, ориентацией на результаты Федерального государственного образовательного стандарта среднего профессионального образования)</w:t>
      </w:r>
    </w:p>
    <w:p w:rsidR="00347C6D" w:rsidRPr="006E27ED" w:rsidRDefault="00347C6D" w:rsidP="00347C6D">
      <w:pPr>
        <w:widowControl w:val="0"/>
        <w:autoSpaceDE w:val="0"/>
        <w:autoSpaceDN w:val="0"/>
        <w:spacing w:after="0" w:line="240" w:lineRule="auto"/>
        <w:ind w:left="112" w:right="108" w:firstLine="708"/>
        <w:jc w:val="both"/>
        <w:rPr>
          <w:rFonts w:ascii="Times New Roman" w:eastAsia="Times New Roman" w:hAnsi="Times New Roman" w:cs="Times New Roman"/>
          <w:sz w:val="28"/>
          <w:szCs w:val="28"/>
        </w:rPr>
      </w:pPr>
      <w:r w:rsidRPr="006E27ED">
        <w:rPr>
          <w:rFonts w:ascii="Times New Roman" w:eastAsia="Times New Roman" w:hAnsi="Times New Roman" w:cs="Times New Roman"/>
          <w:b/>
          <w:color w:val="000000"/>
          <w:sz w:val="28"/>
          <w:szCs w:val="28"/>
        </w:rPr>
        <w:t>Цели освоения ОД (</w:t>
      </w:r>
      <w:r w:rsidRPr="006E27ED">
        <w:rPr>
          <w:rFonts w:ascii="Times New Roman" w:eastAsia="Times New Roman" w:hAnsi="Times New Roman" w:cs="Times New Roman"/>
          <w:color w:val="000000"/>
          <w:sz w:val="28"/>
          <w:szCs w:val="28"/>
        </w:rPr>
        <w:t xml:space="preserve">в соответствии с требованиями ФГОС СОО, ориентацией на результаты ФГОС СПО): </w:t>
      </w:r>
      <w:r w:rsidRPr="006E27ED">
        <w:rPr>
          <w:rFonts w:ascii="Times New Roman" w:eastAsia="Times New Roman" w:hAnsi="Times New Roman" w:cs="Times New Roman"/>
          <w:sz w:val="28"/>
          <w:szCs w:val="28"/>
        </w:rPr>
        <w:t>достичь предметных,</w:t>
      </w:r>
      <w:r w:rsidRPr="006E27ED">
        <w:rPr>
          <w:rFonts w:ascii="Times New Roman" w:eastAsia="Times New Roman" w:hAnsi="Times New Roman" w:cs="Times New Roman"/>
          <w:sz w:val="28"/>
          <w:szCs w:val="28"/>
        </w:rPr>
        <w:tab/>
        <w:t xml:space="preserve">личностных и метапредметных </w:t>
      </w:r>
      <w:r w:rsidRPr="006E27ED">
        <w:rPr>
          <w:rFonts w:ascii="Times New Roman" w:eastAsia="Times New Roman" w:hAnsi="Times New Roman" w:cs="Times New Roman"/>
          <w:spacing w:val="-1"/>
          <w:sz w:val="28"/>
          <w:szCs w:val="28"/>
        </w:rPr>
        <w:t xml:space="preserve">результатов </w:t>
      </w:r>
      <w:r w:rsidRPr="006E27ED">
        <w:rPr>
          <w:rFonts w:ascii="Times New Roman" w:eastAsia="Times New Roman" w:hAnsi="Times New Roman" w:cs="Times New Roman"/>
          <w:sz w:val="28"/>
          <w:szCs w:val="28"/>
        </w:rPr>
        <w:t>обучения на базовом уровне;</w:t>
      </w:r>
    </w:p>
    <w:p w:rsidR="00347C6D" w:rsidRPr="006E27ED" w:rsidRDefault="00347C6D" w:rsidP="00347C6D">
      <w:pPr>
        <w:tabs>
          <w:tab w:val="left" w:pos="1531"/>
          <w:tab w:val="left" w:pos="1532"/>
        </w:tabs>
        <w:spacing w:after="0" w:line="240" w:lineRule="auto"/>
        <w:jc w:val="both"/>
        <w:rPr>
          <w:rFonts w:ascii="Times New Roman" w:eastAsia="Calibri" w:hAnsi="Times New Roman" w:cs="Times New Roman"/>
          <w:sz w:val="28"/>
          <w:szCs w:val="28"/>
        </w:rPr>
      </w:pPr>
      <w:r w:rsidRPr="006E27ED">
        <w:rPr>
          <w:rFonts w:ascii="Times New Roman" w:eastAsia="Calibri" w:hAnsi="Times New Roman" w:cs="Times New Roman"/>
          <w:sz w:val="28"/>
          <w:szCs w:val="28"/>
        </w:rPr>
        <w:t>- способствовать формированию ОК и ПК специальности.</w:t>
      </w:r>
    </w:p>
    <w:p w:rsidR="00347C6D" w:rsidRPr="006E27ED" w:rsidRDefault="00347C6D" w:rsidP="00347C6D">
      <w:pPr>
        <w:widowControl w:val="0"/>
        <w:autoSpaceDE w:val="0"/>
        <w:autoSpaceDN w:val="0"/>
        <w:spacing w:after="0" w:line="240" w:lineRule="auto"/>
        <w:ind w:right="272"/>
        <w:jc w:val="both"/>
        <w:rPr>
          <w:rFonts w:ascii="Times New Roman" w:eastAsia="Times New Roman" w:hAnsi="Times New Roman" w:cs="Times New Roman"/>
          <w:sz w:val="28"/>
          <w:szCs w:val="28"/>
        </w:rPr>
      </w:pPr>
      <w:r w:rsidRPr="006E27ED">
        <w:rPr>
          <w:rFonts w:ascii="Times New Roman" w:eastAsia="Times New Roman" w:hAnsi="Times New Roman" w:cs="Times New Roman"/>
          <w:sz w:val="28"/>
          <w:szCs w:val="28"/>
        </w:rPr>
        <w:t>- способствовать</w:t>
      </w:r>
      <w:r w:rsidRPr="006E27ED">
        <w:rPr>
          <w:rFonts w:ascii="Times New Roman" w:eastAsia="Times New Roman" w:hAnsi="Times New Roman" w:cs="Times New Roman"/>
          <w:sz w:val="28"/>
          <w:szCs w:val="28"/>
        </w:rPr>
        <w:tab/>
        <w:t>достижению</w:t>
      </w:r>
      <w:r w:rsidRPr="006E27ED">
        <w:rPr>
          <w:rFonts w:ascii="Times New Roman" w:eastAsia="Times New Roman" w:hAnsi="Times New Roman" w:cs="Times New Roman"/>
          <w:sz w:val="28"/>
          <w:szCs w:val="28"/>
        </w:rPr>
        <w:tab/>
        <w:t>личностных, метапредметных</w:t>
      </w:r>
      <w:r w:rsidRPr="006E27ED">
        <w:rPr>
          <w:rFonts w:ascii="Times New Roman" w:eastAsia="Times New Roman" w:hAnsi="Times New Roman" w:cs="Times New Roman"/>
          <w:sz w:val="28"/>
          <w:szCs w:val="28"/>
        </w:rPr>
        <w:tab/>
      </w:r>
      <w:r w:rsidRPr="006E27ED">
        <w:rPr>
          <w:rFonts w:ascii="Times New Roman" w:eastAsia="Times New Roman" w:hAnsi="Times New Roman" w:cs="Times New Roman"/>
          <w:spacing w:val="-1"/>
          <w:sz w:val="28"/>
          <w:szCs w:val="28"/>
        </w:rPr>
        <w:t xml:space="preserve">и </w:t>
      </w:r>
      <w:r w:rsidRPr="006E27ED">
        <w:rPr>
          <w:rFonts w:ascii="Times New Roman" w:eastAsia="Times New Roman" w:hAnsi="Times New Roman" w:cs="Times New Roman"/>
          <w:sz w:val="28"/>
          <w:szCs w:val="28"/>
        </w:rPr>
        <w:t>предметных результатов обучения;</w:t>
      </w:r>
    </w:p>
    <w:p w:rsidR="00347C6D" w:rsidRPr="006E27ED" w:rsidRDefault="00347C6D" w:rsidP="00347C6D">
      <w:pPr>
        <w:widowControl w:val="0"/>
        <w:autoSpaceDE w:val="0"/>
        <w:autoSpaceDN w:val="0"/>
        <w:spacing w:before="1" w:after="0" w:line="240" w:lineRule="auto"/>
        <w:ind w:right="205"/>
        <w:jc w:val="both"/>
        <w:rPr>
          <w:rFonts w:ascii="Times New Roman" w:eastAsia="Times New Roman" w:hAnsi="Times New Roman" w:cs="Times New Roman"/>
          <w:sz w:val="28"/>
          <w:szCs w:val="28"/>
        </w:rPr>
      </w:pPr>
      <w:r w:rsidRPr="006E27ED">
        <w:rPr>
          <w:rFonts w:ascii="Times New Roman" w:eastAsia="Times New Roman" w:hAnsi="Times New Roman" w:cs="Times New Roman"/>
          <w:b/>
          <w:sz w:val="28"/>
          <w:szCs w:val="28"/>
        </w:rPr>
        <w:t xml:space="preserve">- </w:t>
      </w:r>
      <w:r w:rsidRPr="006E27ED">
        <w:rPr>
          <w:rFonts w:ascii="Times New Roman" w:eastAsia="Times New Roman" w:hAnsi="Times New Roman" w:cs="Times New Roman"/>
          <w:sz w:val="28"/>
          <w:szCs w:val="28"/>
        </w:rPr>
        <w:t xml:space="preserve">формировать коммуникативную, </w:t>
      </w:r>
      <w:r w:rsidRPr="006E27ED">
        <w:rPr>
          <w:rFonts w:ascii="Times New Roman" w:eastAsia="Calibri" w:hAnsi="Times New Roman" w:cs="Times New Roman"/>
          <w:color w:val="000000"/>
          <w:sz w:val="28"/>
          <w:szCs w:val="28"/>
          <w:shd w:val="clear" w:color="auto" w:fill="FFFFFF"/>
        </w:rPr>
        <w:t xml:space="preserve">предметную, </w:t>
      </w:r>
      <w:r w:rsidRPr="006E27ED">
        <w:rPr>
          <w:rFonts w:ascii="Times New Roman" w:eastAsia="Calibri" w:hAnsi="Times New Roman" w:cs="Times New Roman"/>
          <w:bCs/>
          <w:color w:val="000000"/>
          <w:sz w:val="28"/>
          <w:szCs w:val="28"/>
          <w:shd w:val="clear" w:color="auto" w:fill="FFFFFF"/>
        </w:rPr>
        <w:t>информационную и</w:t>
      </w:r>
      <w:r w:rsidRPr="006E27ED">
        <w:rPr>
          <w:rFonts w:ascii="Times New Roman" w:eastAsia="Calibri" w:hAnsi="Times New Roman" w:cs="Times New Roman"/>
          <w:color w:val="000000"/>
          <w:sz w:val="28"/>
          <w:szCs w:val="28"/>
          <w:shd w:val="clear" w:color="auto" w:fill="FFFFFF"/>
        </w:rPr>
        <w:t> общекультурную компетенции.</w:t>
      </w:r>
    </w:p>
    <w:p w:rsidR="00347C6D" w:rsidRPr="006E27ED" w:rsidRDefault="00347C6D" w:rsidP="00347C6D">
      <w:pPr>
        <w:widowControl w:val="0"/>
        <w:autoSpaceDE w:val="0"/>
        <w:autoSpaceDN w:val="0"/>
        <w:spacing w:after="0" w:line="240" w:lineRule="auto"/>
        <w:ind w:right="272"/>
        <w:jc w:val="both"/>
        <w:rPr>
          <w:rFonts w:ascii="Times New Roman" w:eastAsia="Times New Roman" w:hAnsi="Times New Roman" w:cs="Times New Roman"/>
          <w:sz w:val="28"/>
          <w:szCs w:val="28"/>
        </w:rPr>
      </w:pPr>
      <w:r w:rsidRPr="006E27ED">
        <w:rPr>
          <w:rFonts w:ascii="Times New Roman" w:eastAsia="Times New Roman" w:hAnsi="Times New Roman" w:cs="Times New Roman"/>
          <w:b/>
          <w:sz w:val="28"/>
          <w:szCs w:val="28"/>
        </w:rPr>
        <w:t xml:space="preserve">- </w:t>
      </w:r>
      <w:r w:rsidRPr="006E27ED">
        <w:rPr>
          <w:rFonts w:ascii="Times New Roman" w:eastAsia="Times New Roman" w:hAnsi="Times New Roman" w:cs="Times New Roman"/>
          <w:sz w:val="28"/>
          <w:szCs w:val="28"/>
        </w:rPr>
        <w:t>способствовать формированию ОК и ПК.</w:t>
      </w:r>
    </w:p>
    <w:p w:rsidR="00347C6D" w:rsidRPr="006E27ED" w:rsidRDefault="00347C6D" w:rsidP="00347C6D">
      <w:pPr>
        <w:tabs>
          <w:tab w:val="left" w:pos="1532"/>
        </w:tabs>
        <w:spacing w:after="0" w:line="240" w:lineRule="auto"/>
        <w:ind w:right="329"/>
        <w:jc w:val="both"/>
        <w:rPr>
          <w:rFonts w:ascii="Times New Roman" w:eastAsia="Calibri" w:hAnsi="Times New Roman" w:cs="Times New Roman"/>
          <w:b/>
          <w:sz w:val="28"/>
          <w:szCs w:val="28"/>
        </w:rPr>
      </w:pPr>
      <w:r w:rsidRPr="006E27ED">
        <w:rPr>
          <w:rFonts w:ascii="Times New Roman" w:eastAsia="Calibri" w:hAnsi="Times New Roman" w:cs="Times New Roman"/>
          <w:b/>
          <w:sz w:val="28"/>
          <w:szCs w:val="28"/>
        </w:rPr>
        <w:t>Задачи освоения ОД</w:t>
      </w:r>
    </w:p>
    <w:p w:rsidR="00347C6D" w:rsidRPr="006E27ED" w:rsidRDefault="00347C6D" w:rsidP="00347C6D">
      <w:pPr>
        <w:tabs>
          <w:tab w:val="left" w:pos="1532"/>
        </w:tabs>
        <w:spacing w:after="0" w:line="240" w:lineRule="auto"/>
        <w:ind w:right="329"/>
        <w:jc w:val="both"/>
        <w:rPr>
          <w:rFonts w:ascii="Times New Roman" w:eastAsia="Calibri" w:hAnsi="Times New Roman" w:cs="Times New Roman"/>
          <w:sz w:val="28"/>
          <w:szCs w:val="28"/>
        </w:rPr>
      </w:pPr>
      <w:r w:rsidRPr="006E27ED">
        <w:rPr>
          <w:rFonts w:ascii="Times New Roman" w:eastAsia="Calibri" w:hAnsi="Times New Roman" w:cs="Times New Roman"/>
          <w:b/>
          <w:sz w:val="28"/>
          <w:szCs w:val="28"/>
        </w:rPr>
        <w:t xml:space="preserve"> </w:t>
      </w:r>
      <w:r w:rsidRPr="006E27ED">
        <w:rPr>
          <w:rFonts w:ascii="Times New Roman" w:eastAsia="Calibri" w:hAnsi="Times New Roman" w:cs="Times New Roman"/>
          <w:sz w:val="28"/>
          <w:szCs w:val="28"/>
        </w:rPr>
        <w:t>(в соответствии с требованиями ФГОС СОО, ориентацией на результаты ФГОС СПО): формирование у обучающихся ориентиров для гражданской, этнонациональной, социальной, культурной самоидентификации в окружающем мире;</w:t>
      </w:r>
    </w:p>
    <w:p w:rsidR="00347C6D" w:rsidRPr="006E27ED" w:rsidRDefault="00347C6D" w:rsidP="00347C6D">
      <w:pPr>
        <w:widowControl w:val="0"/>
        <w:numPr>
          <w:ilvl w:val="0"/>
          <w:numId w:val="1"/>
        </w:numPr>
        <w:tabs>
          <w:tab w:val="left" w:pos="1532"/>
        </w:tabs>
        <w:autoSpaceDE w:val="0"/>
        <w:autoSpaceDN w:val="0"/>
        <w:spacing w:after="0" w:line="240" w:lineRule="auto"/>
        <w:ind w:right="325" w:firstLine="708"/>
        <w:jc w:val="both"/>
        <w:rPr>
          <w:rFonts w:ascii="Times New Roman" w:eastAsia="Times New Roman" w:hAnsi="Times New Roman" w:cs="Times New Roman"/>
          <w:sz w:val="28"/>
          <w:szCs w:val="28"/>
        </w:rPr>
      </w:pPr>
      <w:r w:rsidRPr="006E27ED">
        <w:rPr>
          <w:rFonts w:ascii="Times New Roman" w:eastAsia="Times New Roman" w:hAnsi="Times New Roman" w:cs="Times New Roman"/>
          <w:sz w:val="28"/>
          <w:szCs w:val="28"/>
        </w:rPr>
        <w:t>Овладение обучающимися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347C6D" w:rsidRPr="006C7FE3" w:rsidRDefault="00347C6D" w:rsidP="00347C6D">
      <w:pPr>
        <w:spacing w:after="0" w:line="240" w:lineRule="auto"/>
        <w:ind w:right="-1" w:firstLine="708"/>
        <w:jc w:val="both"/>
        <w:rPr>
          <w:rFonts w:ascii="Times New Roman" w:hAnsi="Times New Roman" w:cs="Times New Roman"/>
          <w:sz w:val="28"/>
          <w:szCs w:val="28"/>
        </w:rPr>
      </w:pPr>
      <w:r w:rsidRPr="006E27ED">
        <w:rPr>
          <w:rFonts w:ascii="Times New Roman" w:eastAsia="Times New Roman" w:hAnsi="Times New Roman" w:cs="Times New Roman"/>
          <w:sz w:val="28"/>
          <w:szCs w:val="28"/>
        </w:rPr>
        <w:t>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Times New Roman" w:eastAsia="Times New Roman" w:hAnsi="Times New Roman" w:cs="Times New Roman"/>
          <w:sz w:val="28"/>
          <w:szCs w:val="28"/>
        </w:rPr>
        <w:t>.</w:t>
      </w:r>
    </w:p>
    <w:p w:rsidR="00347C6D" w:rsidRPr="006C7FE3" w:rsidRDefault="00347C6D" w:rsidP="00347C6D">
      <w:pPr>
        <w:spacing w:after="0" w:line="240" w:lineRule="auto"/>
        <w:ind w:firstLine="709"/>
        <w:contextualSpacing/>
        <w:jc w:val="both"/>
        <w:rPr>
          <w:rFonts w:ascii="Times New Roman" w:hAnsi="Times New Roman" w:cs="Times New Roman"/>
          <w:sz w:val="28"/>
          <w:szCs w:val="28"/>
        </w:rPr>
      </w:pPr>
    </w:p>
    <w:p w:rsidR="00C74D7C" w:rsidRPr="00C74D7C" w:rsidRDefault="00C74D7C" w:rsidP="00C74D7C">
      <w:pPr>
        <w:suppressAutoHyphens/>
        <w:spacing w:after="0" w:line="23" w:lineRule="atLeast"/>
        <w:jc w:val="both"/>
        <w:rPr>
          <w:rFonts w:ascii="OfficinaSansBookC" w:eastAsia="Times New Roman" w:hAnsi="OfficinaSansBookC" w:cs="Times New Roman"/>
          <w:b/>
          <w:bCs/>
          <w:sz w:val="28"/>
          <w:szCs w:val="28"/>
          <w:lang w:eastAsia="en-US"/>
        </w:rPr>
      </w:pPr>
      <w:r w:rsidRPr="00C74D7C">
        <w:rPr>
          <w:rFonts w:ascii="OfficinaSansBookC" w:eastAsia="Times New Roman" w:hAnsi="OfficinaSansBookC" w:cs="Times New Roman"/>
          <w:b/>
          <w:bCs/>
          <w:sz w:val="28"/>
          <w:szCs w:val="28"/>
          <w:lang w:eastAsia="en-US"/>
        </w:rPr>
        <w:t>1.2.2. Планируемые результаты освоения общеобразовательной дисциплины</w:t>
      </w:r>
      <w:r w:rsidRPr="00C74D7C">
        <w:rPr>
          <w:rFonts w:ascii="OfficinaSansBookC" w:eastAsia="Calibri" w:hAnsi="OfficinaSansBookC" w:cs="Times New Roman"/>
          <w:b/>
          <w:bCs/>
          <w:sz w:val="28"/>
          <w:szCs w:val="28"/>
          <w:lang w:eastAsia="en-US"/>
        </w:rPr>
        <w:t xml:space="preserve"> в соответствии с ФГОС СПО и на основе ФГОС СОО</w:t>
      </w:r>
    </w:p>
    <w:p w:rsidR="00C74D7C" w:rsidRPr="00C74D7C" w:rsidRDefault="00C74D7C" w:rsidP="00C74D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Calibri" w:hAnsi="OfficinaSansBookC" w:cs="Arial"/>
          <w:sz w:val="28"/>
          <w:szCs w:val="28"/>
        </w:rPr>
      </w:pPr>
      <w:r w:rsidRPr="00C74D7C">
        <w:rPr>
          <w:rFonts w:ascii="OfficinaSansBookC" w:eastAsia="Times New Roman" w:hAnsi="OfficinaSansBookC" w:cs="Times New Roman"/>
          <w:sz w:val="28"/>
          <w:szCs w:val="28"/>
        </w:rPr>
        <w:t xml:space="preserve">Особое значение дисциплина имеет при формировании ОК и ПК </w:t>
      </w:r>
      <w:r>
        <w:rPr>
          <w:rFonts w:ascii="OfficinaSansBookC" w:eastAsia="Times New Roman" w:hAnsi="OfficinaSansBookC" w:cs="Times New Roman"/>
          <w:sz w:val="28"/>
          <w:szCs w:val="28"/>
        </w:rPr>
        <w:t>указанных в таблице.</w:t>
      </w:r>
    </w:p>
    <w:p w:rsidR="00C74D7C" w:rsidRPr="00C74D7C" w:rsidRDefault="00C74D7C" w:rsidP="00C74D7C">
      <w:pPr>
        <w:suppressAutoHyphens/>
        <w:spacing w:after="0" w:line="23" w:lineRule="atLeast"/>
        <w:ind w:firstLine="709"/>
        <w:jc w:val="both"/>
        <w:rPr>
          <w:rFonts w:ascii="OfficinaSansBookC" w:eastAsia="Times New Roman" w:hAnsi="OfficinaSansBookC" w:cs="Times New Roman"/>
          <w:sz w:val="28"/>
          <w:szCs w:val="28"/>
          <w:lang w:eastAsia="en-US"/>
        </w:rPr>
        <w:sectPr w:rsidR="00C74D7C" w:rsidRPr="00C74D7C" w:rsidSect="003763A6">
          <w:footerReference w:type="even" r:id="rId8"/>
          <w:footerReference w:type="default" r:id="rId9"/>
          <w:pgSz w:w="11906" w:h="16838"/>
          <w:pgMar w:top="1134" w:right="850" w:bottom="1134" w:left="1701" w:header="708" w:footer="708" w:gutter="0"/>
          <w:cols w:space="720"/>
          <w:titlePg/>
          <w:docGrid w:linePitch="360"/>
        </w:sectPr>
      </w:pPr>
    </w:p>
    <w:tbl>
      <w:tblPr>
        <w:tblpPr w:leftFromText="180" w:rightFromText="180" w:bottomFromText="160" w:vertAnchor="text" w:tblpY="1"/>
        <w:tblOverlap w:val="neve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783"/>
        <w:gridCol w:w="5747"/>
        <w:gridCol w:w="329"/>
      </w:tblGrid>
      <w:tr w:rsidR="00C74D7C" w:rsidRPr="00C74D7C" w:rsidTr="0066098A">
        <w:trPr>
          <w:cantSplit/>
          <w:trHeight w:val="416"/>
        </w:trPr>
        <w:tc>
          <w:tcPr>
            <w:tcW w:w="3256" w:type="dxa"/>
            <w:vMerge w:val="restart"/>
            <w:vAlign w:val="center"/>
          </w:tcPr>
          <w:p w:rsidR="00C74D7C" w:rsidRPr="00C74D7C" w:rsidRDefault="00C74D7C" w:rsidP="00C74D7C">
            <w:pPr>
              <w:suppressAutoHyphens/>
              <w:spacing w:after="0" w:line="23" w:lineRule="atLeast"/>
              <w:jc w:val="center"/>
              <w:rPr>
                <w:rFonts w:ascii="OfficinaSansBookC" w:eastAsia="Calibri" w:hAnsi="OfficinaSansBookC" w:cs="Arial"/>
                <w:b/>
                <w:iCs/>
                <w:sz w:val="24"/>
                <w:szCs w:val="24"/>
                <w:lang w:eastAsia="en-US"/>
              </w:rPr>
            </w:pPr>
            <w:r w:rsidRPr="00C74D7C">
              <w:rPr>
                <w:rFonts w:ascii="OfficinaSansBookC" w:eastAsia="Calibri" w:hAnsi="OfficinaSansBookC" w:cs="Times New Roman"/>
                <w:b/>
                <w:iCs/>
                <w:sz w:val="24"/>
                <w:szCs w:val="24"/>
                <w:lang w:eastAsia="en-US"/>
              </w:rPr>
              <w:lastRenderedPageBreak/>
              <w:t>Код и наименование формируемых компетенций</w:t>
            </w:r>
          </w:p>
        </w:tc>
        <w:tc>
          <w:tcPr>
            <w:tcW w:w="11859" w:type="dxa"/>
            <w:gridSpan w:val="3"/>
            <w:tcBorders>
              <w:top w:val="single" w:sz="4" w:space="0" w:color="auto"/>
              <w:left w:val="single" w:sz="4" w:space="0" w:color="auto"/>
              <w:bottom w:val="single" w:sz="4" w:space="0" w:color="auto"/>
              <w:right w:val="single" w:sz="4" w:space="0" w:color="auto"/>
            </w:tcBorders>
            <w:vAlign w:val="center"/>
          </w:tcPr>
          <w:p w:rsidR="00C74D7C" w:rsidRPr="00C74D7C" w:rsidRDefault="00C74D7C" w:rsidP="00C74D7C">
            <w:pPr>
              <w:suppressAutoHyphens/>
              <w:spacing w:after="0" w:line="23" w:lineRule="atLeast"/>
              <w:jc w:val="center"/>
              <w:rPr>
                <w:rFonts w:ascii="OfficinaSansBookC" w:eastAsia="Calibri" w:hAnsi="OfficinaSansBookC" w:cs="Arial"/>
                <w:b/>
                <w:iCs/>
                <w:sz w:val="24"/>
                <w:szCs w:val="24"/>
                <w:lang w:eastAsia="en-US"/>
              </w:rPr>
            </w:pPr>
            <w:r w:rsidRPr="00C74D7C">
              <w:rPr>
                <w:rFonts w:ascii="OfficinaSansBookC" w:eastAsia="Calibri" w:hAnsi="OfficinaSansBookC" w:cs="Times New Roman"/>
                <w:b/>
                <w:iCs/>
                <w:sz w:val="24"/>
                <w:szCs w:val="24"/>
                <w:lang w:eastAsia="en-US"/>
              </w:rPr>
              <w:t>Планируемые результаты освоения дисциплины</w:t>
            </w:r>
          </w:p>
        </w:tc>
      </w:tr>
      <w:tr w:rsidR="00C74D7C" w:rsidRPr="00C74D7C" w:rsidTr="0066098A">
        <w:trPr>
          <w:cantSplit/>
          <w:trHeight w:val="281"/>
        </w:trPr>
        <w:tc>
          <w:tcPr>
            <w:tcW w:w="3256" w:type="dxa"/>
            <w:vMerge/>
            <w:tcBorders>
              <w:left w:val="single" w:sz="4" w:space="0" w:color="auto"/>
              <w:bottom w:val="single" w:sz="4" w:space="0" w:color="auto"/>
              <w:right w:val="single" w:sz="4" w:space="0" w:color="auto"/>
            </w:tcBorders>
            <w:vAlign w:val="center"/>
            <w:hideMark/>
          </w:tcPr>
          <w:p w:rsidR="00C74D7C" w:rsidRPr="00C74D7C" w:rsidRDefault="00C74D7C" w:rsidP="00C74D7C">
            <w:pPr>
              <w:suppressAutoHyphens/>
              <w:spacing w:after="0" w:line="23" w:lineRule="atLeast"/>
              <w:jc w:val="center"/>
              <w:rPr>
                <w:rFonts w:ascii="OfficinaSansBookC" w:eastAsia="Calibri" w:hAnsi="OfficinaSansBookC" w:cs="Arial"/>
                <w:iCs/>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vAlign w:val="center"/>
            <w:hideMark/>
          </w:tcPr>
          <w:p w:rsidR="00C74D7C" w:rsidRPr="00C74D7C" w:rsidRDefault="00C74D7C" w:rsidP="00C74D7C">
            <w:pPr>
              <w:suppressAutoHyphens/>
              <w:spacing w:after="0" w:line="23" w:lineRule="atLeast"/>
              <w:jc w:val="center"/>
              <w:rPr>
                <w:rFonts w:ascii="OfficinaSansBookC" w:eastAsia="Calibri" w:hAnsi="OfficinaSansBookC" w:cs="Arial"/>
                <w:b/>
                <w:iCs/>
                <w:sz w:val="24"/>
                <w:szCs w:val="24"/>
                <w:lang w:eastAsia="en-US"/>
              </w:rPr>
            </w:pPr>
            <w:r w:rsidRPr="00C74D7C">
              <w:rPr>
                <w:rFonts w:ascii="OfficinaSansBookC" w:eastAsia="Calibri" w:hAnsi="OfficinaSansBookC" w:cs="Arial"/>
                <w:b/>
                <w:iCs/>
                <w:sz w:val="24"/>
                <w:szCs w:val="24"/>
                <w:lang w:eastAsia="en-US"/>
              </w:rPr>
              <w:t>Общие</w:t>
            </w:r>
          </w:p>
        </w:tc>
        <w:tc>
          <w:tcPr>
            <w:tcW w:w="6076" w:type="dxa"/>
            <w:gridSpan w:val="2"/>
            <w:tcBorders>
              <w:top w:val="single" w:sz="4" w:space="0" w:color="auto"/>
              <w:left w:val="single" w:sz="4" w:space="0" w:color="auto"/>
              <w:bottom w:val="single" w:sz="4" w:space="0" w:color="auto"/>
              <w:right w:val="single" w:sz="4" w:space="0" w:color="auto"/>
            </w:tcBorders>
            <w:vAlign w:val="center"/>
            <w:hideMark/>
          </w:tcPr>
          <w:p w:rsidR="00C74D7C" w:rsidRPr="00C74D7C" w:rsidRDefault="00C74D7C" w:rsidP="00C74D7C">
            <w:pPr>
              <w:suppressAutoHyphens/>
              <w:spacing w:after="0" w:line="23" w:lineRule="atLeast"/>
              <w:jc w:val="center"/>
              <w:rPr>
                <w:rFonts w:ascii="OfficinaSansBookC" w:eastAsia="Calibri" w:hAnsi="OfficinaSansBookC" w:cs="Arial"/>
                <w:b/>
                <w:iCs/>
                <w:sz w:val="24"/>
                <w:szCs w:val="24"/>
                <w:lang w:eastAsia="en-US"/>
              </w:rPr>
            </w:pPr>
            <w:r w:rsidRPr="00C74D7C">
              <w:rPr>
                <w:rFonts w:ascii="OfficinaSansBookC" w:eastAsia="Calibri" w:hAnsi="OfficinaSansBookC" w:cs="Arial"/>
                <w:b/>
                <w:iCs/>
                <w:sz w:val="24"/>
                <w:szCs w:val="24"/>
                <w:lang w:eastAsia="en-US"/>
              </w:rPr>
              <w:t>Дисциплинарные</w:t>
            </w:r>
          </w:p>
        </w:tc>
      </w:tr>
      <w:tr w:rsidR="00C74D7C" w:rsidRPr="00C74D7C" w:rsidTr="0066098A">
        <w:trPr>
          <w:trHeight w:val="841"/>
        </w:trPr>
        <w:tc>
          <w:tcPr>
            <w:tcW w:w="3256" w:type="dxa"/>
            <w:tcBorders>
              <w:top w:val="single" w:sz="4" w:space="0" w:color="auto"/>
              <w:left w:val="single" w:sz="4" w:space="0" w:color="auto"/>
              <w:bottom w:val="single" w:sz="4" w:space="0" w:color="auto"/>
              <w:right w:val="single" w:sz="4" w:space="0" w:color="auto"/>
            </w:tcBorders>
            <w:hideMark/>
          </w:tcPr>
          <w:p w:rsidR="00C74D7C" w:rsidRPr="00C74D7C" w:rsidRDefault="00C74D7C" w:rsidP="00C74D7C">
            <w:pPr>
              <w:suppressAutoHyphens/>
              <w:spacing w:after="0" w:line="23" w:lineRule="atLeast"/>
              <w:jc w:val="both"/>
              <w:rPr>
                <w:rFonts w:ascii="OfficinaSansBookC" w:eastAsia="Calibri" w:hAnsi="OfficinaSansBookC" w:cs="Arial"/>
                <w:sz w:val="24"/>
                <w:szCs w:val="24"/>
                <w:lang w:eastAsia="en-US"/>
              </w:rPr>
            </w:pPr>
            <w:r w:rsidRPr="00C74D7C">
              <w:rPr>
                <w:rFonts w:ascii="OfficinaSansBookC" w:eastAsia="Calibri" w:hAnsi="OfficinaSansBookC" w:cs="Arial"/>
                <w:iCs/>
                <w:sz w:val="24"/>
                <w:szCs w:val="24"/>
                <w:lang w:eastAsia="en-US"/>
              </w:rPr>
              <w:t>ОК 01. Выбирать способы решения задач профессиональной деятельности применительно к различным контекстам</w:t>
            </w:r>
          </w:p>
        </w:tc>
        <w:tc>
          <w:tcPr>
            <w:tcW w:w="5783" w:type="dxa"/>
            <w:tcBorders>
              <w:top w:val="single" w:sz="4" w:space="0" w:color="auto"/>
              <w:left w:val="single" w:sz="4" w:space="0" w:color="auto"/>
              <w:bottom w:val="single" w:sz="4" w:space="0" w:color="auto"/>
              <w:right w:val="single" w:sz="4" w:space="0" w:color="auto"/>
            </w:tcBorders>
            <w:hideMark/>
          </w:tcPr>
          <w:p w:rsidR="00C74D7C" w:rsidRPr="00C74D7C" w:rsidRDefault="00C74D7C" w:rsidP="00C74D7C">
            <w:pPr>
              <w:spacing w:after="0" w:line="23" w:lineRule="atLeast"/>
              <w:jc w:val="both"/>
              <w:rPr>
                <w:rFonts w:ascii="OfficinaSansBookC" w:eastAsia="Calibri" w:hAnsi="OfficinaSansBookC" w:cs="Times New Roman"/>
                <w:color w:val="000000"/>
                <w:sz w:val="24"/>
                <w:szCs w:val="24"/>
                <w:shd w:val="clear" w:color="auto" w:fill="FFFFFF"/>
                <w:lang w:eastAsia="en-US"/>
              </w:rPr>
            </w:pPr>
            <w:r w:rsidRPr="00C74D7C">
              <w:rPr>
                <w:rFonts w:ascii="OfficinaSansBookC" w:eastAsia="Calibri" w:hAnsi="OfficinaSansBookC" w:cs="Times New Roman"/>
                <w:color w:val="000000"/>
                <w:sz w:val="24"/>
                <w:szCs w:val="24"/>
                <w:shd w:val="clear" w:color="auto" w:fill="FFFFFF"/>
                <w:lang w:eastAsia="en-US"/>
              </w:rPr>
              <w:t>В части трудового воспитания:</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Calibri" w:hAnsi="OfficinaSansBookC" w:cs="Times New Roman"/>
                <w:color w:val="000000"/>
                <w:sz w:val="24"/>
                <w:szCs w:val="24"/>
                <w:shd w:val="clear" w:color="auto" w:fill="FFFFFF"/>
                <w:lang w:eastAsia="en-US"/>
              </w:rPr>
              <w:t>- готовность к труду, осознание ценности мастерства, трудолюбие;</w:t>
            </w:r>
            <w:r w:rsidRPr="00C74D7C">
              <w:rPr>
                <w:rFonts w:ascii="OfficinaSansBookC" w:eastAsia="Calibri" w:hAnsi="OfficinaSansBookC" w:cs="Times New Roman"/>
                <w:iCs/>
                <w:sz w:val="24"/>
                <w:szCs w:val="24"/>
                <w:lang w:eastAsia="en-US"/>
              </w:rPr>
              <w:t xml:space="preserve"> </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Calibri" w:hAnsi="OfficinaSansBookC" w:cs="Times New Roman"/>
                <w:color w:val="000000"/>
                <w:sz w:val="24"/>
                <w:szCs w:val="24"/>
                <w:shd w:val="clear" w:color="auto" w:fill="FFFFFF"/>
                <w:lang w:eastAsia="en-US"/>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74D7C">
              <w:rPr>
                <w:rFonts w:ascii="OfficinaSansBookC" w:eastAsia="Calibri" w:hAnsi="OfficinaSansBookC" w:cs="Times New Roman"/>
                <w:iCs/>
                <w:sz w:val="24"/>
                <w:szCs w:val="24"/>
                <w:lang w:eastAsia="en-US"/>
              </w:rPr>
              <w:t xml:space="preserve"> </w:t>
            </w:r>
          </w:p>
          <w:p w:rsidR="00C74D7C" w:rsidRPr="00C74D7C" w:rsidRDefault="00C74D7C" w:rsidP="00C74D7C">
            <w:pPr>
              <w:spacing w:after="0" w:line="23" w:lineRule="atLeast"/>
              <w:jc w:val="both"/>
              <w:rPr>
                <w:rFonts w:ascii="OfficinaSansBookC" w:eastAsia="Calibri" w:hAnsi="OfficinaSansBookC" w:cs="Times New Roman"/>
                <w:strike/>
                <w:color w:val="000000"/>
                <w:sz w:val="24"/>
                <w:szCs w:val="24"/>
                <w:shd w:val="clear" w:color="auto" w:fill="FFFFFF"/>
                <w:lang w:eastAsia="en-US"/>
              </w:rPr>
            </w:pPr>
            <w:r w:rsidRPr="00C74D7C">
              <w:rPr>
                <w:rFonts w:ascii="OfficinaSansBookC" w:eastAsia="Calibri" w:hAnsi="OfficinaSansBookC" w:cs="Times New Roman"/>
                <w:color w:val="000000"/>
                <w:sz w:val="24"/>
                <w:szCs w:val="24"/>
                <w:shd w:val="clear" w:color="auto" w:fill="FFFFFF"/>
                <w:lang w:eastAsia="en-US"/>
              </w:rPr>
              <w:t>- интерес к различным сферам профессиональной деятельности,</w:t>
            </w:r>
          </w:p>
          <w:p w:rsidR="00C74D7C" w:rsidRPr="00C74D7C" w:rsidRDefault="00C74D7C" w:rsidP="00C74D7C">
            <w:pPr>
              <w:spacing w:after="0" w:line="23" w:lineRule="atLeast"/>
              <w:jc w:val="both"/>
              <w:rPr>
                <w:rFonts w:ascii="OfficinaSansBookC" w:eastAsia="Calibri" w:hAnsi="OfficinaSansBookC" w:cs="Arial"/>
                <w:color w:val="808080"/>
                <w:sz w:val="24"/>
                <w:szCs w:val="24"/>
                <w:shd w:val="clear" w:color="auto" w:fill="FFFFFF"/>
                <w:lang w:eastAsia="en-US"/>
              </w:rPr>
            </w:pPr>
            <w:r w:rsidRPr="00C74D7C">
              <w:rPr>
                <w:rFonts w:ascii="OfficinaSansBookC" w:eastAsia="Calibri" w:hAnsi="OfficinaSansBookC" w:cs="Times New Roman"/>
                <w:color w:val="000000"/>
                <w:sz w:val="24"/>
                <w:szCs w:val="24"/>
                <w:shd w:val="clear" w:color="auto" w:fill="FFFFFF"/>
                <w:lang w:eastAsia="en-US"/>
              </w:rPr>
              <w:t>Овладение универсальными учебными познавательными действиями:</w:t>
            </w:r>
          </w:p>
          <w:p w:rsidR="00C74D7C" w:rsidRPr="00C74D7C" w:rsidRDefault="00C74D7C" w:rsidP="00C74D7C">
            <w:pPr>
              <w:spacing w:after="0" w:line="23" w:lineRule="atLeast"/>
              <w:jc w:val="both"/>
              <w:rPr>
                <w:rFonts w:ascii="OfficinaSansBookC" w:eastAsia="Calibri" w:hAnsi="OfficinaSansBookC" w:cs="Times New Roman"/>
                <w:color w:val="000000"/>
                <w:sz w:val="24"/>
                <w:szCs w:val="24"/>
                <w:shd w:val="clear" w:color="auto" w:fill="FFFFFF"/>
                <w:lang w:eastAsia="en-US"/>
              </w:rPr>
            </w:pPr>
            <w:r w:rsidRPr="00C74D7C">
              <w:rPr>
                <w:rFonts w:ascii="OfficinaSansBookC" w:eastAsia="Calibri" w:hAnsi="OfficinaSansBookC" w:cs="Arial"/>
                <w:color w:val="808080"/>
                <w:sz w:val="24"/>
                <w:szCs w:val="24"/>
                <w:shd w:val="clear" w:color="auto" w:fill="FFFFFF"/>
                <w:lang w:eastAsia="en-US"/>
              </w:rPr>
              <w:t xml:space="preserve"> а) </w:t>
            </w:r>
            <w:r w:rsidRPr="00C74D7C">
              <w:rPr>
                <w:rFonts w:ascii="OfficinaSansBookC" w:eastAsia="Calibri" w:hAnsi="OfficinaSansBookC" w:cs="Times New Roman"/>
                <w:color w:val="000000"/>
                <w:sz w:val="24"/>
                <w:szCs w:val="24"/>
                <w:shd w:val="clear" w:color="auto" w:fill="FFFFFF"/>
                <w:lang w:eastAsia="en-US"/>
              </w:rPr>
              <w:t>базовые логические действия:</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Calibri" w:hAnsi="OfficinaSansBookC" w:cs="Times New Roman"/>
                <w:color w:val="000000"/>
                <w:sz w:val="24"/>
                <w:szCs w:val="24"/>
                <w:shd w:val="clear" w:color="auto" w:fill="FFFFFF"/>
                <w:lang w:eastAsia="en-US"/>
              </w:rPr>
              <w:t xml:space="preserve">- самостоятельно формулировать и актуализировать проблему, рассматривать ее всесторонне; </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xml:space="preserve">- устанавливать существенный признак или основания для сравнения, классификации и обобщения; </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определять цели деятельности, задавать параметры и критерии их достижения;</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xml:space="preserve">- выявлять закономерности и противоречия в рассматриваемых явлениях; </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C74D7C">
              <w:rPr>
                <w:rFonts w:ascii="OfficinaSansBookC" w:eastAsia="Times New Roman" w:hAnsi="OfficinaSansBookC" w:cs="Times New Roman"/>
                <w:iCs/>
                <w:sz w:val="24"/>
                <w:szCs w:val="24"/>
              </w:rPr>
              <w:t xml:space="preserve"> </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Calibri" w:hAnsi="OfficinaSansBookC" w:cs="Times New Roman"/>
                <w:color w:val="000000"/>
                <w:sz w:val="24"/>
                <w:szCs w:val="24"/>
                <w:lang w:eastAsia="en-US"/>
              </w:rPr>
              <w:t xml:space="preserve">- </w:t>
            </w:r>
            <w:r w:rsidRPr="00C74D7C">
              <w:rPr>
                <w:rFonts w:ascii="OfficinaSansBookC" w:eastAsia="Times New Roman" w:hAnsi="OfficinaSansBookC" w:cs="Times New Roman"/>
                <w:color w:val="000000"/>
                <w:sz w:val="24"/>
                <w:szCs w:val="24"/>
              </w:rPr>
              <w:t>развивать креативное мышление при решении жизненных проблем</w:t>
            </w:r>
            <w:r w:rsidRPr="00C74D7C">
              <w:rPr>
                <w:rFonts w:ascii="OfficinaSansBookC" w:eastAsia="Calibri" w:hAnsi="OfficinaSansBookC" w:cs="Times New Roman"/>
                <w:iCs/>
                <w:sz w:val="24"/>
                <w:szCs w:val="24"/>
                <w:lang w:eastAsia="en-US"/>
              </w:rPr>
              <w:t xml:space="preserve"> </w:t>
            </w:r>
          </w:p>
          <w:p w:rsidR="00C74D7C" w:rsidRPr="00C74D7C" w:rsidRDefault="00C74D7C" w:rsidP="00C74D7C">
            <w:pPr>
              <w:spacing w:after="0" w:line="23" w:lineRule="atLeast"/>
              <w:jc w:val="both"/>
              <w:rPr>
                <w:rFonts w:ascii="OfficinaSansBookC" w:eastAsia="Calibri" w:hAnsi="OfficinaSansBookC" w:cs="Times New Roman"/>
                <w:color w:val="000000"/>
                <w:sz w:val="24"/>
                <w:szCs w:val="24"/>
                <w:shd w:val="clear" w:color="auto" w:fill="FFFFFF"/>
                <w:lang w:eastAsia="en-US"/>
              </w:rPr>
            </w:pPr>
            <w:r w:rsidRPr="00C74D7C">
              <w:rPr>
                <w:rFonts w:ascii="OfficinaSansBookC" w:eastAsia="Calibri" w:hAnsi="OfficinaSansBookC" w:cs="Arial"/>
                <w:color w:val="808080"/>
                <w:sz w:val="24"/>
                <w:szCs w:val="24"/>
                <w:shd w:val="clear" w:color="auto" w:fill="FFFFFF"/>
                <w:lang w:eastAsia="en-US"/>
              </w:rPr>
              <w:t>б)</w:t>
            </w:r>
            <w:r w:rsidRPr="00C74D7C">
              <w:rPr>
                <w:rFonts w:ascii="OfficinaSansBookC" w:eastAsia="Calibri" w:hAnsi="OfficinaSansBookC" w:cs="Times New Roman"/>
                <w:color w:val="000000"/>
                <w:sz w:val="24"/>
                <w:szCs w:val="24"/>
                <w:shd w:val="clear" w:color="auto" w:fill="FFFFFF"/>
                <w:lang w:eastAsia="en-US"/>
              </w:rPr>
              <w:t> базовые исследовательские действия:</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владеть навыками учебно-исследовательской и проектной деятельности, навыками разрешения проблем;</w:t>
            </w:r>
            <w:r w:rsidRPr="00C74D7C">
              <w:rPr>
                <w:rFonts w:ascii="OfficinaSansBookC" w:eastAsia="Calibri" w:hAnsi="OfficinaSansBookC" w:cs="Times New Roman"/>
                <w:iCs/>
                <w:sz w:val="24"/>
                <w:szCs w:val="24"/>
                <w:lang w:eastAsia="en-US"/>
              </w:rPr>
              <w:t xml:space="preserve"> </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C74D7C">
              <w:rPr>
                <w:rFonts w:ascii="OfficinaSansBookC" w:eastAsia="Calibri" w:hAnsi="OfficinaSansBookC" w:cs="Times New Roman"/>
                <w:iCs/>
                <w:sz w:val="24"/>
                <w:szCs w:val="24"/>
                <w:lang w:eastAsia="en-US"/>
              </w:rPr>
              <w:t xml:space="preserve"> </w:t>
            </w:r>
          </w:p>
          <w:p w:rsidR="00C74D7C" w:rsidRPr="00C74D7C" w:rsidRDefault="00C74D7C" w:rsidP="00C74D7C">
            <w:pPr>
              <w:shd w:val="clear" w:color="auto" w:fill="FFFFFF"/>
              <w:spacing w:after="0" w:line="23" w:lineRule="atLeast"/>
              <w:jc w:val="both"/>
              <w:textAlignment w:val="baseline"/>
              <w:rPr>
                <w:rFonts w:ascii="OfficinaSansBookC" w:eastAsia="Calibri" w:hAnsi="OfficinaSansBookC" w:cs="Times New Roman"/>
                <w:iCs/>
                <w:sz w:val="24"/>
                <w:szCs w:val="24"/>
                <w:lang w:eastAsia="en-US"/>
              </w:rPr>
            </w:pPr>
            <w:r w:rsidRPr="00C74D7C">
              <w:rPr>
                <w:rFonts w:ascii="OfficinaSansBookC" w:eastAsia="Times New Roman" w:hAnsi="OfficinaSansBookC" w:cs="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C74D7C">
              <w:rPr>
                <w:rFonts w:ascii="OfficinaSansBookC" w:eastAsia="Calibri" w:hAnsi="OfficinaSansBookC" w:cs="Times New Roman"/>
                <w:iCs/>
                <w:sz w:val="24"/>
                <w:szCs w:val="24"/>
                <w:lang w:eastAsia="en-US"/>
              </w:rPr>
              <w:t xml:space="preserve"> </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уметь переносить знания в познавательную и практическую области жизнедеятельности;</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уметь интегрировать знания из разных предметных областей;</w:t>
            </w:r>
            <w:r w:rsidRPr="00C74D7C">
              <w:rPr>
                <w:rFonts w:ascii="OfficinaSansBookC" w:eastAsia="Calibri" w:hAnsi="OfficinaSansBookC" w:cs="Times New Roman"/>
                <w:iCs/>
                <w:sz w:val="24"/>
                <w:szCs w:val="24"/>
                <w:lang w:eastAsia="en-US"/>
              </w:rPr>
              <w:t xml:space="preserve"> </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выдвигать новые идеи, предлагать оригинальные подходы и решения;</w:t>
            </w:r>
            <w:r w:rsidRPr="00C74D7C">
              <w:rPr>
                <w:rFonts w:ascii="OfficinaSansBookC" w:eastAsia="Calibri" w:hAnsi="OfficinaSansBookC" w:cs="Times New Roman"/>
                <w:iCs/>
                <w:sz w:val="24"/>
                <w:szCs w:val="24"/>
                <w:lang w:eastAsia="en-US"/>
              </w:rPr>
              <w:t xml:space="preserve"> </w:t>
            </w:r>
          </w:p>
          <w:p w:rsidR="00C74D7C" w:rsidRPr="00C74D7C" w:rsidRDefault="00C74D7C" w:rsidP="00C74D7C">
            <w:pPr>
              <w:suppressAutoHyphens/>
              <w:spacing w:after="0" w:line="23" w:lineRule="atLeast"/>
              <w:jc w:val="both"/>
              <w:rPr>
                <w:rFonts w:ascii="OfficinaSansBookC" w:eastAsia="Calibri" w:hAnsi="OfficinaSansBookC" w:cs="Arial"/>
                <w:bCs/>
                <w:iCs/>
                <w:sz w:val="24"/>
                <w:szCs w:val="24"/>
                <w:lang w:eastAsia="en-US"/>
              </w:rPr>
            </w:pPr>
            <w:r w:rsidRPr="00C74D7C">
              <w:rPr>
                <w:rFonts w:ascii="OfficinaSansBookC" w:eastAsia="Calibri" w:hAnsi="OfficinaSansBookC" w:cs="Times New Roman"/>
                <w:color w:val="000000"/>
                <w:sz w:val="24"/>
                <w:szCs w:val="24"/>
                <w:lang w:eastAsia="en-US"/>
              </w:rPr>
              <w:t xml:space="preserve">- способность их использования в познавательной и социальной практике </w:t>
            </w:r>
          </w:p>
        </w:tc>
        <w:tc>
          <w:tcPr>
            <w:tcW w:w="6076" w:type="dxa"/>
            <w:gridSpan w:val="2"/>
            <w:tcBorders>
              <w:top w:val="single" w:sz="4" w:space="0" w:color="auto"/>
              <w:left w:val="single" w:sz="4" w:space="0" w:color="auto"/>
              <w:bottom w:val="single" w:sz="4" w:space="0" w:color="auto"/>
              <w:right w:val="single" w:sz="4" w:space="0" w:color="auto"/>
            </w:tcBorders>
            <w:hideMark/>
          </w:tcPr>
          <w:p w:rsidR="00C74D7C" w:rsidRPr="00C74D7C" w:rsidRDefault="00C74D7C" w:rsidP="00C74D7C">
            <w:pPr>
              <w:shd w:val="clear" w:color="auto" w:fill="FFFFFF"/>
              <w:spacing w:after="0" w:line="23" w:lineRule="atLeast"/>
              <w:jc w:val="both"/>
              <w:rPr>
                <w:rFonts w:ascii="OfficinaSansBookC" w:eastAsia="Calibri" w:hAnsi="OfficinaSansBookC" w:cs="Arial"/>
                <w:iCs/>
                <w:sz w:val="24"/>
                <w:szCs w:val="24"/>
                <w:lang w:eastAsia="en-US"/>
              </w:rPr>
            </w:pPr>
            <w:r w:rsidRPr="00C74D7C">
              <w:rPr>
                <w:rFonts w:ascii="OfficinaSansBookC" w:eastAsia="Times New Roman" w:hAnsi="OfficinaSansBookC" w:cs="Times New Roman"/>
                <w:sz w:val="24"/>
                <w:szCs w:val="24"/>
              </w:rPr>
              <w:lastRenderedPageBreak/>
              <w:t>-</w:t>
            </w:r>
            <w:r w:rsidRPr="00C74D7C">
              <w:rPr>
                <w:rFonts w:ascii="OfficinaSansBookC" w:eastAsia="Calibri" w:hAnsi="OfficinaSansBookC" w:cs="Arial"/>
                <w:iCs/>
                <w:sz w:val="24"/>
                <w:szCs w:val="24"/>
                <w:lang w:eastAsia="en-US"/>
              </w:rPr>
              <w:t xml:space="preserve">уметь критически анализировать для решения познавательной задачи </w:t>
            </w:r>
            <w:r w:rsidRPr="00C74D7C">
              <w:rPr>
                <w:rFonts w:ascii="Times New Roman" w:eastAsia="Calibri" w:hAnsi="Times New Roman" w:cs="Times New Roman"/>
                <w:iCs/>
                <w:sz w:val="24"/>
                <w:szCs w:val="24"/>
                <w:lang w:eastAsia="en-US"/>
              </w:rPr>
              <w:t>‎</w:t>
            </w:r>
            <w:r w:rsidRPr="00C74D7C">
              <w:rPr>
                <w:rFonts w:ascii="OfficinaSansBookC" w:eastAsia="Calibri" w:hAnsi="OfficinaSansBookC" w:cs="OfficinaSansBookC"/>
                <w:iCs/>
                <w:sz w:val="24"/>
                <w:szCs w:val="24"/>
                <w:lang w:eastAsia="en-US"/>
              </w:rPr>
              <w:t>аутентичные</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исторические</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источники</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разных</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типов</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письменные</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вещественные</w:t>
            </w:r>
            <w:r w:rsidRPr="00C74D7C">
              <w:rPr>
                <w:rFonts w:ascii="OfficinaSansBookC" w:eastAsia="Calibri" w:hAnsi="OfficinaSansBookC" w:cs="Arial"/>
                <w:iCs/>
                <w:sz w:val="24"/>
                <w:szCs w:val="24"/>
                <w:lang w:eastAsia="en-US"/>
              </w:rPr>
              <w:t xml:space="preserve">, </w:t>
            </w:r>
            <w:r w:rsidRPr="00C74D7C">
              <w:rPr>
                <w:rFonts w:ascii="Times New Roman" w:eastAsia="Calibri" w:hAnsi="Times New Roman" w:cs="Times New Roman"/>
                <w:iCs/>
                <w:sz w:val="24"/>
                <w:szCs w:val="24"/>
                <w:lang w:eastAsia="en-US"/>
              </w:rPr>
              <w:t>‎</w:t>
            </w:r>
            <w:r w:rsidRPr="00C74D7C">
              <w:rPr>
                <w:rFonts w:ascii="OfficinaSansBookC" w:eastAsia="Calibri" w:hAnsi="OfficinaSansBookC" w:cs="OfficinaSansBookC"/>
                <w:iCs/>
                <w:sz w:val="24"/>
                <w:szCs w:val="24"/>
                <w:lang w:eastAsia="en-US"/>
              </w:rPr>
              <w:t>аудиовизуальные</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по</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истории</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России</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и</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зарубежных</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стран</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ХХ</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начала</w:t>
            </w:r>
            <w:r w:rsidRPr="00C74D7C">
              <w:rPr>
                <w:rFonts w:ascii="OfficinaSansBookC" w:eastAsia="Calibri" w:hAnsi="OfficinaSansBookC" w:cs="Arial"/>
                <w:iCs/>
                <w:sz w:val="24"/>
                <w:szCs w:val="24"/>
                <w:lang w:eastAsia="en-US"/>
              </w:rPr>
              <w:t xml:space="preserve"> XXI </w:t>
            </w:r>
            <w:r w:rsidRPr="00C74D7C">
              <w:rPr>
                <w:rFonts w:ascii="OfficinaSansBookC" w:eastAsia="Calibri" w:hAnsi="OfficinaSansBookC" w:cs="OfficinaSansBookC"/>
                <w:iCs/>
                <w:sz w:val="24"/>
                <w:szCs w:val="24"/>
                <w:lang w:eastAsia="en-US"/>
              </w:rPr>
              <w:t>в</w:t>
            </w:r>
            <w:r w:rsidRPr="00C74D7C">
              <w:rPr>
                <w:rFonts w:ascii="OfficinaSansBookC" w:eastAsia="Calibri" w:hAnsi="OfficinaSansBookC" w:cs="Arial"/>
                <w:iCs/>
                <w:sz w:val="24"/>
                <w:szCs w:val="24"/>
                <w:lang w:eastAsia="en-US"/>
              </w:rPr>
              <w:t xml:space="preserve">., </w:t>
            </w:r>
            <w:r w:rsidRPr="00C74D7C">
              <w:rPr>
                <w:rFonts w:ascii="Times New Roman" w:eastAsia="Calibri" w:hAnsi="Times New Roman" w:cs="Times New Roman"/>
                <w:iCs/>
                <w:sz w:val="24"/>
                <w:szCs w:val="24"/>
                <w:lang w:eastAsia="en-US"/>
              </w:rPr>
              <w:t>‎</w:t>
            </w:r>
            <w:r w:rsidRPr="00C74D7C">
              <w:rPr>
                <w:rFonts w:ascii="OfficinaSansBookC" w:eastAsia="Calibri" w:hAnsi="OfficinaSansBookC" w:cs="OfficinaSansBookC"/>
                <w:iCs/>
                <w:sz w:val="24"/>
                <w:szCs w:val="24"/>
                <w:lang w:eastAsia="en-US"/>
              </w:rPr>
              <w:t>оценивать</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их</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полноту</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и</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достоверность</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соотнос</w:t>
            </w:r>
            <w:r w:rsidRPr="00C74D7C">
              <w:rPr>
                <w:rFonts w:ascii="OfficinaSansBookC" w:eastAsia="Calibri" w:hAnsi="OfficinaSansBookC" w:cs="Arial"/>
                <w:iCs/>
                <w:sz w:val="24"/>
                <w:szCs w:val="24"/>
                <w:lang w:eastAsia="en-US"/>
              </w:rPr>
              <w:t xml:space="preserve">ить с историческим периодом; </w:t>
            </w:r>
            <w:r w:rsidRPr="00C74D7C">
              <w:rPr>
                <w:rFonts w:ascii="Times New Roman" w:eastAsia="Calibri" w:hAnsi="Times New Roman" w:cs="Times New Roman"/>
                <w:iCs/>
                <w:sz w:val="24"/>
                <w:szCs w:val="24"/>
                <w:lang w:eastAsia="en-US"/>
              </w:rPr>
              <w:t>‎</w:t>
            </w:r>
            <w:r w:rsidRPr="00C74D7C">
              <w:rPr>
                <w:rFonts w:ascii="OfficinaSansBookC" w:eastAsia="Calibri" w:hAnsi="OfficinaSansBookC" w:cs="OfficinaSansBookC"/>
                <w:iCs/>
                <w:sz w:val="24"/>
                <w:szCs w:val="24"/>
                <w:lang w:eastAsia="en-US"/>
              </w:rPr>
              <w:t>выявлять</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общее</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и</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различия</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привлекать</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контекстную</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информацию</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при</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работе</w:t>
            </w:r>
            <w:r w:rsidRPr="00C74D7C">
              <w:rPr>
                <w:rFonts w:ascii="OfficinaSansBookC" w:eastAsia="Calibri" w:hAnsi="OfficinaSansBookC" w:cs="Arial"/>
                <w:iCs/>
                <w:sz w:val="24"/>
                <w:szCs w:val="24"/>
                <w:lang w:eastAsia="en-US"/>
              </w:rPr>
              <w:t xml:space="preserve"> </w:t>
            </w:r>
            <w:r w:rsidRPr="00C74D7C">
              <w:rPr>
                <w:rFonts w:ascii="Times New Roman" w:eastAsia="Calibri" w:hAnsi="Times New Roman" w:cs="Times New Roman"/>
                <w:iCs/>
                <w:sz w:val="24"/>
                <w:szCs w:val="24"/>
                <w:lang w:eastAsia="en-US"/>
              </w:rPr>
              <w:t>‎</w:t>
            </w:r>
            <w:r w:rsidRPr="00C74D7C">
              <w:rPr>
                <w:rFonts w:ascii="OfficinaSansBookC" w:eastAsia="Calibri" w:hAnsi="OfficinaSansBookC" w:cs="OfficinaSansBookC"/>
                <w:iCs/>
                <w:sz w:val="24"/>
                <w:szCs w:val="24"/>
                <w:lang w:eastAsia="en-US"/>
              </w:rPr>
              <w:t>с</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историческими</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OfficinaSansBookC"/>
                <w:iCs/>
                <w:sz w:val="24"/>
                <w:szCs w:val="24"/>
                <w:lang w:eastAsia="en-US"/>
              </w:rPr>
              <w:t>источниками</w:t>
            </w:r>
            <w:r w:rsidRPr="00C74D7C">
              <w:rPr>
                <w:rFonts w:ascii="OfficinaSansBookC" w:eastAsia="Calibri" w:hAnsi="OfficinaSansBookC" w:cs="Arial"/>
                <w:iCs/>
                <w:sz w:val="24"/>
                <w:szCs w:val="24"/>
                <w:lang w:eastAsia="en-US"/>
              </w:rPr>
              <w:t>;</w:t>
            </w:r>
          </w:p>
          <w:p w:rsidR="00C74D7C" w:rsidRPr="00C74D7C" w:rsidRDefault="00C74D7C" w:rsidP="00C74D7C">
            <w:pPr>
              <w:widowControl w:val="0"/>
              <w:tabs>
                <w:tab w:val="left" w:pos="1195"/>
              </w:tabs>
              <w:autoSpaceDE w:val="0"/>
              <w:autoSpaceDN w:val="0"/>
              <w:spacing w:after="0" w:line="23" w:lineRule="atLeast"/>
              <w:ind w:right="179"/>
              <w:jc w:val="both"/>
              <w:rPr>
                <w:rFonts w:ascii="OfficinaSansBookC" w:eastAsia="Calibri" w:hAnsi="OfficinaSansBookC" w:cs="Arial"/>
                <w:iCs/>
                <w:sz w:val="24"/>
                <w:szCs w:val="24"/>
                <w:lang w:eastAsia="en-US"/>
              </w:rPr>
            </w:pPr>
            <w:r w:rsidRPr="00C74D7C">
              <w:rPr>
                <w:rFonts w:ascii="OfficinaSansBookC" w:eastAsia="Calibri" w:hAnsi="OfficinaSansBookC" w:cs="Arial"/>
                <w:iCs/>
                <w:sz w:val="24"/>
                <w:szCs w:val="24"/>
                <w:lang w:eastAsia="en-US"/>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C74D7C" w:rsidRPr="00C74D7C" w:rsidRDefault="00C74D7C" w:rsidP="00C74D7C">
            <w:pPr>
              <w:widowControl w:val="0"/>
              <w:tabs>
                <w:tab w:val="left" w:pos="1181"/>
              </w:tabs>
              <w:autoSpaceDE w:val="0"/>
              <w:autoSpaceDN w:val="0"/>
              <w:spacing w:after="0" w:line="23" w:lineRule="atLeast"/>
              <w:ind w:right="192"/>
              <w:jc w:val="both"/>
              <w:rPr>
                <w:rFonts w:ascii="OfficinaSansBookC" w:eastAsia="Calibri" w:hAnsi="OfficinaSansBookC" w:cs="Arial"/>
                <w:sz w:val="24"/>
                <w:szCs w:val="24"/>
                <w:lang w:eastAsia="en-US"/>
              </w:rPr>
            </w:pPr>
            <w:r w:rsidRPr="00C74D7C">
              <w:rPr>
                <w:rFonts w:ascii="OfficinaSansBookC" w:eastAsia="Calibri" w:hAnsi="OfficinaSansBookC" w:cs="Arial"/>
                <w:iCs/>
                <w:sz w:val="24"/>
                <w:szCs w:val="24"/>
                <w:lang w:eastAsia="en-US"/>
              </w:rPr>
              <w:t>-уметь анализировать, характеризовать и сравнивать исторические события, явления, процессы с древнейших времен до настоящего времени</w:t>
            </w:r>
          </w:p>
        </w:tc>
      </w:tr>
      <w:tr w:rsidR="00C74D7C" w:rsidRPr="00C74D7C" w:rsidTr="0066098A">
        <w:trPr>
          <w:trHeight w:val="841"/>
        </w:trPr>
        <w:tc>
          <w:tcPr>
            <w:tcW w:w="3256" w:type="dxa"/>
            <w:tcBorders>
              <w:top w:val="single" w:sz="4" w:space="0" w:color="auto"/>
              <w:left w:val="single" w:sz="4" w:space="0" w:color="auto"/>
              <w:bottom w:val="single" w:sz="4" w:space="0" w:color="auto"/>
              <w:right w:val="single" w:sz="4" w:space="0" w:color="auto"/>
            </w:tcBorders>
            <w:hideMark/>
          </w:tcPr>
          <w:p w:rsidR="00C74D7C" w:rsidRPr="00C74D7C" w:rsidRDefault="00C74D7C" w:rsidP="00C74D7C">
            <w:pPr>
              <w:suppressAutoHyphens/>
              <w:spacing w:after="0" w:line="23" w:lineRule="atLeast"/>
              <w:jc w:val="both"/>
              <w:rPr>
                <w:rFonts w:ascii="OfficinaSansBookC" w:eastAsia="Calibri" w:hAnsi="OfficinaSansBookC" w:cs="Arial"/>
                <w:sz w:val="24"/>
                <w:szCs w:val="24"/>
                <w:lang w:eastAsia="en-US"/>
              </w:rPr>
            </w:pPr>
            <w:r w:rsidRPr="00C74D7C">
              <w:rPr>
                <w:rFonts w:ascii="OfficinaSansBookC" w:eastAsia="Calibri" w:hAnsi="OfficinaSansBookC" w:cs="Arial"/>
                <w:iCs/>
                <w:sz w:val="24"/>
                <w:szCs w:val="24"/>
                <w:lang w:eastAsia="en-US"/>
              </w:rPr>
              <w:t>ОК</w:t>
            </w:r>
            <w:r w:rsidRPr="00C74D7C">
              <w:rPr>
                <w:rFonts w:ascii="Calibri" w:eastAsia="Calibri" w:hAnsi="Calibri" w:cs="Arial"/>
                <w:iCs/>
                <w:sz w:val="24"/>
                <w:szCs w:val="24"/>
                <w:lang w:val="en-US" w:eastAsia="en-US"/>
              </w:rPr>
              <w:t> </w:t>
            </w:r>
            <w:r w:rsidRPr="00C74D7C">
              <w:rPr>
                <w:rFonts w:ascii="OfficinaSansBookC" w:eastAsia="Calibri" w:hAnsi="OfficinaSansBookC" w:cs="Arial"/>
                <w:iCs/>
                <w:sz w:val="24"/>
                <w:szCs w:val="24"/>
                <w:lang w:eastAsia="en-US"/>
              </w:rPr>
              <w:t>02</w:t>
            </w:r>
            <w:r w:rsidRPr="00C74D7C">
              <w:rPr>
                <w:rFonts w:ascii="Calibri" w:eastAsia="Calibri" w:hAnsi="Calibri" w:cs="Arial"/>
                <w:iCs/>
                <w:sz w:val="24"/>
                <w:szCs w:val="24"/>
                <w:lang w:eastAsia="en-US"/>
              </w:rPr>
              <w:t>.</w:t>
            </w:r>
            <w:r w:rsidRPr="00C74D7C">
              <w:rPr>
                <w:rFonts w:ascii="OfficinaSansBookC" w:eastAsia="Calibri" w:hAnsi="OfficinaSansBookC" w:cs="Arial"/>
                <w:iCs/>
                <w:sz w:val="24"/>
                <w:szCs w:val="24"/>
                <w:lang w:eastAsia="en-US"/>
              </w:rPr>
              <w:t xml:space="preserve"> </w:t>
            </w:r>
            <w:r w:rsidRPr="00C74D7C">
              <w:rPr>
                <w:rFonts w:ascii="OfficinaSansBookC" w:eastAsia="Calibri" w:hAnsi="OfficinaSansBookC" w:cs="Arial"/>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783" w:type="dxa"/>
            <w:tcBorders>
              <w:top w:val="single" w:sz="4" w:space="0" w:color="auto"/>
              <w:left w:val="single" w:sz="4" w:space="0" w:color="auto"/>
              <w:bottom w:val="single" w:sz="4" w:space="0" w:color="auto"/>
              <w:right w:val="single" w:sz="4" w:space="0" w:color="auto"/>
            </w:tcBorders>
          </w:tcPr>
          <w:p w:rsidR="00C74D7C" w:rsidRPr="00C74D7C" w:rsidRDefault="00C74D7C" w:rsidP="00C74D7C">
            <w:pPr>
              <w:spacing w:after="0" w:line="23" w:lineRule="atLeast"/>
              <w:jc w:val="both"/>
              <w:rPr>
                <w:rFonts w:ascii="OfficinaSansBookC" w:eastAsia="Calibri" w:hAnsi="OfficinaSansBookC" w:cs="Times New Roman"/>
                <w:color w:val="000000"/>
                <w:sz w:val="24"/>
                <w:szCs w:val="24"/>
                <w:shd w:val="clear" w:color="auto" w:fill="FFFFFF"/>
                <w:lang w:eastAsia="en-US"/>
              </w:rPr>
            </w:pPr>
            <w:r w:rsidRPr="00C74D7C">
              <w:rPr>
                <w:rFonts w:ascii="OfficinaSansBookC" w:eastAsia="Calibri" w:hAnsi="OfficinaSansBookC" w:cs="Times New Roman"/>
                <w:color w:val="000000"/>
                <w:sz w:val="24"/>
                <w:szCs w:val="24"/>
                <w:shd w:val="clear" w:color="auto" w:fill="FFFFFF"/>
                <w:lang w:eastAsia="en-US"/>
              </w:rPr>
              <w:t>В области ценности научного познания:</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Calibri" w:hAnsi="OfficinaSansBookC" w:cs="Times New Roman"/>
                <w:color w:val="000000"/>
                <w:sz w:val="24"/>
                <w:szCs w:val="24"/>
                <w:shd w:val="clear" w:color="auto" w:fill="FFFFFF"/>
                <w:lang w:eastAsia="en-US"/>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74D7C">
              <w:rPr>
                <w:rFonts w:ascii="OfficinaSansBookC" w:eastAsia="Calibri" w:hAnsi="OfficinaSansBookC" w:cs="Times New Roman"/>
                <w:iCs/>
                <w:sz w:val="24"/>
                <w:szCs w:val="24"/>
                <w:lang w:eastAsia="en-US"/>
              </w:rPr>
              <w:t xml:space="preserve"> </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Calibri" w:hAnsi="OfficinaSansBookC" w:cs="Times New Roman"/>
                <w:color w:val="000000"/>
                <w:sz w:val="24"/>
                <w:szCs w:val="24"/>
                <w:shd w:val="clear" w:color="auto" w:fill="FFFFFF"/>
                <w:lang w:eastAsia="en-US"/>
              </w:rPr>
              <w:t xml:space="preserve">- совершенствование языковой и читательской культуры как средства взаимодействия между людьми и познания мира; </w:t>
            </w:r>
          </w:p>
          <w:p w:rsidR="00C74D7C" w:rsidRPr="00C74D7C" w:rsidRDefault="00C74D7C" w:rsidP="00C74D7C">
            <w:pPr>
              <w:spacing w:after="0" w:line="23" w:lineRule="atLeast"/>
              <w:jc w:val="both"/>
              <w:rPr>
                <w:rFonts w:ascii="OfficinaSansBookC" w:eastAsia="Calibri" w:hAnsi="OfficinaSansBookC" w:cs="Times New Roman"/>
                <w:iCs/>
                <w:sz w:val="24"/>
                <w:szCs w:val="24"/>
                <w:lang w:eastAsia="en-US"/>
              </w:rPr>
            </w:pPr>
            <w:r w:rsidRPr="00C74D7C">
              <w:rPr>
                <w:rFonts w:ascii="OfficinaSansBookC" w:eastAsia="Calibri" w:hAnsi="OfficinaSansBookC" w:cs="Times New Roman"/>
                <w:color w:val="000000"/>
                <w:sz w:val="24"/>
                <w:szCs w:val="24"/>
                <w:shd w:val="clear" w:color="auto" w:fill="FFFFFF"/>
                <w:lang w:eastAsia="en-US"/>
              </w:rPr>
              <w:t>- осознание ценности научной деятельности, готовность осуществлять проектную и исследовательскую деятельность индивидуально и в группе;</w:t>
            </w:r>
          </w:p>
          <w:p w:rsidR="00C74D7C" w:rsidRPr="00C74D7C" w:rsidRDefault="00C74D7C" w:rsidP="00C74D7C">
            <w:pPr>
              <w:spacing w:after="0" w:line="23" w:lineRule="atLeast"/>
              <w:jc w:val="both"/>
              <w:rPr>
                <w:rFonts w:ascii="OfficinaSansBookC" w:eastAsia="Calibri" w:hAnsi="OfficinaSansBookC" w:cs="Arial"/>
                <w:color w:val="808080"/>
                <w:sz w:val="24"/>
                <w:szCs w:val="24"/>
                <w:shd w:val="clear" w:color="auto" w:fill="FFFFFF"/>
                <w:lang w:eastAsia="en-US"/>
              </w:rPr>
            </w:pPr>
            <w:r w:rsidRPr="00C74D7C">
              <w:rPr>
                <w:rFonts w:ascii="OfficinaSansBookC" w:eastAsia="Calibri" w:hAnsi="OfficinaSansBookC" w:cs="Times New Roman"/>
                <w:color w:val="000000"/>
                <w:sz w:val="24"/>
                <w:szCs w:val="24"/>
                <w:shd w:val="clear" w:color="auto" w:fill="FFFFFF"/>
                <w:lang w:eastAsia="en-US"/>
              </w:rPr>
              <w:t>Овладение универсальными учебными познавательными действиями:</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808080"/>
                <w:sz w:val="24"/>
                <w:szCs w:val="24"/>
              </w:rPr>
              <w:lastRenderedPageBreak/>
              <w:t>в)</w:t>
            </w:r>
            <w:r w:rsidRPr="00C74D7C">
              <w:rPr>
                <w:rFonts w:ascii="OfficinaSansBookC" w:eastAsia="Times New Roman" w:hAnsi="OfficinaSansBookC" w:cs="Times New Roman"/>
                <w:color w:val="000000"/>
                <w:sz w:val="24"/>
                <w:szCs w:val="24"/>
              </w:rPr>
              <w:t> работа с информацией:</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Times New Roman" w:hAnsi="OfficinaSansBookC" w:cs="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Times New Roman" w:hAnsi="OfficinaSansBookC" w:cs="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Times New Roman" w:hAnsi="OfficinaSansBookC" w:cs="Times New Roman"/>
                <w:color w:val="000000"/>
                <w:sz w:val="24"/>
                <w:szCs w:val="24"/>
              </w:rPr>
              <w:t>- оценивать достоверность, легитимность информации, ее соответствие правовым и морально-этическим нормам;</w:t>
            </w:r>
            <w:r w:rsidRPr="00C74D7C">
              <w:rPr>
                <w:rFonts w:ascii="OfficinaSansBookC" w:eastAsia="Calibri" w:hAnsi="OfficinaSansBookC" w:cs="Times New Roman"/>
                <w:color w:val="000000"/>
                <w:sz w:val="24"/>
                <w:szCs w:val="24"/>
                <w:shd w:val="clear" w:color="auto" w:fill="FFFFFF"/>
                <w:lang w:eastAsia="en-US"/>
              </w:rPr>
              <w:t xml:space="preserve"> </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Times New Roman" w:hAnsi="OfficinaSansBookC" w:cs="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74D7C" w:rsidRPr="00C74D7C" w:rsidRDefault="00C74D7C" w:rsidP="00C74D7C">
            <w:pPr>
              <w:suppressAutoHyphens/>
              <w:spacing w:after="0" w:line="23" w:lineRule="atLeast"/>
              <w:jc w:val="both"/>
              <w:rPr>
                <w:rFonts w:ascii="OfficinaSansBookC" w:eastAsia="Calibri" w:hAnsi="OfficinaSansBookC" w:cs="Arial"/>
                <w:iCs/>
                <w:sz w:val="24"/>
                <w:szCs w:val="24"/>
                <w:lang w:eastAsia="en-US"/>
              </w:rPr>
            </w:pPr>
            <w:r w:rsidRPr="00C74D7C">
              <w:rPr>
                <w:rFonts w:ascii="OfficinaSansBookC" w:eastAsia="Times New Roman" w:hAnsi="OfficinaSansBookC" w:cs="Times New Roman"/>
                <w:color w:val="000000"/>
                <w:sz w:val="24"/>
                <w:szCs w:val="24"/>
              </w:rPr>
              <w:t>- владеть навыками распознавания и защиты информации, информационной безопасности личности</w:t>
            </w:r>
            <w:r w:rsidRPr="00C74D7C">
              <w:rPr>
                <w:rFonts w:ascii="OfficinaSansBookC" w:eastAsia="Calibri" w:hAnsi="OfficinaSansBookC" w:cs="Times New Roman"/>
                <w:iCs/>
                <w:sz w:val="24"/>
                <w:szCs w:val="24"/>
                <w:lang w:eastAsia="en-US"/>
              </w:rPr>
              <w:t xml:space="preserve"> </w:t>
            </w:r>
          </w:p>
        </w:tc>
        <w:tc>
          <w:tcPr>
            <w:tcW w:w="6076" w:type="dxa"/>
            <w:gridSpan w:val="2"/>
            <w:tcBorders>
              <w:top w:val="single" w:sz="4" w:space="0" w:color="auto"/>
              <w:left w:val="single" w:sz="4" w:space="0" w:color="auto"/>
              <w:bottom w:val="single" w:sz="4" w:space="0" w:color="auto"/>
              <w:right w:val="single" w:sz="4" w:space="0" w:color="auto"/>
            </w:tcBorders>
          </w:tcPr>
          <w:p w:rsidR="00C74D7C" w:rsidRPr="00C74D7C" w:rsidRDefault="00C74D7C" w:rsidP="00C74D7C">
            <w:pPr>
              <w:shd w:val="clear" w:color="auto" w:fill="FFFFFF"/>
              <w:spacing w:after="0" w:line="23" w:lineRule="atLeast"/>
              <w:jc w:val="both"/>
              <w:rPr>
                <w:rFonts w:ascii="OfficinaSansBookC" w:eastAsia="Calibri" w:hAnsi="OfficinaSansBookC" w:cs="Arial"/>
                <w:sz w:val="24"/>
                <w:szCs w:val="24"/>
                <w:lang w:eastAsia="en-US"/>
              </w:rPr>
            </w:pPr>
            <w:r w:rsidRPr="00C74D7C">
              <w:rPr>
                <w:rFonts w:ascii="OfficinaSansBookC" w:eastAsia="Times New Roman" w:hAnsi="OfficinaSansBookC" w:cs="Times New Roman"/>
                <w:sz w:val="24"/>
                <w:szCs w:val="24"/>
              </w:rPr>
              <w:lastRenderedPageBreak/>
              <w:t>-</w:t>
            </w:r>
            <w:r w:rsidRPr="00C74D7C">
              <w:rPr>
                <w:rFonts w:ascii="OfficinaSansBookC" w:eastAsia="Calibri" w:hAnsi="OfficinaSansBookC" w:cs="Arial"/>
                <w:bCs/>
                <w:iCs/>
                <w:color w:val="FF0000"/>
                <w:sz w:val="24"/>
                <w:szCs w:val="24"/>
                <w:lang w:eastAsia="en-US"/>
              </w:rPr>
              <w:t xml:space="preserve"> </w:t>
            </w:r>
            <w:r w:rsidRPr="00C74D7C">
              <w:rPr>
                <w:rFonts w:ascii="OfficinaSansBookC" w:eastAsia="Calibri" w:hAnsi="OfficinaSansBookC" w:cs="Arial"/>
                <w:sz w:val="24"/>
                <w:szCs w:val="24"/>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w:t>
            </w:r>
            <w:r w:rsidRPr="00C74D7C">
              <w:rPr>
                <w:rFonts w:ascii="Times New Roman" w:eastAsia="Calibri" w:hAnsi="Times New Roman" w:cs="Times New Roman"/>
                <w:sz w:val="24"/>
                <w:szCs w:val="24"/>
                <w:lang w:eastAsia="en-US"/>
              </w:rPr>
              <w:t>‎</w:t>
            </w:r>
            <w:r w:rsidRPr="00C74D7C">
              <w:rPr>
                <w:rFonts w:ascii="OfficinaSansBookC" w:eastAsia="Calibri" w:hAnsi="OfficinaSansBookC" w:cs="OfficinaSansBookC"/>
                <w:sz w:val="24"/>
                <w:szCs w:val="24"/>
                <w:lang w:eastAsia="en-US"/>
              </w:rPr>
              <w:t>и</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достоверность</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информации</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с</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точки</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зрения</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ее</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соответствия</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исторической</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действительности</w:t>
            </w:r>
            <w:r w:rsidRPr="00C74D7C">
              <w:rPr>
                <w:rFonts w:ascii="OfficinaSansBookC" w:eastAsia="Calibri" w:hAnsi="OfficinaSansBookC" w:cs="Arial"/>
                <w:sz w:val="24"/>
                <w:szCs w:val="24"/>
                <w:lang w:eastAsia="en-US"/>
              </w:rPr>
              <w:t xml:space="preserve">; </w:t>
            </w:r>
          </w:p>
          <w:p w:rsidR="00C74D7C" w:rsidRPr="00C74D7C" w:rsidRDefault="00C74D7C" w:rsidP="00C74D7C">
            <w:pPr>
              <w:widowControl w:val="0"/>
              <w:tabs>
                <w:tab w:val="left" w:pos="1177"/>
              </w:tabs>
              <w:autoSpaceDE w:val="0"/>
              <w:autoSpaceDN w:val="0"/>
              <w:spacing w:after="0" w:line="23" w:lineRule="atLeast"/>
              <w:ind w:right="181"/>
              <w:jc w:val="both"/>
              <w:rPr>
                <w:rFonts w:ascii="OfficinaSansBookC" w:eastAsia="Calibri" w:hAnsi="OfficinaSansBookC" w:cs="Arial"/>
                <w:sz w:val="24"/>
                <w:szCs w:val="24"/>
                <w:lang w:eastAsia="en-US"/>
              </w:rPr>
            </w:pPr>
            <w:r w:rsidRPr="00C74D7C">
              <w:rPr>
                <w:rFonts w:ascii="OfficinaSansBookC" w:eastAsia="Calibri" w:hAnsi="OfficinaSansBookC" w:cs="Arial"/>
                <w:bCs/>
                <w:iCs/>
                <w:sz w:val="24"/>
                <w:szCs w:val="24"/>
                <w:lang w:eastAsia="en-US"/>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w:t>
            </w:r>
            <w:r w:rsidRPr="00C74D7C">
              <w:rPr>
                <w:rFonts w:ascii="OfficinaSansBookC" w:eastAsia="Calibri" w:hAnsi="OfficinaSansBookC" w:cs="Arial"/>
                <w:bCs/>
                <w:iCs/>
                <w:sz w:val="24"/>
                <w:szCs w:val="24"/>
                <w:lang w:eastAsia="en-US"/>
              </w:rPr>
              <w:lastRenderedPageBreak/>
              <w:t>исследовательской деятельности</w:t>
            </w:r>
          </w:p>
        </w:tc>
      </w:tr>
      <w:tr w:rsidR="00C74D7C" w:rsidRPr="00C74D7C" w:rsidTr="0066098A">
        <w:trPr>
          <w:trHeight w:val="696"/>
        </w:trPr>
        <w:tc>
          <w:tcPr>
            <w:tcW w:w="3256" w:type="dxa"/>
            <w:tcBorders>
              <w:top w:val="single" w:sz="4" w:space="0" w:color="auto"/>
              <w:left w:val="single" w:sz="4" w:space="0" w:color="auto"/>
              <w:bottom w:val="single" w:sz="4" w:space="0" w:color="auto"/>
              <w:right w:val="single" w:sz="4" w:space="0" w:color="auto"/>
            </w:tcBorders>
            <w:hideMark/>
          </w:tcPr>
          <w:p w:rsidR="00C74D7C" w:rsidRPr="00C74D7C" w:rsidRDefault="00C74D7C" w:rsidP="00C74D7C">
            <w:pPr>
              <w:suppressAutoHyphens/>
              <w:spacing w:after="0" w:line="23" w:lineRule="atLeast"/>
              <w:jc w:val="both"/>
              <w:rPr>
                <w:rFonts w:ascii="OfficinaSansBookC" w:eastAsia="Calibri" w:hAnsi="OfficinaSansBookC" w:cs="Arial"/>
                <w:sz w:val="24"/>
                <w:szCs w:val="24"/>
                <w:lang w:eastAsia="en-US"/>
              </w:rPr>
            </w:pPr>
            <w:r w:rsidRPr="00C74D7C">
              <w:rPr>
                <w:rFonts w:ascii="OfficinaSansBookC" w:eastAsia="Calibri" w:hAnsi="OfficinaSansBookC" w:cs="Arial"/>
                <w:iCs/>
                <w:sz w:val="24"/>
                <w:szCs w:val="24"/>
                <w:lang w:eastAsia="en-US"/>
              </w:rPr>
              <w:lastRenderedPageBreak/>
              <w:t xml:space="preserve">ОК 04. </w:t>
            </w:r>
            <w:r w:rsidRPr="00C74D7C">
              <w:rPr>
                <w:rFonts w:ascii="OfficinaSansBookC" w:eastAsia="Calibri" w:hAnsi="OfficinaSansBookC" w:cs="Arial"/>
                <w:sz w:val="24"/>
                <w:szCs w:val="24"/>
                <w:lang w:eastAsia="en-US"/>
              </w:rPr>
              <w:t>Эффективно взаимодействовать и работать в коллективе и команде</w:t>
            </w:r>
          </w:p>
        </w:tc>
        <w:tc>
          <w:tcPr>
            <w:tcW w:w="5783" w:type="dxa"/>
            <w:tcBorders>
              <w:top w:val="single" w:sz="4" w:space="0" w:color="auto"/>
              <w:left w:val="single" w:sz="4" w:space="0" w:color="auto"/>
              <w:bottom w:val="single" w:sz="4" w:space="0" w:color="auto"/>
              <w:right w:val="single" w:sz="4" w:space="0" w:color="auto"/>
            </w:tcBorders>
            <w:hideMark/>
          </w:tcPr>
          <w:p w:rsidR="00C74D7C" w:rsidRPr="00C74D7C" w:rsidRDefault="00C74D7C" w:rsidP="00C74D7C">
            <w:pPr>
              <w:spacing w:after="0" w:line="23" w:lineRule="atLeast"/>
              <w:jc w:val="both"/>
              <w:rPr>
                <w:rFonts w:ascii="OfficinaSansBookC" w:eastAsia="Calibri" w:hAnsi="OfficinaSansBookC" w:cs="Times New Roman"/>
                <w:color w:val="000000"/>
                <w:sz w:val="24"/>
                <w:szCs w:val="24"/>
                <w:shd w:val="clear" w:color="auto" w:fill="FFFFFF"/>
                <w:lang w:eastAsia="en-US"/>
              </w:rPr>
            </w:pPr>
            <w:r w:rsidRPr="00C74D7C">
              <w:rPr>
                <w:rFonts w:ascii="OfficinaSansBookC" w:eastAsia="Calibri" w:hAnsi="OfficinaSansBookC" w:cs="Times New Roman"/>
                <w:color w:val="000000"/>
                <w:sz w:val="24"/>
                <w:szCs w:val="24"/>
                <w:shd w:val="clear" w:color="auto" w:fill="FFFFFF"/>
                <w:lang w:eastAsia="en-US"/>
              </w:rPr>
              <w:t>- готовность к саморазвитию, самостоятельности и самоопределению;</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-овладение навыками учебно-исследовательской, проектной и социальной деятельности;</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Овладение универсальными коммуникативными действиями:</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808080"/>
                <w:sz w:val="24"/>
                <w:szCs w:val="24"/>
              </w:rPr>
              <w:t>б)</w:t>
            </w:r>
            <w:r w:rsidRPr="00C74D7C">
              <w:rPr>
                <w:rFonts w:ascii="OfficinaSansBookC" w:eastAsia="Times New Roman" w:hAnsi="OfficinaSansBookC" w:cs="Times New Roman"/>
                <w:color w:val="000000"/>
                <w:sz w:val="24"/>
                <w:szCs w:val="24"/>
              </w:rPr>
              <w:t> совместная деятельность:</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lastRenderedPageBreak/>
              <w:t>- понимать и использовать преимущества командной и индивидуальной работы;</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w:t>
            </w:r>
            <w:r w:rsidRPr="00C74D7C">
              <w:rPr>
                <w:rFonts w:ascii="OfficinaSansBookC" w:eastAsia="Times New Roman" w:hAnsi="OfficinaSansBookC" w:cs="Times New Roman"/>
                <w:color w:val="000000"/>
                <w:sz w:val="24"/>
                <w:szCs w:val="24"/>
                <w:lang w:val="en-US"/>
              </w:rPr>
              <w:t> </w:t>
            </w:r>
            <w:r w:rsidRPr="00C74D7C">
              <w:rPr>
                <w:rFonts w:ascii="OfficinaSansBookC" w:eastAsia="Times New Roman" w:hAnsi="OfficinaSansBookC" w:cs="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координировать и выполнять работу в условиях реального, виртуального и комбинированного взаимодействия;</w:t>
            </w:r>
          </w:p>
          <w:p w:rsidR="00C74D7C" w:rsidRPr="00C74D7C" w:rsidRDefault="00C74D7C" w:rsidP="00C74D7C">
            <w:pPr>
              <w:spacing w:after="0" w:line="23" w:lineRule="atLeast"/>
              <w:jc w:val="both"/>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Овладение универсальными регулятивными действиями:</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808080"/>
                <w:sz w:val="24"/>
                <w:szCs w:val="24"/>
              </w:rPr>
              <w:t>г)</w:t>
            </w:r>
            <w:r w:rsidRPr="00C74D7C">
              <w:rPr>
                <w:rFonts w:ascii="OfficinaSansBookC" w:eastAsia="Times New Roman" w:hAnsi="OfficinaSansBookC" w:cs="Times New Roman"/>
                <w:color w:val="000000"/>
                <w:sz w:val="24"/>
                <w:szCs w:val="24"/>
              </w:rPr>
              <w:t> принятие себя и других людей:</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принимать мотивы и аргументы других людей при анализе результатов деятельности;</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признавать свое право и право других людей на ошибки;</w:t>
            </w:r>
          </w:p>
          <w:p w:rsidR="00C74D7C" w:rsidRPr="00C74D7C" w:rsidRDefault="00C74D7C" w:rsidP="00C74D7C">
            <w:pPr>
              <w:shd w:val="clear" w:color="auto" w:fill="FFFFFF"/>
              <w:spacing w:after="0" w:line="23" w:lineRule="atLeast"/>
              <w:jc w:val="both"/>
              <w:rPr>
                <w:rFonts w:ascii="OfficinaSansBookC" w:eastAsia="Calibri" w:hAnsi="OfficinaSansBookC" w:cs="Arial"/>
                <w:bCs/>
                <w:iCs/>
                <w:sz w:val="24"/>
                <w:szCs w:val="24"/>
                <w:lang w:eastAsia="en-US"/>
              </w:rPr>
            </w:pPr>
            <w:r w:rsidRPr="00C74D7C">
              <w:rPr>
                <w:rFonts w:ascii="OfficinaSansBookC" w:eastAsia="Times New Roman" w:hAnsi="OfficinaSansBookC" w:cs="Times New Roman"/>
                <w:color w:val="000000"/>
                <w:sz w:val="24"/>
                <w:szCs w:val="24"/>
              </w:rPr>
              <w:t>- развивать способность понимать мир с позиции другого человека</w:t>
            </w:r>
          </w:p>
        </w:tc>
        <w:tc>
          <w:tcPr>
            <w:tcW w:w="6076" w:type="dxa"/>
            <w:gridSpan w:val="2"/>
            <w:tcBorders>
              <w:top w:val="single" w:sz="4" w:space="0" w:color="auto"/>
              <w:left w:val="single" w:sz="4" w:space="0" w:color="auto"/>
              <w:bottom w:val="single" w:sz="4" w:space="0" w:color="auto"/>
              <w:right w:val="single" w:sz="4" w:space="0" w:color="auto"/>
            </w:tcBorders>
          </w:tcPr>
          <w:p w:rsidR="00C74D7C" w:rsidRPr="00C74D7C" w:rsidRDefault="00C74D7C" w:rsidP="00C74D7C">
            <w:pPr>
              <w:shd w:val="clear" w:color="auto" w:fill="FFFFFF"/>
              <w:spacing w:after="0" w:line="23" w:lineRule="atLeast"/>
              <w:jc w:val="both"/>
              <w:rPr>
                <w:rFonts w:ascii="OfficinaSansBookC" w:eastAsia="Calibri" w:hAnsi="OfficinaSansBookC" w:cs="Arial"/>
                <w:sz w:val="24"/>
                <w:szCs w:val="24"/>
                <w:lang w:eastAsia="en-US"/>
              </w:rPr>
            </w:pPr>
            <w:r w:rsidRPr="00C74D7C">
              <w:rPr>
                <w:rFonts w:ascii="OfficinaSansBookC" w:eastAsia="Times New Roman" w:hAnsi="OfficinaSansBookC" w:cs="Times New Roman"/>
                <w:sz w:val="24"/>
                <w:szCs w:val="24"/>
              </w:rPr>
              <w:lastRenderedPageBreak/>
              <w:t>-</w:t>
            </w:r>
            <w:r w:rsidRPr="00C74D7C">
              <w:rPr>
                <w:rFonts w:ascii="OfficinaSansBookC" w:eastAsia="Calibri" w:hAnsi="OfficinaSansBookC" w:cs="Arial"/>
                <w:bCs/>
                <w:iCs/>
                <w:sz w:val="24"/>
                <w:szCs w:val="24"/>
                <w:lang w:eastAsia="en-US"/>
              </w:rPr>
              <w:t xml:space="preserve"> </w:t>
            </w:r>
            <w:r w:rsidRPr="00C74D7C">
              <w:rPr>
                <w:rFonts w:ascii="OfficinaSansBookC" w:eastAsia="Calibri" w:hAnsi="OfficinaSansBookC" w:cs="Arial"/>
                <w:sz w:val="24"/>
                <w:szCs w:val="24"/>
                <w:lang w:eastAsia="en-US"/>
              </w:rPr>
              <w:t xml:space="preserve">приобретать опыт осуществления проектной деятельности в форме участия </w:t>
            </w:r>
            <w:r w:rsidRPr="00C74D7C">
              <w:rPr>
                <w:rFonts w:ascii="Times New Roman" w:eastAsia="Calibri" w:hAnsi="Times New Roman" w:cs="Times New Roman"/>
                <w:sz w:val="24"/>
                <w:szCs w:val="24"/>
                <w:lang w:eastAsia="en-US"/>
              </w:rPr>
              <w:t>‎</w:t>
            </w:r>
            <w:r w:rsidRPr="00C74D7C">
              <w:rPr>
                <w:rFonts w:ascii="OfficinaSansBookC" w:eastAsia="Calibri" w:hAnsi="OfficinaSansBookC" w:cs="OfficinaSansBookC"/>
                <w:sz w:val="24"/>
                <w:szCs w:val="24"/>
                <w:lang w:eastAsia="en-US"/>
              </w:rPr>
              <w:t>в</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подготовке</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учебных</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проектов</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по</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новейшей</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истории</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в</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том</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числе</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w:t>
            </w:r>
            <w:r w:rsidRPr="00C74D7C">
              <w:rPr>
                <w:rFonts w:ascii="OfficinaSansBookC" w:eastAsia="Calibri" w:hAnsi="OfficinaSansBookC" w:cs="Arial"/>
                <w:sz w:val="24"/>
                <w:szCs w:val="24"/>
                <w:lang w:eastAsia="en-US"/>
              </w:rPr>
              <w:t xml:space="preserve"> </w:t>
            </w:r>
            <w:r w:rsidRPr="00C74D7C">
              <w:rPr>
                <w:rFonts w:ascii="Times New Roman" w:eastAsia="Calibri" w:hAnsi="Times New Roman" w:cs="Times New Roman"/>
                <w:sz w:val="24"/>
                <w:szCs w:val="24"/>
                <w:lang w:eastAsia="en-US"/>
              </w:rPr>
              <w:t>‎</w:t>
            </w:r>
            <w:r w:rsidRPr="00C74D7C">
              <w:rPr>
                <w:rFonts w:ascii="OfficinaSansBookC" w:eastAsia="Calibri" w:hAnsi="OfficinaSansBookC" w:cs="OfficinaSansBookC"/>
                <w:sz w:val="24"/>
                <w:szCs w:val="24"/>
                <w:lang w:eastAsia="en-US"/>
              </w:rPr>
              <w:t>на</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региональном</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материале</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с</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использованием</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ресурсов</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библиотек</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музеев</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и</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т</w:t>
            </w:r>
            <w:r w:rsidRPr="00C74D7C">
              <w:rPr>
                <w:rFonts w:ascii="OfficinaSansBookC" w:eastAsia="Calibri" w:hAnsi="OfficinaSansBookC" w:cs="Arial"/>
                <w:sz w:val="24"/>
                <w:szCs w:val="24"/>
                <w:lang w:eastAsia="en-US"/>
              </w:rPr>
              <w:t>.д.);</w:t>
            </w:r>
          </w:p>
          <w:p w:rsidR="00C74D7C" w:rsidRPr="00C74D7C" w:rsidRDefault="00C74D7C" w:rsidP="00C74D7C">
            <w:pPr>
              <w:suppressAutoHyphens/>
              <w:spacing w:after="0" w:line="23" w:lineRule="atLeast"/>
              <w:jc w:val="both"/>
              <w:rPr>
                <w:rFonts w:ascii="OfficinaSansBookC" w:eastAsia="Calibri" w:hAnsi="OfficinaSansBookC" w:cs="Arial"/>
                <w:b/>
                <w:bCs/>
                <w:iCs/>
                <w:spacing w:val="-4"/>
                <w:sz w:val="24"/>
                <w:szCs w:val="24"/>
                <w:lang w:eastAsia="en-US"/>
              </w:rPr>
            </w:pPr>
            <w:r w:rsidRPr="00C74D7C">
              <w:rPr>
                <w:rFonts w:ascii="OfficinaSansBookC" w:eastAsia="Calibri" w:hAnsi="OfficinaSansBookC" w:cs="Arial"/>
                <w:bCs/>
                <w:iCs/>
                <w:sz w:val="24"/>
                <w:szCs w:val="24"/>
                <w:lang w:eastAsia="en-US"/>
              </w:rPr>
              <w:t xml:space="preserve">- </w:t>
            </w:r>
            <w:r w:rsidRPr="00C74D7C">
              <w:rPr>
                <w:rFonts w:ascii="OfficinaSansBookC" w:eastAsia="Calibri" w:hAnsi="OfficinaSansBookC" w:cs="Arial"/>
                <w:sz w:val="24"/>
                <w:szCs w:val="24"/>
                <w:lang w:eastAsia="en-US"/>
              </w:rPr>
              <w:t>приобретать опыт взаимодействия с людьми другой культуры,</w:t>
            </w:r>
            <w:r w:rsidRPr="00C74D7C">
              <w:rPr>
                <w:rFonts w:ascii="Times New Roman" w:eastAsia="Calibri" w:hAnsi="Times New Roman" w:cs="Times New Roman"/>
                <w:sz w:val="24"/>
                <w:szCs w:val="24"/>
                <w:lang w:eastAsia="en-US"/>
              </w:rPr>
              <w:t>‎</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национальной</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и</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религиозной</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принадлежности</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на</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основе</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ценностей</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современного</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российского</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lastRenderedPageBreak/>
              <w:t>общества</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идеалов</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гуманизма</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демократии</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мира</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и</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взаимопонимания</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между</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народами</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людьми</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разных</w:t>
            </w:r>
            <w:r w:rsidRPr="00C74D7C">
              <w:rPr>
                <w:rFonts w:ascii="OfficinaSansBookC" w:eastAsia="Calibri" w:hAnsi="OfficinaSansBookC" w:cs="Arial"/>
                <w:sz w:val="24"/>
                <w:szCs w:val="24"/>
                <w:lang w:eastAsia="en-US"/>
              </w:rPr>
              <w:t xml:space="preserve"> </w:t>
            </w:r>
            <w:r w:rsidRPr="00C74D7C">
              <w:rPr>
                <w:rFonts w:ascii="OfficinaSansBookC" w:eastAsia="Calibri" w:hAnsi="OfficinaSansBookC" w:cs="OfficinaSansBookC"/>
                <w:sz w:val="24"/>
                <w:szCs w:val="24"/>
                <w:lang w:eastAsia="en-US"/>
              </w:rPr>
              <w:t>культу</w:t>
            </w:r>
            <w:r w:rsidRPr="00C74D7C">
              <w:rPr>
                <w:rFonts w:ascii="OfficinaSansBookC" w:eastAsia="Calibri" w:hAnsi="OfficinaSansBookC" w:cs="Arial"/>
                <w:sz w:val="24"/>
                <w:szCs w:val="24"/>
                <w:lang w:eastAsia="en-US"/>
              </w:rPr>
              <w:t>р; уважения к историческому наследию народов России</w:t>
            </w:r>
          </w:p>
        </w:tc>
      </w:tr>
      <w:tr w:rsidR="00C74D7C" w:rsidRPr="00C74D7C" w:rsidTr="0066098A">
        <w:trPr>
          <w:trHeight w:val="4104"/>
        </w:trPr>
        <w:tc>
          <w:tcPr>
            <w:tcW w:w="3256" w:type="dxa"/>
            <w:tcBorders>
              <w:top w:val="single" w:sz="4" w:space="0" w:color="auto"/>
              <w:left w:val="single" w:sz="4" w:space="0" w:color="auto"/>
              <w:bottom w:val="single" w:sz="4" w:space="0" w:color="auto"/>
              <w:right w:val="single" w:sz="4" w:space="0" w:color="auto"/>
            </w:tcBorders>
            <w:hideMark/>
          </w:tcPr>
          <w:p w:rsidR="00C74D7C" w:rsidRPr="00C74D7C" w:rsidRDefault="00C74D7C" w:rsidP="00C74D7C">
            <w:pPr>
              <w:suppressAutoHyphens/>
              <w:spacing w:after="0" w:line="23" w:lineRule="atLeast"/>
              <w:rPr>
                <w:rFonts w:ascii="OfficinaSansBookC" w:eastAsia="Calibri" w:hAnsi="OfficinaSansBookC" w:cs="Arial"/>
                <w:sz w:val="24"/>
                <w:szCs w:val="24"/>
                <w:lang w:eastAsia="en-US"/>
              </w:rPr>
            </w:pPr>
            <w:r w:rsidRPr="00C74D7C">
              <w:rPr>
                <w:rFonts w:ascii="OfficinaSansBookC" w:eastAsia="Calibri" w:hAnsi="OfficinaSansBookC" w:cs="Arial"/>
                <w:iCs/>
                <w:sz w:val="24"/>
                <w:szCs w:val="24"/>
                <w:lang w:eastAsia="en-US"/>
              </w:rPr>
              <w:lastRenderedPageBreak/>
              <w:t xml:space="preserve">ОК 05. </w:t>
            </w:r>
            <w:r w:rsidRPr="00C74D7C">
              <w:rPr>
                <w:rFonts w:ascii="OfficinaSansBookC" w:eastAsia="Calibri" w:hAnsi="OfficinaSansBookC" w:cs="Arial"/>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783" w:type="dxa"/>
            <w:tcBorders>
              <w:top w:val="single" w:sz="4" w:space="0" w:color="auto"/>
              <w:left w:val="single" w:sz="4" w:space="0" w:color="auto"/>
              <w:bottom w:val="single" w:sz="4" w:space="0" w:color="auto"/>
              <w:right w:val="single" w:sz="4" w:space="0" w:color="auto"/>
            </w:tcBorders>
            <w:hideMark/>
          </w:tcPr>
          <w:p w:rsidR="00C74D7C" w:rsidRPr="00C74D7C" w:rsidRDefault="00C74D7C" w:rsidP="00C74D7C">
            <w:pPr>
              <w:spacing w:after="0" w:line="23" w:lineRule="atLeast"/>
              <w:jc w:val="both"/>
              <w:rPr>
                <w:rFonts w:ascii="OfficinaSansBookC" w:eastAsia="Calibri" w:hAnsi="OfficinaSansBookC" w:cs="Times New Roman"/>
                <w:color w:val="000000"/>
                <w:sz w:val="24"/>
                <w:szCs w:val="24"/>
                <w:shd w:val="clear" w:color="auto" w:fill="FFFFFF"/>
                <w:lang w:eastAsia="en-US"/>
              </w:rPr>
            </w:pPr>
            <w:r w:rsidRPr="00C74D7C">
              <w:rPr>
                <w:rFonts w:ascii="OfficinaSansBookC" w:eastAsia="Calibri" w:hAnsi="OfficinaSansBookC" w:cs="Times New Roman"/>
                <w:color w:val="000000"/>
                <w:sz w:val="24"/>
                <w:szCs w:val="24"/>
                <w:shd w:val="clear" w:color="auto" w:fill="FFFFFF"/>
                <w:lang w:eastAsia="en-US"/>
              </w:rPr>
              <w:t>В области эстетического воспитания:</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Calibri" w:hAnsi="OfficinaSansBookC" w:cs="Times New Roman"/>
                <w:color w:val="000000"/>
                <w:sz w:val="24"/>
                <w:szCs w:val="24"/>
                <w:shd w:val="clear" w:color="auto" w:fill="FFFFFF"/>
                <w:lang w:eastAsia="en-US"/>
              </w:rPr>
              <w:t>- эстетическое отношение к миру, включая эстетику быта, научного и технического творчества, спорта, труда и общественных отношений;</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Calibri" w:hAnsi="OfficinaSansBookC" w:cs="Times New Roman"/>
                <w:color w:val="000000"/>
                <w:sz w:val="24"/>
                <w:szCs w:val="24"/>
                <w:shd w:val="clear" w:color="auto" w:fill="FFFFFF"/>
                <w:lang w:eastAsia="en-US"/>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74D7C" w:rsidRPr="00C74D7C" w:rsidRDefault="00C74D7C" w:rsidP="00C74D7C">
            <w:pPr>
              <w:spacing w:after="0" w:line="23" w:lineRule="atLeast"/>
              <w:jc w:val="both"/>
              <w:rPr>
                <w:rFonts w:ascii="OfficinaSansBookC" w:eastAsia="Calibri" w:hAnsi="OfficinaSansBookC" w:cs="Times New Roman"/>
                <w:sz w:val="24"/>
                <w:szCs w:val="24"/>
                <w:lang w:eastAsia="en-US"/>
              </w:rPr>
            </w:pPr>
            <w:r w:rsidRPr="00C74D7C">
              <w:rPr>
                <w:rFonts w:ascii="OfficinaSansBookC" w:eastAsia="Calibri" w:hAnsi="OfficinaSansBookC" w:cs="Times New Roman"/>
                <w:color w:val="000000"/>
                <w:sz w:val="24"/>
                <w:szCs w:val="24"/>
                <w:shd w:val="clear" w:color="auto" w:fill="FFFFFF"/>
                <w:lang w:eastAsia="en-US"/>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74D7C" w:rsidRPr="00C74D7C" w:rsidRDefault="00C74D7C" w:rsidP="00C74D7C">
            <w:pPr>
              <w:spacing w:after="0" w:line="23" w:lineRule="atLeast"/>
              <w:jc w:val="both"/>
              <w:rPr>
                <w:rFonts w:ascii="OfficinaSansBookC" w:eastAsia="Calibri" w:hAnsi="OfficinaSansBookC" w:cs="Times New Roman"/>
                <w:color w:val="000000"/>
                <w:sz w:val="24"/>
                <w:szCs w:val="24"/>
                <w:shd w:val="clear" w:color="auto" w:fill="FFFFFF"/>
                <w:lang w:eastAsia="en-US"/>
              </w:rPr>
            </w:pPr>
            <w:r w:rsidRPr="00C74D7C">
              <w:rPr>
                <w:rFonts w:ascii="OfficinaSansBookC" w:eastAsia="Calibri" w:hAnsi="OfficinaSansBookC" w:cs="Times New Roman"/>
                <w:color w:val="000000"/>
                <w:sz w:val="24"/>
                <w:szCs w:val="24"/>
                <w:shd w:val="clear" w:color="auto" w:fill="FFFFFF"/>
                <w:lang w:eastAsia="en-US"/>
              </w:rPr>
              <w:t>- готовность к самовыражению в разных видах искусства, стремление проявлять качества творческой личности;</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u w:val="single"/>
              </w:rPr>
            </w:pPr>
            <w:r w:rsidRPr="00C74D7C">
              <w:rPr>
                <w:rFonts w:ascii="OfficinaSansBookC" w:eastAsia="Times New Roman" w:hAnsi="OfficinaSansBookC" w:cs="Times New Roman"/>
                <w:color w:val="000000"/>
                <w:sz w:val="24"/>
                <w:szCs w:val="24"/>
              </w:rPr>
              <w:t>Овладение универсальными коммуникативными действиями:</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808080"/>
                <w:sz w:val="24"/>
                <w:szCs w:val="24"/>
              </w:rPr>
              <w:t>а)</w:t>
            </w:r>
            <w:r w:rsidRPr="00C74D7C">
              <w:rPr>
                <w:rFonts w:ascii="OfficinaSansBookC" w:eastAsia="Times New Roman" w:hAnsi="OfficinaSansBookC" w:cs="Times New Roman"/>
                <w:color w:val="000000"/>
                <w:sz w:val="24"/>
                <w:szCs w:val="24"/>
              </w:rPr>
              <w:t> общение:</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осуществлять коммуникации во всех сферах жизни;</w:t>
            </w:r>
          </w:p>
          <w:p w:rsidR="00C74D7C" w:rsidRPr="00C74D7C" w:rsidRDefault="00C74D7C" w:rsidP="00C74D7C">
            <w:pPr>
              <w:shd w:val="clear" w:color="auto" w:fill="FFFFFF"/>
              <w:spacing w:after="0" w:line="23" w:lineRule="atLeast"/>
              <w:jc w:val="both"/>
              <w:textAlignment w:val="baseline"/>
              <w:rPr>
                <w:rFonts w:ascii="OfficinaSansBookC" w:eastAsia="Times New Roman" w:hAnsi="OfficinaSansBookC" w:cs="Times New Roman"/>
                <w:color w:val="000000"/>
                <w:sz w:val="24"/>
                <w:szCs w:val="24"/>
              </w:rPr>
            </w:pPr>
            <w:r w:rsidRPr="00C74D7C">
              <w:rPr>
                <w:rFonts w:ascii="OfficinaSansBookC" w:eastAsia="Times New Roman" w:hAnsi="OfficinaSansBookC" w:cs="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74D7C" w:rsidRPr="00C74D7C" w:rsidRDefault="00C74D7C" w:rsidP="00C74D7C">
            <w:pPr>
              <w:shd w:val="clear" w:color="auto" w:fill="FFFFFF"/>
              <w:spacing w:after="0" w:line="23" w:lineRule="atLeast"/>
              <w:jc w:val="both"/>
              <w:rPr>
                <w:rFonts w:ascii="OfficinaSansBookC" w:eastAsia="Calibri" w:hAnsi="OfficinaSansBookC" w:cs="Arial"/>
                <w:bCs/>
                <w:iCs/>
                <w:sz w:val="24"/>
                <w:szCs w:val="24"/>
                <w:lang w:eastAsia="en-US"/>
              </w:rPr>
            </w:pPr>
            <w:r w:rsidRPr="00C74D7C">
              <w:rPr>
                <w:rFonts w:ascii="OfficinaSansBookC" w:eastAsia="Times New Roman" w:hAnsi="OfficinaSansBookC" w:cs="Times New Roman"/>
                <w:color w:val="000000"/>
                <w:sz w:val="24"/>
                <w:szCs w:val="24"/>
              </w:rPr>
              <w:t>- развернуто и логично излагать свою точку зрения с использованием языковых средств</w:t>
            </w:r>
          </w:p>
        </w:tc>
        <w:tc>
          <w:tcPr>
            <w:tcW w:w="6076" w:type="dxa"/>
            <w:gridSpan w:val="2"/>
            <w:tcBorders>
              <w:top w:val="single" w:sz="4" w:space="0" w:color="auto"/>
              <w:left w:val="single" w:sz="4" w:space="0" w:color="auto"/>
              <w:bottom w:val="single" w:sz="4" w:space="0" w:color="auto"/>
              <w:right w:val="single" w:sz="4" w:space="0" w:color="auto"/>
            </w:tcBorders>
            <w:hideMark/>
          </w:tcPr>
          <w:p w:rsidR="00C74D7C" w:rsidRPr="00C74D7C" w:rsidRDefault="00C74D7C" w:rsidP="00C74D7C">
            <w:pPr>
              <w:shd w:val="clear" w:color="auto" w:fill="FFFFFF"/>
              <w:spacing w:after="0" w:line="23" w:lineRule="atLeast"/>
              <w:jc w:val="both"/>
              <w:rPr>
                <w:rFonts w:ascii="OfficinaSansBookC" w:eastAsia="Calibri" w:hAnsi="OfficinaSansBookC" w:cs="Arial"/>
                <w:bCs/>
                <w:iCs/>
                <w:sz w:val="24"/>
                <w:szCs w:val="24"/>
                <w:lang w:eastAsia="en-US"/>
              </w:rPr>
            </w:pPr>
            <w:r w:rsidRPr="00C74D7C">
              <w:rPr>
                <w:rFonts w:ascii="OfficinaSansBookC" w:eastAsia="Calibri" w:hAnsi="OfficinaSansBookC" w:cs="Arial"/>
                <w:bCs/>
                <w:iCs/>
                <w:sz w:val="24"/>
                <w:szCs w:val="24"/>
                <w:lang w:eastAsia="en-US"/>
              </w:rPr>
              <w:t xml:space="preserve">-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Pr="00C74D7C">
              <w:rPr>
                <w:rFonts w:ascii="Times New Roman" w:eastAsia="Calibri" w:hAnsi="Times New Roman" w:cs="Times New Roman"/>
                <w:bCs/>
                <w:iCs/>
                <w:sz w:val="24"/>
                <w:szCs w:val="24"/>
                <w:lang w:eastAsia="en-US"/>
              </w:rPr>
              <w:t>‎</w:t>
            </w:r>
            <w:r w:rsidRPr="00C74D7C">
              <w:rPr>
                <w:rFonts w:ascii="OfficinaSansBookC" w:eastAsia="Calibri" w:hAnsi="OfficinaSansBookC" w:cs="OfficinaSansBookC"/>
                <w:bCs/>
                <w:iCs/>
                <w:sz w:val="24"/>
                <w:szCs w:val="24"/>
                <w:lang w:eastAsia="en-US"/>
              </w:rPr>
              <w:t>в</w:t>
            </w:r>
            <w:r w:rsidRPr="00C74D7C">
              <w:rPr>
                <w:rFonts w:ascii="OfficinaSansBookC" w:eastAsia="Calibri" w:hAnsi="OfficinaSansBookC" w:cs="Arial"/>
                <w:bCs/>
                <w:iCs/>
                <w:sz w:val="24"/>
                <w:szCs w:val="24"/>
                <w:lang w:eastAsia="en-US"/>
              </w:rPr>
              <w:t xml:space="preserve"> </w:t>
            </w:r>
            <w:r w:rsidRPr="00C74D7C">
              <w:rPr>
                <w:rFonts w:ascii="OfficinaSansBookC" w:eastAsia="Calibri" w:hAnsi="OfficinaSansBookC" w:cs="OfficinaSansBookC"/>
                <w:bCs/>
                <w:iCs/>
                <w:sz w:val="24"/>
                <w:szCs w:val="24"/>
                <w:lang w:eastAsia="en-US"/>
              </w:rPr>
              <w:t>том</w:t>
            </w:r>
            <w:r w:rsidRPr="00C74D7C">
              <w:rPr>
                <w:rFonts w:ascii="OfficinaSansBookC" w:eastAsia="Calibri" w:hAnsi="OfficinaSansBookC" w:cs="Arial"/>
                <w:bCs/>
                <w:iCs/>
                <w:sz w:val="24"/>
                <w:szCs w:val="24"/>
                <w:lang w:eastAsia="en-US"/>
              </w:rPr>
              <w:t xml:space="preserve"> </w:t>
            </w:r>
            <w:r w:rsidRPr="00C74D7C">
              <w:rPr>
                <w:rFonts w:ascii="OfficinaSansBookC" w:eastAsia="Calibri" w:hAnsi="OfficinaSansBookC" w:cs="OfficinaSansBookC"/>
                <w:bCs/>
                <w:iCs/>
                <w:sz w:val="24"/>
                <w:szCs w:val="24"/>
                <w:lang w:eastAsia="en-US"/>
              </w:rPr>
              <w:t>числе</w:t>
            </w:r>
            <w:r w:rsidRPr="00C74D7C">
              <w:rPr>
                <w:rFonts w:ascii="OfficinaSansBookC" w:eastAsia="Calibri" w:hAnsi="OfficinaSansBookC" w:cs="Arial"/>
                <w:bCs/>
                <w:iCs/>
                <w:sz w:val="24"/>
                <w:szCs w:val="24"/>
                <w:lang w:eastAsia="en-US"/>
              </w:rPr>
              <w:t xml:space="preserve"> </w:t>
            </w:r>
            <w:r w:rsidRPr="00C74D7C">
              <w:rPr>
                <w:rFonts w:ascii="OfficinaSansBookC" w:eastAsia="Calibri" w:hAnsi="OfficinaSansBookC" w:cs="OfficinaSansBookC"/>
                <w:bCs/>
                <w:iCs/>
                <w:sz w:val="24"/>
                <w:szCs w:val="24"/>
                <w:lang w:eastAsia="en-US"/>
              </w:rPr>
              <w:t>используя</w:t>
            </w:r>
            <w:r w:rsidRPr="00C74D7C">
              <w:rPr>
                <w:rFonts w:ascii="OfficinaSansBookC" w:eastAsia="Calibri" w:hAnsi="OfficinaSansBookC" w:cs="Arial"/>
                <w:bCs/>
                <w:iCs/>
                <w:sz w:val="24"/>
                <w:szCs w:val="24"/>
                <w:lang w:eastAsia="en-US"/>
              </w:rPr>
              <w:t xml:space="preserve"> </w:t>
            </w:r>
            <w:r w:rsidRPr="00C74D7C">
              <w:rPr>
                <w:rFonts w:ascii="OfficinaSansBookC" w:eastAsia="Calibri" w:hAnsi="OfficinaSansBookC" w:cs="OfficinaSansBookC"/>
                <w:bCs/>
                <w:iCs/>
                <w:sz w:val="24"/>
                <w:szCs w:val="24"/>
                <w:lang w:eastAsia="en-US"/>
              </w:rPr>
              <w:t>источники</w:t>
            </w:r>
            <w:r w:rsidRPr="00C74D7C">
              <w:rPr>
                <w:rFonts w:ascii="OfficinaSansBookC" w:eastAsia="Calibri" w:hAnsi="OfficinaSansBookC" w:cs="Arial"/>
                <w:bCs/>
                <w:iCs/>
                <w:sz w:val="24"/>
                <w:szCs w:val="24"/>
                <w:lang w:eastAsia="en-US"/>
              </w:rPr>
              <w:t xml:space="preserve"> </w:t>
            </w:r>
            <w:r w:rsidRPr="00C74D7C">
              <w:rPr>
                <w:rFonts w:ascii="OfficinaSansBookC" w:eastAsia="Calibri" w:hAnsi="OfficinaSansBookC" w:cs="OfficinaSansBookC"/>
                <w:bCs/>
                <w:iCs/>
                <w:sz w:val="24"/>
                <w:szCs w:val="24"/>
                <w:lang w:eastAsia="en-US"/>
              </w:rPr>
              <w:t>разных</w:t>
            </w:r>
            <w:r w:rsidRPr="00C74D7C">
              <w:rPr>
                <w:rFonts w:ascii="OfficinaSansBookC" w:eastAsia="Calibri" w:hAnsi="OfficinaSansBookC" w:cs="Arial"/>
                <w:bCs/>
                <w:iCs/>
                <w:sz w:val="24"/>
                <w:szCs w:val="24"/>
                <w:lang w:eastAsia="en-US"/>
              </w:rPr>
              <w:t xml:space="preserve"> </w:t>
            </w:r>
            <w:r w:rsidRPr="00C74D7C">
              <w:rPr>
                <w:rFonts w:ascii="OfficinaSansBookC" w:eastAsia="Calibri" w:hAnsi="OfficinaSansBookC" w:cs="OfficinaSansBookC"/>
                <w:bCs/>
                <w:iCs/>
                <w:sz w:val="24"/>
                <w:szCs w:val="24"/>
                <w:lang w:eastAsia="en-US"/>
              </w:rPr>
              <w:t>типов</w:t>
            </w:r>
            <w:r w:rsidRPr="00C74D7C">
              <w:rPr>
                <w:rFonts w:ascii="OfficinaSansBookC" w:eastAsia="Calibri" w:hAnsi="OfficinaSansBookC" w:cs="Arial"/>
                <w:bCs/>
                <w:iCs/>
                <w:sz w:val="24"/>
                <w:szCs w:val="24"/>
                <w:lang w:eastAsia="en-US"/>
              </w:rPr>
              <w:t>;</w:t>
            </w:r>
          </w:p>
          <w:p w:rsidR="00C74D7C" w:rsidRPr="00C74D7C" w:rsidRDefault="00C74D7C" w:rsidP="00C74D7C">
            <w:pPr>
              <w:widowControl w:val="0"/>
              <w:tabs>
                <w:tab w:val="left" w:pos="1157"/>
              </w:tabs>
              <w:autoSpaceDE w:val="0"/>
              <w:autoSpaceDN w:val="0"/>
              <w:spacing w:after="0" w:line="23" w:lineRule="atLeast"/>
              <w:ind w:right="200"/>
              <w:jc w:val="both"/>
              <w:rPr>
                <w:rFonts w:ascii="OfficinaSansBookC" w:eastAsia="Calibri" w:hAnsi="OfficinaSansBookC" w:cs="Arial"/>
                <w:bCs/>
                <w:iCs/>
                <w:sz w:val="24"/>
                <w:szCs w:val="24"/>
                <w:lang w:eastAsia="en-US"/>
              </w:rPr>
            </w:pPr>
            <w:r w:rsidRPr="00C74D7C">
              <w:rPr>
                <w:rFonts w:ascii="OfficinaSansBookC" w:eastAsia="Calibri" w:hAnsi="OfficinaSansBookC" w:cs="Arial"/>
                <w:bCs/>
                <w:iCs/>
                <w:sz w:val="24"/>
                <w:szCs w:val="24"/>
                <w:lang w:eastAsia="en-US"/>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C74D7C" w:rsidRPr="00C74D7C" w:rsidTr="0066098A">
        <w:trPr>
          <w:gridAfter w:val="1"/>
          <w:wAfter w:w="329" w:type="dxa"/>
          <w:trHeight w:val="271"/>
        </w:trPr>
        <w:tc>
          <w:tcPr>
            <w:tcW w:w="3256" w:type="dxa"/>
            <w:tcBorders>
              <w:top w:val="single" w:sz="4" w:space="0" w:color="auto"/>
              <w:left w:val="single" w:sz="4" w:space="0" w:color="auto"/>
              <w:bottom w:val="single" w:sz="4" w:space="0" w:color="auto"/>
              <w:right w:val="single" w:sz="4" w:space="0" w:color="auto"/>
            </w:tcBorders>
            <w:hideMark/>
          </w:tcPr>
          <w:p w:rsidR="00C74D7C" w:rsidRPr="00C74D7C" w:rsidRDefault="00C74D7C" w:rsidP="00505ADD">
            <w:pPr>
              <w:suppressAutoHyphens/>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iCs/>
                <w:sz w:val="24"/>
                <w:szCs w:val="24"/>
                <w:lang w:eastAsia="en-US"/>
              </w:rPr>
              <w:t xml:space="preserve">ОК 06. </w:t>
            </w:r>
            <w:r w:rsidRPr="00C74D7C">
              <w:rPr>
                <w:rFonts w:ascii="Times New Roman" w:eastAsia="Calibri" w:hAnsi="Times New Roman" w:cs="Times New Roman"/>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w:t>
            </w:r>
            <w:r w:rsidR="0066098A" w:rsidRPr="00505ADD">
              <w:rPr>
                <w:rFonts w:ascii="Times New Roman" w:eastAsia="Calibri" w:hAnsi="Times New Roman" w:cs="Times New Roman"/>
                <w:sz w:val="24"/>
                <w:szCs w:val="24"/>
                <w:lang w:eastAsia="en-US"/>
              </w:rPr>
              <w:t>тей, в том числе с учетом гармо</w:t>
            </w:r>
            <w:r w:rsidRPr="00C74D7C">
              <w:rPr>
                <w:rFonts w:ascii="Times New Roman" w:eastAsia="Calibri" w:hAnsi="Times New Roman" w:cs="Times New Roman"/>
                <w:sz w:val="24"/>
                <w:szCs w:val="24"/>
                <w:lang w:eastAsia="en-US"/>
              </w:rPr>
              <w:t xml:space="preserve">низации </w:t>
            </w:r>
            <w:r w:rsidRPr="00C74D7C">
              <w:rPr>
                <w:rFonts w:ascii="Times New Roman" w:eastAsia="Calibri" w:hAnsi="Times New Roman" w:cs="Times New Roman"/>
                <w:sz w:val="24"/>
                <w:szCs w:val="24"/>
                <w:lang w:eastAsia="en-US"/>
              </w:rPr>
              <w:lastRenderedPageBreak/>
              <w:t>межнациональных и межрелигиозных отношений, применять стандарты антикоррупционного поведения</w:t>
            </w:r>
          </w:p>
        </w:tc>
        <w:tc>
          <w:tcPr>
            <w:tcW w:w="5783" w:type="dxa"/>
            <w:tcBorders>
              <w:top w:val="single" w:sz="4" w:space="0" w:color="auto"/>
              <w:left w:val="single" w:sz="4" w:space="0" w:color="auto"/>
              <w:bottom w:val="single" w:sz="4" w:space="0" w:color="auto"/>
              <w:right w:val="single" w:sz="4" w:space="0" w:color="auto"/>
            </w:tcBorders>
            <w:hideMark/>
          </w:tcPr>
          <w:p w:rsidR="00C74D7C" w:rsidRPr="00C74D7C" w:rsidRDefault="00C74D7C" w:rsidP="00505ADD">
            <w:pPr>
              <w:spacing w:after="0" w:line="23" w:lineRule="atLeast"/>
              <w:rPr>
                <w:rFonts w:ascii="Times New Roman" w:eastAsia="Calibri" w:hAnsi="Times New Roman" w:cs="Times New Roman"/>
                <w:iCs/>
                <w:sz w:val="24"/>
                <w:szCs w:val="24"/>
                <w:lang w:eastAsia="en-US"/>
              </w:rPr>
            </w:pPr>
            <w:r w:rsidRPr="00C74D7C">
              <w:rPr>
                <w:rFonts w:ascii="Times New Roman" w:eastAsia="Calibri" w:hAnsi="Times New Roman" w:cs="Times New Roman"/>
                <w:color w:val="000000"/>
                <w:sz w:val="24"/>
                <w:szCs w:val="24"/>
                <w:shd w:val="clear" w:color="auto" w:fill="FFFFFF"/>
                <w:lang w:eastAsia="en-US"/>
              </w:rPr>
              <w:lastRenderedPageBreak/>
              <w:t>- осознание обучающимися российской гражданской идентичности;</w:t>
            </w:r>
          </w:p>
          <w:p w:rsidR="00C74D7C" w:rsidRPr="00C74D7C" w:rsidRDefault="00C74D7C" w:rsidP="00505ADD">
            <w:pPr>
              <w:spacing w:after="0" w:line="23" w:lineRule="atLeast"/>
              <w:rPr>
                <w:rFonts w:ascii="Times New Roman" w:eastAsia="Calibri" w:hAnsi="Times New Roman" w:cs="Times New Roman"/>
                <w:color w:val="000000"/>
                <w:sz w:val="24"/>
                <w:szCs w:val="24"/>
                <w:shd w:val="clear" w:color="auto" w:fill="FFFFFF"/>
                <w:lang w:eastAsia="en-US"/>
              </w:rPr>
            </w:pPr>
            <w:r w:rsidRPr="00C74D7C">
              <w:rPr>
                <w:rFonts w:ascii="Times New Roman" w:eastAsia="Calibri" w:hAnsi="Times New Roman" w:cs="Times New Roman"/>
                <w:color w:val="000000"/>
                <w:sz w:val="24"/>
                <w:szCs w:val="24"/>
                <w:shd w:val="clear" w:color="auto" w:fill="FFFFFF"/>
                <w:lang w:eastAsia="en-US"/>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w:t>
            </w:r>
            <w:r w:rsidRPr="00C74D7C">
              <w:rPr>
                <w:rFonts w:ascii="Times New Roman" w:eastAsia="Calibri" w:hAnsi="Times New Roman" w:cs="Times New Roman"/>
                <w:color w:val="000000"/>
                <w:sz w:val="24"/>
                <w:szCs w:val="24"/>
                <w:shd w:val="clear" w:color="auto" w:fill="FFFFFF"/>
                <w:lang w:eastAsia="en-US"/>
              </w:rPr>
              <w:lastRenderedPageBreak/>
              <w:t>экологической культуры, способности ставить цели и строить жизненные планы;</w:t>
            </w:r>
          </w:p>
          <w:p w:rsidR="00C74D7C" w:rsidRPr="00C74D7C" w:rsidRDefault="00C74D7C" w:rsidP="00505ADD">
            <w:pPr>
              <w:spacing w:after="0" w:line="23" w:lineRule="atLeast"/>
              <w:rPr>
                <w:rFonts w:ascii="Times New Roman" w:eastAsia="Calibri" w:hAnsi="Times New Roman" w:cs="Times New Roman"/>
                <w:color w:val="000000"/>
                <w:sz w:val="24"/>
                <w:szCs w:val="24"/>
                <w:shd w:val="clear" w:color="auto" w:fill="FFFFFF"/>
                <w:lang w:eastAsia="en-US"/>
              </w:rPr>
            </w:pPr>
            <w:r w:rsidRPr="00C74D7C">
              <w:rPr>
                <w:rFonts w:ascii="Times New Roman" w:eastAsia="Calibri" w:hAnsi="Times New Roman" w:cs="Times New Roman"/>
                <w:color w:val="000000"/>
                <w:sz w:val="24"/>
                <w:szCs w:val="24"/>
                <w:shd w:val="clear" w:color="auto" w:fill="FFFFFF"/>
                <w:lang w:eastAsia="en-US"/>
              </w:rPr>
              <w:t>В части гражданского воспитания:</w:t>
            </w:r>
          </w:p>
          <w:p w:rsidR="00C74D7C" w:rsidRPr="00C74D7C" w:rsidRDefault="00C74D7C" w:rsidP="00505ADD">
            <w:pPr>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color w:val="000000"/>
                <w:sz w:val="24"/>
                <w:szCs w:val="24"/>
                <w:shd w:val="clear" w:color="auto" w:fill="FFFFFF"/>
                <w:lang w:eastAsia="en-US"/>
              </w:rPr>
              <w:t>- осознание своих конституционных прав и обязанностей, уважение закона и правопорядка;</w:t>
            </w:r>
          </w:p>
          <w:p w:rsidR="00C74D7C" w:rsidRPr="00C74D7C" w:rsidRDefault="00C74D7C" w:rsidP="00505ADD">
            <w:pPr>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color w:val="000000"/>
                <w:sz w:val="24"/>
                <w:szCs w:val="24"/>
                <w:shd w:val="clear" w:color="auto" w:fill="FFFFFF"/>
                <w:lang w:eastAsia="en-US"/>
              </w:rPr>
              <w:t>-принятие традиционных национальных, общечеловеческих гуманистических и демократических ценностей;</w:t>
            </w:r>
          </w:p>
          <w:p w:rsidR="00C74D7C" w:rsidRPr="00C74D7C" w:rsidRDefault="00C74D7C" w:rsidP="00505ADD">
            <w:pPr>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color w:val="000000"/>
                <w:sz w:val="24"/>
                <w:szCs w:val="24"/>
                <w:shd w:val="clear" w:color="auto" w:fill="FFFFFF"/>
                <w:lang w:eastAsia="en-US"/>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74D7C" w:rsidRPr="00C74D7C" w:rsidRDefault="00C74D7C" w:rsidP="00505ADD">
            <w:pPr>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color w:val="000000"/>
                <w:sz w:val="24"/>
                <w:szCs w:val="24"/>
                <w:shd w:val="clear" w:color="auto" w:fill="FFFFFF"/>
                <w:lang w:eastAsia="en-US"/>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74D7C" w:rsidRPr="00C74D7C" w:rsidRDefault="00C74D7C" w:rsidP="00505ADD">
            <w:pPr>
              <w:tabs>
                <w:tab w:val="left" w:pos="419"/>
              </w:tabs>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color w:val="000000"/>
                <w:sz w:val="24"/>
                <w:szCs w:val="24"/>
                <w:shd w:val="clear" w:color="auto" w:fill="FFFFFF"/>
                <w:lang w:eastAsia="en-US"/>
              </w:rPr>
              <w:t>- умение взаимодействовать с социальными институтами в соответствии с их функциями и назначением;</w:t>
            </w:r>
          </w:p>
          <w:p w:rsidR="00C74D7C" w:rsidRPr="00C74D7C" w:rsidRDefault="00C74D7C" w:rsidP="00505ADD">
            <w:pPr>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color w:val="000000"/>
                <w:sz w:val="24"/>
                <w:szCs w:val="24"/>
                <w:shd w:val="clear" w:color="auto" w:fill="FFFFFF"/>
                <w:lang w:eastAsia="en-US"/>
              </w:rPr>
              <w:t>- готовность к гуманитарной и волонтерской деятельности;</w:t>
            </w:r>
            <w:r w:rsidRPr="00C74D7C">
              <w:rPr>
                <w:rFonts w:ascii="Times New Roman" w:eastAsia="Calibri" w:hAnsi="Times New Roman" w:cs="Times New Roman"/>
                <w:iCs/>
                <w:sz w:val="24"/>
                <w:szCs w:val="24"/>
                <w:lang w:eastAsia="en-US"/>
              </w:rPr>
              <w:t xml:space="preserve"> </w:t>
            </w:r>
          </w:p>
          <w:p w:rsidR="00C74D7C" w:rsidRPr="00C74D7C" w:rsidRDefault="00C74D7C" w:rsidP="00505ADD">
            <w:pPr>
              <w:spacing w:after="0" w:line="23" w:lineRule="atLeast"/>
              <w:rPr>
                <w:rFonts w:ascii="Times New Roman" w:eastAsia="Calibri" w:hAnsi="Times New Roman" w:cs="Times New Roman"/>
                <w:color w:val="000000"/>
                <w:sz w:val="24"/>
                <w:szCs w:val="24"/>
                <w:shd w:val="clear" w:color="auto" w:fill="FFFFFF"/>
                <w:lang w:eastAsia="en-US"/>
              </w:rPr>
            </w:pPr>
            <w:r w:rsidRPr="00C74D7C">
              <w:rPr>
                <w:rFonts w:ascii="Times New Roman" w:eastAsia="Calibri" w:hAnsi="Times New Roman" w:cs="Times New Roman"/>
                <w:color w:val="000000"/>
                <w:sz w:val="24"/>
                <w:szCs w:val="24"/>
                <w:shd w:val="clear" w:color="auto" w:fill="FFFFFF"/>
                <w:lang w:eastAsia="en-US"/>
              </w:rPr>
              <w:t>патриотического воспитания:</w:t>
            </w:r>
          </w:p>
          <w:p w:rsidR="00C74D7C" w:rsidRPr="00C74D7C" w:rsidRDefault="00C74D7C" w:rsidP="00505ADD">
            <w:pPr>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color w:val="000000"/>
                <w:sz w:val="24"/>
                <w:szCs w:val="24"/>
                <w:shd w:val="clear" w:color="auto" w:fill="FFFFFF"/>
                <w:lang w:eastAsia="en-US"/>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74D7C" w:rsidRPr="00C74D7C" w:rsidRDefault="00C74D7C" w:rsidP="00505ADD">
            <w:pPr>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color w:val="000000"/>
                <w:sz w:val="24"/>
                <w:szCs w:val="24"/>
                <w:shd w:val="clear" w:color="auto" w:fill="FFFFFF"/>
                <w:lang w:eastAsia="en-US"/>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74D7C" w:rsidRPr="00C74D7C" w:rsidRDefault="00C74D7C" w:rsidP="00505ADD">
            <w:pPr>
              <w:spacing w:after="0" w:line="23" w:lineRule="atLeast"/>
              <w:rPr>
                <w:rFonts w:ascii="Times New Roman" w:eastAsia="Calibri" w:hAnsi="Times New Roman" w:cs="Times New Roman"/>
                <w:color w:val="000000"/>
                <w:sz w:val="24"/>
                <w:szCs w:val="24"/>
                <w:shd w:val="clear" w:color="auto" w:fill="FFFFFF"/>
                <w:lang w:eastAsia="en-US"/>
              </w:rPr>
            </w:pPr>
            <w:r w:rsidRPr="00C74D7C">
              <w:rPr>
                <w:rFonts w:ascii="Times New Roman" w:eastAsia="Calibri" w:hAnsi="Times New Roman" w:cs="Times New Roman"/>
                <w:color w:val="000000"/>
                <w:sz w:val="24"/>
                <w:szCs w:val="24"/>
                <w:shd w:val="clear" w:color="auto" w:fill="FFFFFF"/>
                <w:lang w:eastAsia="en-US"/>
              </w:rPr>
              <w:lastRenderedPageBreak/>
              <w:t>- идейная убежденность, готовность к служению и защите Отечества, ответственность за его судьбу;</w:t>
            </w:r>
          </w:p>
          <w:p w:rsidR="00C74D7C" w:rsidRPr="00C74D7C" w:rsidRDefault="00C74D7C" w:rsidP="00505ADD">
            <w:pPr>
              <w:spacing w:after="0" w:line="23" w:lineRule="atLeast"/>
              <w:rPr>
                <w:rFonts w:ascii="Times New Roman" w:eastAsia="Calibri" w:hAnsi="Times New Roman" w:cs="Times New Roman"/>
                <w:color w:val="000000"/>
                <w:sz w:val="24"/>
                <w:szCs w:val="24"/>
                <w:lang w:eastAsia="en-US"/>
              </w:rPr>
            </w:pPr>
            <w:r w:rsidRPr="00C74D7C">
              <w:rPr>
                <w:rFonts w:ascii="Times New Roman" w:eastAsia="Calibri" w:hAnsi="Times New Roman" w:cs="Times New Roman"/>
                <w:color w:val="000000"/>
                <w:sz w:val="24"/>
                <w:szCs w:val="24"/>
                <w:shd w:val="clear" w:color="auto" w:fill="FFFFFF"/>
                <w:lang w:eastAsia="en-US"/>
              </w:rPr>
              <w:t>освоенные обучающимися межпредметные понятия и универсальные учебные действия (регулятивные, познавательные, коммуникативные);</w:t>
            </w:r>
          </w:p>
          <w:p w:rsidR="00C74D7C" w:rsidRPr="00C74D7C" w:rsidRDefault="00C74D7C" w:rsidP="00505ADD">
            <w:pPr>
              <w:shd w:val="clear" w:color="auto" w:fill="FFFFFF"/>
              <w:spacing w:after="0" w:line="23" w:lineRule="atLeast"/>
              <w:textAlignment w:val="baseline"/>
              <w:rPr>
                <w:rFonts w:ascii="Times New Roman" w:eastAsia="Times New Roman" w:hAnsi="Times New Roman" w:cs="Times New Roman"/>
                <w:color w:val="000000"/>
                <w:sz w:val="24"/>
                <w:szCs w:val="24"/>
              </w:rPr>
            </w:pPr>
            <w:r w:rsidRPr="00C74D7C">
              <w:rPr>
                <w:rFonts w:ascii="Times New Roman" w:eastAsia="Times New Roman" w:hAnsi="Times New Roman" w:cs="Times New Roman"/>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74D7C" w:rsidRPr="00C74D7C" w:rsidRDefault="00C74D7C" w:rsidP="00505ADD">
            <w:pPr>
              <w:shd w:val="clear" w:color="auto" w:fill="FFFFFF"/>
              <w:spacing w:after="0" w:line="23" w:lineRule="atLeast"/>
              <w:rPr>
                <w:rFonts w:ascii="Times New Roman" w:eastAsia="Calibri" w:hAnsi="Times New Roman" w:cs="Times New Roman"/>
                <w:bCs/>
                <w:iCs/>
                <w:sz w:val="24"/>
                <w:szCs w:val="24"/>
                <w:lang w:eastAsia="en-US"/>
              </w:rPr>
            </w:pPr>
            <w:r w:rsidRPr="00C74D7C">
              <w:rPr>
                <w:rFonts w:ascii="Times New Roman" w:eastAsia="Times New Roman" w:hAnsi="Times New Roman" w:cs="Times New Roman"/>
                <w:color w:val="000000"/>
                <w:sz w:val="24"/>
                <w:szCs w:val="24"/>
              </w:rPr>
              <w:t>- овладение навыками учебно-исследовательской, проектной и социальной деятельности</w:t>
            </w:r>
          </w:p>
        </w:tc>
        <w:tc>
          <w:tcPr>
            <w:tcW w:w="5747" w:type="dxa"/>
            <w:tcBorders>
              <w:top w:val="single" w:sz="4" w:space="0" w:color="auto"/>
              <w:left w:val="single" w:sz="4" w:space="0" w:color="auto"/>
              <w:bottom w:val="single" w:sz="4" w:space="0" w:color="auto"/>
              <w:right w:val="single" w:sz="4" w:space="0" w:color="auto"/>
            </w:tcBorders>
          </w:tcPr>
          <w:p w:rsidR="00C74D7C" w:rsidRPr="00C74D7C" w:rsidRDefault="00C74D7C" w:rsidP="00505ADD">
            <w:pPr>
              <w:shd w:val="clear" w:color="auto" w:fill="FFFFFF"/>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sz w:val="24"/>
                <w:szCs w:val="24"/>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w:t>
            </w:r>
            <w:r w:rsidRPr="00C74D7C">
              <w:rPr>
                <w:rFonts w:ascii="Times New Roman" w:eastAsia="Calibri" w:hAnsi="Times New Roman" w:cs="Times New Roman"/>
                <w:sz w:val="24"/>
                <w:szCs w:val="24"/>
                <w:lang w:eastAsia="en-US"/>
              </w:rPr>
              <w:lastRenderedPageBreak/>
              <w:t>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C74D7C" w:rsidRPr="00C74D7C" w:rsidRDefault="00C74D7C" w:rsidP="00505ADD">
            <w:pPr>
              <w:shd w:val="clear" w:color="auto" w:fill="FFFFFF"/>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sz w:val="24"/>
                <w:szCs w:val="24"/>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rsidR="00C74D7C" w:rsidRPr="00C74D7C" w:rsidRDefault="00C74D7C" w:rsidP="00505ADD">
            <w:pPr>
              <w:shd w:val="clear" w:color="auto" w:fill="FFFFFF"/>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sz w:val="24"/>
                <w:szCs w:val="24"/>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74D7C" w:rsidRPr="00C74D7C" w:rsidRDefault="00C74D7C" w:rsidP="00505ADD">
            <w:pPr>
              <w:shd w:val="clear" w:color="auto" w:fill="FFFFFF"/>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sz w:val="24"/>
                <w:szCs w:val="24"/>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74D7C" w:rsidRPr="00C74D7C" w:rsidRDefault="00C74D7C" w:rsidP="00505ADD">
            <w:pPr>
              <w:shd w:val="clear" w:color="auto" w:fill="FFFFFF"/>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sz w:val="24"/>
                <w:szCs w:val="24"/>
                <w:lang w:eastAsia="en-US"/>
              </w:rPr>
              <w:t>-</w:t>
            </w:r>
            <w:r w:rsidRPr="00C74D7C">
              <w:rPr>
                <w:rFonts w:ascii="Times New Roman" w:eastAsia="Calibri" w:hAnsi="Times New Roman" w:cs="Times New Roman"/>
                <w:sz w:val="24"/>
                <w:szCs w:val="24"/>
                <w:lang w:val="en-US" w:eastAsia="en-US"/>
              </w:rPr>
              <w:t> </w:t>
            </w:r>
            <w:r w:rsidRPr="00C74D7C">
              <w:rPr>
                <w:rFonts w:ascii="Times New Roman" w:eastAsia="Calibri" w:hAnsi="Times New Roman" w:cs="Times New Roman"/>
                <w:sz w:val="24"/>
                <w:szCs w:val="24"/>
                <w:lang w:eastAsia="en-US"/>
              </w:rPr>
              <w:t xml:space="preserve">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w:t>
            </w:r>
            <w:r w:rsidRPr="00C74D7C">
              <w:rPr>
                <w:rFonts w:ascii="Times New Roman" w:eastAsia="Calibri" w:hAnsi="Times New Roman" w:cs="Times New Roman"/>
                <w:sz w:val="24"/>
                <w:szCs w:val="24"/>
                <w:lang w:eastAsia="en-US"/>
              </w:rPr>
              <w:lastRenderedPageBreak/>
              <w:t>современников исторических событий истории России ‎и человечества в целом в ХХ – начале XXI в.;</w:t>
            </w:r>
          </w:p>
          <w:p w:rsidR="00C74D7C" w:rsidRPr="00C74D7C" w:rsidRDefault="00C74D7C" w:rsidP="00505ADD">
            <w:pPr>
              <w:shd w:val="clear" w:color="auto" w:fill="FFFFFF"/>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sz w:val="24"/>
                <w:szCs w:val="24"/>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C74D7C" w:rsidRPr="00C74D7C" w:rsidRDefault="00C74D7C" w:rsidP="00505ADD">
            <w:pPr>
              <w:shd w:val="clear" w:color="auto" w:fill="FFFFFF"/>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sz w:val="24"/>
                <w:szCs w:val="24"/>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74D7C" w:rsidRPr="00C74D7C" w:rsidRDefault="00C74D7C" w:rsidP="00505ADD">
            <w:pPr>
              <w:shd w:val="clear" w:color="auto" w:fill="FFFFFF"/>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sz w:val="24"/>
                <w:szCs w:val="24"/>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C74D7C" w:rsidRPr="00C74D7C" w:rsidRDefault="00C74D7C" w:rsidP="00505ADD">
            <w:pPr>
              <w:widowControl w:val="0"/>
              <w:tabs>
                <w:tab w:val="left" w:pos="1215"/>
              </w:tabs>
              <w:autoSpaceDE w:val="0"/>
              <w:autoSpaceDN w:val="0"/>
              <w:spacing w:after="0" w:line="23" w:lineRule="atLeast"/>
              <w:ind w:right="154"/>
              <w:rPr>
                <w:rFonts w:ascii="Times New Roman" w:eastAsia="Calibri" w:hAnsi="Times New Roman" w:cs="Times New Roman"/>
                <w:sz w:val="24"/>
                <w:szCs w:val="24"/>
                <w:lang w:eastAsia="en-US"/>
              </w:rPr>
            </w:pPr>
            <w:r w:rsidRPr="00C74D7C">
              <w:rPr>
                <w:rFonts w:ascii="Times New Roman" w:eastAsia="Calibri" w:hAnsi="Times New Roman" w:cs="Times New Roman"/>
                <w:sz w:val="24"/>
                <w:szCs w:val="24"/>
                <w:lang w:eastAsia="en-US"/>
              </w:rPr>
              <w:t>- понимать значимость роли России в мировых политических и социально-экономических процессах с древнейших времен до настоящего времени;</w:t>
            </w:r>
          </w:p>
          <w:p w:rsidR="00C74D7C" w:rsidRPr="00C74D7C" w:rsidRDefault="00C74D7C" w:rsidP="00505ADD">
            <w:pPr>
              <w:widowControl w:val="0"/>
              <w:tabs>
                <w:tab w:val="left" w:pos="1201"/>
              </w:tabs>
              <w:autoSpaceDE w:val="0"/>
              <w:autoSpaceDN w:val="0"/>
              <w:spacing w:after="0" w:line="23" w:lineRule="atLeast"/>
              <w:rPr>
                <w:rFonts w:ascii="Times New Roman" w:eastAsia="Calibri" w:hAnsi="Times New Roman" w:cs="Times New Roman"/>
                <w:sz w:val="24"/>
                <w:szCs w:val="24"/>
                <w:lang w:eastAsia="en-US"/>
              </w:rPr>
            </w:pPr>
            <w:r w:rsidRPr="00C74D7C">
              <w:rPr>
                <w:rFonts w:ascii="Times New Roman" w:eastAsia="Calibri" w:hAnsi="Times New Roman" w:cs="Times New Roman"/>
                <w:sz w:val="24"/>
                <w:szCs w:val="24"/>
                <w:lang w:eastAsia="en-US"/>
              </w:rPr>
              <w:t>-уметь характеризовать вклад российской культуры в мировую культуру;</w:t>
            </w:r>
          </w:p>
          <w:p w:rsidR="00C74D7C" w:rsidRPr="00C74D7C" w:rsidRDefault="00C74D7C" w:rsidP="00505ADD">
            <w:pPr>
              <w:widowControl w:val="0"/>
              <w:tabs>
                <w:tab w:val="left" w:pos="1197"/>
              </w:tabs>
              <w:autoSpaceDE w:val="0"/>
              <w:autoSpaceDN w:val="0"/>
              <w:spacing w:after="0" w:line="23" w:lineRule="atLeast"/>
              <w:ind w:right="172"/>
              <w:rPr>
                <w:rFonts w:ascii="Times New Roman" w:eastAsia="Calibri" w:hAnsi="Times New Roman" w:cs="Times New Roman"/>
                <w:sz w:val="24"/>
                <w:szCs w:val="24"/>
                <w:lang w:eastAsia="en-US"/>
              </w:rPr>
            </w:pPr>
            <w:r w:rsidRPr="00C74D7C">
              <w:rPr>
                <w:rFonts w:ascii="Times New Roman" w:eastAsia="Calibri" w:hAnsi="Times New Roman" w:cs="Times New Roman"/>
                <w:sz w:val="24"/>
                <w:szCs w:val="24"/>
                <w:lang w:eastAsia="en-US"/>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C74D7C" w:rsidRPr="00C74D7C" w:rsidTr="0066098A">
        <w:trPr>
          <w:trHeight w:val="271"/>
        </w:trPr>
        <w:tc>
          <w:tcPr>
            <w:tcW w:w="3256" w:type="dxa"/>
            <w:tcBorders>
              <w:top w:val="single" w:sz="4" w:space="0" w:color="auto"/>
              <w:left w:val="single" w:sz="4" w:space="0" w:color="auto"/>
              <w:bottom w:val="single" w:sz="4" w:space="0" w:color="auto"/>
              <w:right w:val="single" w:sz="4" w:space="0" w:color="auto"/>
            </w:tcBorders>
          </w:tcPr>
          <w:p w:rsidR="00C74D7C" w:rsidRPr="00C74D7C" w:rsidRDefault="0066098A" w:rsidP="00505ADD">
            <w:pPr>
              <w:suppressAutoHyphens/>
              <w:spacing w:after="0" w:line="23" w:lineRule="atLeast"/>
              <w:rPr>
                <w:rFonts w:ascii="Times New Roman" w:eastAsia="Calibri" w:hAnsi="Times New Roman" w:cs="Times New Roman"/>
                <w:bCs/>
                <w:sz w:val="24"/>
                <w:szCs w:val="24"/>
                <w:lang w:eastAsia="en-US"/>
              </w:rPr>
            </w:pPr>
            <w:r w:rsidRPr="00505ADD">
              <w:rPr>
                <w:rFonts w:ascii="Times New Roman" w:eastAsia="Calibri" w:hAnsi="Times New Roman" w:cs="Times New Roman"/>
                <w:bCs/>
                <w:sz w:val="24"/>
                <w:szCs w:val="24"/>
                <w:lang w:eastAsia="en-US"/>
              </w:rPr>
              <w:lastRenderedPageBreak/>
              <w:t xml:space="preserve">ПК 1.1. Осуществлять подготовку и обслуживание рабочего места для работы на металлорежущих станках </w:t>
            </w:r>
            <w:r w:rsidRPr="00505ADD">
              <w:rPr>
                <w:rFonts w:ascii="Times New Roman" w:eastAsia="Calibri" w:hAnsi="Times New Roman" w:cs="Times New Roman"/>
                <w:bCs/>
                <w:sz w:val="24"/>
                <w:szCs w:val="24"/>
                <w:lang w:eastAsia="en-US"/>
              </w:rPr>
              <w:lastRenderedPageBreak/>
              <w:t>различного вида и типа (сверлильных, токарных, фрезерных, копировальных, шпоночных и шлифовальных).</w:t>
            </w:r>
          </w:p>
        </w:tc>
        <w:tc>
          <w:tcPr>
            <w:tcW w:w="5783" w:type="dxa"/>
            <w:tcBorders>
              <w:top w:val="single" w:sz="4" w:space="0" w:color="auto"/>
              <w:left w:val="single" w:sz="4" w:space="0" w:color="auto"/>
              <w:bottom w:val="single" w:sz="4" w:space="0" w:color="auto"/>
              <w:right w:val="single" w:sz="4" w:space="0" w:color="auto"/>
            </w:tcBorders>
          </w:tcPr>
          <w:p w:rsidR="0066098A" w:rsidRPr="00505ADD" w:rsidRDefault="0066098A" w:rsidP="00505ADD">
            <w:pPr>
              <w:shd w:val="clear" w:color="auto" w:fill="FFFFFF"/>
              <w:spacing w:after="0" w:line="23" w:lineRule="atLeast"/>
              <w:rPr>
                <w:rFonts w:ascii="Times New Roman" w:eastAsia="Calibri" w:hAnsi="Times New Roman" w:cs="Times New Roman"/>
                <w:bCs/>
                <w:iCs/>
                <w:sz w:val="24"/>
                <w:szCs w:val="24"/>
                <w:lang w:eastAsia="en-US"/>
              </w:rPr>
            </w:pPr>
            <w:r w:rsidRPr="00505ADD">
              <w:rPr>
                <w:rFonts w:ascii="Times New Roman" w:eastAsia="Calibri" w:hAnsi="Times New Roman" w:cs="Times New Roman"/>
                <w:bCs/>
                <w:iCs/>
                <w:sz w:val="24"/>
                <w:szCs w:val="24"/>
                <w:lang w:eastAsia="en-US"/>
              </w:rPr>
              <w:lastRenderedPageBreak/>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74D7C" w:rsidRPr="00C74D7C" w:rsidRDefault="0066098A" w:rsidP="00505ADD">
            <w:pPr>
              <w:shd w:val="clear" w:color="auto" w:fill="FFFFFF"/>
              <w:spacing w:after="0" w:line="23" w:lineRule="atLeast"/>
              <w:rPr>
                <w:rFonts w:ascii="Times New Roman" w:eastAsia="Calibri" w:hAnsi="Times New Roman" w:cs="Times New Roman"/>
                <w:bCs/>
                <w:iCs/>
                <w:sz w:val="24"/>
                <w:szCs w:val="24"/>
                <w:lang w:eastAsia="en-US"/>
              </w:rPr>
            </w:pPr>
            <w:r w:rsidRPr="00505ADD">
              <w:rPr>
                <w:rFonts w:ascii="Times New Roman" w:eastAsia="Calibri" w:hAnsi="Times New Roman" w:cs="Times New Roman"/>
                <w:bCs/>
                <w:iCs/>
                <w:sz w:val="24"/>
                <w:szCs w:val="24"/>
                <w:lang w:eastAsia="en-US"/>
              </w:rPr>
              <w:lastRenderedPageBreak/>
              <w:t>- умение взаимодействовать с социальными институтами в соответствии с их функциями и назначением;</w:t>
            </w:r>
          </w:p>
        </w:tc>
        <w:tc>
          <w:tcPr>
            <w:tcW w:w="6076" w:type="dxa"/>
            <w:gridSpan w:val="2"/>
            <w:tcBorders>
              <w:top w:val="single" w:sz="4" w:space="0" w:color="auto"/>
              <w:left w:val="single" w:sz="4" w:space="0" w:color="auto"/>
              <w:bottom w:val="single" w:sz="4" w:space="0" w:color="auto"/>
              <w:right w:val="single" w:sz="4" w:space="0" w:color="auto"/>
            </w:tcBorders>
          </w:tcPr>
          <w:p w:rsidR="00505ADD" w:rsidRPr="00505ADD" w:rsidRDefault="00505ADD" w:rsidP="00505ADD">
            <w:pPr>
              <w:widowControl w:val="0"/>
              <w:autoSpaceDE w:val="0"/>
              <w:autoSpaceDN w:val="0"/>
              <w:adjustRightInd w:val="0"/>
              <w:spacing w:after="0" w:line="23" w:lineRule="atLeast"/>
              <w:rPr>
                <w:rFonts w:ascii="Times New Roman" w:eastAsia="Times New Roman" w:hAnsi="Times New Roman" w:cs="Times New Roman"/>
                <w:sz w:val="24"/>
                <w:szCs w:val="24"/>
              </w:rPr>
            </w:pPr>
            <w:r w:rsidRPr="00505ADD">
              <w:rPr>
                <w:rFonts w:ascii="Times New Roman" w:eastAsia="Times New Roman" w:hAnsi="Times New Roman" w:cs="Times New Roman"/>
                <w:sz w:val="24"/>
                <w:szCs w:val="24"/>
              </w:rPr>
              <w:lastRenderedPageBreak/>
              <w:t xml:space="preserve">-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w:t>
            </w:r>
            <w:r w:rsidRPr="00505ADD">
              <w:rPr>
                <w:rFonts w:ascii="Times New Roman" w:eastAsia="Times New Roman" w:hAnsi="Times New Roman" w:cs="Times New Roman"/>
                <w:sz w:val="24"/>
                <w:szCs w:val="24"/>
              </w:rPr>
              <w:lastRenderedPageBreak/>
              <w:t>библиотек, музеев и т.д.);</w:t>
            </w:r>
          </w:p>
          <w:p w:rsidR="00C74D7C" w:rsidRPr="00C74D7C" w:rsidRDefault="00505ADD" w:rsidP="00505ADD">
            <w:pPr>
              <w:widowControl w:val="0"/>
              <w:autoSpaceDE w:val="0"/>
              <w:autoSpaceDN w:val="0"/>
              <w:adjustRightInd w:val="0"/>
              <w:spacing w:after="0" w:line="23" w:lineRule="atLeast"/>
              <w:rPr>
                <w:rFonts w:ascii="Times New Roman" w:eastAsia="Times New Roman" w:hAnsi="Times New Roman" w:cs="Times New Roman"/>
                <w:sz w:val="24"/>
                <w:szCs w:val="24"/>
              </w:rPr>
            </w:pPr>
            <w:r w:rsidRPr="00505ADD">
              <w:rPr>
                <w:rFonts w:ascii="Times New Roman" w:eastAsia="Times New Roman" w:hAnsi="Times New Roman" w:cs="Times New Roman"/>
                <w:sz w:val="24"/>
                <w:szCs w:val="24"/>
              </w:rPr>
              <w:t>-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bl>
    <w:p w:rsidR="00C74D7C" w:rsidRPr="00505ADD" w:rsidRDefault="00C74D7C" w:rsidP="00505ADD">
      <w:pPr>
        <w:shd w:val="clear" w:color="auto" w:fill="FFFFFF"/>
        <w:spacing w:after="272" w:line="245" w:lineRule="atLeast"/>
        <w:rPr>
          <w:rFonts w:ascii="Times New Roman" w:hAnsi="Times New Roman" w:cs="Times New Roman"/>
          <w:sz w:val="24"/>
          <w:szCs w:val="24"/>
        </w:rPr>
      </w:pPr>
    </w:p>
    <w:tbl>
      <w:tblPr>
        <w:tblStyle w:val="21"/>
        <w:tblW w:w="14850" w:type="dxa"/>
        <w:tblLook w:val="04A0" w:firstRow="1" w:lastRow="0" w:firstColumn="1" w:lastColumn="0" w:noHBand="0" w:noVBand="1"/>
      </w:tblPr>
      <w:tblGrid>
        <w:gridCol w:w="3227"/>
        <w:gridCol w:w="5811"/>
        <w:gridCol w:w="5812"/>
      </w:tblGrid>
      <w:tr w:rsidR="0066098A" w:rsidRPr="00505ADD" w:rsidTr="0066098A">
        <w:trPr>
          <w:trHeight w:val="3735"/>
        </w:trPr>
        <w:tc>
          <w:tcPr>
            <w:tcW w:w="32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6098A" w:rsidRPr="00505ADD" w:rsidRDefault="0066098A" w:rsidP="00505ADD">
            <w:pPr>
              <w:shd w:val="clear" w:color="auto" w:fill="FFFFFF"/>
              <w:spacing w:after="160" w:line="259" w:lineRule="auto"/>
              <w:rPr>
                <w:rFonts w:ascii="Times New Roman" w:eastAsia="Calibri" w:hAnsi="Times New Roman" w:cs="Times New Roman"/>
                <w:sz w:val="24"/>
                <w:szCs w:val="24"/>
              </w:rPr>
            </w:pPr>
            <w:r w:rsidRPr="00505ADD">
              <w:rPr>
                <w:rFonts w:ascii="Times New Roman" w:eastAsia="Calibri" w:hAnsi="Times New Roman" w:cs="Times New Roman"/>
                <w:sz w:val="24"/>
                <w:szCs w:val="24"/>
              </w:rPr>
              <w:t>ПК 1.2. Осуществлять подготовку к использованию инструмента, оснастки, подналадку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tc>
        <w:tc>
          <w:tcPr>
            <w:tcW w:w="581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6098A" w:rsidRPr="00505ADD" w:rsidRDefault="0066098A" w:rsidP="00505ADD">
            <w:pPr>
              <w:widowControl w:val="0"/>
              <w:autoSpaceDE w:val="0"/>
              <w:autoSpaceDN w:val="0"/>
              <w:rPr>
                <w:rFonts w:ascii="Times New Roman" w:eastAsia="Calibri" w:hAnsi="Times New Roman" w:cs="Times New Roman"/>
                <w:sz w:val="24"/>
                <w:szCs w:val="24"/>
              </w:rPr>
            </w:pPr>
            <w:r w:rsidRPr="00505ADD">
              <w:rPr>
                <w:rFonts w:ascii="Times New Roman" w:eastAsia="Calibri" w:hAnsi="Times New Roman" w:cs="Times New Roman"/>
                <w:sz w:val="24"/>
                <w:szCs w:val="24"/>
              </w:rPr>
              <w:t>- понимать и использовать преимущества командной и индивидуальной работы;</w:t>
            </w:r>
          </w:p>
          <w:p w:rsidR="0066098A" w:rsidRPr="00505ADD" w:rsidRDefault="0066098A" w:rsidP="00505ADD">
            <w:pPr>
              <w:widowControl w:val="0"/>
              <w:autoSpaceDE w:val="0"/>
              <w:autoSpaceDN w:val="0"/>
              <w:rPr>
                <w:rFonts w:ascii="Times New Roman" w:eastAsia="Calibri" w:hAnsi="Times New Roman" w:cs="Times New Roman"/>
                <w:sz w:val="24"/>
                <w:szCs w:val="24"/>
              </w:rPr>
            </w:pPr>
            <w:r w:rsidRPr="00505ADD">
              <w:rPr>
                <w:rFonts w:ascii="Times New Roman" w:eastAsia="Calibri"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6098A" w:rsidRPr="00505ADD" w:rsidRDefault="0066098A" w:rsidP="00505ADD">
            <w:pPr>
              <w:widowControl w:val="0"/>
              <w:autoSpaceDE w:val="0"/>
              <w:autoSpaceDN w:val="0"/>
              <w:rPr>
                <w:rFonts w:ascii="Times New Roman" w:eastAsia="Calibri" w:hAnsi="Times New Roman" w:cs="Times New Roman"/>
                <w:sz w:val="24"/>
                <w:szCs w:val="24"/>
              </w:rPr>
            </w:pPr>
            <w:r w:rsidRPr="00505ADD">
              <w:rPr>
                <w:rFonts w:ascii="Times New Roman" w:eastAsia="Calibri"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66098A" w:rsidRPr="00505ADD" w:rsidRDefault="0066098A" w:rsidP="00505ADD">
            <w:pPr>
              <w:widowControl w:val="0"/>
              <w:autoSpaceDE w:val="0"/>
              <w:autoSpaceDN w:val="0"/>
              <w:rPr>
                <w:rFonts w:ascii="Times New Roman" w:eastAsia="Calibri" w:hAnsi="Times New Roman" w:cs="Times New Roman"/>
                <w:sz w:val="24"/>
                <w:szCs w:val="24"/>
              </w:rPr>
            </w:pPr>
            <w:r w:rsidRPr="00505ADD">
              <w:rPr>
                <w:rFonts w:ascii="Times New Roman" w:eastAsia="Calibri" w:hAnsi="Times New Roman" w:cs="Times New Roman"/>
                <w:sz w:val="24"/>
                <w:szCs w:val="24"/>
              </w:rPr>
              <w:t>- осуществлять позитивное стратегическое поведение в различных ситуациях</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tcPr>
          <w:p w:rsidR="00505ADD" w:rsidRPr="00505ADD" w:rsidRDefault="00505ADD" w:rsidP="00505ADD">
            <w:pPr>
              <w:widowControl w:val="0"/>
              <w:autoSpaceDE w:val="0"/>
              <w:autoSpaceDN w:val="0"/>
              <w:rPr>
                <w:rFonts w:ascii="Times New Roman" w:eastAsia="Calibri" w:hAnsi="Times New Roman" w:cs="Times New Roman"/>
                <w:sz w:val="24"/>
                <w:szCs w:val="24"/>
              </w:rPr>
            </w:pPr>
            <w:r w:rsidRPr="00505ADD">
              <w:rPr>
                <w:rFonts w:ascii="Times New Roman" w:eastAsia="Calibri" w:hAnsi="Times New Roman" w:cs="Times New Roman"/>
                <w:sz w:val="24"/>
                <w:szCs w:val="24"/>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6098A" w:rsidRPr="00505ADD" w:rsidRDefault="0066098A" w:rsidP="00505ADD">
            <w:pPr>
              <w:widowControl w:val="0"/>
              <w:autoSpaceDE w:val="0"/>
              <w:autoSpaceDN w:val="0"/>
              <w:rPr>
                <w:rFonts w:ascii="Times New Roman" w:eastAsia="Calibri" w:hAnsi="Times New Roman" w:cs="Times New Roman"/>
                <w:sz w:val="24"/>
                <w:szCs w:val="24"/>
              </w:rPr>
            </w:pPr>
          </w:p>
        </w:tc>
      </w:tr>
      <w:tr w:rsidR="0066098A" w:rsidRPr="00505ADD" w:rsidTr="0066098A">
        <w:trPr>
          <w:trHeight w:val="4385"/>
        </w:trPr>
        <w:tc>
          <w:tcPr>
            <w:tcW w:w="3227" w:type="dxa"/>
            <w:tcBorders>
              <w:top w:val="single" w:sz="4" w:space="0" w:color="auto"/>
              <w:left w:val="single" w:sz="4" w:space="0" w:color="000000" w:themeColor="text1"/>
              <w:bottom w:val="single" w:sz="4" w:space="0" w:color="auto"/>
              <w:right w:val="single" w:sz="4" w:space="0" w:color="000000" w:themeColor="text1"/>
            </w:tcBorders>
          </w:tcPr>
          <w:p w:rsidR="0066098A" w:rsidRPr="00505ADD" w:rsidRDefault="0066098A" w:rsidP="00505ADD">
            <w:pPr>
              <w:shd w:val="clear" w:color="auto" w:fill="FFFFFF"/>
              <w:spacing w:after="160" w:line="259" w:lineRule="auto"/>
              <w:rPr>
                <w:rFonts w:ascii="Times New Roman" w:eastAsia="Calibri" w:hAnsi="Times New Roman" w:cs="Times New Roman"/>
                <w:sz w:val="24"/>
                <w:szCs w:val="24"/>
              </w:rPr>
            </w:pPr>
            <w:r w:rsidRPr="00505ADD">
              <w:rPr>
                <w:rFonts w:ascii="Times New Roman" w:eastAsia="Calibri" w:hAnsi="Times New Roman" w:cs="Times New Roman"/>
                <w:sz w:val="24"/>
                <w:szCs w:val="24"/>
              </w:rPr>
              <w:lastRenderedPageBreak/>
              <w:t>ПК 1.3.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p w:rsidR="0066098A" w:rsidRPr="00505ADD" w:rsidRDefault="0066098A" w:rsidP="00505ADD">
            <w:pPr>
              <w:shd w:val="clear" w:color="auto" w:fill="FFFFFF"/>
              <w:spacing w:after="160" w:line="259" w:lineRule="auto"/>
              <w:rPr>
                <w:rFonts w:ascii="Times New Roman" w:eastAsia="Calibri" w:hAnsi="Times New Roman" w:cs="Times New Roman"/>
                <w:sz w:val="24"/>
                <w:szCs w:val="24"/>
              </w:rPr>
            </w:pPr>
          </w:p>
        </w:tc>
        <w:tc>
          <w:tcPr>
            <w:tcW w:w="5811" w:type="dxa"/>
            <w:tcBorders>
              <w:top w:val="single" w:sz="4" w:space="0" w:color="auto"/>
              <w:left w:val="single" w:sz="4" w:space="0" w:color="000000" w:themeColor="text1"/>
              <w:bottom w:val="single" w:sz="4" w:space="0" w:color="auto"/>
              <w:right w:val="single" w:sz="4" w:space="0" w:color="000000" w:themeColor="text1"/>
            </w:tcBorders>
          </w:tcPr>
          <w:p w:rsidR="0066098A" w:rsidRPr="00505ADD" w:rsidRDefault="0066098A" w:rsidP="00505ADD">
            <w:pPr>
              <w:widowControl w:val="0"/>
              <w:autoSpaceDE w:val="0"/>
              <w:autoSpaceDN w:val="0"/>
              <w:rPr>
                <w:rFonts w:ascii="Times New Roman" w:eastAsia="Calibri" w:hAnsi="Times New Roman" w:cs="Times New Roman"/>
                <w:sz w:val="24"/>
                <w:szCs w:val="24"/>
              </w:rPr>
            </w:pPr>
            <w:r w:rsidRPr="00505ADD">
              <w:rPr>
                <w:rFonts w:ascii="Times New Roman" w:eastAsia="Calibri"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6098A" w:rsidRPr="00505ADD" w:rsidRDefault="0066098A" w:rsidP="00505ADD">
            <w:pPr>
              <w:widowControl w:val="0"/>
              <w:autoSpaceDE w:val="0"/>
              <w:autoSpaceDN w:val="0"/>
              <w:rPr>
                <w:rFonts w:ascii="Times New Roman" w:eastAsia="Calibri" w:hAnsi="Times New Roman" w:cs="Times New Roman"/>
                <w:sz w:val="24"/>
                <w:szCs w:val="24"/>
              </w:rPr>
            </w:pPr>
            <w:r w:rsidRPr="00505ADD">
              <w:rPr>
                <w:rFonts w:ascii="Times New Roman" w:eastAsia="Calibri" w:hAnsi="Times New Roman" w:cs="Times New Roman"/>
                <w:sz w:val="24"/>
                <w:szCs w:val="24"/>
              </w:rPr>
              <w:t>- интерес к различным сфера</w:t>
            </w:r>
            <w:r w:rsidR="00505ADD" w:rsidRPr="00505ADD">
              <w:rPr>
                <w:rFonts w:ascii="Times New Roman" w:eastAsia="Calibri" w:hAnsi="Times New Roman" w:cs="Times New Roman"/>
                <w:sz w:val="24"/>
                <w:szCs w:val="24"/>
              </w:rPr>
              <w:t>м профессиональной деятельности</w:t>
            </w:r>
          </w:p>
        </w:tc>
        <w:tc>
          <w:tcPr>
            <w:tcW w:w="5812" w:type="dxa"/>
            <w:tcBorders>
              <w:top w:val="single" w:sz="4" w:space="0" w:color="auto"/>
              <w:left w:val="single" w:sz="4" w:space="0" w:color="000000" w:themeColor="text1"/>
              <w:bottom w:val="single" w:sz="4" w:space="0" w:color="auto"/>
              <w:right w:val="single" w:sz="4" w:space="0" w:color="000000" w:themeColor="text1"/>
            </w:tcBorders>
          </w:tcPr>
          <w:p w:rsidR="00505ADD" w:rsidRPr="00505ADD" w:rsidRDefault="00505ADD" w:rsidP="00505ADD">
            <w:pPr>
              <w:widowControl w:val="0"/>
              <w:autoSpaceDE w:val="0"/>
              <w:autoSpaceDN w:val="0"/>
              <w:rPr>
                <w:rFonts w:ascii="Times New Roman" w:eastAsia="Calibri" w:hAnsi="Times New Roman" w:cs="Times New Roman"/>
                <w:sz w:val="24"/>
                <w:szCs w:val="24"/>
              </w:rPr>
            </w:pPr>
            <w:r w:rsidRPr="00505ADD">
              <w:rPr>
                <w:rFonts w:ascii="Times New Roman" w:eastAsia="Calibri" w:hAnsi="Times New Roman" w:cs="Times New Roman"/>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66098A" w:rsidRPr="00505ADD" w:rsidRDefault="00505ADD" w:rsidP="00505ADD">
            <w:pPr>
              <w:widowControl w:val="0"/>
              <w:autoSpaceDE w:val="0"/>
              <w:autoSpaceDN w:val="0"/>
              <w:rPr>
                <w:rFonts w:ascii="Times New Roman" w:eastAsia="Calibri" w:hAnsi="Times New Roman" w:cs="Times New Roman"/>
                <w:sz w:val="24"/>
                <w:szCs w:val="24"/>
              </w:rPr>
            </w:pPr>
            <w:r w:rsidRPr="00505ADD">
              <w:rPr>
                <w:rFonts w:ascii="Times New Roman" w:eastAsia="Calibri" w:hAnsi="Times New Roman" w:cs="Times New Roman"/>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66098A" w:rsidRPr="006E27ED" w:rsidTr="0066098A">
        <w:trPr>
          <w:trHeight w:val="10823"/>
        </w:trPr>
        <w:tc>
          <w:tcPr>
            <w:tcW w:w="3227" w:type="dxa"/>
            <w:tcBorders>
              <w:top w:val="single" w:sz="4" w:space="0" w:color="auto"/>
              <w:left w:val="single" w:sz="4" w:space="0" w:color="000000" w:themeColor="text1"/>
              <w:right w:val="single" w:sz="4" w:space="0" w:color="000000" w:themeColor="text1"/>
            </w:tcBorders>
          </w:tcPr>
          <w:p w:rsidR="0066098A" w:rsidRPr="0066098A" w:rsidRDefault="0066098A" w:rsidP="0066098A">
            <w:pPr>
              <w:shd w:val="clear" w:color="auto" w:fill="FFFFFF"/>
              <w:spacing w:after="160" w:line="259" w:lineRule="auto"/>
              <w:rPr>
                <w:rFonts w:ascii="Times New Roman" w:eastAsia="Calibri" w:hAnsi="Times New Roman" w:cs="Times New Roman"/>
                <w:sz w:val="24"/>
                <w:szCs w:val="28"/>
              </w:rPr>
            </w:pPr>
            <w:r w:rsidRPr="0066098A">
              <w:rPr>
                <w:rFonts w:ascii="Times New Roman" w:eastAsia="Calibri" w:hAnsi="Times New Roman" w:cs="Times New Roman"/>
                <w:sz w:val="24"/>
                <w:szCs w:val="28"/>
              </w:rPr>
              <w:lastRenderedPageBreak/>
              <w:t>ПК 1.4. 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tc>
        <w:tc>
          <w:tcPr>
            <w:tcW w:w="5811" w:type="dxa"/>
            <w:tcBorders>
              <w:top w:val="single" w:sz="4" w:space="0" w:color="auto"/>
              <w:left w:val="single" w:sz="4" w:space="0" w:color="000000" w:themeColor="text1"/>
              <w:right w:val="single" w:sz="4" w:space="0" w:color="000000" w:themeColor="text1"/>
            </w:tcBorders>
          </w:tcPr>
          <w:p w:rsidR="00505ADD" w:rsidRPr="00505ADD" w:rsidRDefault="00505ADD" w:rsidP="00505ADD">
            <w:pPr>
              <w:widowControl w:val="0"/>
              <w:autoSpaceDE w:val="0"/>
              <w:autoSpaceDN w:val="0"/>
              <w:rPr>
                <w:rFonts w:ascii="Times New Roman" w:eastAsia="Calibri" w:hAnsi="Times New Roman" w:cs="Times New Roman"/>
                <w:sz w:val="24"/>
                <w:szCs w:val="24"/>
              </w:rPr>
            </w:pPr>
            <w:r w:rsidRPr="00505ADD">
              <w:rPr>
                <w:rFonts w:ascii="Times New Roman" w:eastAsia="Calibri"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6098A" w:rsidRPr="006E27ED" w:rsidRDefault="0066098A" w:rsidP="00537872">
            <w:pPr>
              <w:widowControl w:val="0"/>
              <w:autoSpaceDE w:val="0"/>
              <w:autoSpaceDN w:val="0"/>
              <w:rPr>
                <w:rFonts w:ascii="Times New Roman" w:eastAsia="Calibri" w:hAnsi="Times New Roman" w:cs="Times New Roman"/>
                <w:sz w:val="28"/>
                <w:szCs w:val="28"/>
              </w:rPr>
            </w:pPr>
          </w:p>
        </w:tc>
        <w:tc>
          <w:tcPr>
            <w:tcW w:w="5812" w:type="dxa"/>
            <w:tcBorders>
              <w:top w:val="single" w:sz="4" w:space="0" w:color="auto"/>
              <w:left w:val="single" w:sz="4" w:space="0" w:color="000000" w:themeColor="text1"/>
              <w:right w:val="single" w:sz="4" w:space="0" w:color="000000" w:themeColor="text1"/>
            </w:tcBorders>
          </w:tcPr>
          <w:p w:rsidR="00505ADD" w:rsidRPr="00505ADD" w:rsidRDefault="00505ADD" w:rsidP="00505ADD">
            <w:pPr>
              <w:widowControl w:val="0"/>
              <w:autoSpaceDE w:val="0"/>
              <w:autoSpaceDN w:val="0"/>
              <w:rPr>
                <w:rFonts w:ascii="Times New Roman" w:eastAsia="Calibri" w:hAnsi="Times New Roman" w:cs="Times New Roman"/>
                <w:sz w:val="24"/>
                <w:szCs w:val="24"/>
              </w:rPr>
            </w:pPr>
            <w:r w:rsidRPr="00505ADD">
              <w:rPr>
                <w:rFonts w:ascii="Times New Roman" w:eastAsia="Calibri" w:hAnsi="Times New Roman" w:cs="Times New Roman"/>
                <w:sz w:val="24"/>
                <w:szCs w:val="28"/>
              </w:rPr>
              <w:t xml:space="preserve">-владеть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w:t>
            </w:r>
            <w:r w:rsidRPr="00505ADD">
              <w:rPr>
                <w:rFonts w:ascii="Times New Roman" w:eastAsia="Calibri" w:hAnsi="Times New Roman" w:cs="Times New Roman"/>
                <w:sz w:val="24"/>
                <w:szCs w:val="24"/>
              </w:rPr>
              <w:t>настоящего времени;</w:t>
            </w:r>
          </w:p>
          <w:p w:rsidR="0066098A" w:rsidRPr="006E27ED" w:rsidRDefault="00505ADD" w:rsidP="00505ADD">
            <w:pPr>
              <w:widowControl w:val="0"/>
              <w:autoSpaceDE w:val="0"/>
              <w:autoSpaceDN w:val="0"/>
              <w:rPr>
                <w:rFonts w:ascii="Times New Roman" w:eastAsia="Calibri" w:hAnsi="Times New Roman" w:cs="Times New Roman"/>
                <w:sz w:val="28"/>
                <w:szCs w:val="28"/>
              </w:rPr>
            </w:pPr>
            <w:r w:rsidRPr="00505ADD">
              <w:rPr>
                <w:rFonts w:ascii="Times New Roman" w:eastAsia="Calibri" w:hAnsi="Times New Roman" w:cs="Times New Roman"/>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bl>
    <w:p w:rsidR="00C74D7C" w:rsidRDefault="00C74D7C" w:rsidP="00537872">
      <w:pPr>
        <w:shd w:val="clear" w:color="auto" w:fill="FFFFFF"/>
        <w:spacing w:after="160" w:line="259" w:lineRule="auto"/>
        <w:rPr>
          <w:rFonts w:ascii="Times New Roman" w:eastAsia="Calibri" w:hAnsi="Times New Roman" w:cs="Times New Roman"/>
          <w:sz w:val="24"/>
          <w:szCs w:val="24"/>
        </w:rPr>
        <w:sectPr w:rsidR="00C74D7C" w:rsidSect="00C74D7C">
          <w:pgSz w:w="16838" w:h="11906" w:orient="landscape" w:code="9"/>
          <w:pgMar w:top="851" w:right="1134" w:bottom="1701" w:left="1134" w:header="709" w:footer="709" w:gutter="0"/>
          <w:cols w:space="708"/>
          <w:docGrid w:linePitch="360"/>
        </w:sectPr>
      </w:pPr>
    </w:p>
    <w:p w:rsidR="001569FC" w:rsidRPr="00560183" w:rsidRDefault="001569FC" w:rsidP="001569FC">
      <w:pPr>
        <w:pStyle w:val="a3"/>
        <w:spacing w:before="5"/>
        <w:rPr>
          <w:b/>
        </w:rPr>
      </w:pPr>
    </w:p>
    <w:p w:rsidR="00843503" w:rsidRPr="00560183" w:rsidRDefault="00843503" w:rsidP="00843503">
      <w:pPr>
        <w:tabs>
          <w:tab w:val="left" w:pos="1863"/>
        </w:tabs>
        <w:spacing w:line="225" w:lineRule="auto"/>
        <w:ind w:right="121"/>
        <w:rPr>
          <w:rFonts w:ascii="Times New Roman" w:hAnsi="Times New Roman" w:cs="Times New Roman"/>
          <w:sz w:val="24"/>
          <w:szCs w:val="24"/>
        </w:rPr>
      </w:pPr>
    </w:p>
    <w:p w:rsidR="00843503" w:rsidRPr="00560183" w:rsidRDefault="00843503" w:rsidP="00843503">
      <w:pPr>
        <w:pStyle w:val="a3"/>
        <w:spacing w:before="3"/>
      </w:pPr>
    </w:p>
    <w:p w:rsidR="00843503" w:rsidRPr="00560183" w:rsidRDefault="00843503" w:rsidP="00843503">
      <w:pPr>
        <w:pStyle w:val="a3"/>
        <w:spacing w:before="1"/>
      </w:pPr>
    </w:p>
    <w:p w:rsidR="00537872" w:rsidRPr="006C7FE3" w:rsidRDefault="00505ADD" w:rsidP="00537872">
      <w:pPr>
        <w:pStyle w:val="2"/>
        <w:rPr>
          <w:rFonts w:ascii="Times New Roman" w:eastAsia="Times New Roman" w:hAnsi="Times New Roman" w:cs="Times New Roman"/>
          <w:b/>
          <w:bCs/>
          <w:color w:val="000000" w:themeColor="text1"/>
          <w:sz w:val="28"/>
          <w:szCs w:val="28"/>
          <w:lang w:eastAsia="ru-RU"/>
        </w:rPr>
      </w:pPr>
      <w:bookmarkStart w:id="3" w:name="_Toc106895940"/>
      <w:r>
        <w:rPr>
          <w:rFonts w:ascii="Times New Roman" w:eastAsia="Times New Roman" w:hAnsi="Times New Roman" w:cs="Times New Roman"/>
          <w:b/>
          <w:bCs/>
          <w:color w:val="000000" w:themeColor="text1"/>
          <w:sz w:val="28"/>
          <w:szCs w:val="28"/>
          <w:lang w:eastAsia="ru-RU"/>
        </w:rPr>
        <w:t>1.3</w:t>
      </w:r>
      <w:r w:rsidR="00537872" w:rsidRPr="006C7FE3">
        <w:rPr>
          <w:rFonts w:ascii="Times New Roman" w:eastAsia="Times New Roman" w:hAnsi="Times New Roman" w:cs="Times New Roman"/>
          <w:b/>
          <w:bCs/>
          <w:color w:val="000000" w:themeColor="text1"/>
          <w:sz w:val="28"/>
          <w:szCs w:val="28"/>
          <w:lang w:eastAsia="ru-RU"/>
        </w:rPr>
        <w:t xml:space="preserve"> Организация учебного процесса и виды учебной работы:</w:t>
      </w:r>
      <w:bookmarkEnd w:id="3"/>
    </w:p>
    <w:p w:rsidR="00537872" w:rsidRPr="006E27ED" w:rsidRDefault="00537872" w:rsidP="00537872">
      <w:pPr>
        <w:spacing w:after="0" w:line="240" w:lineRule="auto"/>
        <w:ind w:left="142" w:firstLine="566"/>
        <w:jc w:val="both"/>
        <w:rPr>
          <w:rFonts w:ascii="Times New Roman" w:hAnsi="Times New Roman" w:cs="Times New Roman"/>
          <w:sz w:val="28"/>
          <w:szCs w:val="28"/>
        </w:rPr>
      </w:pPr>
      <w:r w:rsidRPr="006E27ED">
        <w:rPr>
          <w:rFonts w:ascii="Times New Roman" w:eastAsia="Times New Roman" w:hAnsi="Times New Roman" w:cs="Times New Roman"/>
          <w:color w:val="000000"/>
          <w:sz w:val="28"/>
          <w:szCs w:val="28"/>
        </w:rPr>
        <w:t xml:space="preserve">В Концепции преподавания учебного курса «История России» в образовательных организациях РФ, реализующих основные общеобразовательные программы, предложен вариант синхронизации изучения курсов Отечественной и Всеобщей истории. </w:t>
      </w:r>
      <w:r w:rsidRPr="006E27ED">
        <w:rPr>
          <w:rFonts w:ascii="Times New Roman" w:hAnsi="Times New Roman" w:cs="Times New Roman"/>
          <w:sz w:val="28"/>
          <w:szCs w:val="28"/>
        </w:rPr>
        <w:t xml:space="preserve">В соответствии с этим </w:t>
      </w:r>
      <w:r w:rsidRPr="006E27ED">
        <w:rPr>
          <w:rFonts w:ascii="Times New Roman" w:hAnsi="Times New Roman" w:cs="Times New Roman"/>
          <w:bCs/>
          <w:iCs/>
          <w:sz w:val="28"/>
          <w:szCs w:val="28"/>
        </w:rPr>
        <w:t xml:space="preserve">в структуре содержания базового уровня </w:t>
      </w:r>
      <w:r w:rsidRPr="006E27ED">
        <w:rPr>
          <w:rFonts w:ascii="Times New Roman" w:eastAsia="Times New Roman" w:hAnsi="Times New Roman" w:cs="Times New Roman"/>
          <w:sz w:val="28"/>
          <w:szCs w:val="28"/>
        </w:rPr>
        <w:t>изучения</w:t>
      </w:r>
      <w:r w:rsidRPr="006E27ED">
        <w:rPr>
          <w:rFonts w:ascii="Times New Roman" w:eastAsia="Times New Roman" w:hAnsi="Times New Roman" w:cs="Times New Roman"/>
          <w:color w:val="000000"/>
          <w:sz w:val="28"/>
          <w:szCs w:val="28"/>
        </w:rPr>
        <w:t xml:space="preserve"> </w:t>
      </w:r>
      <w:r w:rsidRPr="006E27ED">
        <w:rPr>
          <w:rFonts w:ascii="Times New Roman" w:hAnsi="Times New Roman" w:cs="Times New Roman"/>
          <w:sz w:val="28"/>
          <w:szCs w:val="28"/>
        </w:rPr>
        <w:t xml:space="preserve">общеобразовательной дисциплины «История» выделены следующие </w:t>
      </w:r>
      <w:r w:rsidRPr="006E27ED">
        <w:rPr>
          <w:rFonts w:ascii="Times New Roman" w:hAnsi="Times New Roman" w:cs="Times New Roman"/>
          <w:bCs/>
          <w:iCs/>
          <w:sz w:val="28"/>
          <w:szCs w:val="28"/>
        </w:rPr>
        <w:t>тематические разделы</w:t>
      </w:r>
      <w:r w:rsidRPr="006E27ED">
        <w:rPr>
          <w:rFonts w:ascii="Times New Roman" w:hAnsi="Times New Roman" w:cs="Times New Roman"/>
          <w:sz w:val="28"/>
          <w:szCs w:val="28"/>
        </w:rPr>
        <w:t>:</w:t>
      </w:r>
    </w:p>
    <w:p w:rsidR="00537872" w:rsidRPr="006E27ED" w:rsidRDefault="00537872" w:rsidP="00537872">
      <w:pPr>
        <w:spacing w:line="240" w:lineRule="auto"/>
        <w:ind w:firstLine="709"/>
        <w:contextualSpacing/>
        <w:jc w:val="both"/>
        <w:rPr>
          <w:rFonts w:ascii="Times New Roman" w:eastAsia="Times New Roman" w:hAnsi="Times New Roman" w:cs="Times New Roman"/>
          <w:color w:val="000000"/>
          <w:sz w:val="28"/>
          <w:szCs w:val="28"/>
        </w:rPr>
      </w:pPr>
      <w:r w:rsidRPr="006E27ED">
        <w:rPr>
          <w:rFonts w:ascii="Times New Roman" w:hAnsi="Times New Roman" w:cs="Times New Roman"/>
          <w:color w:val="000000"/>
          <w:sz w:val="28"/>
          <w:szCs w:val="28"/>
        </w:rPr>
        <w:t xml:space="preserve">1. Россия в годы Первой мировой войны и Великой Российской революции (1914–1922). </w:t>
      </w:r>
      <w:r w:rsidRPr="006E27ED">
        <w:rPr>
          <w:rFonts w:ascii="Times New Roman" w:eastAsia="Times New Roman" w:hAnsi="Times New Roman" w:cs="Times New Roman"/>
          <w:color w:val="000000"/>
          <w:sz w:val="28"/>
          <w:szCs w:val="28"/>
        </w:rPr>
        <w:t>Первая мировая война и послевоенный кризис</w:t>
      </w:r>
    </w:p>
    <w:p w:rsidR="00537872" w:rsidRPr="006E27ED" w:rsidRDefault="00537872" w:rsidP="00537872">
      <w:pPr>
        <w:spacing w:line="240" w:lineRule="auto"/>
        <w:ind w:firstLine="709"/>
        <w:contextualSpacing/>
        <w:jc w:val="both"/>
        <w:rPr>
          <w:rFonts w:ascii="Times New Roman" w:eastAsia="Times New Roman" w:hAnsi="Times New Roman" w:cs="Times New Roman"/>
          <w:color w:val="000000"/>
          <w:sz w:val="28"/>
          <w:szCs w:val="28"/>
        </w:rPr>
      </w:pPr>
      <w:r w:rsidRPr="006E27ED">
        <w:rPr>
          <w:rFonts w:ascii="Times New Roman" w:eastAsia="Times New Roman" w:hAnsi="Times New Roman" w:cs="Times New Roman"/>
          <w:color w:val="000000"/>
          <w:sz w:val="28"/>
          <w:szCs w:val="28"/>
        </w:rPr>
        <w:t xml:space="preserve">2. </w:t>
      </w:r>
      <w:r w:rsidRPr="006E27ED">
        <w:rPr>
          <w:rFonts w:ascii="Times New Roman" w:eastAsia="Times New Roman" w:hAnsi="Times New Roman" w:cs="Times New Roman"/>
          <w:sz w:val="28"/>
          <w:szCs w:val="28"/>
        </w:rPr>
        <w:t xml:space="preserve">СССР </w:t>
      </w:r>
      <w:r w:rsidRPr="006E27ED">
        <w:rPr>
          <w:rFonts w:ascii="Times New Roman" w:eastAsia="Times New Roman" w:hAnsi="Times New Roman" w:cs="Times New Roman"/>
          <w:color w:val="000000"/>
          <w:sz w:val="28"/>
          <w:szCs w:val="28"/>
        </w:rPr>
        <w:t>в 1920–1930-е годы. Межвоенный период (1918–1939)</w:t>
      </w:r>
    </w:p>
    <w:p w:rsidR="00537872" w:rsidRPr="006E27ED" w:rsidRDefault="00537872" w:rsidP="00537872">
      <w:pPr>
        <w:spacing w:line="240" w:lineRule="auto"/>
        <w:ind w:firstLine="709"/>
        <w:contextualSpacing/>
        <w:jc w:val="both"/>
        <w:rPr>
          <w:rFonts w:ascii="Times New Roman" w:eastAsia="Times New Roman" w:hAnsi="Times New Roman" w:cs="Times New Roman"/>
          <w:color w:val="000000"/>
          <w:sz w:val="28"/>
          <w:szCs w:val="28"/>
        </w:rPr>
      </w:pPr>
      <w:r w:rsidRPr="006E27ED">
        <w:rPr>
          <w:rFonts w:ascii="Times New Roman" w:eastAsia="Times New Roman" w:hAnsi="Times New Roman" w:cs="Times New Roman"/>
          <w:color w:val="000000"/>
          <w:sz w:val="28"/>
          <w:szCs w:val="28"/>
        </w:rPr>
        <w:t xml:space="preserve">3. Вторая мировая война: причины, состав участников, основные этапы и события, итоги. Великая Отечественная война. 1941–1945 годы. </w:t>
      </w:r>
    </w:p>
    <w:p w:rsidR="00537872" w:rsidRPr="006E27ED" w:rsidRDefault="00537872" w:rsidP="00537872">
      <w:pPr>
        <w:spacing w:line="240" w:lineRule="auto"/>
        <w:ind w:firstLine="709"/>
        <w:contextualSpacing/>
        <w:jc w:val="both"/>
        <w:rPr>
          <w:rFonts w:ascii="Times New Roman" w:hAnsi="Times New Roman" w:cs="Times New Roman"/>
          <w:color w:val="000000"/>
          <w:sz w:val="28"/>
          <w:szCs w:val="28"/>
        </w:rPr>
      </w:pPr>
      <w:r w:rsidRPr="006E27ED">
        <w:rPr>
          <w:rFonts w:ascii="Times New Roman" w:hAnsi="Times New Roman" w:cs="Times New Roman"/>
          <w:color w:val="000000"/>
          <w:sz w:val="28"/>
          <w:szCs w:val="28"/>
        </w:rPr>
        <w:t>4. СССР в 1945–1991 годы. Послевоенный мир.</w:t>
      </w:r>
    </w:p>
    <w:p w:rsidR="00537872" w:rsidRPr="006E27ED" w:rsidRDefault="00537872" w:rsidP="00537872">
      <w:pPr>
        <w:spacing w:line="240" w:lineRule="auto"/>
        <w:ind w:firstLine="709"/>
        <w:contextualSpacing/>
        <w:jc w:val="both"/>
        <w:rPr>
          <w:rFonts w:ascii="Times New Roman" w:eastAsia="Times New Roman" w:hAnsi="Times New Roman" w:cs="Times New Roman"/>
          <w:color w:val="000000"/>
          <w:sz w:val="28"/>
          <w:szCs w:val="28"/>
        </w:rPr>
      </w:pPr>
      <w:r w:rsidRPr="006E27ED">
        <w:rPr>
          <w:rFonts w:ascii="Times New Roman" w:hAnsi="Times New Roman" w:cs="Times New Roman"/>
          <w:color w:val="000000"/>
          <w:sz w:val="28"/>
          <w:szCs w:val="28"/>
        </w:rPr>
        <w:t xml:space="preserve">5. Российская Федерация в 1991 – 2020 гг. </w:t>
      </w:r>
      <w:r w:rsidRPr="006E27ED">
        <w:rPr>
          <w:rFonts w:ascii="Times New Roman" w:eastAsia="Times New Roman" w:hAnsi="Times New Roman" w:cs="Times New Roman"/>
          <w:color w:val="000000"/>
          <w:sz w:val="28"/>
          <w:szCs w:val="28"/>
        </w:rPr>
        <w:t>Современный мир в условиях глобализации.</w:t>
      </w:r>
    </w:p>
    <w:p w:rsidR="00537872" w:rsidRPr="006E27ED" w:rsidRDefault="00537872" w:rsidP="00537872">
      <w:pPr>
        <w:spacing w:after="0" w:line="240" w:lineRule="auto"/>
        <w:ind w:firstLine="709"/>
        <w:contextualSpacing/>
        <w:jc w:val="both"/>
        <w:rPr>
          <w:rFonts w:ascii="Times New Roman" w:hAnsi="Times New Roman" w:cs="Times New Roman"/>
          <w:sz w:val="28"/>
          <w:szCs w:val="28"/>
        </w:rPr>
      </w:pPr>
      <w:r w:rsidRPr="006E27ED">
        <w:rPr>
          <w:rFonts w:ascii="Times New Roman" w:hAnsi="Times New Roman" w:cs="Times New Roman"/>
          <w:sz w:val="28"/>
          <w:szCs w:val="28"/>
        </w:rPr>
        <w:t xml:space="preserve">При таком значительном объеме содержания общеобразовательной дисциплины «История» возможности интенсификации общеобразовательной подготовки обеспечивает </w:t>
      </w:r>
      <w:r w:rsidRPr="006E27ED">
        <w:rPr>
          <w:rFonts w:ascii="Times New Roman" w:hAnsi="Times New Roman" w:cs="Times New Roman"/>
          <w:bCs/>
          <w:iCs/>
          <w:sz w:val="28"/>
          <w:szCs w:val="28"/>
        </w:rPr>
        <w:t>опора на междисциплинарные связи</w:t>
      </w:r>
      <w:r w:rsidRPr="006E27ED">
        <w:rPr>
          <w:rFonts w:ascii="Times New Roman" w:hAnsi="Times New Roman" w:cs="Times New Roman"/>
          <w:sz w:val="28"/>
          <w:szCs w:val="28"/>
        </w:rPr>
        <w:t>, учитывающие общий предмет изучения в рамках различных социально-гуманитарных дисциплин. Примеры тем, обеспечивающих междисциплинарные связи, представлены в Таблице 1 (Приложение).</w:t>
      </w:r>
    </w:p>
    <w:p w:rsidR="00537872" w:rsidRPr="006E27ED" w:rsidRDefault="00537872" w:rsidP="00537872">
      <w:pPr>
        <w:spacing w:after="0" w:line="240" w:lineRule="auto"/>
        <w:ind w:firstLine="709"/>
        <w:contextualSpacing/>
        <w:jc w:val="both"/>
        <w:rPr>
          <w:rFonts w:ascii="Times New Roman" w:hAnsi="Times New Roman" w:cs="Times New Roman"/>
          <w:sz w:val="28"/>
          <w:szCs w:val="28"/>
        </w:rPr>
      </w:pPr>
      <w:r w:rsidRPr="006E27ED">
        <w:rPr>
          <w:rFonts w:ascii="Times New Roman" w:hAnsi="Times New Roman" w:cs="Times New Roman"/>
          <w:bCs/>
          <w:iCs/>
          <w:sz w:val="28"/>
          <w:szCs w:val="28"/>
        </w:rPr>
        <w:t>Общая недельная нагрузка</w:t>
      </w:r>
      <w:r w:rsidRPr="006E27ED">
        <w:rPr>
          <w:rFonts w:ascii="Times New Roman" w:hAnsi="Times New Roman" w:cs="Times New Roman"/>
          <w:sz w:val="28"/>
          <w:szCs w:val="28"/>
        </w:rPr>
        <w:t xml:space="preserve"> в течение одного года обучения составляет 4 часа при освоении общеобразовательной дисциплины «История» на базовом уровне. При этом необходимо учитывать, что не менее пятидесяти процентов всего учебного времени в рамках преподавания и изучения общеобразовательной дисциплины «История» на уровне среднего профессионального образования должно быть отдано </w:t>
      </w:r>
      <w:r w:rsidRPr="006E27ED">
        <w:rPr>
          <w:rFonts w:ascii="Times New Roman" w:hAnsi="Times New Roman" w:cs="Times New Roman"/>
          <w:bCs/>
          <w:iCs/>
          <w:sz w:val="28"/>
          <w:szCs w:val="28"/>
        </w:rPr>
        <w:t>на практическую деятельность обучающихся</w:t>
      </w:r>
      <w:r w:rsidRPr="006E27ED">
        <w:rPr>
          <w:rFonts w:ascii="Times New Roman" w:hAnsi="Times New Roman" w:cs="Times New Roman"/>
          <w:sz w:val="28"/>
          <w:szCs w:val="28"/>
        </w:rPr>
        <w:t>.</w:t>
      </w:r>
    </w:p>
    <w:p w:rsidR="00537872" w:rsidRPr="006E27ED" w:rsidRDefault="00537872" w:rsidP="00537872">
      <w:pPr>
        <w:spacing w:after="0" w:line="240" w:lineRule="auto"/>
        <w:ind w:firstLine="709"/>
        <w:contextualSpacing/>
        <w:jc w:val="both"/>
        <w:rPr>
          <w:rFonts w:ascii="Times New Roman" w:hAnsi="Times New Roman" w:cs="Times New Roman"/>
          <w:sz w:val="28"/>
          <w:szCs w:val="28"/>
        </w:rPr>
      </w:pPr>
      <w:r w:rsidRPr="006E27ED">
        <w:rPr>
          <w:rFonts w:ascii="Times New Roman" w:hAnsi="Times New Roman" w:cs="Times New Roman"/>
          <w:sz w:val="28"/>
          <w:szCs w:val="28"/>
        </w:rPr>
        <w:t>Преподавание и изучение общеобразовательной дисциплины «История»</w:t>
      </w:r>
      <w:r w:rsidR="00560183">
        <w:rPr>
          <w:rFonts w:ascii="Times New Roman" w:hAnsi="Times New Roman" w:cs="Times New Roman"/>
          <w:sz w:val="28"/>
          <w:szCs w:val="28"/>
        </w:rPr>
        <w:t xml:space="preserve"> </w:t>
      </w:r>
      <w:r w:rsidRPr="006E27ED">
        <w:rPr>
          <w:rFonts w:ascii="Times New Roman" w:hAnsi="Times New Roman" w:cs="Times New Roman"/>
          <w:sz w:val="28"/>
          <w:szCs w:val="28"/>
        </w:rPr>
        <w:t>на уровне среднего профессионального образования базируется на</w:t>
      </w:r>
      <w:r w:rsidRPr="006E27ED">
        <w:rPr>
          <w:rFonts w:ascii="Times New Roman" w:hAnsi="Times New Roman" w:cs="Times New Roman"/>
          <w:bCs/>
          <w:iCs/>
          <w:sz w:val="28"/>
          <w:szCs w:val="28"/>
        </w:rPr>
        <w:t xml:space="preserve"> различных моделях организации работ обучающихся и учебного процесса</w:t>
      </w:r>
      <w:r w:rsidRPr="006E27ED">
        <w:rPr>
          <w:rFonts w:ascii="Times New Roman" w:hAnsi="Times New Roman" w:cs="Times New Roman"/>
          <w:sz w:val="28"/>
          <w:szCs w:val="28"/>
        </w:rPr>
        <w:t xml:space="preserve">. Они включают в себя формы аудиторной работы. </w:t>
      </w:r>
      <w:r w:rsidRPr="006E27ED">
        <w:rPr>
          <w:rFonts w:ascii="Times New Roman" w:hAnsi="Times New Roman" w:cs="Times New Roman"/>
          <w:bCs/>
          <w:iCs/>
          <w:sz w:val="28"/>
          <w:szCs w:val="28"/>
        </w:rPr>
        <w:t>Формы аудиторной работы</w:t>
      </w:r>
      <w:r w:rsidRPr="006E27ED">
        <w:rPr>
          <w:rFonts w:ascii="Times New Roman" w:hAnsi="Times New Roman" w:cs="Times New Roman"/>
          <w:sz w:val="28"/>
          <w:szCs w:val="28"/>
        </w:rPr>
        <w:t xml:space="preserve"> могут включать </w:t>
      </w:r>
      <w:r w:rsidRPr="006E27ED">
        <w:rPr>
          <w:rFonts w:ascii="Times New Roman" w:hAnsi="Times New Roman" w:cs="Times New Roman"/>
          <w:iCs/>
          <w:sz w:val="28"/>
          <w:szCs w:val="28"/>
        </w:rPr>
        <w:t>лекции, семинары, практикумы, коллоквиумы, консультации, проведение оценочных работ, зачетов, мастер-классов, моделирование исторических ситуаций, создание игровых ситуаций, образовательных мероприятий, дебатов, различных видов дискуссий (в т.ч. фасилитированных), круглых столов, конференций, факультативов, клуба, кружка, выездных и виртуальных экскурсий, образовательных путешествий</w:t>
      </w:r>
      <w:r w:rsidRPr="006E27ED">
        <w:rPr>
          <w:rFonts w:ascii="Times New Roman" w:hAnsi="Times New Roman" w:cs="Times New Roman"/>
          <w:sz w:val="28"/>
          <w:szCs w:val="28"/>
        </w:rPr>
        <w:t xml:space="preserve">, в том числе по профессиональной направленности программы подготовки обучающихся, и иные формы, которые соответствуют образовательным стандартам, психолого-педагогическому уровню и познавательным способностям обучающихся. </w:t>
      </w:r>
    </w:p>
    <w:p w:rsidR="00537872" w:rsidRPr="006E27ED" w:rsidRDefault="00537872" w:rsidP="00537872">
      <w:pPr>
        <w:spacing w:after="0" w:line="240" w:lineRule="auto"/>
        <w:ind w:right="-1" w:firstLine="708"/>
        <w:contextualSpacing/>
        <w:jc w:val="both"/>
        <w:rPr>
          <w:rFonts w:ascii="Times New Roman" w:hAnsi="Times New Roman" w:cs="Times New Roman"/>
          <w:sz w:val="28"/>
          <w:szCs w:val="28"/>
        </w:rPr>
      </w:pPr>
      <w:r w:rsidRPr="006E27ED">
        <w:rPr>
          <w:rFonts w:ascii="Times New Roman" w:hAnsi="Times New Roman" w:cs="Times New Roman"/>
          <w:sz w:val="28"/>
          <w:szCs w:val="28"/>
        </w:rPr>
        <w:lastRenderedPageBreak/>
        <w:t>Совершенствование преподавания общеобразовательной</w:t>
      </w:r>
      <w:r w:rsidR="00560183">
        <w:rPr>
          <w:rFonts w:ascii="Times New Roman" w:hAnsi="Times New Roman" w:cs="Times New Roman"/>
          <w:sz w:val="28"/>
          <w:szCs w:val="28"/>
        </w:rPr>
        <w:t xml:space="preserve"> </w:t>
      </w:r>
      <w:r w:rsidRPr="006E27ED">
        <w:rPr>
          <w:rFonts w:ascii="Times New Roman" w:hAnsi="Times New Roman" w:cs="Times New Roman"/>
          <w:sz w:val="28"/>
          <w:szCs w:val="28"/>
        </w:rPr>
        <w:t xml:space="preserve">дисциплины «История» на базовом уровне осуществляется </w:t>
      </w:r>
      <w:r w:rsidRPr="006E27ED">
        <w:rPr>
          <w:rFonts w:ascii="Times New Roman" w:hAnsi="Times New Roman" w:cs="Times New Roman"/>
          <w:bCs/>
          <w:iCs/>
          <w:sz w:val="28"/>
          <w:szCs w:val="28"/>
        </w:rPr>
        <w:t>с учетом профессиональной направленности в общеобразовательной подготовке</w:t>
      </w:r>
      <w:r w:rsidRPr="006E27ED">
        <w:rPr>
          <w:rFonts w:ascii="Times New Roman" w:hAnsi="Times New Roman" w:cs="Times New Roman"/>
          <w:sz w:val="28"/>
          <w:szCs w:val="28"/>
        </w:rPr>
        <w:t>.</w:t>
      </w:r>
      <w:r w:rsidR="00560183">
        <w:rPr>
          <w:rFonts w:ascii="Times New Roman" w:hAnsi="Times New Roman" w:cs="Times New Roman"/>
          <w:sz w:val="28"/>
          <w:szCs w:val="28"/>
        </w:rPr>
        <w:t xml:space="preserve"> </w:t>
      </w:r>
      <w:r w:rsidRPr="006E27ED">
        <w:rPr>
          <w:rFonts w:ascii="Times New Roman" w:hAnsi="Times New Roman" w:cs="Times New Roman"/>
          <w:sz w:val="28"/>
          <w:szCs w:val="28"/>
        </w:rPr>
        <w:t xml:space="preserve">На занятиях следует создавать условия для освоения не только содержания курса истории, но и профессионально актуального содержания. Тематические разделы общеобразовательной дисциплины «История» могут быть дополнены профессионально направленным содержанием в соответствии со спецификой образовательной организации, </w:t>
      </w:r>
      <w:r w:rsidRPr="006E27ED">
        <w:rPr>
          <w:rFonts w:ascii="Times New Roman" w:hAnsi="Times New Roman" w:cs="Times New Roman"/>
          <w:bCs/>
          <w:iCs/>
          <w:sz w:val="28"/>
          <w:szCs w:val="28"/>
        </w:rPr>
        <w:t>профессионально актуальная историческая информация может быть интегрирована в учебные занятия</w:t>
      </w:r>
      <w:r w:rsidRPr="006E27ED">
        <w:rPr>
          <w:rFonts w:ascii="Times New Roman" w:hAnsi="Times New Roman" w:cs="Times New Roman"/>
          <w:sz w:val="28"/>
          <w:szCs w:val="28"/>
        </w:rPr>
        <w:t>. Это позволяет сформировать у обучающихся видение того, что исторические знания можно применять в жизни и будущей профессиональной деятельности.</w:t>
      </w:r>
      <w:r w:rsidR="00560183">
        <w:rPr>
          <w:rFonts w:ascii="Times New Roman" w:hAnsi="Times New Roman" w:cs="Times New Roman"/>
          <w:sz w:val="28"/>
          <w:szCs w:val="28"/>
        </w:rPr>
        <w:t xml:space="preserve"> </w:t>
      </w:r>
      <w:r w:rsidRPr="006E27ED">
        <w:rPr>
          <w:rFonts w:ascii="Times New Roman" w:hAnsi="Times New Roman" w:cs="Times New Roman"/>
          <w:bCs/>
          <w:iCs/>
          <w:sz w:val="28"/>
          <w:szCs w:val="28"/>
        </w:rPr>
        <w:t>Профессионально ориентированное содержание может быть также выделено в отдельные прикладные модули</w:t>
      </w:r>
      <w:r w:rsidRPr="006E27ED">
        <w:rPr>
          <w:rFonts w:ascii="Times New Roman" w:hAnsi="Times New Roman" w:cs="Times New Roman"/>
          <w:sz w:val="28"/>
          <w:szCs w:val="28"/>
        </w:rPr>
        <w:t>.</w:t>
      </w:r>
    </w:p>
    <w:p w:rsidR="00537872" w:rsidRPr="006E27ED" w:rsidRDefault="00537872" w:rsidP="00537872">
      <w:pPr>
        <w:spacing w:after="0" w:line="240" w:lineRule="auto"/>
        <w:ind w:right="-1" w:firstLine="708"/>
        <w:contextualSpacing/>
        <w:jc w:val="both"/>
        <w:rPr>
          <w:rFonts w:ascii="Times New Roman" w:hAnsi="Times New Roman" w:cs="Times New Roman"/>
          <w:sz w:val="28"/>
          <w:szCs w:val="28"/>
        </w:rPr>
      </w:pPr>
      <w:r w:rsidRPr="006E27ED">
        <w:rPr>
          <w:rFonts w:ascii="Times New Roman" w:hAnsi="Times New Roman" w:cs="Times New Roman"/>
          <w:bCs/>
          <w:iCs/>
          <w:sz w:val="28"/>
          <w:szCs w:val="28"/>
        </w:rPr>
        <w:t>Модели</w:t>
      </w:r>
      <w:r w:rsidR="00560183">
        <w:rPr>
          <w:rFonts w:ascii="Times New Roman" w:hAnsi="Times New Roman" w:cs="Times New Roman"/>
          <w:bCs/>
          <w:iCs/>
          <w:sz w:val="28"/>
          <w:szCs w:val="28"/>
        </w:rPr>
        <w:t xml:space="preserve"> </w:t>
      </w:r>
      <w:r w:rsidRPr="006E27ED">
        <w:rPr>
          <w:rFonts w:ascii="Times New Roman" w:hAnsi="Times New Roman" w:cs="Times New Roman"/>
          <w:bCs/>
          <w:iCs/>
          <w:sz w:val="28"/>
          <w:szCs w:val="28"/>
        </w:rPr>
        <w:t>включения профессионально направленного содержания</w:t>
      </w:r>
      <w:r w:rsidRPr="006E27ED">
        <w:rPr>
          <w:rFonts w:ascii="Times New Roman" w:hAnsi="Times New Roman" w:cs="Times New Roman"/>
          <w:sz w:val="28"/>
          <w:szCs w:val="28"/>
        </w:rPr>
        <w:t xml:space="preserve"> в тематику занятий или организации прикладных модулей:</w:t>
      </w:r>
    </w:p>
    <w:p w:rsidR="00537872" w:rsidRPr="006E27ED" w:rsidRDefault="00537872" w:rsidP="00537872">
      <w:pPr>
        <w:pStyle w:val="a5"/>
        <w:numPr>
          <w:ilvl w:val="0"/>
          <w:numId w:val="5"/>
        </w:numPr>
        <w:ind w:left="357" w:right="0" w:hanging="357"/>
        <w:contextualSpacing/>
        <w:rPr>
          <w:sz w:val="28"/>
          <w:szCs w:val="28"/>
        </w:rPr>
      </w:pPr>
      <w:r w:rsidRPr="006E27ED">
        <w:rPr>
          <w:sz w:val="28"/>
          <w:szCs w:val="28"/>
        </w:rPr>
        <w:t>выполнение практико-ориентированных заданий (работа с различными видами исторических источников, содержащих информацию по специальности/профессии);</w:t>
      </w:r>
    </w:p>
    <w:p w:rsidR="00537872" w:rsidRPr="006E27ED" w:rsidRDefault="00537872" w:rsidP="00537872">
      <w:pPr>
        <w:pStyle w:val="a5"/>
        <w:numPr>
          <w:ilvl w:val="0"/>
          <w:numId w:val="5"/>
        </w:numPr>
        <w:ind w:left="357" w:right="0" w:hanging="357"/>
        <w:contextualSpacing/>
        <w:rPr>
          <w:sz w:val="28"/>
          <w:szCs w:val="28"/>
        </w:rPr>
      </w:pPr>
      <w:r w:rsidRPr="006E27ED">
        <w:rPr>
          <w:sz w:val="28"/>
          <w:szCs w:val="28"/>
        </w:rPr>
        <w:t>подготовка мини-проектов о деятельности организаций, предприятий, учреждений профессиональной направленности в изучаемый исторический период;</w:t>
      </w:r>
    </w:p>
    <w:p w:rsidR="00537872" w:rsidRPr="006E27ED" w:rsidRDefault="00537872" w:rsidP="00537872">
      <w:pPr>
        <w:pStyle w:val="a5"/>
        <w:numPr>
          <w:ilvl w:val="0"/>
          <w:numId w:val="5"/>
        </w:numPr>
        <w:ind w:left="357" w:right="0" w:hanging="357"/>
        <w:contextualSpacing/>
        <w:rPr>
          <w:sz w:val="28"/>
          <w:szCs w:val="28"/>
        </w:rPr>
      </w:pPr>
      <w:r w:rsidRPr="006E27ED">
        <w:rPr>
          <w:sz w:val="28"/>
          <w:szCs w:val="28"/>
        </w:rPr>
        <w:t>различные формы представления деятельности ученых, общественных и государственных деятелей, связанной с профессиональной направленностью обучающихся (дискуссии, круглые столы, проектно-исследовательские работы и т.п.);</w:t>
      </w:r>
    </w:p>
    <w:p w:rsidR="00537872" w:rsidRPr="006E27ED" w:rsidRDefault="00537872" w:rsidP="00537872">
      <w:pPr>
        <w:pStyle w:val="a5"/>
        <w:numPr>
          <w:ilvl w:val="0"/>
          <w:numId w:val="5"/>
        </w:numPr>
        <w:ind w:left="357" w:right="0" w:hanging="357"/>
        <w:contextualSpacing/>
        <w:rPr>
          <w:sz w:val="28"/>
          <w:szCs w:val="28"/>
        </w:rPr>
      </w:pPr>
      <w:r w:rsidRPr="006E27ED">
        <w:rPr>
          <w:sz w:val="28"/>
          <w:szCs w:val="28"/>
        </w:rPr>
        <w:t>экскурсии и музейно-педагогические занятия;</w:t>
      </w:r>
    </w:p>
    <w:p w:rsidR="00537872" w:rsidRPr="006E27ED" w:rsidRDefault="00537872" w:rsidP="00537872">
      <w:pPr>
        <w:pStyle w:val="a5"/>
        <w:numPr>
          <w:ilvl w:val="0"/>
          <w:numId w:val="5"/>
        </w:numPr>
        <w:ind w:left="357" w:right="0" w:hanging="357"/>
        <w:contextualSpacing/>
        <w:rPr>
          <w:sz w:val="28"/>
          <w:szCs w:val="28"/>
        </w:rPr>
      </w:pPr>
      <w:r w:rsidRPr="006E27ED">
        <w:rPr>
          <w:sz w:val="28"/>
          <w:szCs w:val="28"/>
        </w:rPr>
        <w:t>занятия с использованием ресурсов образовательной организации и культурно-исторического пространства региона.</w:t>
      </w:r>
    </w:p>
    <w:p w:rsidR="00537872" w:rsidRPr="006E27ED" w:rsidRDefault="00537872" w:rsidP="00537872">
      <w:pPr>
        <w:spacing w:after="0" w:line="240" w:lineRule="auto"/>
        <w:ind w:right="-1" w:firstLine="708"/>
        <w:jc w:val="both"/>
        <w:rPr>
          <w:rFonts w:ascii="Times New Roman" w:hAnsi="Times New Roman" w:cs="Times New Roman"/>
          <w:sz w:val="28"/>
          <w:szCs w:val="28"/>
        </w:rPr>
      </w:pPr>
      <w:r w:rsidRPr="006E27ED">
        <w:rPr>
          <w:rFonts w:ascii="Times New Roman" w:hAnsi="Times New Roman" w:cs="Times New Roman"/>
          <w:sz w:val="28"/>
          <w:szCs w:val="28"/>
        </w:rPr>
        <w:t>При проектировании учебных занятий по истории, содержащих профессионально актуальный материал для обучающихся, необходимо осуществить подбор в содержании материала, имеющего прикладной характер для обучающихся, будущих специалистов; планировать учебные занятия с использованием современных методов и приемов обучения, направленных на активизацию продуктивной деятельности обучающихся.</w:t>
      </w:r>
    </w:p>
    <w:p w:rsidR="00537872" w:rsidRPr="006C7FE3" w:rsidRDefault="00537872" w:rsidP="00537872">
      <w:pPr>
        <w:spacing w:after="0" w:line="240" w:lineRule="auto"/>
        <w:ind w:firstLine="709"/>
        <w:contextualSpacing/>
        <w:jc w:val="both"/>
        <w:rPr>
          <w:rFonts w:ascii="Times New Roman" w:hAnsi="Times New Roman" w:cs="Times New Roman"/>
          <w:sz w:val="28"/>
          <w:szCs w:val="28"/>
        </w:rPr>
      </w:pPr>
    </w:p>
    <w:p w:rsidR="00843503" w:rsidRDefault="00843503" w:rsidP="00843503">
      <w:pPr>
        <w:spacing w:line="225" w:lineRule="auto"/>
        <w:jc w:val="both"/>
      </w:pPr>
    </w:p>
    <w:p w:rsidR="00505ADD" w:rsidRDefault="00505ADD" w:rsidP="00843503">
      <w:pPr>
        <w:spacing w:line="225" w:lineRule="auto"/>
        <w:jc w:val="both"/>
      </w:pPr>
    </w:p>
    <w:p w:rsidR="00505ADD" w:rsidRDefault="00505ADD" w:rsidP="00843503">
      <w:pPr>
        <w:spacing w:line="225" w:lineRule="auto"/>
        <w:jc w:val="both"/>
      </w:pPr>
    </w:p>
    <w:p w:rsidR="00505ADD" w:rsidRDefault="00505ADD" w:rsidP="00843503">
      <w:pPr>
        <w:spacing w:line="225" w:lineRule="auto"/>
        <w:jc w:val="both"/>
      </w:pPr>
    </w:p>
    <w:p w:rsidR="00505ADD" w:rsidRDefault="00505ADD" w:rsidP="00843503">
      <w:pPr>
        <w:spacing w:line="225" w:lineRule="auto"/>
        <w:jc w:val="both"/>
      </w:pPr>
    </w:p>
    <w:p w:rsidR="00505ADD" w:rsidRPr="00505ADD" w:rsidRDefault="00505ADD" w:rsidP="00505ADD">
      <w:pPr>
        <w:keepNext/>
        <w:autoSpaceDE w:val="0"/>
        <w:autoSpaceDN w:val="0"/>
        <w:spacing w:after="0" w:line="23" w:lineRule="atLeast"/>
        <w:jc w:val="center"/>
        <w:outlineLvl w:val="0"/>
        <w:rPr>
          <w:rFonts w:ascii="OfficinaSansBookC" w:eastAsia="Times New Roman" w:hAnsi="OfficinaSansBookC" w:cs="Times New Roman"/>
          <w:b/>
          <w:bCs/>
          <w:sz w:val="28"/>
          <w:szCs w:val="28"/>
        </w:rPr>
      </w:pPr>
      <w:bookmarkStart w:id="4" w:name="_Toc113637406"/>
      <w:r w:rsidRPr="00505ADD">
        <w:rPr>
          <w:rFonts w:ascii="OfficinaSansBookC" w:eastAsia="Times New Roman" w:hAnsi="OfficinaSansBookC" w:cs="Times New Roman"/>
          <w:b/>
          <w:bCs/>
          <w:sz w:val="28"/>
          <w:szCs w:val="28"/>
        </w:rPr>
        <w:t>2. Структура и содержание общеобразовательной дисциплины</w:t>
      </w:r>
      <w:bookmarkEnd w:id="4"/>
    </w:p>
    <w:p w:rsidR="00537872" w:rsidRPr="006C7FE3" w:rsidRDefault="00537872" w:rsidP="00537872">
      <w:pPr>
        <w:spacing w:after="0" w:line="240" w:lineRule="auto"/>
        <w:ind w:firstLine="709"/>
        <w:contextualSpacing/>
        <w:jc w:val="both"/>
        <w:rPr>
          <w:rFonts w:ascii="Times New Roman" w:hAnsi="Times New Roman" w:cs="Times New Roman"/>
          <w:sz w:val="28"/>
          <w:szCs w:val="28"/>
        </w:rPr>
      </w:pPr>
    </w:p>
    <w:tbl>
      <w:tblPr>
        <w:tblpPr w:leftFromText="180" w:rightFromText="180" w:vertAnchor="text" w:tblpY="1"/>
        <w:tblOverlap w:val="neve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05"/>
        <w:gridCol w:w="15"/>
        <w:gridCol w:w="1686"/>
      </w:tblGrid>
      <w:tr w:rsidR="00537872" w:rsidRPr="006C7FE3" w:rsidTr="00537872">
        <w:trPr>
          <w:trHeight w:val="490"/>
        </w:trPr>
        <w:tc>
          <w:tcPr>
            <w:tcW w:w="7905" w:type="dxa"/>
            <w:vMerge w:val="restart"/>
            <w:tcBorders>
              <w:top w:val="single" w:sz="6" w:space="0" w:color="000000"/>
              <w:left w:val="single" w:sz="6" w:space="0" w:color="000000"/>
              <w:bottom w:val="single" w:sz="6" w:space="0" w:color="000000"/>
              <w:right w:val="single" w:sz="6" w:space="0" w:color="000000"/>
            </w:tcBorders>
            <w:vAlign w:val="center"/>
          </w:tcPr>
          <w:p w:rsidR="00537872" w:rsidRPr="00505ADD" w:rsidRDefault="00537872" w:rsidP="00537872">
            <w:pPr>
              <w:spacing w:after="0"/>
              <w:rPr>
                <w:rFonts w:ascii="Times New Roman" w:hAnsi="Times New Roman" w:cs="Times New Roman"/>
                <w:b/>
                <w:sz w:val="24"/>
                <w:szCs w:val="28"/>
              </w:rPr>
            </w:pPr>
            <w:r w:rsidRPr="00505ADD">
              <w:rPr>
                <w:rFonts w:ascii="Times New Roman" w:hAnsi="Times New Roman" w:cs="Times New Roman"/>
                <w:b/>
                <w:sz w:val="24"/>
                <w:szCs w:val="28"/>
              </w:rPr>
              <w:lastRenderedPageBreak/>
              <w:t>Объем образовательной программы общеобразовательной дисциплины</w:t>
            </w:r>
          </w:p>
        </w:tc>
        <w:tc>
          <w:tcPr>
            <w:tcW w:w="1701" w:type="dxa"/>
            <w:gridSpan w:val="2"/>
            <w:tcBorders>
              <w:top w:val="single" w:sz="6" w:space="0" w:color="000000"/>
              <w:left w:val="single" w:sz="6" w:space="0" w:color="000000"/>
              <w:bottom w:val="nil"/>
              <w:right w:val="single" w:sz="4" w:space="0" w:color="auto"/>
            </w:tcBorders>
            <w:vAlign w:val="center"/>
          </w:tcPr>
          <w:p w:rsidR="00537872" w:rsidRPr="00505ADD" w:rsidRDefault="00537872" w:rsidP="00537872">
            <w:pPr>
              <w:spacing w:after="0"/>
              <w:jc w:val="center"/>
              <w:rPr>
                <w:rFonts w:ascii="Times New Roman" w:hAnsi="Times New Roman" w:cs="Times New Roman"/>
                <w:b/>
                <w:sz w:val="24"/>
                <w:szCs w:val="28"/>
              </w:rPr>
            </w:pPr>
            <w:r w:rsidRPr="00505ADD">
              <w:rPr>
                <w:rFonts w:ascii="Times New Roman" w:hAnsi="Times New Roman" w:cs="Times New Roman"/>
                <w:b/>
                <w:sz w:val="24"/>
                <w:szCs w:val="28"/>
              </w:rPr>
              <w:t>Объем в часах</w:t>
            </w:r>
          </w:p>
        </w:tc>
      </w:tr>
      <w:tr w:rsidR="00537872" w:rsidRPr="006C7FE3" w:rsidTr="00505ADD">
        <w:trPr>
          <w:trHeight w:val="65"/>
        </w:trPr>
        <w:tc>
          <w:tcPr>
            <w:tcW w:w="7905" w:type="dxa"/>
            <w:vMerge/>
            <w:tcBorders>
              <w:top w:val="single" w:sz="6" w:space="0" w:color="000000"/>
              <w:left w:val="single" w:sz="6" w:space="0" w:color="000000"/>
              <w:bottom w:val="single" w:sz="6" w:space="0" w:color="000000"/>
              <w:right w:val="single" w:sz="6" w:space="0" w:color="000000"/>
            </w:tcBorders>
            <w:vAlign w:val="center"/>
          </w:tcPr>
          <w:p w:rsidR="00537872" w:rsidRPr="00505ADD" w:rsidRDefault="00537872" w:rsidP="00537872">
            <w:pPr>
              <w:spacing w:after="0"/>
              <w:rPr>
                <w:rFonts w:ascii="Times New Roman" w:hAnsi="Times New Roman" w:cs="Times New Roman"/>
                <w:sz w:val="24"/>
                <w:szCs w:val="28"/>
              </w:rPr>
            </w:pPr>
          </w:p>
        </w:tc>
        <w:tc>
          <w:tcPr>
            <w:tcW w:w="1701" w:type="dxa"/>
            <w:gridSpan w:val="2"/>
            <w:tcBorders>
              <w:top w:val="nil"/>
              <w:left w:val="single" w:sz="6" w:space="0" w:color="000000"/>
              <w:bottom w:val="single" w:sz="6" w:space="0" w:color="000000"/>
              <w:right w:val="single" w:sz="6" w:space="0" w:color="000000"/>
            </w:tcBorders>
            <w:vAlign w:val="center"/>
          </w:tcPr>
          <w:p w:rsidR="00537872" w:rsidRPr="00505ADD" w:rsidRDefault="00537872" w:rsidP="00537872">
            <w:pPr>
              <w:spacing w:after="0"/>
              <w:rPr>
                <w:rFonts w:ascii="Times New Roman" w:hAnsi="Times New Roman" w:cs="Times New Roman"/>
                <w:b/>
                <w:sz w:val="24"/>
                <w:szCs w:val="28"/>
              </w:rPr>
            </w:pPr>
          </w:p>
        </w:tc>
      </w:tr>
      <w:tr w:rsidR="00537872" w:rsidRPr="006C7FE3" w:rsidTr="00537872">
        <w:trPr>
          <w:trHeight w:val="490"/>
        </w:trPr>
        <w:tc>
          <w:tcPr>
            <w:tcW w:w="7905" w:type="dxa"/>
            <w:tcBorders>
              <w:top w:val="single" w:sz="6" w:space="0" w:color="000000"/>
              <w:left w:val="single" w:sz="6" w:space="0" w:color="000000"/>
              <w:bottom w:val="single" w:sz="6" w:space="0" w:color="000000"/>
              <w:right w:val="single" w:sz="6" w:space="0" w:color="000000"/>
            </w:tcBorders>
            <w:vAlign w:val="center"/>
          </w:tcPr>
          <w:p w:rsidR="00537872" w:rsidRPr="00505ADD" w:rsidRDefault="00505ADD" w:rsidP="00537872">
            <w:pPr>
              <w:spacing w:after="0"/>
              <w:rPr>
                <w:rFonts w:ascii="Times New Roman" w:hAnsi="Times New Roman" w:cs="Times New Roman"/>
                <w:b/>
                <w:sz w:val="24"/>
                <w:szCs w:val="28"/>
              </w:rPr>
            </w:pPr>
            <w:r>
              <w:rPr>
                <w:rFonts w:ascii="Times New Roman" w:hAnsi="Times New Roman" w:cs="Times New Roman"/>
                <w:b/>
                <w:sz w:val="24"/>
                <w:szCs w:val="28"/>
              </w:rPr>
              <w:t>Общий объем</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537872" w:rsidRPr="00505ADD" w:rsidRDefault="00537872" w:rsidP="00537872">
            <w:pPr>
              <w:spacing w:after="0" w:line="240" w:lineRule="auto"/>
              <w:jc w:val="center"/>
              <w:rPr>
                <w:rFonts w:ascii="Times New Roman" w:hAnsi="Times New Roman" w:cs="Times New Roman"/>
                <w:b/>
                <w:sz w:val="24"/>
                <w:szCs w:val="28"/>
              </w:rPr>
            </w:pPr>
            <w:r w:rsidRPr="00505ADD">
              <w:rPr>
                <w:rFonts w:ascii="Times New Roman" w:hAnsi="Times New Roman" w:cs="Times New Roman"/>
                <w:b/>
                <w:sz w:val="24"/>
                <w:szCs w:val="28"/>
              </w:rPr>
              <w:t>136</w:t>
            </w:r>
          </w:p>
        </w:tc>
      </w:tr>
      <w:tr w:rsidR="00537872" w:rsidRPr="006C7FE3" w:rsidTr="00537872">
        <w:trPr>
          <w:trHeight w:val="690"/>
        </w:trPr>
        <w:tc>
          <w:tcPr>
            <w:tcW w:w="7905" w:type="dxa"/>
            <w:tcBorders>
              <w:top w:val="single" w:sz="6" w:space="0" w:color="000000"/>
              <w:left w:val="single" w:sz="6" w:space="0" w:color="000000"/>
              <w:bottom w:val="single" w:sz="4" w:space="0" w:color="auto"/>
              <w:right w:val="single" w:sz="6" w:space="0" w:color="000000"/>
            </w:tcBorders>
            <w:vAlign w:val="center"/>
          </w:tcPr>
          <w:p w:rsidR="00537872" w:rsidRPr="00505ADD" w:rsidRDefault="00537872" w:rsidP="00537872">
            <w:pPr>
              <w:spacing w:after="0"/>
              <w:rPr>
                <w:rFonts w:ascii="Times New Roman" w:hAnsi="Times New Roman" w:cs="Times New Roman"/>
                <w:sz w:val="24"/>
                <w:szCs w:val="28"/>
              </w:rPr>
            </w:pPr>
          </w:p>
          <w:p w:rsidR="00537872" w:rsidRPr="00505ADD" w:rsidRDefault="00537872" w:rsidP="00537872">
            <w:pPr>
              <w:spacing w:after="0"/>
              <w:rPr>
                <w:rFonts w:ascii="Times New Roman" w:hAnsi="Times New Roman" w:cs="Times New Roman"/>
                <w:b/>
                <w:sz w:val="24"/>
                <w:szCs w:val="28"/>
              </w:rPr>
            </w:pPr>
            <w:r w:rsidRPr="00505ADD">
              <w:rPr>
                <w:rFonts w:ascii="Times New Roman" w:hAnsi="Times New Roman" w:cs="Times New Roman"/>
                <w:b/>
                <w:sz w:val="24"/>
                <w:szCs w:val="28"/>
              </w:rPr>
              <w:t>Основное содержание</w:t>
            </w:r>
          </w:p>
        </w:tc>
        <w:tc>
          <w:tcPr>
            <w:tcW w:w="1701" w:type="dxa"/>
            <w:gridSpan w:val="2"/>
            <w:tcBorders>
              <w:top w:val="single" w:sz="6" w:space="0" w:color="000000"/>
              <w:left w:val="single" w:sz="6" w:space="0" w:color="000000"/>
              <w:bottom w:val="single" w:sz="4" w:space="0" w:color="auto"/>
              <w:right w:val="single" w:sz="6" w:space="0" w:color="000000"/>
            </w:tcBorders>
            <w:vAlign w:val="center"/>
          </w:tcPr>
          <w:p w:rsidR="00537872" w:rsidRPr="00505ADD" w:rsidRDefault="00537872" w:rsidP="00537872">
            <w:pPr>
              <w:spacing w:after="0" w:line="240" w:lineRule="auto"/>
              <w:jc w:val="center"/>
              <w:rPr>
                <w:rFonts w:ascii="Times New Roman" w:hAnsi="Times New Roman" w:cs="Times New Roman"/>
                <w:b/>
                <w:sz w:val="24"/>
                <w:szCs w:val="28"/>
              </w:rPr>
            </w:pPr>
            <w:r w:rsidRPr="00505ADD">
              <w:rPr>
                <w:rFonts w:ascii="Times New Roman" w:hAnsi="Times New Roman" w:cs="Times New Roman"/>
                <w:b/>
                <w:sz w:val="24"/>
                <w:szCs w:val="28"/>
              </w:rPr>
              <w:t>136</w:t>
            </w:r>
          </w:p>
        </w:tc>
      </w:tr>
      <w:tr w:rsidR="00537872" w:rsidRPr="006C7FE3" w:rsidTr="00537872">
        <w:trPr>
          <w:trHeight w:val="390"/>
        </w:trPr>
        <w:tc>
          <w:tcPr>
            <w:tcW w:w="7905" w:type="dxa"/>
            <w:tcBorders>
              <w:top w:val="single" w:sz="4" w:space="0" w:color="auto"/>
              <w:left w:val="single" w:sz="6" w:space="0" w:color="000000"/>
              <w:bottom w:val="nil"/>
              <w:right w:val="single" w:sz="4" w:space="0" w:color="auto"/>
            </w:tcBorders>
            <w:vAlign w:val="center"/>
          </w:tcPr>
          <w:p w:rsidR="00537872" w:rsidRPr="00505ADD" w:rsidRDefault="00537872" w:rsidP="00537872">
            <w:pPr>
              <w:spacing w:after="0" w:line="240" w:lineRule="auto"/>
              <w:rPr>
                <w:rFonts w:ascii="Times New Roman" w:hAnsi="Times New Roman" w:cs="Times New Roman"/>
                <w:sz w:val="24"/>
                <w:szCs w:val="28"/>
              </w:rPr>
            </w:pPr>
            <w:r w:rsidRPr="00505ADD">
              <w:rPr>
                <w:rFonts w:ascii="Times New Roman" w:hAnsi="Times New Roman" w:cs="Times New Roman"/>
                <w:sz w:val="24"/>
                <w:szCs w:val="28"/>
              </w:rPr>
              <w:t>В т.ч.</w:t>
            </w:r>
          </w:p>
        </w:tc>
        <w:tc>
          <w:tcPr>
            <w:tcW w:w="1701" w:type="dxa"/>
            <w:gridSpan w:val="2"/>
            <w:tcBorders>
              <w:top w:val="single" w:sz="4" w:space="0" w:color="auto"/>
              <w:left w:val="single" w:sz="4" w:space="0" w:color="auto"/>
              <w:bottom w:val="nil"/>
              <w:right w:val="single" w:sz="4" w:space="0" w:color="auto"/>
            </w:tcBorders>
            <w:vAlign w:val="center"/>
          </w:tcPr>
          <w:p w:rsidR="00537872" w:rsidRPr="00505ADD" w:rsidRDefault="00537872" w:rsidP="00537872">
            <w:pPr>
              <w:spacing w:after="0" w:line="240" w:lineRule="auto"/>
              <w:rPr>
                <w:rFonts w:ascii="Times New Roman" w:hAnsi="Times New Roman" w:cs="Times New Roman"/>
                <w:sz w:val="24"/>
                <w:szCs w:val="28"/>
              </w:rPr>
            </w:pPr>
          </w:p>
        </w:tc>
      </w:tr>
      <w:tr w:rsidR="00537872" w:rsidRPr="006C7FE3" w:rsidTr="00537872">
        <w:trPr>
          <w:trHeight w:val="80"/>
        </w:trPr>
        <w:tc>
          <w:tcPr>
            <w:tcW w:w="7920" w:type="dxa"/>
            <w:gridSpan w:val="2"/>
            <w:tcBorders>
              <w:top w:val="nil"/>
              <w:left w:val="single" w:sz="6" w:space="0" w:color="000000"/>
              <w:bottom w:val="single" w:sz="6" w:space="0" w:color="000000"/>
              <w:right w:val="single" w:sz="4" w:space="0" w:color="auto"/>
            </w:tcBorders>
            <w:vAlign w:val="center"/>
          </w:tcPr>
          <w:p w:rsidR="00537872" w:rsidRPr="00505ADD" w:rsidRDefault="00537872" w:rsidP="00537872">
            <w:pPr>
              <w:spacing w:after="0" w:line="240" w:lineRule="auto"/>
              <w:rPr>
                <w:rFonts w:ascii="Times New Roman" w:hAnsi="Times New Roman" w:cs="Times New Roman"/>
                <w:sz w:val="24"/>
                <w:szCs w:val="28"/>
              </w:rPr>
            </w:pPr>
          </w:p>
        </w:tc>
        <w:tc>
          <w:tcPr>
            <w:tcW w:w="1686" w:type="dxa"/>
            <w:tcBorders>
              <w:top w:val="nil"/>
              <w:left w:val="single" w:sz="4" w:space="0" w:color="auto"/>
              <w:bottom w:val="single" w:sz="6" w:space="0" w:color="000000"/>
              <w:right w:val="single" w:sz="4" w:space="0" w:color="auto"/>
            </w:tcBorders>
            <w:vAlign w:val="center"/>
          </w:tcPr>
          <w:p w:rsidR="00537872" w:rsidRPr="00505ADD" w:rsidRDefault="00537872" w:rsidP="00537872">
            <w:pPr>
              <w:spacing w:after="0" w:line="240" w:lineRule="auto"/>
              <w:jc w:val="center"/>
              <w:rPr>
                <w:rFonts w:ascii="Times New Roman" w:hAnsi="Times New Roman" w:cs="Times New Roman"/>
                <w:sz w:val="24"/>
                <w:szCs w:val="28"/>
              </w:rPr>
            </w:pPr>
          </w:p>
        </w:tc>
      </w:tr>
      <w:tr w:rsidR="00537872" w:rsidRPr="006C7FE3" w:rsidTr="00537872">
        <w:trPr>
          <w:trHeight w:val="239"/>
        </w:trPr>
        <w:tc>
          <w:tcPr>
            <w:tcW w:w="7920" w:type="dxa"/>
            <w:gridSpan w:val="2"/>
            <w:tcBorders>
              <w:top w:val="single" w:sz="4" w:space="0" w:color="auto"/>
              <w:left w:val="single" w:sz="6" w:space="0" w:color="000000"/>
              <w:bottom w:val="single" w:sz="6" w:space="0" w:color="000000"/>
              <w:right w:val="single" w:sz="4" w:space="0" w:color="auto"/>
            </w:tcBorders>
            <w:vAlign w:val="center"/>
          </w:tcPr>
          <w:p w:rsidR="00537872" w:rsidRPr="00505ADD" w:rsidRDefault="00537872" w:rsidP="00537872">
            <w:pPr>
              <w:spacing w:after="0" w:line="240" w:lineRule="auto"/>
              <w:rPr>
                <w:rFonts w:ascii="Times New Roman" w:hAnsi="Times New Roman" w:cs="Times New Roman"/>
                <w:sz w:val="24"/>
                <w:szCs w:val="28"/>
              </w:rPr>
            </w:pPr>
            <w:r w:rsidRPr="00505ADD">
              <w:rPr>
                <w:rFonts w:ascii="Times New Roman" w:hAnsi="Times New Roman" w:cs="Times New Roman"/>
                <w:sz w:val="24"/>
                <w:szCs w:val="28"/>
              </w:rPr>
              <w:t>Практическое обучение</w:t>
            </w:r>
          </w:p>
        </w:tc>
        <w:tc>
          <w:tcPr>
            <w:tcW w:w="1686" w:type="dxa"/>
            <w:tcBorders>
              <w:top w:val="single" w:sz="4" w:space="0" w:color="auto"/>
              <w:left w:val="single" w:sz="4" w:space="0" w:color="auto"/>
              <w:bottom w:val="single" w:sz="6" w:space="0" w:color="000000"/>
              <w:right w:val="single" w:sz="4" w:space="0" w:color="auto"/>
            </w:tcBorders>
            <w:vAlign w:val="center"/>
          </w:tcPr>
          <w:p w:rsidR="00537872" w:rsidRPr="00505ADD" w:rsidRDefault="00CD0BA2" w:rsidP="00537872">
            <w:pPr>
              <w:spacing w:after="0" w:line="240" w:lineRule="auto"/>
              <w:jc w:val="center"/>
              <w:rPr>
                <w:rFonts w:ascii="Times New Roman" w:hAnsi="Times New Roman" w:cs="Times New Roman"/>
                <w:color w:val="FF0000"/>
                <w:sz w:val="24"/>
                <w:szCs w:val="28"/>
              </w:rPr>
            </w:pPr>
            <w:bookmarkStart w:id="5" w:name="_GoBack"/>
            <w:r w:rsidRPr="008D408F">
              <w:rPr>
                <w:rFonts w:ascii="Times New Roman" w:hAnsi="Times New Roman" w:cs="Times New Roman"/>
                <w:color w:val="000000" w:themeColor="text1"/>
                <w:sz w:val="24"/>
                <w:szCs w:val="28"/>
              </w:rPr>
              <w:t>19</w:t>
            </w:r>
            <w:bookmarkEnd w:id="5"/>
          </w:p>
        </w:tc>
      </w:tr>
      <w:tr w:rsidR="00537872" w:rsidRPr="006C7FE3" w:rsidTr="00537872">
        <w:trPr>
          <w:trHeight w:val="490"/>
        </w:trPr>
        <w:tc>
          <w:tcPr>
            <w:tcW w:w="7905" w:type="dxa"/>
            <w:tcBorders>
              <w:top w:val="single" w:sz="6" w:space="0" w:color="000000"/>
              <w:left w:val="single" w:sz="6" w:space="0" w:color="000000"/>
              <w:bottom w:val="single" w:sz="6" w:space="0" w:color="000000"/>
              <w:right w:val="single" w:sz="6" w:space="0" w:color="000000"/>
            </w:tcBorders>
            <w:vAlign w:val="center"/>
          </w:tcPr>
          <w:p w:rsidR="00537872" w:rsidRPr="00505ADD" w:rsidRDefault="00537872" w:rsidP="00537872">
            <w:pPr>
              <w:spacing w:after="0"/>
              <w:rPr>
                <w:rFonts w:ascii="Times New Roman" w:hAnsi="Times New Roman" w:cs="Times New Roman"/>
                <w:sz w:val="24"/>
                <w:szCs w:val="28"/>
              </w:rPr>
            </w:pPr>
            <w:r w:rsidRPr="00505ADD">
              <w:rPr>
                <w:rFonts w:ascii="Times New Roman" w:hAnsi="Times New Roman" w:cs="Times New Roman"/>
                <w:sz w:val="24"/>
                <w:szCs w:val="28"/>
              </w:rPr>
              <w:t>Профессионально ориентированное содержание</w:t>
            </w:r>
          </w:p>
          <w:p w:rsidR="00537872" w:rsidRPr="00505ADD" w:rsidRDefault="00537872" w:rsidP="00537872">
            <w:pPr>
              <w:spacing w:after="0"/>
              <w:rPr>
                <w:rFonts w:ascii="Times New Roman" w:hAnsi="Times New Roman" w:cs="Times New Roman"/>
                <w:sz w:val="24"/>
                <w:szCs w:val="28"/>
              </w:rPr>
            </w:pP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537872" w:rsidRPr="00505ADD" w:rsidRDefault="00537872" w:rsidP="00537872">
            <w:pPr>
              <w:spacing w:after="0"/>
              <w:jc w:val="center"/>
              <w:rPr>
                <w:rFonts w:ascii="Times New Roman" w:hAnsi="Times New Roman" w:cs="Times New Roman"/>
                <w:sz w:val="24"/>
                <w:szCs w:val="28"/>
              </w:rPr>
            </w:pPr>
            <w:r w:rsidRPr="00505ADD">
              <w:rPr>
                <w:rFonts w:ascii="Times New Roman" w:hAnsi="Times New Roman" w:cs="Times New Roman"/>
                <w:sz w:val="24"/>
                <w:szCs w:val="28"/>
              </w:rPr>
              <w:t>3</w:t>
            </w:r>
          </w:p>
        </w:tc>
      </w:tr>
      <w:tr w:rsidR="00537872" w:rsidRPr="006C7FE3" w:rsidTr="00537872">
        <w:trPr>
          <w:trHeight w:val="490"/>
        </w:trPr>
        <w:tc>
          <w:tcPr>
            <w:tcW w:w="7905" w:type="dxa"/>
            <w:tcBorders>
              <w:top w:val="single" w:sz="6" w:space="0" w:color="000000"/>
              <w:left w:val="single" w:sz="6" w:space="0" w:color="000000"/>
              <w:bottom w:val="single" w:sz="6" w:space="0" w:color="000000"/>
              <w:right w:val="single" w:sz="6" w:space="0" w:color="000000"/>
            </w:tcBorders>
            <w:vAlign w:val="center"/>
          </w:tcPr>
          <w:p w:rsidR="00537872" w:rsidRPr="00505ADD" w:rsidRDefault="00537872" w:rsidP="00537872">
            <w:pPr>
              <w:spacing w:after="0"/>
              <w:rPr>
                <w:rFonts w:ascii="Times New Roman" w:hAnsi="Times New Roman" w:cs="Times New Roman"/>
                <w:sz w:val="24"/>
                <w:szCs w:val="28"/>
              </w:rPr>
            </w:pPr>
            <w:r w:rsidRPr="00505ADD">
              <w:rPr>
                <w:rFonts w:ascii="Times New Roman" w:hAnsi="Times New Roman" w:cs="Times New Roman"/>
                <w:sz w:val="24"/>
                <w:szCs w:val="28"/>
              </w:rPr>
              <w:t>Самостоятельные работы</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537872" w:rsidRPr="00505ADD" w:rsidRDefault="00505ADD" w:rsidP="00537872">
            <w:pPr>
              <w:spacing w:after="0"/>
              <w:jc w:val="center"/>
              <w:rPr>
                <w:rFonts w:ascii="Times New Roman" w:hAnsi="Times New Roman" w:cs="Times New Roman"/>
                <w:sz w:val="24"/>
                <w:szCs w:val="28"/>
              </w:rPr>
            </w:pPr>
            <w:r>
              <w:rPr>
                <w:rFonts w:ascii="Times New Roman" w:hAnsi="Times New Roman" w:cs="Times New Roman"/>
                <w:sz w:val="24"/>
                <w:szCs w:val="28"/>
              </w:rPr>
              <w:t>-</w:t>
            </w:r>
          </w:p>
        </w:tc>
      </w:tr>
      <w:tr w:rsidR="00537872" w:rsidRPr="006C7FE3" w:rsidTr="00537872">
        <w:trPr>
          <w:trHeight w:val="65"/>
        </w:trPr>
        <w:tc>
          <w:tcPr>
            <w:tcW w:w="7905" w:type="dxa"/>
            <w:tcBorders>
              <w:top w:val="single" w:sz="6" w:space="0" w:color="000000"/>
              <w:left w:val="single" w:sz="6" w:space="0" w:color="000000"/>
              <w:bottom w:val="single" w:sz="6" w:space="0" w:color="000000"/>
              <w:right w:val="single" w:sz="6" w:space="0" w:color="000000"/>
            </w:tcBorders>
            <w:vAlign w:val="center"/>
          </w:tcPr>
          <w:p w:rsidR="00537872" w:rsidRPr="00505ADD" w:rsidRDefault="00537872" w:rsidP="00537872">
            <w:pPr>
              <w:spacing w:after="0"/>
              <w:jc w:val="both"/>
              <w:rPr>
                <w:rFonts w:ascii="Times New Roman" w:hAnsi="Times New Roman" w:cs="Times New Roman"/>
                <w:b/>
                <w:sz w:val="24"/>
                <w:szCs w:val="28"/>
              </w:rPr>
            </w:pPr>
            <w:r w:rsidRPr="00505ADD">
              <w:rPr>
                <w:rFonts w:ascii="Times New Roman" w:hAnsi="Times New Roman" w:cs="Times New Roman"/>
                <w:b/>
                <w:sz w:val="24"/>
                <w:szCs w:val="28"/>
              </w:rPr>
              <w:t xml:space="preserve"> Дифференцированный зачет</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537872" w:rsidRPr="00505ADD" w:rsidRDefault="00505ADD" w:rsidP="00537872">
            <w:pPr>
              <w:spacing w:after="0"/>
              <w:jc w:val="center"/>
              <w:rPr>
                <w:rFonts w:ascii="Times New Roman" w:hAnsi="Times New Roman" w:cs="Times New Roman"/>
                <w:b/>
                <w:sz w:val="24"/>
                <w:szCs w:val="28"/>
              </w:rPr>
            </w:pPr>
            <w:r>
              <w:rPr>
                <w:rFonts w:ascii="Times New Roman" w:hAnsi="Times New Roman" w:cs="Times New Roman"/>
                <w:b/>
                <w:sz w:val="24"/>
                <w:szCs w:val="28"/>
              </w:rPr>
              <w:t>2</w:t>
            </w:r>
          </w:p>
        </w:tc>
      </w:tr>
    </w:tbl>
    <w:p w:rsidR="00537872" w:rsidRPr="00A93ECB" w:rsidRDefault="00537872" w:rsidP="00537872">
      <w:pPr>
        <w:spacing w:after="120"/>
        <w:rPr>
          <w:rFonts w:ascii="Times New Roman" w:hAnsi="Times New Roman"/>
          <w:b/>
          <w:sz w:val="28"/>
          <w:szCs w:val="28"/>
        </w:rPr>
        <w:sectPr w:rsidR="00537872" w:rsidRPr="00A93ECB" w:rsidSect="00537872">
          <w:pgSz w:w="11906" w:h="16838" w:code="9"/>
          <w:pgMar w:top="1134" w:right="851" w:bottom="1134" w:left="1701" w:header="709" w:footer="709" w:gutter="0"/>
          <w:cols w:space="708"/>
          <w:docGrid w:linePitch="360"/>
        </w:sectPr>
      </w:pPr>
    </w:p>
    <w:p w:rsidR="00537872" w:rsidRPr="003763A6" w:rsidRDefault="00537872" w:rsidP="00537872">
      <w:pPr>
        <w:spacing w:after="0" w:line="23" w:lineRule="atLeast"/>
        <w:rPr>
          <w:rFonts w:ascii="OfficinaSansBookC" w:eastAsia="Times New Roman" w:hAnsi="OfficinaSansBookC" w:cs="Times New Roman"/>
          <w:b/>
          <w:bCs/>
          <w:sz w:val="28"/>
          <w:szCs w:val="28"/>
        </w:rPr>
      </w:pPr>
      <w:r w:rsidRPr="003763A6">
        <w:rPr>
          <w:rFonts w:ascii="OfficinaSansBookC" w:eastAsia="Times New Roman" w:hAnsi="OfficinaSansBookC" w:cs="Times New Roman"/>
          <w:b/>
          <w:sz w:val="28"/>
          <w:szCs w:val="28"/>
        </w:rPr>
        <w:lastRenderedPageBreak/>
        <w:t xml:space="preserve">2.2. Тематический план и содержание дисциплины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8801"/>
        <w:gridCol w:w="918"/>
        <w:gridCol w:w="2341"/>
      </w:tblGrid>
      <w:tr w:rsidR="00537872" w:rsidRPr="00560183" w:rsidTr="00537872">
        <w:trPr>
          <w:trHeight w:val="20"/>
        </w:trPr>
        <w:tc>
          <w:tcPr>
            <w:tcW w:w="678" w:type="pct"/>
            <w:vAlign w:val="center"/>
          </w:tcPr>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Наименование разделов и тем</w:t>
            </w:r>
          </w:p>
        </w:tc>
        <w:tc>
          <w:tcPr>
            <w:tcW w:w="3154" w:type="pct"/>
            <w:vAlign w:val="center"/>
          </w:tcPr>
          <w:p w:rsidR="00537872" w:rsidRPr="00560183" w:rsidRDefault="00537872" w:rsidP="0050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 xml:space="preserve">Содержание учебного материала, </w:t>
            </w:r>
            <w:r w:rsidRPr="00560183">
              <w:rPr>
                <w:rFonts w:ascii="Times New Roman" w:eastAsia="Times New Roman" w:hAnsi="Times New Roman" w:cs="Times New Roman"/>
                <w:b/>
                <w:sz w:val="24"/>
                <w:szCs w:val="24"/>
              </w:rPr>
              <w:br/>
              <w:t>лаб</w:t>
            </w:r>
            <w:r w:rsidR="00505ADD">
              <w:rPr>
                <w:rFonts w:ascii="Times New Roman" w:eastAsia="Times New Roman" w:hAnsi="Times New Roman" w:cs="Times New Roman"/>
                <w:b/>
                <w:sz w:val="24"/>
                <w:szCs w:val="24"/>
              </w:rPr>
              <w:t>ораторные и практические работы</w:t>
            </w:r>
          </w:p>
        </w:tc>
        <w:tc>
          <w:tcPr>
            <w:tcW w:w="329" w:type="pct"/>
            <w:vAlign w:val="center"/>
          </w:tcPr>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Объем часов</w:t>
            </w:r>
          </w:p>
        </w:tc>
        <w:tc>
          <w:tcPr>
            <w:tcW w:w="839" w:type="pct"/>
            <w:vAlign w:val="center"/>
          </w:tcPr>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 xml:space="preserve">Формируемые общие и профессиональные компетенции </w:t>
            </w:r>
          </w:p>
        </w:tc>
      </w:tr>
      <w:tr w:rsidR="00537872" w:rsidRPr="00560183" w:rsidTr="00537872">
        <w:trPr>
          <w:trHeight w:val="20"/>
        </w:trPr>
        <w:tc>
          <w:tcPr>
            <w:tcW w:w="678" w:type="pct"/>
            <w:vAlign w:val="center"/>
          </w:tcPr>
          <w:p w:rsidR="00537872" w:rsidRPr="00560183" w:rsidRDefault="00537872" w:rsidP="00537872">
            <w:pPr>
              <w:spacing w:after="0" w:line="23" w:lineRule="atLeast"/>
              <w:jc w:val="center"/>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1</w:t>
            </w:r>
          </w:p>
        </w:tc>
        <w:tc>
          <w:tcPr>
            <w:tcW w:w="3154" w:type="pct"/>
            <w:vAlign w:val="center"/>
          </w:tcPr>
          <w:p w:rsidR="00537872" w:rsidRPr="00560183" w:rsidRDefault="00537872" w:rsidP="00537872">
            <w:pPr>
              <w:spacing w:after="0" w:line="23" w:lineRule="atLeast"/>
              <w:jc w:val="center"/>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2</w:t>
            </w:r>
          </w:p>
        </w:tc>
        <w:tc>
          <w:tcPr>
            <w:tcW w:w="329" w:type="pct"/>
            <w:vAlign w:val="center"/>
          </w:tcPr>
          <w:p w:rsidR="00537872" w:rsidRPr="00560183" w:rsidRDefault="00537872" w:rsidP="00537872">
            <w:pPr>
              <w:spacing w:after="0" w:line="23" w:lineRule="atLeast"/>
              <w:jc w:val="center"/>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3</w:t>
            </w:r>
          </w:p>
        </w:tc>
        <w:tc>
          <w:tcPr>
            <w:tcW w:w="839" w:type="pct"/>
            <w:vAlign w:val="center"/>
          </w:tcPr>
          <w:p w:rsidR="00537872" w:rsidRPr="00560183" w:rsidRDefault="00537872" w:rsidP="00537872">
            <w:pPr>
              <w:spacing w:after="0" w:line="23" w:lineRule="atLeast"/>
              <w:jc w:val="center"/>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4</w:t>
            </w:r>
          </w:p>
        </w:tc>
      </w:tr>
      <w:tr w:rsidR="00537872" w:rsidRPr="00560183" w:rsidTr="00537872">
        <w:trPr>
          <w:trHeight w:val="20"/>
        </w:trPr>
        <w:tc>
          <w:tcPr>
            <w:tcW w:w="3832" w:type="pct"/>
            <w:gridSpan w:val="2"/>
          </w:tcPr>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 xml:space="preserve">Раздел 1. </w:t>
            </w:r>
            <w:r w:rsidRPr="00560183">
              <w:rPr>
                <w:rFonts w:ascii="Times New Roman" w:eastAsia="Times New Roman" w:hAnsi="Times New Roman" w:cs="Times New Roman"/>
                <w:b/>
                <w:bCs/>
                <w:color w:val="000000"/>
                <w:sz w:val="24"/>
                <w:szCs w:val="24"/>
              </w:rPr>
              <w:t>Россия в годы Первой мировой войны и Первая мировая война и послевоенный кризис Великой Российской революции (1914–1922)</w:t>
            </w:r>
          </w:p>
        </w:tc>
        <w:tc>
          <w:tcPr>
            <w:tcW w:w="329" w:type="pct"/>
            <w:vAlign w:val="center"/>
          </w:tcPr>
          <w:p w:rsidR="00537872" w:rsidRPr="00560183" w:rsidRDefault="00537872" w:rsidP="00537872">
            <w:pPr>
              <w:spacing w:after="0" w:line="23" w:lineRule="atLeast"/>
              <w:jc w:val="center"/>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24</w:t>
            </w:r>
          </w:p>
        </w:tc>
        <w:tc>
          <w:tcPr>
            <w:tcW w:w="839" w:type="pct"/>
            <w:shd w:val="clear" w:color="auto" w:fill="FFFFFF" w:themeFill="background1"/>
            <w:vAlign w:val="center"/>
          </w:tcPr>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r w:rsidRPr="00560183">
              <w:rPr>
                <w:rFonts w:ascii="Times New Roman" w:eastAsia="Times New Roman" w:hAnsi="Times New Roman" w:cs="Times New Roman"/>
                <w:color w:val="000000"/>
                <w:sz w:val="24"/>
                <w:szCs w:val="24"/>
              </w:rPr>
              <w:t xml:space="preserve">ОК 01, ОК 02, ОК 04, </w:t>
            </w:r>
          </w:p>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r w:rsidRPr="00560183">
              <w:rPr>
                <w:rFonts w:ascii="Times New Roman" w:eastAsia="Times New Roman" w:hAnsi="Times New Roman" w:cs="Times New Roman"/>
                <w:color w:val="000000"/>
                <w:sz w:val="24"/>
                <w:szCs w:val="24"/>
              </w:rPr>
              <w:t>ОК 05, ОК 06</w:t>
            </w: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Тема 1.1.</w:t>
            </w:r>
          </w:p>
          <w:p w:rsidR="00537872" w:rsidRPr="00560183" w:rsidRDefault="00537872" w:rsidP="00537872">
            <w:pPr>
              <w:spacing w:after="0" w:line="23" w:lineRule="atLeast"/>
              <w:rPr>
                <w:rFonts w:ascii="Times New Roman" w:eastAsia="Times New Roman" w:hAnsi="Times New Roman" w:cs="Times New Roman"/>
                <w:b/>
                <w:bCs/>
                <w:sz w:val="24"/>
                <w:szCs w:val="24"/>
              </w:rPr>
            </w:pPr>
            <w:r w:rsidRPr="00560183">
              <w:rPr>
                <w:rFonts w:ascii="Times New Roman" w:eastAsia="Times New Roman" w:hAnsi="Times New Roman" w:cs="Times New Roman"/>
                <w:b/>
                <w:sz w:val="24"/>
                <w:szCs w:val="24"/>
              </w:rPr>
              <w:t>Россия и мир в годы Первой мировой войны</w:t>
            </w: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8</w:t>
            </w:r>
          </w:p>
        </w:tc>
        <w:tc>
          <w:tcPr>
            <w:tcW w:w="839" w:type="pct"/>
            <w:vMerge w:val="restart"/>
            <w:shd w:val="clear" w:color="auto" w:fill="FFFFFF" w:themeFill="background1"/>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bCs/>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Новейшая история как этап развития человечества. Мир в начале ХХ в.</w:t>
            </w:r>
            <w:r w:rsidRPr="00560183">
              <w:rPr>
                <w:rStyle w:val="a8"/>
                <w:rFonts w:ascii="Times New Roman" w:eastAsia="Times New Roman" w:hAnsi="Times New Roman"/>
                <w:sz w:val="24"/>
                <w:szCs w:val="24"/>
              </w:rPr>
              <w:footnoteReference w:id="1"/>
            </w:r>
            <w:r w:rsidRPr="00560183">
              <w:rPr>
                <w:rFonts w:ascii="Times New Roman" w:eastAsia="Times New Roman" w:hAnsi="Times New Roman" w:cs="Times New Roman"/>
                <w:sz w:val="24"/>
                <w:szCs w:val="24"/>
              </w:rPr>
              <w:t xml:space="preserve"> Новейшая история: понятие, хронологические рамки, периодизация</w:t>
            </w:r>
            <w:r w:rsidRPr="00560183">
              <w:rPr>
                <w:rFonts w:ascii="Times New Roman" w:eastAsia="Times New Roman" w:hAnsi="Times New Roman" w:cs="Times New Roman"/>
                <w:iCs/>
                <w:sz w:val="24"/>
                <w:szCs w:val="24"/>
              </w:rPr>
              <w:t xml:space="preserve">. </w:t>
            </w:r>
            <w:r w:rsidRPr="00560183">
              <w:rPr>
                <w:rFonts w:ascii="Times New Roman" w:eastAsia="Times New Roman" w:hAnsi="Times New Roman" w:cs="Times New Roman"/>
                <w:sz w:val="24"/>
                <w:szCs w:val="24"/>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Мир империй - наследие XIX в. Империализм и колонии.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Россия накануне Первой мировой войны: проблемы внутреннего развития, внешняя политика.</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bCs/>
                <w:sz w:val="24"/>
                <w:szCs w:val="24"/>
              </w:rPr>
              <w:t>Причины и начало и ход Первой мировой войны.</w:t>
            </w:r>
            <w:r w:rsidRPr="00560183">
              <w:rPr>
                <w:rFonts w:ascii="Times New Roman" w:eastAsia="Times New Roman" w:hAnsi="Times New Roman" w:cs="Times New Roman"/>
                <w:sz w:val="24"/>
                <w:szCs w:val="24"/>
              </w:rPr>
              <w:t xml:space="preserve"> 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Италии, Болгарии). Четверной союз. Верден. Сомма.</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lastRenderedPageBreak/>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bCs/>
                <w:sz w:val="24"/>
                <w:szCs w:val="24"/>
              </w:rPr>
              <w:t>Российское государство и общество в годы Первой мировой войны.</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37872" w:rsidRPr="00560183" w:rsidRDefault="00537872" w:rsidP="00537872">
            <w:pPr>
              <w:spacing w:after="0" w:line="23" w:lineRule="atLeast"/>
              <w:ind w:firstLine="236"/>
              <w:jc w:val="both"/>
              <w:rPr>
                <w:rFonts w:ascii="Times New Roman" w:eastAsia="Times New Roman" w:hAnsi="Times New Roman" w:cs="Times New Roman"/>
                <w:b/>
                <w:bCs/>
                <w:sz w:val="24"/>
                <w:szCs w:val="24"/>
              </w:rPr>
            </w:pPr>
            <w:r w:rsidRPr="00560183">
              <w:rPr>
                <w:rFonts w:ascii="Times New Roman" w:eastAsia="Times New Roman" w:hAnsi="Times New Roman" w:cs="Times New Roman"/>
                <w:bCs/>
                <w:sz w:val="24"/>
                <w:szCs w:val="24"/>
              </w:rPr>
              <w:t xml:space="preserve">Итоги Первой мировой войны. </w:t>
            </w:r>
            <w:r w:rsidRPr="00560183">
              <w:rPr>
                <w:rFonts w:ascii="Times New Roman" w:eastAsia="Times New Roman" w:hAnsi="Times New Roman" w:cs="Times New Roman"/>
                <w:sz w:val="24"/>
                <w:szCs w:val="24"/>
              </w:rPr>
              <w:t>Политические, экономические, социальные и культурные последствия Первой мировой войны</w:t>
            </w:r>
          </w:p>
        </w:tc>
        <w:tc>
          <w:tcPr>
            <w:tcW w:w="329" w:type="pct"/>
            <w:vAlign w:val="center"/>
          </w:tcPr>
          <w:p w:rsidR="00537872" w:rsidRPr="00560183" w:rsidRDefault="003E519F"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w:t>
            </w:r>
          </w:p>
        </w:tc>
        <w:tc>
          <w:tcPr>
            <w:tcW w:w="839" w:type="pct"/>
            <w:vMerge/>
            <w:shd w:val="clear" w:color="auto" w:fill="FFFFFF" w:themeFill="background1"/>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bCs/>
                <w:sz w:val="24"/>
                <w:szCs w:val="24"/>
              </w:rPr>
            </w:pPr>
          </w:p>
        </w:tc>
        <w:tc>
          <w:tcPr>
            <w:tcW w:w="3154" w:type="pct"/>
            <w:shd w:val="clear" w:color="auto" w:fill="auto"/>
          </w:tcPr>
          <w:p w:rsidR="00537872" w:rsidRPr="00560183" w:rsidRDefault="00537872" w:rsidP="00537872">
            <w:pPr>
              <w:spacing w:after="0" w:line="23" w:lineRule="atLeast"/>
              <w:ind w:firstLine="236"/>
              <w:jc w:val="both"/>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Практические занятия</w:t>
            </w:r>
          </w:p>
        </w:tc>
        <w:tc>
          <w:tcPr>
            <w:tcW w:w="329" w:type="pct"/>
            <w:vAlign w:val="center"/>
          </w:tcPr>
          <w:p w:rsidR="00537872" w:rsidRPr="00560183" w:rsidRDefault="003E519F"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FFFFFF" w:themeFill="background1"/>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bCs/>
                <w:sz w:val="24"/>
                <w:szCs w:val="24"/>
              </w:rPr>
            </w:pPr>
          </w:p>
        </w:tc>
        <w:tc>
          <w:tcPr>
            <w:tcW w:w="3154" w:type="pct"/>
            <w:shd w:val="clear" w:color="auto" w:fill="auto"/>
          </w:tcPr>
          <w:p w:rsidR="00537872" w:rsidRPr="00560183" w:rsidRDefault="00537872" w:rsidP="00537872">
            <w:pPr>
              <w:spacing w:after="0" w:line="23" w:lineRule="atLeast"/>
              <w:ind w:firstLine="236"/>
              <w:jc w:val="both"/>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Итоги Первой мировой войны. Работа с картой</w:t>
            </w:r>
          </w:p>
        </w:tc>
        <w:tc>
          <w:tcPr>
            <w:tcW w:w="329" w:type="pct"/>
            <w:vAlign w:val="center"/>
          </w:tcPr>
          <w:p w:rsidR="00537872" w:rsidRPr="00560183" w:rsidRDefault="003E519F"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FFFFFF" w:themeFill="background1"/>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 xml:space="preserve">Тема 1.2. </w:t>
            </w:r>
          </w:p>
          <w:p w:rsidR="00537872" w:rsidRPr="00560183" w:rsidRDefault="00537872" w:rsidP="00537872">
            <w:pPr>
              <w:spacing w:after="0" w:line="23" w:lineRule="atLeast"/>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 xml:space="preserve">Основные этапы и хронология революционных событий 1917 г. </w:t>
            </w:r>
          </w:p>
          <w:p w:rsidR="00537872" w:rsidRPr="00560183" w:rsidRDefault="00537872" w:rsidP="00537872">
            <w:pPr>
              <w:spacing w:after="0" w:line="23" w:lineRule="atLeast"/>
              <w:rPr>
                <w:rFonts w:ascii="Times New Roman" w:eastAsia="Times New Roman" w:hAnsi="Times New Roman" w:cs="Times New Roman"/>
                <w:b/>
                <w:bCs/>
                <w:sz w:val="24"/>
                <w:szCs w:val="24"/>
              </w:rPr>
            </w:pPr>
            <w:r w:rsidRPr="00560183">
              <w:rPr>
                <w:rFonts w:ascii="Times New Roman" w:eastAsia="Times New Roman" w:hAnsi="Times New Roman" w:cs="Times New Roman"/>
                <w:b/>
                <w:sz w:val="24"/>
                <w:szCs w:val="24"/>
              </w:rPr>
              <w:t>Первые революционные преобразования большевиков</w:t>
            </w: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Причины Великой российской революции и ее начальный этап. </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Основные этапы и хронология революционных событий 1917 г. Февраль - март: восстание в Петрограде и падение монархии. Конец Российской империи. Отклики </w:t>
            </w:r>
            <w:r w:rsidRPr="00560183">
              <w:rPr>
                <w:rFonts w:ascii="Times New Roman" w:eastAsia="Times New Roman" w:hAnsi="Times New Roman" w:cs="Times New Roman"/>
                <w:sz w:val="24"/>
                <w:szCs w:val="24"/>
              </w:rPr>
              <w:lastRenderedPageBreak/>
              <w:t>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Первые революционные преобразования большевиков.</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CD0BA2" w:rsidRDefault="00537872" w:rsidP="00537872">
            <w:pPr>
              <w:spacing w:after="0" w:line="23" w:lineRule="atLeast"/>
              <w:ind w:firstLine="236"/>
              <w:jc w:val="both"/>
              <w:rPr>
                <w:rFonts w:ascii="Times New Roman" w:eastAsia="Times New Roman" w:hAnsi="Times New Roman" w:cs="Times New Roman"/>
                <w:b/>
                <w:color w:val="000000" w:themeColor="text1"/>
                <w:sz w:val="24"/>
                <w:szCs w:val="24"/>
              </w:rPr>
            </w:pPr>
            <w:r w:rsidRPr="00CD0BA2">
              <w:rPr>
                <w:rFonts w:ascii="Times New Roman" w:eastAsia="Times New Roman" w:hAnsi="Times New Roman" w:cs="Times New Roman"/>
                <w:b/>
                <w:color w:val="000000" w:themeColor="text1"/>
                <w:sz w:val="24"/>
                <w:szCs w:val="24"/>
              </w:rPr>
              <w:t>Практические занятия</w:t>
            </w:r>
          </w:p>
        </w:tc>
        <w:tc>
          <w:tcPr>
            <w:tcW w:w="329" w:type="pct"/>
            <w:vAlign w:val="center"/>
          </w:tcPr>
          <w:p w:rsidR="00537872" w:rsidRPr="00CD0BA2" w:rsidRDefault="00CD0BA2" w:rsidP="00537872">
            <w:pPr>
              <w:suppressAutoHyphens/>
              <w:spacing w:after="0" w:line="23" w:lineRule="atLeast"/>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Cs/>
                <w:sz w:val="24"/>
                <w:szCs w:val="24"/>
              </w:rPr>
            </w:pPr>
          </w:p>
        </w:tc>
        <w:tc>
          <w:tcPr>
            <w:tcW w:w="3154" w:type="pct"/>
          </w:tcPr>
          <w:p w:rsidR="00537872" w:rsidRPr="00CD0BA2" w:rsidRDefault="00537872" w:rsidP="00537872">
            <w:pPr>
              <w:spacing w:after="0" w:line="23" w:lineRule="atLeast"/>
              <w:ind w:firstLine="236"/>
              <w:jc w:val="both"/>
              <w:rPr>
                <w:rFonts w:ascii="Times New Roman" w:eastAsia="Times New Roman" w:hAnsi="Times New Roman" w:cs="Times New Roman"/>
                <w:color w:val="000000" w:themeColor="text1"/>
                <w:sz w:val="24"/>
                <w:szCs w:val="24"/>
              </w:rPr>
            </w:pPr>
            <w:r w:rsidRPr="00CD0BA2">
              <w:rPr>
                <w:rFonts w:ascii="Times New Roman" w:eastAsia="Times New Roman" w:hAnsi="Times New Roman" w:cs="Times New Roman"/>
                <w:bCs/>
                <w:color w:val="000000" w:themeColor="text1"/>
                <w:sz w:val="24"/>
                <w:szCs w:val="24"/>
              </w:rPr>
              <w:t>Первые революционные преобразования большевиков.</w:t>
            </w:r>
            <w:r w:rsidRPr="00CD0BA2">
              <w:rPr>
                <w:rFonts w:ascii="Times New Roman" w:eastAsia="Times New Roman" w:hAnsi="Times New Roman" w:cs="Times New Roman"/>
                <w:color w:val="000000" w:themeColor="text1"/>
                <w:sz w:val="24"/>
                <w:szCs w:val="24"/>
              </w:rPr>
              <w:t xml:space="preserve"> Работа с источниками</w:t>
            </w:r>
          </w:p>
        </w:tc>
        <w:tc>
          <w:tcPr>
            <w:tcW w:w="329" w:type="pct"/>
            <w:vAlign w:val="center"/>
          </w:tcPr>
          <w:p w:rsidR="00537872" w:rsidRPr="00CD0BA2" w:rsidRDefault="00CD0BA2" w:rsidP="00537872">
            <w:pPr>
              <w:suppressAutoHyphens/>
              <w:spacing w:after="0" w:line="23" w:lineRule="atLeast"/>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84"/>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Тема 1.3.</w:t>
            </w:r>
          </w:p>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Гражданская война и ее последствия. Культура Советской России в период Гражданской войны</w:t>
            </w: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06</w:t>
            </w:r>
          </w:p>
        </w:tc>
      </w:tr>
      <w:tr w:rsidR="00537872" w:rsidRPr="00560183" w:rsidTr="00537872">
        <w:trPr>
          <w:trHeight w:val="836"/>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Причины и этапы Гражданской войны в России. </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329" w:type="pct"/>
            <w:vAlign w:val="center"/>
          </w:tcPr>
          <w:p w:rsidR="00537872" w:rsidRPr="00560183" w:rsidRDefault="003E519F"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21"/>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Практические занятия</w:t>
            </w:r>
          </w:p>
        </w:tc>
        <w:tc>
          <w:tcPr>
            <w:tcW w:w="329" w:type="pct"/>
            <w:vAlign w:val="center"/>
          </w:tcPr>
          <w:p w:rsidR="00537872" w:rsidRPr="00560183" w:rsidRDefault="003E519F"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CD0BA2">
              <w:rPr>
                <w:rFonts w:ascii="Times New Roman" w:eastAsia="Times New Roman" w:hAnsi="Times New Roman" w:cs="Times New Roman"/>
                <w:iCs/>
                <w:color w:val="000000" w:themeColor="text1"/>
                <w:sz w:val="24"/>
                <w:szCs w:val="24"/>
              </w:rPr>
              <w:t xml:space="preserve">Революция и Гражданская война в России. </w:t>
            </w:r>
            <w:r w:rsidRPr="00CD0BA2">
              <w:rPr>
                <w:rFonts w:ascii="Times New Roman" w:hAnsi="Times New Roman" w:cs="Times New Roman"/>
                <w:color w:val="000000" w:themeColor="text1"/>
                <w:sz w:val="24"/>
                <w:szCs w:val="24"/>
              </w:rPr>
              <w:t xml:space="preserve">Общественно-политическая и социокультурная жизнь в РСФСР в годы Гражданской войны. </w:t>
            </w:r>
            <w:r w:rsidRPr="00CD0BA2">
              <w:rPr>
                <w:rFonts w:ascii="Times New Roman" w:eastAsia="Times New Roman" w:hAnsi="Times New Roman" w:cs="Times New Roman"/>
                <w:color w:val="000000" w:themeColor="text1"/>
                <w:sz w:val="24"/>
                <w:szCs w:val="24"/>
              </w:rPr>
              <w:t>Работа с историческими источниками: агитационные плакаты, исторические революционные</w:t>
            </w:r>
            <w:r w:rsidRPr="003E519F">
              <w:rPr>
                <w:rFonts w:ascii="Times New Roman" w:eastAsia="Times New Roman" w:hAnsi="Times New Roman" w:cs="Times New Roman"/>
                <w:sz w:val="24"/>
                <w:szCs w:val="24"/>
              </w:rPr>
              <w:t xml:space="preserve"> и военные песни, отражающие события Гражданской войны</w:t>
            </w:r>
          </w:p>
        </w:tc>
        <w:tc>
          <w:tcPr>
            <w:tcW w:w="329" w:type="pct"/>
            <w:vAlign w:val="center"/>
          </w:tcPr>
          <w:p w:rsidR="00537872" w:rsidRPr="00560183" w:rsidRDefault="003E519F"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3832" w:type="pct"/>
            <w:gridSpan w:val="2"/>
          </w:tcPr>
          <w:p w:rsidR="00537872" w:rsidRPr="003E519F" w:rsidRDefault="00537872" w:rsidP="00537872">
            <w:pPr>
              <w:spacing w:after="0" w:line="23" w:lineRule="atLeast"/>
              <w:rPr>
                <w:rFonts w:ascii="Times New Roman" w:eastAsia="Times New Roman" w:hAnsi="Times New Roman" w:cs="Times New Roman"/>
                <w:b/>
                <w:color w:val="FF0000"/>
                <w:sz w:val="24"/>
                <w:szCs w:val="24"/>
              </w:rPr>
            </w:pPr>
          </w:p>
        </w:tc>
        <w:tc>
          <w:tcPr>
            <w:tcW w:w="329" w:type="pct"/>
            <w:vAlign w:val="center"/>
          </w:tcPr>
          <w:p w:rsidR="00537872" w:rsidRPr="003E519F" w:rsidRDefault="00537872" w:rsidP="00537872">
            <w:pPr>
              <w:suppressAutoHyphens/>
              <w:spacing w:after="0" w:line="23" w:lineRule="atLeast"/>
              <w:jc w:val="center"/>
              <w:rPr>
                <w:rFonts w:ascii="Times New Roman" w:eastAsia="Times New Roman" w:hAnsi="Times New Roman" w:cs="Times New Roman"/>
                <w:bCs/>
                <w:color w:val="FF0000"/>
                <w:sz w:val="24"/>
                <w:szCs w:val="24"/>
              </w:rPr>
            </w:pPr>
          </w:p>
        </w:tc>
        <w:tc>
          <w:tcPr>
            <w:tcW w:w="839" w:type="pc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3832" w:type="pct"/>
            <w:gridSpan w:val="2"/>
          </w:tcPr>
          <w:p w:rsidR="00537872" w:rsidRPr="003E519F" w:rsidRDefault="00537872" w:rsidP="00537872">
            <w:pPr>
              <w:pStyle w:val="a5"/>
              <w:spacing w:line="23" w:lineRule="atLeast"/>
              <w:ind w:left="171" w:firstLine="0"/>
              <w:rPr>
                <w:iCs/>
                <w:color w:val="FF0000"/>
                <w:sz w:val="24"/>
                <w:szCs w:val="24"/>
                <w:lang w:eastAsia="ru-RU"/>
              </w:rPr>
            </w:pPr>
          </w:p>
        </w:tc>
        <w:tc>
          <w:tcPr>
            <w:tcW w:w="329" w:type="pct"/>
            <w:vAlign w:val="center"/>
          </w:tcPr>
          <w:p w:rsidR="00537872" w:rsidRPr="003E519F" w:rsidRDefault="00537872" w:rsidP="00537872">
            <w:pPr>
              <w:suppressAutoHyphens/>
              <w:spacing w:after="0" w:line="23" w:lineRule="atLeast"/>
              <w:jc w:val="center"/>
              <w:rPr>
                <w:rFonts w:ascii="Times New Roman" w:eastAsia="Times New Roman" w:hAnsi="Times New Roman" w:cs="Times New Roman"/>
                <w:bCs/>
                <w:color w:val="FF0000"/>
                <w:sz w:val="24"/>
                <w:szCs w:val="24"/>
              </w:rPr>
            </w:pPr>
          </w:p>
        </w:tc>
        <w:tc>
          <w:tcPr>
            <w:tcW w:w="839" w:type="pc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3832" w:type="pct"/>
            <w:gridSpan w:val="2"/>
          </w:tcPr>
          <w:p w:rsidR="00537872" w:rsidRPr="00560183" w:rsidRDefault="00537872" w:rsidP="00537872">
            <w:pPr>
              <w:spacing w:after="0" w:line="23" w:lineRule="atLeast"/>
              <w:jc w:val="both"/>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 xml:space="preserve">Раздел 2. </w:t>
            </w:r>
            <w:r w:rsidRPr="00560183">
              <w:rPr>
                <w:rFonts w:ascii="Times New Roman" w:eastAsia="Times New Roman" w:hAnsi="Times New Roman" w:cs="Times New Roman"/>
                <w:b/>
                <w:bCs/>
                <w:color w:val="000000"/>
                <w:sz w:val="24"/>
                <w:szCs w:val="24"/>
              </w:rPr>
              <w:t xml:space="preserve">Межвоенный период (1918–1939). </w:t>
            </w:r>
            <w:r w:rsidRPr="00560183">
              <w:rPr>
                <w:rFonts w:ascii="Times New Roman" w:eastAsia="Times New Roman" w:hAnsi="Times New Roman" w:cs="Times New Roman"/>
                <w:b/>
                <w:sz w:val="24"/>
                <w:szCs w:val="24"/>
              </w:rPr>
              <w:t>СССР в 1920–1930-е годы</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30</w:t>
            </w:r>
          </w:p>
        </w:tc>
        <w:tc>
          <w:tcPr>
            <w:tcW w:w="839" w:type="pct"/>
            <w:shd w:val="clear" w:color="auto" w:fill="auto"/>
            <w:vAlign w:val="center"/>
          </w:tcPr>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r w:rsidRPr="00560183">
              <w:rPr>
                <w:rFonts w:ascii="Times New Roman" w:eastAsia="Times New Roman" w:hAnsi="Times New Roman" w:cs="Times New Roman"/>
                <w:color w:val="000000"/>
                <w:sz w:val="24"/>
                <w:szCs w:val="24"/>
              </w:rPr>
              <w:t>ОК 01, ОК 02, ОК 04</w:t>
            </w:r>
          </w:p>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r w:rsidRPr="00560183">
              <w:rPr>
                <w:rFonts w:ascii="Times New Roman" w:eastAsia="Times New Roman" w:hAnsi="Times New Roman" w:cs="Times New Roman"/>
                <w:color w:val="000000"/>
                <w:sz w:val="24"/>
                <w:szCs w:val="24"/>
              </w:rPr>
              <w:t>ОК 05, ОК 06</w:t>
            </w: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 xml:space="preserve">Тема 2.1.  </w:t>
            </w:r>
          </w:p>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СССР в 20-е годы. Новая экономическая политика</w:t>
            </w: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Cs/>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Социально-экономический и политический кризис в РСФСР в начале 20-х гг. </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Cs/>
                <w:sz w:val="24"/>
                <w:szCs w:val="24"/>
              </w:rPr>
            </w:pPr>
          </w:p>
        </w:tc>
        <w:tc>
          <w:tcPr>
            <w:tcW w:w="3154" w:type="pct"/>
          </w:tcPr>
          <w:p w:rsidR="00537872" w:rsidRPr="00CD0BA2" w:rsidRDefault="00537872" w:rsidP="00537872">
            <w:pPr>
              <w:spacing w:after="0" w:line="23" w:lineRule="atLeast"/>
              <w:ind w:firstLine="236"/>
              <w:jc w:val="both"/>
              <w:rPr>
                <w:rFonts w:ascii="Times New Roman" w:eastAsia="Times New Roman" w:hAnsi="Times New Roman" w:cs="Times New Roman"/>
                <w:b/>
                <w:color w:val="000000" w:themeColor="text1"/>
                <w:sz w:val="24"/>
                <w:szCs w:val="24"/>
              </w:rPr>
            </w:pPr>
            <w:r w:rsidRPr="00CD0BA2">
              <w:rPr>
                <w:rFonts w:ascii="Times New Roman" w:eastAsia="Times New Roman" w:hAnsi="Times New Roman" w:cs="Times New Roman"/>
                <w:b/>
                <w:color w:val="000000" w:themeColor="text1"/>
                <w:sz w:val="24"/>
                <w:szCs w:val="24"/>
              </w:rPr>
              <w:t>Практические занятия</w:t>
            </w:r>
          </w:p>
        </w:tc>
        <w:tc>
          <w:tcPr>
            <w:tcW w:w="329" w:type="pct"/>
            <w:vAlign w:val="center"/>
          </w:tcPr>
          <w:p w:rsidR="00537872" w:rsidRPr="00CD0BA2" w:rsidRDefault="00CD0BA2" w:rsidP="00537872">
            <w:pPr>
              <w:suppressAutoHyphens/>
              <w:spacing w:after="0" w:line="23" w:lineRule="atLeast"/>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Cs/>
                <w:sz w:val="24"/>
                <w:szCs w:val="24"/>
              </w:rPr>
            </w:pPr>
          </w:p>
        </w:tc>
        <w:tc>
          <w:tcPr>
            <w:tcW w:w="3154" w:type="pct"/>
          </w:tcPr>
          <w:p w:rsidR="00537872" w:rsidRPr="00CD0BA2" w:rsidRDefault="00537872" w:rsidP="00537872">
            <w:pPr>
              <w:spacing w:after="0" w:line="23" w:lineRule="atLeast"/>
              <w:ind w:firstLine="236"/>
              <w:jc w:val="both"/>
              <w:rPr>
                <w:rFonts w:ascii="Times New Roman" w:eastAsia="Times New Roman" w:hAnsi="Times New Roman" w:cs="Times New Roman"/>
                <w:color w:val="000000" w:themeColor="text1"/>
                <w:sz w:val="24"/>
                <w:szCs w:val="24"/>
              </w:rPr>
            </w:pPr>
            <w:r w:rsidRPr="00CD0BA2">
              <w:rPr>
                <w:rFonts w:ascii="Times New Roman" w:eastAsia="Times New Roman" w:hAnsi="Times New Roman" w:cs="Times New Roman"/>
                <w:color w:val="000000" w:themeColor="text1"/>
                <w:sz w:val="24"/>
                <w:szCs w:val="24"/>
              </w:rPr>
              <w:t>Противоречия политики НЭПа.</w:t>
            </w:r>
          </w:p>
          <w:p w:rsidR="00537872" w:rsidRPr="00CD0BA2" w:rsidRDefault="00537872" w:rsidP="00537872">
            <w:pPr>
              <w:spacing w:after="0" w:line="23" w:lineRule="atLeast"/>
              <w:ind w:firstLine="236"/>
              <w:jc w:val="both"/>
              <w:rPr>
                <w:rFonts w:ascii="Times New Roman" w:eastAsia="Times New Roman" w:hAnsi="Times New Roman" w:cs="Times New Roman"/>
                <w:color w:val="000000" w:themeColor="text1"/>
                <w:sz w:val="24"/>
                <w:szCs w:val="24"/>
              </w:rPr>
            </w:pPr>
            <w:r w:rsidRPr="00CD0BA2">
              <w:rPr>
                <w:rFonts w:ascii="Times New Roman" w:eastAsia="Times New Roman" w:hAnsi="Times New Roman" w:cs="Times New Roman"/>
                <w:color w:val="000000" w:themeColor="text1"/>
                <w:sz w:val="24"/>
                <w:szCs w:val="24"/>
              </w:rPr>
              <w:t>Однопартийная политическая система и «срастание» партийных и советских органов власти</w:t>
            </w:r>
          </w:p>
        </w:tc>
        <w:tc>
          <w:tcPr>
            <w:tcW w:w="329" w:type="pct"/>
            <w:vAlign w:val="center"/>
          </w:tcPr>
          <w:p w:rsidR="00537872" w:rsidRPr="00CD0BA2" w:rsidRDefault="00CD0BA2" w:rsidP="00537872">
            <w:pPr>
              <w:suppressAutoHyphens/>
              <w:spacing w:after="0" w:line="23" w:lineRule="atLeast"/>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 xml:space="preserve">Тема 2.2.  </w:t>
            </w:r>
          </w:p>
          <w:p w:rsidR="00537872" w:rsidRPr="00560183" w:rsidRDefault="00537872" w:rsidP="00537872">
            <w:pPr>
              <w:spacing w:after="0" w:line="23" w:lineRule="atLeast"/>
              <w:jc w:val="both"/>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Советский Союз в конце 1920-х–1930-е гг.</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Индустриализация в СССР. "Великий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Советская социальная и национальная политика 1930-х гг. Пропаганда и реальные достижения. Конституция СССР 1936 г.</w:t>
            </w:r>
          </w:p>
        </w:tc>
        <w:tc>
          <w:tcPr>
            <w:tcW w:w="329" w:type="pct"/>
            <w:vAlign w:val="center"/>
          </w:tcPr>
          <w:p w:rsidR="00537872" w:rsidRPr="00560183" w:rsidRDefault="006C654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Практические занятия</w:t>
            </w:r>
          </w:p>
        </w:tc>
        <w:tc>
          <w:tcPr>
            <w:tcW w:w="329" w:type="pct"/>
            <w:vAlign w:val="center"/>
          </w:tcPr>
          <w:p w:rsidR="00537872" w:rsidRPr="00560183" w:rsidRDefault="006C654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Итоги и цена советской модернизации. Организация дискуссии по методу «метаплана»</w:t>
            </w:r>
            <w:r w:rsidR="006C6540">
              <w:rPr>
                <w:rFonts w:ascii="Times New Roman" w:eastAsia="Times New Roman" w:hAnsi="Times New Roman" w:cs="Times New Roman"/>
                <w:sz w:val="24"/>
                <w:szCs w:val="24"/>
              </w:rPr>
              <w:t xml:space="preserve">  (Проф ориентирование)</w:t>
            </w:r>
          </w:p>
        </w:tc>
        <w:tc>
          <w:tcPr>
            <w:tcW w:w="329" w:type="pct"/>
            <w:vAlign w:val="center"/>
          </w:tcPr>
          <w:p w:rsidR="00537872" w:rsidRPr="00560183" w:rsidRDefault="006C654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Тема 2.3. Культурное пространство советского общества в 1920–1930-е гг.</w:t>
            </w: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4</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iCs/>
                <w:color w:val="000000"/>
                <w:sz w:val="24"/>
                <w:szCs w:val="24"/>
              </w:rPr>
            </w:pPr>
            <w:r w:rsidRPr="00560183">
              <w:rPr>
                <w:rFonts w:ascii="Times New Roman" w:eastAsia="Times New Roman" w:hAnsi="Times New Roman" w:cs="Times New Roman"/>
                <w:iCs/>
                <w:color w:val="000000"/>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Повседневная жизнь и общественные настроения в годы нэпа. Повышение общего уровня жизни. Нэпманы и отношение к ним в обществе.</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37872" w:rsidRPr="00560183" w:rsidRDefault="00537872" w:rsidP="00537872">
            <w:pPr>
              <w:spacing w:after="0" w:line="23" w:lineRule="atLeast"/>
              <w:ind w:firstLine="236"/>
              <w:jc w:val="both"/>
              <w:rPr>
                <w:rFonts w:ascii="Times New Roman" w:eastAsia="Times New Roman" w:hAnsi="Times New Roman" w:cs="Times New Roman"/>
                <w:b/>
                <w:sz w:val="24"/>
                <w:szCs w:val="24"/>
              </w:rPr>
            </w:pPr>
            <w:r w:rsidRPr="00560183">
              <w:rPr>
                <w:rFonts w:ascii="Times New Roman" w:eastAsia="Times New Roman" w:hAnsi="Times New Roman" w:cs="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Практические занятия</w:t>
            </w:r>
          </w:p>
        </w:tc>
        <w:tc>
          <w:tcPr>
            <w:tcW w:w="329" w:type="pct"/>
            <w:vAlign w:val="center"/>
          </w:tcPr>
          <w:p w:rsidR="00537872" w:rsidRPr="00560183" w:rsidRDefault="006C654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bCs/>
                <w:sz w:val="24"/>
                <w:szCs w:val="24"/>
              </w:rPr>
              <w:t xml:space="preserve">Культурная революция и «угар НЭПа». Работа с историческими источниками: агитационные плакаты, анализ произведений художественной литературы (Зощенко М.М., Островский Н.А., Булгаков М.А. и др.), исторических песен об «успехах народного хозяйства» </w:t>
            </w:r>
          </w:p>
        </w:tc>
        <w:tc>
          <w:tcPr>
            <w:tcW w:w="329" w:type="pct"/>
            <w:vAlign w:val="center"/>
          </w:tcPr>
          <w:p w:rsidR="00537872" w:rsidRPr="00560183" w:rsidRDefault="006C654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Тема 2.4. Революционные события 1918 – начала 1920-х гг. Версальско-Вашингтонская система. Мир в 1920-е – 1930-е гг. Нарастание агрессии в мире в 1930-х гг.</w:t>
            </w: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b/>
                <w:bCs/>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i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Страны Европы и Северной Америки в 1920-1930-е гг.</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Страны Азии, Латинской Америки в 1918-1930-е гг.</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Международные отношения в 1920-1930-х гг.</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Развитие культуры в 1914-1930-х гг.</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6C6540" w:rsidRDefault="00537872" w:rsidP="00537872">
            <w:pPr>
              <w:spacing w:after="0" w:line="23" w:lineRule="atLeast"/>
              <w:ind w:firstLine="236"/>
              <w:jc w:val="both"/>
              <w:rPr>
                <w:rFonts w:ascii="Times New Roman" w:eastAsia="Times New Roman" w:hAnsi="Times New Roman" w:cs="Times New Roman"/>
                <w:b/>
                <w:color w:val="000000" w:themeColor="text1"/>
                <w:sz w:val="24"/>
                <w:szCs w:val="24"/>
              </w:rPr>
            </w:pPr>
            <w:r w:rsidRPr="006C6540">
              <w:rPr>
                <w:rFonts w:ascii="Times New Roman" w:eastAsia="Times New Roman" w:hAnsi="Times New Roman" w:cs="Times New Roman"/>
                <w:b/>
                <w:color w:val="000000" w:themeColor="text1"/>
                <w:sz w:val="24"/>
                <w:szCs w:val="24"/>
              </w:rPr>
              <w:t>Практические занятия</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6C6540" w:rsidRDefault="00537872" w:rsidP="00537872">
            <w:pPr>
              <w:spacing w:after="0" w:line="23" w:lineRule="atLeast"/>
              <w:ind w:firstLine="236"/>
              <w:jc w:val="both"/>
              <w:rPr>
                <w:rFonts w:ascii="Times New Roman" w:eastAsia="Times New Roman" w:hAnsi="Times New Roman" w:cs="Times New Roman"/>
                <w:bCs/>
                <w:color w:val="000000" w:themeColor="text1"/>
                <w:sz w:val="24"/>
                <w:szCs w:val="24"/>
              </w:rPr>
            </w:pPr>
            <w:r w:rsidRPr="006C6540">
              <w:rPr>
                <w:rFonts w:ascii="Times New Roman" w:eastAsia="Times New Roman" w:hAnsi="Times New Roman" w:cs="Times New Roman"/>
                <w:bCs/>
                <w:color w:val="000000" w:themeColor="text1"/>
                <w:sz w:val="24"/>
                <w:szCs w:val="24"/>
              </w:rPr>
              <w:t xml:space="preserve">Распространение фашизма в Европе, Антикоминтерновский пакт и нарастание международной напряженности в 30-е гг. </w:t>
            </w:r>
            <w:r w:rsidRPr="006C6540">
              <w:rPr>
                <w:rFonts w:ascii="Times New Roman" w:eastAsia="Times New Roman" w:hAnsi="Times New Roman" w:cs="Times New Roman"/>
                <w:color w:val="000000" w:themeColor="text1"/>
                <w:sz w:val="24"/>
                <w:szCs w:val="24"/>
              </w:rPr>
              <w:t>Работа с историческими источниками</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 xml:space="preserve">Тема 2.5. </w:t>
            </w:r>
          </w:p>
          <w:p w:rsidR="00537872" w:rsidRPr="00560183" w:rsidRDefault="00537872" w:rsidP="00537872">
            <w:pPr>
              <w:spacing w:after="0" w:line="23" w:lineRule="atLeast"/>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Внешняя политика СССР в 1920–1930-е годы. СССР накануне Великой Отечественной войны</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i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CD0BA2" w:rsidRDefault="00537872" w:rsidP="00537872">
            <w:pPr>
              <w:spacing w:after="0" w:line="23" w:lineRule="atLeast"/>
              <w:ind w:firstLine="236"/>
              <w:contextualSpacing/>
              <w:jc w:val="both"/>
              <w:rPr>
                <w:rFonts w:ascii="Times New Roman" w:eastAsia="Times New Roman" w:hAnsi="Times New Roman" w:cs="Times New Roman"/>
                <w:b/>
                <w:color w:val="000000" w:themeColor="text1"/>
                <w:sz w:val="24"/>
                <w:szCs w:val="24"/>
              </w:rPr>
            </w:pPr>
            <w:r w:rsidRPr="00CD0BA2">
              <w:rPr>
                <w:rFonts w:ascii="Times New Roman" w:eastAsia="Times New Roman" w:hAnsi="Times New Roman" w:cs="Times New Roman"/>
                <w:b/>
                <w:color w:val="000000" w:themeColor="text1"/>
                <w:sz w:val="24"/>
                <w:szCs w:val="24"/>
              </w:rPr>
              <w:t>Практические занятия</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CD0BA2" w:rsidRDefault="00537872" w:rsidP="00537872">
            <w:pPr>
              <w:spacing w:after="0" w:line="23" w:lineRule="atLeast"/>
              <w:ind w:firstLine="236"/>
              <w:contextualSpacing/>
              <w:jc w:val="both"/>
              <w:rPr>
                <w:rFonts w:ascii="Times New Roman" w:eastAsia="Times New Roman" w:hAnsi="Times New Roman" w:cs="Times New Roman"/>
                <w:bCs/>
                <w:color w:val="000000" w:themeColor="text1"/>
                <w:sz w:val="24"/>
                <w:szCs w:val="24"/>
              </w:rPr>
            </w:pPr>
            <w:r w:rsidRPr="00CD0BA2">
              <w:rPr>
                <w:rFonts w:ascii="Times New Roman" w:eastAsia="Times New Roman" w:hAnsi="Times New Roman" w:cs="Times New Roman"/>
                <w:bCs/>
                <w:color w:val="000000" w:themeColor="text1"/>
                <w:sz w:val="24"/>
                <w:szCs w:val="24"/>
              </w:rPr>
              <w:t>Противоречия внешней политики СССР: деятельность НКИД и Коминтерна. Результативность внешней политики СССР межвоенного периода. Работа с историческими источниками и исторической картой</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3832" w:type="pct"/>
            <w:gridSpan w:val="2"/>
            <w:shd w:val="clear" w:color="auto" w:fill="auto"/>
          </w:tcPr>
          <w:p w:rsidR="00537872" w:rsidRPr="00560183" w:rsidRDefault="00537872" w:rsidP="00537872">
            <w:pPr>
              <w:spacing w:after="0" w:line="23" w:lineRule="atLeast"/>
              <w:rPr>
                <w:rFonts w:ascii="Times New Roman" w:eastAsia="Times New Roman" w:hAnsi="Times New Roman" w:cs="Times New Roman"/>
                <w:b/>
                <w:iCs/>
                <w:sz w:val="24"/>
                <w:szCs w:val="24"/>
              </w:rPr>
            </w:pPr>
            <w:r w:rsidRPr="00560183">
              <w:rPr>
                <w:rFonts w:ascii="Times New Roman" w:eastAsia="Times New Roman" w:hAnsi="Times New Roman" w:cs="Times New Roman"/>
                <w:b/>
                <w:iCs/>
                <w:sz w:val="24"/>
                <w:szCs w:val="24"/>
              </w:rPr>
              <w:t>Профессионально ориентированное содержание</w:t>
            </w:r>
          </w:p>
        </w:tc>
        <w:tc>
          <w:tcPr>
            <w:tcW w:w="329" w:type="pct"/>
            <w:shd w:val="clear" w:color="auto" w:fill="auto"/>
          </w:tcPr>
          <w:p w:rsidR="00537872" w:rsidRPr="00560183" w:rsidRDefault="00537872" w:rsidP="00537872">
            <w:pPr>
              <w:spacing w:after="0" w:line="23" w:lineRule="atLeast"/>
              <w:jc w:val="center"/>
              <w:rPr>
                <w:rFonts w:ascii="Times New Roman" w:eastAsia="Times New Roman" w:hAnsi="Times New Roman" w:cs="Times New Roman"/>
                <w:b/>
                <w:iCs/>
                <w:sz w:val="24"/>
                <w:szCs w:val="24"/>
              </w:rPr>
            </w:pPr>
          </w:p>
        </w:tc>
        <w:tc>
          <w:tcPr>
            <w:tcW w:w="839" w:type="pct"/>
            <w:shd w:val="clear" w:color="auto" w:fill="auto"/>
          </w:tcPr>
          <w:p w:rsidR="00537872" w:rsidRPr="00560183" w:rsidRDefault="00537872" w:rsidP="00537872">
            <w:pPr>
              <w:spacing w:after="0" w:line="23" w:lineRule="atLeast"/>
              <w:jc w:val="center"/>
              <w:rPr>
                <w:rFonts w:ascii="Times New Roman" w:eastAsia="Times New Roman" w:hAnsi="Times New Roman" w:cs="Times New Roman"/>
                <w:b/>
                <w:iCs/>
                <w:sz w:val="24"/>
                <w:szCs w:val="24"/>
              </w:rPr>
            </w:pPr>
          </w:p>
        </w:tc>
      </w:tr>
      <w:tr w:rsidR="00537872" w:rsidRPr="00560183" w:rsidTr="00537872">
        <w:trPr>
          <w:trHeight w:val="20"/>
        </w:trPr>
        <w:tc>
          <w:tcPr>
            <w:tcW w:w="3832" w:type="pct"/>
            <w:gridSpan w:val="2"/>
          </w:tcPr>
          <w:p w:rsidR="00537872" w:rsidRPr="00560183" w:rsidRDefault="00537872" w:rsidP="00537872">
            <w:pPr>
              <w:spacing w:after="0" w:line="23" w:lineRule="atLeast"/>
              <w:jc w:val="both"/>
              <w:rPr>
                <w:rFonts w:ascii="Times New Roman" w:hAnsi="Times New Roman" w:cs="Times New Roman"/>
                <w:sz w:val="24"/>
                <w:szCs w:val="24"/>
              </w:rPr>
            </w:pPr>
            <w:r w:rsidRPr="00560183">
              <w:rPr>
                <w:rFonts w:ascii="Times New Roman" w:hAnsi="Times New Roman" w:cs="Times New Roman"/>
                <w:bCs/>
                <w:sz w:val="24"/>
                <w:szCs w:val="24"/>
              </w:rPr>
              <w:t>«По план</w:t>
            </w:r>
            <w:r w:rsidR="00CD0BA2">
              <w:rPr>
                <w:rFonts w:ascii="Times New Roman" w:hAnsi="Times New Roman" w:cs="Times New Roman"/>
                <w:bCs/>
                <w:sz w:val="24"/>
                <w:szCs w:val="24"/>
              </w:rPr>
              <w:t xml:space="preserve">у ГОЭЛРО»: становление советского </w:t>
            </w:r>
            <w:r w:rsidRPr="00560183">
              <w:rPr>
                <w:rFonts w:ascii="Times New Roman" w:hAnsi="Times New Roman" w:cs="Times New Roman"/>
                <w:bCs/>
                <w:sz w:val="24"/>
                <w:szCs w:val="24"/>
              </w:rPr>
              <w:t xml:space="preserve"> </w:t>
            </w:r>
            <w:r w:rsidR="00CD0BA2">
              <w:rPr>
                <w:rFonts w:ascii="Times New Roman" w:hAnsi="Times New Roman" w:cs="Times New Roman"/>
                <w:bCs/>
                <w:sz w:val="24"/>
                <w:szCs w:val="24"/>
              </w:rPr>
              <w:t>станкостроения</w:t>
            </w:r>
            <w:r w:rsidRPr="00560183">
              <w:rPr>
                <w:rFonts w:ascii="Times New Roman" w:hAnsi="Times New Roman" w:cs="Times New Roman"/>
                <w:bCs/>
                <w:sz w:val="24"/>
                <w:szCs w:val="24"/>
              </w:rPr>
              <w:t xml:space="preserve">. Работники </w:t>
            </w:r>
            <w:r w:rsidR="00CD0BA2">
              <w:rPr>
                <w:rFonts w:ascii="Times New Roman" w:hAnsi="Times New Roman" w:cs="Times New Roman"/>
                <w:bCs/>
                <w:sz w:val="24"/>
                <w:szCs w:val="24"/>
              </w:rPr>
              <w:t xml:space="preserve">машиностроительных заводов </w:t>
            </w:r>
            <w:r w:rsidRPr="00560183">
              <w:rPr>
                <w:rFonts w:ascii="Times New Roman" w:hAnsi="Times New Roman" w:cs="Times New Roman"/>
                <w:bCs/>
                <w:sz w:val="24"/>
                <w:szCs w:val="24"/>
              </w:rPr>
              <w:t>в годы великих свершений</w:t>
            </w:r>
            <w:r w:rsidRPr="00560183">
              <w:rPr>
                <w:rFonts w:ascii="Times New Roman" w:hAnsi="Times New Roman" w:cs="Times New Roman"/>
                <w:b/>
                <w:sz w:val="24"/>
                <w:szCs w:val="24"/>
              </w:rPr>
              <w:t xml:space="preserve"> </w:t>
            </w:r>
            <w:r w:rsidRPr="00560183">
              <w:rPr>
                <w:rFonts w:ascii="Times New Roman" w:hAnsi="Times New Roman" w:cs="Times New Roman"/>
                <w:sz w:val="24"/>
                <w:szCs w:val="24"/>
              </w:rPr>
              <w:t>(технологическая карта 2 примерного учебно-методического комплекса)</w:t>
            </w:r>
          </w:p>
          <w:p w:rsidR="00537872" w:rsidRPr="00560183" w:rsidRDefault="00537872" w:rsidP="00537872">
            <w:pPr>
              <w:spacing w:after="0" w:line="23" w:lineRule="atLeast"/>
              <w:jc w:val="both"/>
              <w:rPr>
                <w:rFonts w:ascii="Times New Roman" w:eastAsia="Times New Roman" w:hAnsi="Times New Roman" w:cs="Times New Roman"/>
                <w:b/>
                <w:iCs/>
                <w:sz w:val="24"/>
                <w:szCs w:val="24"/>
              </w:rPr>
            </w:pPr>
            <w:r w:rsidRPr="00560183">
              <w:rPr>
                <w:rFonts w:ascii="Times New Roman" w:hAnsi="Times New Roman" w:cs="Times New Roman"/>
                <w:sz w:val="24"/>
                <w:szCs w:val="24"/>
              </w:rPr>
              <w:t>Наш край в 1920-1930-е гг.</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 xml:space="preserve">ОК 01, </w:t>
            </w:r>
            <w:r w:rsidRPr="00560183">
              <w:rPr>
                <w:rFonts w:ascii="Times New Roman" w:eastAsia="Times New Roman" w:hAnsi="Times New Roman" w:cs="Times New Roman"/>
                <w:iCs/>
                <w:color w:val="000000"/>
                <w:sz w:val="24"/>
                <w:szCs w:val="24"/>
              </w:rPr>
              <w:t>ОК 02,</w:t>
            </w:r>
            <w:r w:rsidRPr="00560183">
              <w:rPr>
                <w:rFonts w:ascii="Times New Roman" w:eastAsia="Times New Roman" w:hAnsi="Times New Roman" w:cs="Times New Roman"/>
                <w:i/>
                <w:color w:val="000000"/>
                <w:sz w:val="24"/>
                <w:szCs w:val="24"/>
              </w:rPr>
              <w:t xml:space="preserve"> </w:t>
            </w:r>
            <w:r w:rsidRPr="00560183">
              <w:rPr>
                <w:rFonts w:ascii="Times New Roman" w:eastAsia="Times New Roman" w:hAnsi="Times New Roman" w:cs="Times New Roman"/>
                <w:bCs/>
                <w:iCs/>
                <w:sz w:val="24"/>
                <w:szCs w:val="24"/>
              </w:rPr>
              <w:t xml:space="preserve">ОК 04, </w:t>
            </w:r>
            <w:r w:rsidRPr="00560183">
              <w:rPr>
                <w:rFonts w:ascii="Times New Roman" w:eastAsia="Times New Roman" w:hAnsi="Times New Roman" w:cs="Times New Roman"/>
                <w:iCs/>
                <w:color w:val="000000"/>
                <w:sz w:val="24"/>
                <w:szCs w:val="24"/>
              </w:rPr>
              <w:t xml:space="preserve">ОК 05, </w:t>
            </w:r>
            <w:r w:rsidRPr="00560183">
              <w:rPr>
                <w:rFonts w:ascii="Times New Roman" w:eastAsia="Times New Roman" w:hAnsi="Times New Roman" w:cs="Times New Roman"/>
                <w:bCs/>
                <w:iCs/>
                <w:sz w:val="24"/>
                <w:szCs w:val="24"/>
              </w:rPr>
              <w:t>ОК 06</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color w:val="000000"/>
                <w:sz w:val="24"/>
                <w:szCs w:val="24"/>
              </w:rPr>
              <w:t>ПК…</w:t>
            </w:r>
            <w:r w:rsidRPr="00560183">
              <w:rPr>
                <w:rStyle w:val="a8"/>
                <w:rFonts w:ascii="Times New Roman" w:eastAsia="Times New Roman" w:hAnsi="Times New Roman"/>
                <w:color w:val="000000"/>
                <w:sz w:val="24"/>
                <w:szCs w:val="24"/>
              </w:rPr>
              <w:footnoteReference w:id="2"/>
            </w:r>
          </w:p>
        </w:tc>
      </w:tr>
      <w:tr w:rsidR="00537872" w:rsidRPr="00560183" w:rsidTr="00537872">
        <w:trPr>
          <w:trHeight w:val="20"/>
        </w:trPr>
        <w:tc>
          <w:tcPr>
            <w:tcW w:w="3832" w:type="pct"/>
            <w:gridSpan w:val="2"/>
          </w:tcPr>
          <w:p w:rsidR="00537872" w:rsidRPr="00560183" w:rsidRDefault="00537872" w:rsidP="00537872">
            <w:pPr>
              <w:spacing w:after="0" w:line="23" w:lineRule="atLeast"/>
              <w:jc w:val="both"/>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 xml:space="preserve">Раздел 3. </w:t>
            </w:r>
            <w:r w:rsidRPr="0056018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 Великая Отечественная война. 1941–1945 годы</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26</w:t>
            </w:r>
          </w:p>
        </w:tc>
        <w:tc>
          <w:tcPr>
            <w:tcW w:w="839" w:type="pct"/>
            <w:shd w:val="clear" w:color="auto" w:fill="auto"/>
            <w:vAlign w:val="center"/>
          </w:tcPr>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r w:rsidRPr="00560183">
              <w:rPr>
                <w:rFonts w:ascii="Times New Roman" w:eastAsia="Times New Roman" w:hAnsi="Times New Roman" w:cs="Times New Roman"/>
                <w:color w:val="000000"/>
                <w:sz w:val="24"/>
                <w:szCs w:val="24"/>
              </w:rPr>
              <w:t>ОК 01, ОК 02, ОК 04</w:t>
            </w:r>
          </w:p>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r w:rsidRPr="00560183">
              <w:rPr>
                <w:rFonts w:ascii="Times New Roman" w:eastAsia="Times New Roman" w:hAnsi="Times New Roman" w:cs="Times New Roman"/>
                <w:color w:val="000000"/>
                <w:sz w:val="24"/>
                <w:szCs w:val="24"/>
              </w:rPr>
              <w:t>ОК 05, ОК 06</w:t>
            </w: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 xml:space="preserve">Тема 3.1.  </w:t>
            </w:r>
          </w:p>
          <w:p w:rsidR="00537872" w:rsidRPr="00560183" w:rsidRDefault="00537872" w:rsidP="00537872">
            <w:pPr>
              <w:spacing w:after="0" w:line="23" w:lineRule="atLeast"/>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Начало Второй мировой войны. Начальный период Великой Отечественной войны (июнь 1941 – осень 1942)</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8</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Начало массового сопротивления врагу. Восстания в нацистских лагерях. Развертывание партизанского движения.</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sz w:val="24"/>
                <w:szCs w:val="24"/>
              </w:rPr>
              <w:t>Нападение японских войск на Перл-Харбор, вступление США в войну. Формирование Антигитлеровской коалиции. Ленд-лиз</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Практические занятия</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 xml:space="preserve">Причины и начальный период Великой Отечественной войны. </w:t>
            </w:r>
            <w:r w:rsidRPr="00560183">
              <w:rPr>
                <w:rFonts w:ascii="Times New Roman" w:eastAsia="Times New Roman" w:hAnsi="Times New Roman" w:cs="Times New Roman"/>
                <w:sz w:val="24"/>
                <w:szCs w:val="24"/>
              </w:rPr>
              <w:t>Работа с исторической картой и историческими источниками</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Cs/>
                <w:sz w:val="24"/>
                <w:szCs w:val="24"/>
              </w:rPr>
            </w:pPr>
          </w:p>
          <w:p w:rsidR="00537872" w:rsidRPr="00560183" w:rsidRDefault="003035BE"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Тема 3.2.</w:t>
            </w:r>
          </w:p>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Коренной перелом в ходе войны (осень 1942 – 1943 г.)</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Cs/>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Коренной перелом в войне. Сталинградская битва. 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Прорыв блокады Ленинграда в январе 1943 г. Значение героического сопротивления Ленинграда. </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37872" w:rsidRPr="00560183" w:rsidRDefault="00537872" w:rsidP="00537872">
            <w:pPr>
              <w:spacing w:after="0" w:line="23" w:lineRule="atLeast"/>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СССР и союзники. </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bCs/>
                <w:sz w:val="24"/>
                <w:szCs w:val="24"/>
              </w:rPr>
            </w:pPr>
            <w:r w:rsidRPr="00560183">
              <w:rPr>
                <w:rFonts w:ascii="Times New Roman" w:eastAsia="Times New Roman" w:hAnsi="Times New Roman" w:cs="Times New Roman"/>
                <w:sz w:val="24"/>
                <w:szCs w:val="24"/>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329" w:type="pct"/>
            <w:vAlign w:val="center"/>
          </w:tcPr>
          <w:p w:rsidR="00537872" w:rsidRPr="00560183" w:rsidRDefault="00CD0BA2"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CD0BA2" w:rsidRDefault="00537872" w:rsidP="00537872">
            <w:pPr>
              <w:spacing w:after="0" w:line="23" w:lineRule="atLeast"/>
              <w:ind w:firstLine="236"/>
              <w:contextualSpacing/>
              <w:jc w:val="both"/>
              <w:rPr>
                <w:rFonts w:ascii="Times New Roman" w:eastAsia="Times New Roman" w:hAnsi="Times New Roman" w:cs="Times New Roman"/>
                <w:bCs/>
                <w:color w:val="000000" w:themeColor="text1"/>
                <w:sz w:val="24"/>
                <w:szCs w:val="24"/>
              </w:rPr>
            </w:pPr>
            <w:r w:rsidRPr="00CD0BA2">
              <w:rPr>
                <w:rFonts w:ascii="Times New Roman" w:eastAsia="Times New Roman" w:hAnsi="Times New Roman" w:cs="Times New Roman"/>
                <w:b/>
                <w:color w:val="000000" w:themeColor="text1"/>
                <w:sz w:val="24"/>
                <w:szCs w:val="24"/>
              </w:rPr>
              <w:t>Практические занятия</w:t>
            </w:r>
          </w:p>
        </w:tc>
        <w:tc>
          <w:tcPr>
            <w:tcW w:w="329" w:type="pct"/>
            <w:vAlign w:val="center"/>
          </w:tcPr>
          <w:p w:rsidR="00537872" w:rsidRPr="00CD0BA2" w:rsidRDefault="00CD0BA2" w:rsidP="00537872">
            <w:pPr>
              <w:suppressAutoHyphens/>
              <w:spacing w:after="0" w:line="23" w:lineRule="atLeast"/>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CD0BA2" w:rsidRDefault="00537872" w:rsidP="00537872">
            <w:pPr>
              <w:spacing w:after="0" w:line="23" w:lineRule="atLeast"/>
              <w:ind w:firstLine="236"/>
              <w:contextualSpacing/>
              <w:jc w:val="both"/>
              <w:rPr>
                <w:rFonts w:ascii="Times New Roman" w:eastAsia="Times New Roman" w:hAnsi="Times New Roman" w:cs="Times New Roman"/>
                <w:color w:val="000000" w:themeColor="text1"/>
                <w:sz w:val="24"/>
                <w:szCs w:val="24"/>
              </w:rPr>
            </w:pPr>
            <w:r w:rsidRPr="00CD0BA2">
              <w:rPr>
                <w:rFonts w:ascii="Times New Roman" w:eastAsia="Times New Roman" w:hAnsi="Times New Roman" w:cs="Times New Roman"/>
                <w:color w:val="000000" w:themeColor="text1"/>
                <w:sz w:val="24"/>
                <w:szCs w:val="24"/>
              </w:rPr>
              <w:t xml:space="preserve">Работа с исторической картой </w:t>
            </w:r>
          </w:p>
          <w:p w:rsidR="00537872" w:rsidRPr="00CD0BA2" w:rsidRDefault="00537872" w:rsidP="00537872">
            <w:pPr>
              <w:spacing w:after="0" w:line="23" w:lineRule="atLeast"/>
              <w:ind w:firstLine="236"/>
              <w:contextualSpacing/>
              <w:jc w:val="both"/>
              <w:rPr>
                <w:rFonts w:ascii="Times New Roman" w:eastAsia="Times New Roman" w:hAnsi="Times New Roman" w:cs="Times New Roman"/>
                <w:color w:val="000000" w:themeColor="text1"/>
                <w:sz w:val="24"/>
                <w:szCs w:val="24"/>
              </w:rPr>
            </w:pPr>
          </w:p>
        </w:tc>
        <w:tc>
          <w:tcPr>
            <w:tcW w:w="329" w:type="pct"/>
            <w:vAlign w:val="center"/>
          </w:tcPr>
          <w:p w:rsidR="00537872" w:rsidRPr="00CD0BA2" w:rsidRDefault="00CD0BA2" w:rsidP="00537872">
            <w:pPr>
              <w:suppressAutoHyphens/>
              <w:spacing w:after="0" w:line="23" w:lineRule="atLeast"/>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 xml:space="preserve">Тема 3.3.  </w:t>
            </w:r>
          </w:p>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Человек и культура в годы Великой Отечественной войны</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4</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r w:rsidRPr="00560183">
              <w:rPr>
                <w:rFonts w:ascii="Times New Roman" w:eastAsia="Times New Roman" w:hAnsi="Times New Roman" w:cs="Times New Roman"/>
                <w:bCs/>
                <w:iCs/>
                <w:sz w:val="24"/>
                <w:szCs w:val="24"/>
              </w:rPr>
              <w:t>ОК 06</w:t>
            </w:r>
          </w:p>
        </w:tc>
      </w:tr>
      <w:tr w:rsidR="00537872" w:rsidRPr="00560183" w:rsidTr="00537872">
        <w:trPr>
          <w:trHeight w:val="418"/>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Человек и война: единство фронта и тыла.</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sz w:val="24"/>
                <w:szCs w:val="24"/>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329" w:type="pct"/>
            <w:vAlign w:val="center"/>
          </w:tcPr>
          <w:p w:rsidR="00537872" w:rsidRPr="00560183" w:rsidRDefault="003035BE"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47"/>
        </w:trPr>
        <w:tc>
          <w:tcPr>
            <w:tcW w:w="678" w:type="pct"/>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b/>
                <w:sz w:val="24"/>
                <w:szCs w:val="24"/>
              </w:rPr>
              <w:t>Практические занятия</w:t>
            </w:r>
          </w:p>
        </w:tc>
        <w:tc>
          <w:tcPr>
            <w:tcW w:w="329" w:type="pct"/>
            <w:vAlign w:val="center"/>
          </w:tcPr>
          <w:p w:rsidR="00537872" w:rsidRPr="00560183" w:rsidRDefault="003035BE"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393"/>
        </w:trPr>
        <w:tc>
          <w:tcPr>
            <w:tcW w:w="678" w:type="pct"/>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Работа с историческими источниками: анализ исторических плакатов, военных песен, творчества Твардовского А.Т., Эринбурга И.Г., Бека А.А., Симонова К.М.</w:t>
            </w:r>
          </w:p>
        </w:tc>
        <w:tc>
          <w:tcPr>
            <w:tcW w:w="329" w:type="pct"/>
            <w:vAlign w:val="center"/>
          </w:tcPr>
          <w:p w:rsidR="00537872" w:rsidRPr="00560183" w:rsidRDefault="003035BE"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Cs/>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 xml:space="preserve">Тема 3.4. </w:t>
            </w:r>
          </w:p>
          <w:p w:rsidR="00537872" w:rsidRPr="00560183" w:rsidRDefault="00537872" w:rsidP="00537872">
            <w:pPr>
              <w:spacing w:after="0" w:line="23" w:lineRule="atLeast"/>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Победа СССР в Великой Отечественной войне. Завершение Второй мировой войны</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Советско-японская война 1945 г. Разгром Квантунской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Создание ООН. Осуждение главных военных преступников. Нюрнбергский и Токийский судебные процессы.</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329" w:type="pct"/>
            <w:vAlign w:val="center"/>
          </w:tcPr>
          <w:p w:rsidR="00537872" w:rsidRPr="00560183" w:rsidRDefault="003035BE"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Практические занятия</w:t>
            </w:r>
          </w:p>
        </w:tc>
        <w:tc>
          <w:tcPr>
            <w:tcW w:w="329" w:type="pct"/>
            <w:vAlign w:val="center"/>
          </w:tcPr>
          <w:p w:rsidR="00537872" w:rsidRPr="00560183" w:rsidRDefault="003035BE"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bCs/>
                <w:sz w:val="24"/>
                <w:szCs w:val="24"/>
              </w:rPr>
              <w:t xml:space="preserve">Завершающий период Великой Отечественной войны. Разгром милитаристской Японии. </w:t>
            </w:r>
            <w:r w:rsidRPr="00560183">
              <w:rPr>
                <w:rFonts w:ascii="Times New Roman" w:eastAsia="Times New Roman" w:hAnsi="Times New Roman" w:cs="Times New Roman"/>
                <w:sz w:val="24"/>
                <w:szCs w:val="24"/>
              </w:rPr>
              <w:t>Работа с исторической картой. Уроки войны.</w:t>
            </w:r>
            <w:r w:rsidRPr="00560183">
              <w:rPr>
                <w:rFonts w:ascii="Times New Roman" w:eastAsia="Times New Roman" w:hAnsi="Times New Roman" w:cs="Times New Roman"/>
                <w:b/>
                <w:bCs/>
                <w:sz w:val="24"/>
                <w:szCs w:val="24"/>
              </w:rPr>
              <w:t xml:space="preserve"> </w:t>
            </w:r>
            <w:r w:rsidRPr="00560183">
              <w:rPr>
                <w:rFonts w:ascii="Times New Roman" w:eastAsia="Times New Roman" w:hAnsi="Times New Roman" w:cs="Times New Roman"/>
                <w:sz w:val="24"/>
                <w:szCs w:val="24"/>
              </w:rPr>
              <w:t>Дискуссия по методу дебатов</w:t>
            </w:r>
          </w:p>
        </w:tc>
        <w:tc>
          <w:tcPr>
            <w:tcW w:w="329" w:type="pct"/>
            <w:vAlign w:val="center"/>
          </w:tcPr>
          <w:p w:rsidR="00537872" w:rsidRPr="00560183" w:rsidRDefault="003035BE"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p>
        </w:tc>
      </w:tr>
      <w:tr w:rsidR="00537872" w:rsidRPr="00560183" w:rsidTr="00537872">
        <w:trPr>
          <w:trHeight w:val="20"/>
        </w:trPr>
        <w:tc>
          <w:tcPr>
            <w:tcW w:w="5000" w:type="pct"/>
            <w:gridSpan w:val="4"/>
            <w:shd w:val="clear" w:color="auto" w:fill="auto"/>
          </w:tcPr>
          <w:p w:rsidR="00537872" w:rsidRPr="00560183" w:rsidRDefault="00537872" w:rsidP="00537872">
            <w:pPr>
              <w:spacing w:after="0" w:line="23" w:lineRule="atLeast"/>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Профессионально ориентированное содержание</w:t>
            </w:r>
          </w:p>
        </w:tc>
      </w:tr>
      <w:tr w:rsidR="00537872" w:rsidRPr="00560183" w:rsidTr="00537872">
        <w:trPr>
          <w:trHeight w:val="20"/>
        </w:trPr>
        <w:tc>
          <w:tcPr>
            <w:tcW w:w="3832" w:type="pct"/>
            <w:gridSpan w:val="2"/>
            <w:vAlign w:val="center"/>
          </w:tcPr>
          <w:p w:rsidR="00537872" w:rsidRPr="00560183" w:rsidRDefault="00CD0BA2" w:rsidP="00537872">
            <w:pPr>
              <w:spacing w:after="0" w:line="23" w:lineRule="atLeast"/>
              <w:jc w:val="both"/>
              <w:rPr>
                <w:rFonts w:ascii="Times New Roman" w:eastAsia="Times New Roman" w:hAnsi="Times New Roman" w:cs="Times New Roman"/>
                <w:b/>
                <w:iCs/>
                <w:sz w:val="24"/>
                <w:szCs w:val="24"/>
              </w:rPr>
            </w:pPr>
            <w:r>
              <w:rPr>
                <w:rFonts w:ascii="Times New Roman" w:eastAsia="Calibri" w:hAnsi="Times New Roman" w:cs="Times New Roman"/>
                <w:bCs/>
                <w:iCs/>
                <w:color w:val="C0504D" w:themeColor="accent2"/>
                <w:sz w:val="24"/>
                <w:szCs w:val="24"/>
              </w:rPr>
              <w:t xml:space="preserve"> </w:t>
            </w:r>
            <w:r w:rsidRPr="00CD0BA2">
              <w:rPr>
                <w:rFonts w:ascii="Times New Roman" w:eastAsia="Calibri" w:hAnsi="Times New Roman" w:cs="Times New Roman"/>
                <w:bCs/>
                <w:iCs/>
                <w:color w:val="000000" w:themeColor="text1"/>
                <w:sz w:val="24"/>
                <w:szCs w:val="24"/>
              </w:rPr>
              <w:t xml:space="preserve">Рабочие заводов </w:t>
            </w:r>
            <w:r w:rsidR="00537872" w:rsidRPr="00CD0BA2">
              <w:rPr>
                <w:rFonts w:ascii="Times New Roman" w:eastAsia="Calibri" w:hAnsi="Times New Roman" w:cs="Times New Roman"/>
                <w:bCs/>
                <w:iCs/>
                <w:color w:val="000000" w:themeColor="text1"/>
                <w:sz w:val="24"/>
                <w:szCs w:val="24"/>
              </w:rPr>
              <w:t xml:space="preserve">в годы Великой Отечественной войны. Подвиг работников в тылу </w:t>
            </w:r>
            <w:r w:rsidR="00537872" w:rsidRPr="00CD0BA2">
              <w:rPr>
                <w:rFonts w:ascii="Times New Roman" w:hAnsi="Times New Roman" w:cs="Times New Roman"/>
                <w:color w:val="000000" w:themeColor="text1"/>
                <w:sz w:val="24"/>
                <w:szCs w:val="24"/>
              </w:rPr>
              <w:t>(технологическая карта 3 примерного учебно-методического комплекса)</w:t>
            </w:r>
            <w:r w:rsidR="003035BE" w:rsidRPr="00CD0BA2">
              <w:rPr>
                <w:rFonts w:ascii="Times New Roman" w:hAnsi="Times New Roman" w:cs="Times New Roman"/>
                <w:color w:val="000000" w:themeColor="text1"/>
                <w:sz w:val="24"/>
                <w:szCs w:val="24"/>
              </w:rPr>
              <w:t xml:space="preserve"> </w:t>
            </w:r>
          </w:p>
        </w:tc>
        <w:tc>
          <w:tcPr>
            <w:tcW w:w="329" w:type="pct"/>
            <w:vAlign w:val="center"/>
          </w:tcPr>
          <w:p w:rsidR="00537872" w:rsidRPr="00560183" w:rsidRDefault="003035BE"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shd w:val="clear" w:color="auto" w:fill="auto"/>
            <w:vAlign w:val="center"/>
          </w:tcPr>
          <w:p w:rsidR="00537872" w:rsidRPr="00560183" w:rsidRDefault="00537872" w:rsidP="00537872">
            <w:pPr>
              <w:autoSpaceDE w:val="0"/>
              <w:autoSpaceDN w:val="0"/>
              <w:spacing w:after="0" w:line="23" w:lineRule="atLeast"/>
              <w:jc w:val="center"/>
              <w:rPr>
                <w:rFonts w:ascii="Times New Roman" w:hAnsi="Times New Roman" w:cs="Times New Roman"/>
                <w:sz w:val="24"/>
                <w:szCs w:val="24"/>
              </w:rPr>
            </w:pPr>
            <w:r w:rsidRPr="00560183">
              <w:rPr>
                <w:rFonts w:ascii="Times New Roman" w:eastAsia="Times New Roman" w:hAnsi="Times New Roman" w:cs="Times New Roman"/>
                <w:bCs/>
                <w:iCs/>
                <w:sz w:val="24"/>
                <w:szCs w:val="24"/>
              </w:rPr>
              <w:t xml:space="preserve">ОК 01, ОК 02, ОК 04, </w:t>
            </w:r>
            <w:r w:rsidRPr="00560183">
              <w:rPr>
                <w:rFonts w:ascii="Times New Roman" w:eastAsia="Times New Roman" w:hAnsi="Times New Roman" w:cs="Times New Roman"/>
                <w:bCs/>
                <w:iCs/>
                <w:sz w:val="24"/>
                <w:szCs w:val="24"/>
              </w:rPr>
              <w:br/>
              <w:t>ОК 05,</w:t>
            </w:r>
            <w:r w:rsidRPr="00560183">
              <w:rPr>
                <w:rFonts w:ascii="Times New Roman" w:eastAsia="Times New Roman" w:hAnsi="Times New Roman" w:cs="Times New Roman"/>
                <w:bCs/>
                <w:i/>
                <w:iCs/>
                <w:sz w:val="24"/>
                <w:szCs w:val="24"/>
              </w:rPr>
              <w:t xml:space="preserve"> </w:t>
            </w:r>
            <w:r w:rsidRPr="00560183">
              <w:rPr>
                <w:rFonts w:ascii="Times New Roman" w:eastAsia="Times New Roman" w:hAnsi="Times New Roman" w:cs="Times New Roman"/>
                <w:bCs/>
                <w:sz w:val="24"/>
                <w:szCs w:val="24"/>
              </w:rPr>
              <w:t>ОК 06</w:t>
            </w:r>
          </w:p>
          <w:p w:rsidR="00537872" w:rsidRDefault="0016124C" w:rsidP="0016124C">
            <w:pPr>
              <w:spacing w:after="0" w:line="23"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w:t>
            </w:r>
          </w:p>
          <w:p w:rsidR="0016124C" w:rsidRDefault="0016124C" w:rsidP="0016124C">
            <w:pPr>
              <w:spacing w:after="0" w:line="23"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1.2</w:t>
            </w:r>
          </w:p>
          <w:p w:rsidR="0016124C" w:rsidRDefault="0016124C" w:rsidP="0016124C">
            <w:pPr>
              <w:spacing w:after="0" w:line="23"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1.3</w:t>
            </w:r>
          </w:p>
          <w:p w:rsidR="0016124C" w:rsidRPr="00560183" w:rsidRDefault="0016124C" w:rsidP="0016124C">
            <w:pPr>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ПК 1.4</w:t>
            </w:r>
          </w:p>
        </w:tc>
      </w:tr>
      <w:tr w:rsidR="00537872" w:rsidRPr="00560183" w:rsidTr="00537872">
        <w:trPr>
          <w:trHeight w:val="20"/>
        </w:trPr>
        <w:tc>
          <w:tcPr>
            <w:tcW w:w="3832" w:type="pct"/>
            <w:gridSpan w:val="2"/>
          </w:tcPr>
          <w:p w:rsidR="00537872" w:rsidRPr="00560183" w:rsidRDefault="00537872" w:rsidP="00537872">
            <w:pPr>
              <w:spacing w:after="0" w:line="23" w:lineRule="atLeast"/>
              <w:jc w:val="both"/>
              <w:rPr>
                <w:rFonts w:ascii="Times New Roman" w:eastAsia="Times New Roman" w:hAnsi="Times New Roman" w:cs="Times New Roman"/>
                <w:bCs/>
                <w:sz w:val="24"/>
                <w:szCs w:val="24"/>
              </w:rPr>
            </w:pPr>
            <w:r w:rsidRPr="00560183">
              <w:rPr>
                <w:rFonts w:ascii="Times New Roman" w:eastAsia="Times New Roman" w:hAnsi="Times New Roman" w:cs="Times New Roman"/>
                <w:b/>
                <w:i/>
                <w:sz w:val="24"/>
                <w:szCs w:val="24"/>
              </w:rPr>
              <w:t xml:space="preserve">Раздел 4. </w:t>
            </w:r>
            <w:r w:rsidRPr="00560183">
              <w:rPr>
                <w:rFonts w:ascii="Times New Roman" w:eastAsia="Times New Roman" w:hAnsi="Times New Roman" w:cs="Times New Roman"/>
                <w:b/>
                <w:bCs/>
                <w:i/>
                <w:color w:val="000000"/>
                <w:sz w:val="24"/>
                <w:szCs w:val="24"/>
              </w:rPr>
              <w:t>СССР в 1945–1991 годы. Послевоенный мир</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32</w:t>
            </w:r>
          </w:p>
        </w:tc>
        <w:tc>
          <w:tcPr>
            <w:tcW w:w="839" w:type="pct"/>
            <w:shd w:val="clear" w:color="auto" w:fill="auto"/>
            <w:vAlign w:val="center"/>
          </w:tcPr>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4"/>
                <w:szCs w:val="24"/>
              </w:rPr>
            </w:pPr>
            <w:r w:rsidRPr="00560183">
              <w:rPr>
                <w:rFonts w:ascii="Times New Roman" w:eastAsia="Times New Roman" w:hAnsi="Times New Roman" w:cs="Times New Roman"/>
                <w:i/>
                <w:color w:val="000000"/>
                <w:sz w:val="24"/>
                <w:szCs w:val="24"/>
              </w:rPr>
              <w:t>ОК 01, ОК 02, ОК 04,</w:t>
            </w:r>
          </w:p>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4"/>
                <w:szCs w:val="24"/>
              </w:rPr>
            </w:pPr>
            <w:r w:rsidRPr="00560183">
              <w:rPr>
                <w:rFonts w:ascii="Times New Roman" w:eastAsia="Times New Roman" w:hAnsi="Times New Roman" w:cs="Times New Roman"/>
                <w:i/>
                <w:color w:val="000000"/>
                <w:sz w:val="24"/>
                <w:szCs w:val="24"/>
              </w:rPr>
              <w:t>ОК 05, ОК 06</w:t>
            </w: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i/>
                <w:sz w:val="24"/>
                <w:szCs w:val="24"/>
              </w:rPr>
            </w:pPr>
            <w:r w:rsidRPr="00560183">
              <w:rPr>
                <w:rFonts w:ascii="Times New Roman" w:eastAsia="Times New Roman" w:hAnsi="Times New Roman" w:cs="Times New Roman"/>
                <w:b/>
                <w:i/>
                <w:sz w:val="24"/>
                <w:szCs w:val="24"/>
              </w:rPr>
              <w:t>Тема 4.1.</w:t>
            </w:r>
          </w:p>
          <w:p w:rsidR="00537872" w:rsidRPr="00560183" w:rsidRDefault="00537872" w:rsidP="00537872">
            <w:pPr>
              <w:spacing w:after="0" w:line="23" w:lineRule="atLeast"/>
              <w:rPr>
                <w:rFonts w:ascii="Times New Roman" w:eastAsia="Times New Roman" w:hAnsi="Times New Roman" w:cs="Times New Roman"/>
                <w:b/>
                <w:i/>
                <w:sz w:val="24"/>
                <w:szCs w:val="24"/>
              </w:rPr>
            </w:pPr>
            <w:r w:rsidRPr="00560183">
              <w:rPr>
                <w:rFonts w:ascii="Times New Roman" w:eastAsia="Times New Roman" w:hAnsi="Times New Roman" w:cs="Times New Roman"/>
                <w:b/>
                <w:i/>
                <w:sz w:val="24"/>
                <w:szCs w:val="24"/>
              </w:rPr>
              <w:t>Мир и международные отношения в годы холодной войны (вторая половина половине ХХ века)</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Cs/>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10</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i/>
                <w:color w:val="000000"/>
                <w:sz w:val="24"/>
                <w:szCs w:val="24"/>
              </w:rPr>
            </w:pPr>
            <w:r w:rsidRPr="00560183">
              <w:rPr>
                <w:rFonts w:ascii="Times New Roman" w:eastAsia="Times New Roman" w:hAnsi="Times New Roman" w:cs="Times New Roman"/>
                <w:i/>
                <w:color w:val="000000"/>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r w:rsidRPr="00560183">
              <w:rPr>
                <w:rFonts w:ascii="Times New Roman" w:eastAsia="Times New Roman" w:hAnsi="Times New Roman" w:cs="Times New Roman"/>
                <w:i/>
                <w:color w:val="000000"/>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r w:rsidRPr="00560183">
              <w:rPr>
                <w:rFonts w:ascii="Times New Roman" w:eastAsia="Times New Roman" w:hAnsi="Times New Roman" w:cs="Times New Roman"/>
                <w:bCs/>
                <w:i/>
                <w:i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r w:rsidRPr="00560183">
              <w:rPr>
                <w:rFonts w:ascii="Times New Roman" w:eastAsia="Times New Roman" w:hAnsi="Times New Roman" w:cs="Times New Roman"/>
                <w:bCs/>
                <w:i/>
                <w:i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Cs/>
                <w:i/>
                <w:sz w:val="24"/>
                <w:szCs w:val="24"/>
              </w:rPr>
            </w:pPr>
          </w:p>
        </w:tc>
        <w:tc>
          <w:tcPr>
            <w:tcW w:w="3154" w:type="pct"/>
          </w:tcPr>
          <w:p w:rsidR="00537872" w:rsidRPr="00560183" w:rsidRDefault="00537872" w:rsidP="00537872">
            <w:pPr>
              <w:spacing w:after="0" w:line="23" w:lineRule="atLeast"/>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Основные этапы развития международных отношений во второй половине 1940-х - 2020-х гг. </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37872" w:rsidRPr="00560183" w:rsidRDefault="00AA3250" w:rsidP="00537872">
            <w:pPr>
              <w:spacing w:after="0" w:line="23" w:lineRule="atLeast"/>
              <w:ind w:firstLine="23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w:t>
            </w:r>
            <w:r w:rsidR="00537872" w:rsidRPr="00560183">
              <w:rPr>
                <w:rFonts w:ascii="Times New Roman" w:eastAsia="Times New Roman" w:hAnsi="Times New Roman" w:cs="Times New Roman"/>
                <w:sz w:val="24"/>
                <w:szCs w:val="24"/>
              </w:rPr>
              <w:t>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Страны Азии, Африки во второй половине XX в.: проблемы и пути модернизации.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Обретение независимости и выбор путей развития странами Азии и Африки.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Страны Латинской Америки во второй половине XX в.</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w:t>
            </w:r>
          </w:p>
        </w:tc>
        <w:tc>
          <w:tcPr>
            <w:tcW w:w="329" w:type="pct"/>
            <w:vAlign w:val="center"/>
          </w:tcPr>
          <w:p w:rsidR="00537872" w:rsidRPr="00560183" w:rsidRDefault="003035BE"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Cs/>
                <w:i/>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b/>
                <w:sz w:val="24"/>
                <w:szCs w:val="24"/>
              </w:rPr>
              <w:t>Практические занятия</w:t>
            </w:r>
          </w:p>
        </w:tc>
        <w:tc>
          <w:tcPr>
            <w:tcW w:w="329" w:type="pct"/>
            <w:vAlign w:val="center"/>
          </w:tcPr>
          <w:p w:rsidR="00537872" w:rsidRPr="00560183" w:rsidRDefault="00AA325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Cs/>
                <w:i/>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Послевоенное изменение политических границ в Европе. Изменение этнического состава стран Восточной Европы как следствие геноцидов и принудительных переселений. Работа с картой.</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bCs/>
                <w:sz w:val="24"/>
                <w:szCs w:val="24"/>
              </w:rPr>
              <w:t>Причины и этапы «холодной войны».</w:t>
            </w:r>
            <w:r w:rsidRPr="00560183">
              <w:rPr>
                <w:rFonts w:ascii="Times New Roman" w:eastAsia="Times New Roman" w:hAnsi="Times New Roman" w:cs="Times New Roman"/>
                <w:sz w:val="24"/>
                <w:szCs w:val="24"/>
              </w:rPr>
              <w:t xml:space="preserve"> Работа с исторической картой. </w:t>
            </w:r>
            <w:r w:rsidRPr="00560183">
              <w:rPr>
                <w:rFonts w:ascii="Times New Roman" w:eastAsia="Times New Roman" w:hAnsi="Times New Roman" w:cs="Times New Roman"/>
                <w:bCs/>
                <w:sz w:val="24"/>
                <w:szCs w:val="24"/>
              </w:rPr>
              <w:t>Политика «разрядки»: успехи и проблемы</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Cs/>
                <w:sz w:val="24"/>
                <w:szCs w:val="24"/>
              </w:rPr>
            </w:pPr>
          </w:p>
          <w:p w:rsidR="00537872" w:rsidRPr="00560183" w:rsidRDefault="00537872" w:rsidP="00537872">
            <w:pPr>
              <w:suppressAutoHyphens/>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2</w:t>
            </w:r>
          </w:p>
          <w:p w:rsidR="00537872" w:rsidRPr="00560183" w:rsidRDefault="00537872" w:rsidP="00537872">
            <w:pPr>
              <w:suppressAutoHyphens/>
              <w:spacing w:after="0" w:line="23" w:lineRule="atLeast"/>
              <w:jc w:val="center"/>
              <w:rPr>
                <w:rFonts w:ascii="Times New Roman" w:eastAsia="Times New Roman" w:hAnsi="Times New Roman" w:cs="Times New Roman"/>
                <w:bCs/>
                <w:sz w:val="24"/>
                <w:szCs w:val="24"/>
              </w:rPr>
            </w:pPr>
          </w:p>
          <w:p w:rsidR="00537872" w:rsidRPr="00560183" w:rsidRDefault="003035BE"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i/>
                <w:sz w:val="24"/>
                <w:szCs w:val="24"/>
              </w:rPr>
            </w:pPr>
            <w:r w:rsidRPr="00560183">
              <w:rPr>
                <w:rFonts w:ascii="Times New Roman" w:eastAsia="Times New Roman" w:hAnsi="Times New Roman" w:cs="Times New Roman"/>
                <w:b/>
                <w:i/>
                <w:sz w:val="24"/>
                <w:szCs w:val="24"/>
              </w:rPr>
              <w:t xml:space="preserve">Тема 4.2.  </w:t>
            </w:r>
          </w:p>
          <w:p w:rsidR="00537872" w:rsidRPr="00560183" w:rsidRDefault="00537872" w:rsidP="00537872">
            <w:pPr>
              <w:spacing w:after="0" w:line="23" w:lineRule="atLeast"/>
              <w:rPr>
                <w:rFonts w:ascii="Times New Roman" w:eastAsia="Times New Roman" w:hAnsi="Times New Roman" w:cs="Times New Roman"/>
                <w:bCs/>
                <w:i/>
                <w:sz w:val="24"/>
                <w:szCs w:val="24"/>
              </w:rPr>
            </w:pPr>
            <w:r w:rsidRPr="00560183">
              <w:rPr>
                <w:rFonts w:ascii="Times New Roman" w:eastAsia="Times New Roman" w:hAnsi="Times New Roman" w:cs="Times New Roman"/>
                <w:b/>
                <w:i/>
                <w:sz w:val="24"/>
                <w:szCs w:val="24"/>
              </w:rPr>
              <w:t>СССР в 1945–1953 гг.</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2</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sz w:val="24"/>
                <w:szCs w:val="24"/>
              </w:rPr>
            </w:pPr>
            <w:r w:rsidRPr="00560183">
              <w:rPr>
                <w:rFonts w:ascii="Times New Roman" w:eastAsia="Times New Roman" w:hAnsi="Times New Roman" w:cs="Times New Roman"/>
                <w:b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2</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i/>
                <w:sz w:val="24"/>
                <w:szCs w:val="24"/>
              </w:rPr>
            </w:pPr>
            <w:r w:rsidRPr="00560183">
              <w:rPr>
                <w:rFonts w:ascii="Times New Roman" w:eastAsia="Times New Roman" w:hAnsi="Times New Roman" w:cs="Times New Roman"/>
                <w:b/>
                <w:i/>
                <w:sz w:val="24"/>
                <w:szCs w:val="24"/>
              </w:rPr>
              <w:t xml:space="preserve">Тема 4.3.  </w:t>
            </w:r>
          </w:p>
          <w:p w:rsidR="00537872" w:rsidRPr="00560183" w:rsidRDefault="00537872" w:rsidP="00537872">
            <w:pPr>
              <w:spacing w:after="0" w:line="23" w:lineRule="atLeast"/>
              <w:rPr>
                <w:rFonts w:ascii="Times New Roman" w:eastAsia="Times New Roman" w:hAnsi="Times New Roman" w:cs="Times New Roman"/>
                <w:bCs/>
                <w:i/>
                <w:sz w:val="24"/>
                <w:szCs w:val="24"/>
              </w:rPr>
            </w:pPr>
            <w:r w:rsidRPr="00560183">
              <w:rPr>
                <w:rFonts w:ascii="Times New Roman" w:eastAsia="Times New Roman" w:hAnsi="Times New Roman" w:cs="Times New Roman"/>
                <w:b/>
                <w:i/>
                <w:sz w:val="24"/>
                <w:szCs w:val="24"/>
              </w:rPr>
              <w:t>СССР в середине 1950-х – первой половине 1960-х гг.</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color w:val="000000"/>
                <w:sz w:val="24"/>
                <w:szCs w:val="24"/>
              </w:rPr>
            </w:pPr>
            <w:r w:rsidRPr="00560183">
              <w:rPr>
                <w:rFonts w:ascii="Times New Roman" w:eastAsia="Times New Roman" w:hAnsi="Times New Roman" w:cs="Times New Roman"/>
                <w:color w:val="000000"/>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color w:val="000000"/>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sz w:val="24"/>
                <w:szCs w:val="24"/>
              </w:rPr>
            </w:pPr>
            <w:r w:rsidRPr="00560183">
              <w:rPr>
                <w:rFonts w:ascii="Times New Roman" w:eastAsia="Times New Roman" w:hAnsi="Times New Roman" w:cs="Times New Roman"/>
                <w:b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Конец оттепели. Нарастание негативных тенденций в обществе. Кризис доверия власти. Новочеркасские события. Смещение Н.С. Хрущева</w:t>
            </w:r>
          </w:p>
        </w:tc>
        <w:tc>
          <w:tcPr>
            <w:tcW w:w="329" w:type="pct"/>
            <w:vAlign w:val="center"/>
          </w:tcPr>
          <w:p w:rsidR="00537872" w:rsidRPr="00560183" w:rsidRDefault="00AA325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AA3250" w:rsidRDefault="00537872" w:rsidP="00537872">
            <w:pPr>
              <w:spacing w:after="0" w:line="23" w:lineRule="atLeast"/>
              <w:ind w:firstLine="236"/>
              <w:contextualSpacing/>
              <w:jc w:val="both"/>
              <w:rPr>
                <w:rFonts w:ascii="Times New Roman" w:eastAsia="Times New Roman" w:hAnsi="Times New Roman" w:cs="Times New Roman"/>
                <w:b/>
                <w:color w:val="000000" w:themeColor="text1"/>
                <w:sz w:val="24"/>
                <w:szCs w:val="24"/>
              </w:rPr>
            </w:pPr>
            <w:r w:rsidRPr="00AA3250">
              <w:rPr>
                <w:rFonts w:ascii="Times New Roman" w:eastAsia="Times New Roman" w:hAnsi="Times New Roman" w:cs="Times New Roman"/>
                <w:b/>
                <w:color w:val="000000" w:themeColor="text1"/>
                <w:sz w:val="24"/>
                <w:szCs w:val="24"/>
              </w:rPr>
              <w:t>Практические занятия</w:t>
            </w:r>
          </w:p>
        </w:tc>
        <w:tc>
          <w:tcPr>
            <w:tcW w:w="329" w:type="pct"/>
            <w:vAlign w:val="center"/>
          </w:tcPr>
          <w:p w:rsidR="00537872" w:rsidRPr="00AA3250" w:rsidRDefault="00AA3250" w:rsidP="00537872">
            <w:pPr>
              <w:suppressAutoHyphens/>
              <w:spacing w:after="0" w:line="23" w:lineRule="atLeast"/>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AA3250" w:rsidRDefault="00537872" w:rsidP="00537872">
            <w:pPr>
              <w:spacing w:after="0" w:line="23" w:lineRule="atLeast"/>
              <w:ind w:firstLine="236"/>
              <w:contextualSpacing/>
              <w:jc w:val="both"/>
              <w:rPr>
                <w:rFonts w:ascii="Times New Roman" w:eastAsia="Times New Roman" w:hAnsi="Times New Roman" w:cs="Times New Roman"/>
                <w:i/>
                <w:color w:val="000000" w:themeColor="text1"/>
                <w:sz w:val="24"/>
                <w:szCs w:val="24"/>
              </w:rPr>
            </w:pPr>
            <w:r w:rsidRPr="00AA3250">
              <w:rPr>
                <w:rFonts w:ascii="Times New Roman" w:eastAsia="Times New Roman" w:hAnsi="Times New Roman" w:cs="Times New Roman"/>
                <w:color w:val="000000" w:themeColor="text1"/>
                <w:sz w:val="24"/>
                <w:szCs w:val="24"/>
              </w:rPr>
              <w:t>Общественно-политическое развитие СССР в условиях «оттепели». Научно-техническая революция в СССР. Дискуссия по методу «метаплана»</w:t>
            </w:r>
          </w:p>
        </w:tc>
        <w:tc>
          <w:tcPr>
            <w:tcW w:w="329" w:type="pct"/>
            <w:vAlign w:val="center"/>
          </w:tcPr>
          <w:p w:rsidR="00537872" w:rsidRPr="00AA3250" w:rsidRDefault="00AA3250" w:rsidP="00537872">
            <w:pPr>
              <w:suppressAutoHyphens/>
              <w:spacing w:after="0" w:line="23" w:lineRule="atLeast"/>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i/>
                <w:sz w:val="24"/>
                <w:szCs w:val="24"/>
              </w:rPr>
            </w:pPr>
            <w:r w:rsidRPr="00560183">
              <w:rPr>
                <w:rFonts w:ascii="Times New Roman" w:eastAsia="Times New Roman" w:hAnsi="Times New Roman" w:cs="Times New Roman"/>
                <w:b/>
                <w:i/>
                <w:sz w:val="24"/>
                <w:szCs w:val="24"/>
              </w:rPr>
              <w:t xml:space="preserve">Тема 4.4.  </w:t>
            </w:r>
          </w:p>
          <w:p w:rsidR="00537872" w:rsidRPr="00560183" w:rsidRDefault="00537872" w:rsidP="00537872">
            <w:pPr>
              <w:spacing w:after="0" w:line="23" w:lineRule="atLeast"/>
              <w:rPr>
                <w:rFonts w:ascii="Times New Roman" w:eastAsia="Times New Roman" w:hAnsi="Times New Roman" w:cs="Times New Roman"/>
                <w:bCs/>
                <w:i/>
                <w:sz w:val="24"/>
                <w:szCs w:val="24"/>
              </w:rPr>
            </w:pPr>
            <w:r w:rsidRPr="00560183">
              <w:rPr>
                <w:rFonts w:ascii="Times New Roman" w:eastAsia="Times New Roman" w:hAnsi="Times New Roman" w:cs="Times New Roman"/>
                <w:b/>
                <w:i/>
                <w:sz w:val="24"/>
                <w:szCs w:val="24"/>
              </w:rPr>
              <w:t>Советское общество в середине 1960-х – начале 1980-х гг.</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bCs/>
                <w:sz w:val="24"/>
                <w:szCs w:val="24"/>
              </w:rPr>
            </w:pPr>
            <w:r w:rsidRPr="00560183">
              <w:rPr>
                <w:rFonts w:ascii="Times New Roman" w:eastAsia="Times New Roman" w:hAnsi="Times New Roman" w:cs="Times New Roman"/>
                <w:b/>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sz w:val="24"/>
                <w:szCs w:val="24"/>
              </w:rPr>
            </w:pPr>
            <w:r w:rsidRPr="00560183">
              <w:rPr>
                <w:rFonts w:ascii="Times New Roman" w:eastAsia="Times New Roman" w:hAnsi="Times New Roman" w:cs="Times New Roman"/>
                <w:b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Советское государство и общество в середине 1960-х - начале 1980-х гг.</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Л.И. Брежнев в оценках современников и историков</w:t>
            </w:r>
          </w:p>
        </w:tc>
        <w:tc>
          <w:tcPr>
            <w:tcW w:w="329" w:type="pct"/>
            <w:vAlign w:val="center"/>
          </w:tcPr>
          <w:p w:rsidR="00537872" w:rsidRPr="00560183" w:rsidRDefault="00AA325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AA3250" w:rsidRDefault="00537872" w:rsidP="00537872">
            <w:pPr>
              <w:spacing w:after="0" w:line="23" w:lineRule="atLeast"/>
              <w:ind w:firstLine="236"/>
              <w:contextualSpacing/>
              <w:jc w:val="both"/>
              <w:rPr>
                <w:rFonts w:ascii="Times New Roman" w:eastAsia="Times New Roman" w:hAnsi="Times New Roman" w:cs="Times New Roman"/>
                <w:b/>
                <w:color w:val="000000" w:themeColor="text1"/>
                <w:sz w:val="24"/>
                <w:szCs w:val="24"/>
              </w:rPr>
            </w:pPr>
            <w:r w:rsidRPr="00AA3250">
              <w:rPr>
                <w:rFonts w:ascii="Times New Roman" w:eastAsia="Times New Roman" w:hAnsi="Times New Roman" w:cs="Times New Roman"/>
                <w:b/>
                <w:color w:val="000000" w:themeColor="text1"/>
                <w:sz w:val="24"/>
                <w:szCs w:val="24"/>
              </w:rPr>
              <w:t>Практические занятия</w:t>
            </w:r>
          </w:p>
        </w:tc>
        <w:tc>
          <w:tcPr>
            <w:tcW w:w="329" w:type="pct"/>
            <w:vAlign w:val="center"/>
          </w:tcPr>
          <w:p w:rsidR="00537872" w:rsidRPr="00560183" w:rsidRDefault="00AA325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AA3250" w:rsidRDefault="00537872" w:rsidP="00537872">
            <w:pPr>
              <w:spacing w:after="0" w:line="23" w:lineRule="atLeast"/>
              <w:ind w:firstLine="236"/>
              <w:contextualSpacing/>
              <w:jc w:val="both"/>
              <w:rPr>
                <w:rFonts w:ascii="Times New Roman" w:eastAsia="Times New Roman" w:hAnsi="Times New Roman" w:cs="Times New Roman"/>
                <w:bCs/>
                <w:color w:val="000000" w:themeColor="text1"/>
                <w:sz w:val="24"/>
                <w:szCs w:val="24"/>
              </w:rPr>
            </w:pPr>
            <w:r w:rsidRPr="00AA3250">
              <w:rPr>
                <w:rFonts w:ascii="Times New Roman" w:eastAsia="Times New Roman" w:hAnsi="Times New Roman" w:cs="Times New Roman"/>
                <w:bCs/>
                <w:color w:val="000000" w:themeColor="text1"/>
                <w:sz w:val="24"/>
                <w:szCs w:val="24"/>
              </w:rPr>
              <w:t>Общественно-политическая жизнь в СССР в середине 60-х – начале 80-х гг. Внешняя политика СССР в середине 60-х – начале 80-х гг. Работа с историческими источниками</w:t>
            </w:r>
          </w:p>
        </w:tc>
        <w:tc>
          <w:tcPr>
            <w:tcW w:w="329" w:type="pct"/>
            <w:vAlign w:val="center"/>
          </w:tcPr>
          <w:p w:rsidR="00537872" w:rsidRPr="00560183" w:rsidRDefault="00AA325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i/>
                <w:sz w:val="24"/>
                <w:szCs w:val="24"/>
              </w:rPr>
            </w:pPr>
            <w:r w:rsidRPr="00560183">
              <w:rPr>
                <w:rFonts w:ascii="Times New Roman" w:eastAsia="Times New Roman" w:hAnsi="Times New Roman" w:cs="Times New Roman"/>
                <w:b/>
                <w:i/>
                <w:sz w:val="24"/>
                <w:szCs w:val="24"/>
              </w:rPr>
              <w:t xml:space="preserve">Тема 4.5.  </w:t>
            </w:r>
          </w:p>
          <w:p w:rsidR="00537872" w:rsidRPr="00560183" w:rsidRDefault="00537872" w:rsidP="00537872">
            <w:pPr>
              <w:spacing w:after="0" w:line="23" w:lineRule="atLeast"/>
              <w:jc w:val="both"/>
              <w:rPr>
                <w:rFonts w:ascii="Times New Roman" w:eastAsia="Times New Roman" w:hAnsi="Times New Roman" w:cs="Times New Roman"/>
                <w:bCs/>
                <w:i/>
                <w:sz w:val="24"/>
                <w:szCs w:val="24"/>
              </w:rPr>
            </w:pPr>
            <w:r w:rsidRPr="00560183">
              <w:rPr>
                <w:rFonts w:ascii="Times New Roman" w:eastAsia="Times New Roman" w:hAnsi="Times New Roman" w:cs="Times New Roman"/>
                <w:b/>
                <w:i/>
                <w:sz w:val="24"/>
                <w:szCs w:val="24"/>
              </w:rPr>
              <w:t>Политика «перестройки». Распад СССР (1985–1991 гг.)</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b/>
                <w:bCs/>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sz w:val="24"/>
                <w:szCs w:val="24"/>
              </w:rPr>
            </w:pPr>
            <w:r w:rsidRPr="00560183">
              <w:rPr>
                <w:rFonts w:ascii="Times New Roman" w:eastAsia="Times New Roman" w:hAnsi="Times New Roman" w:cs="Times New Roman"/>
                <w:b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Политика перестройки. Распад СССР (1985-1991).</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537872" w:rsidRPr="00560183" w:rsidRDefault="00537872" w:rsidP="00537872">
            <w:pPr>
              <w:spacing w:after="0" w:line="23" w:lineRule="atLeast"/>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Реакция мирового сообщества на распад СССР. Россия как преемник СССР на международной арене</w:t>
            </w:r>
          </w:p>
        </w:tc>
        <w:tc>
          <w:tcPr>
            <w:tcW w:w="329" w:type="pct"/>
            <w:vAlign w:val="center"/>
          </w:tcPr>
          <w:p w:rsidR="00537872" w:rsidRPr="00560183" w:rsidRDefault="00AA325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AA3250" w:rsidRDefault="00537872" w:rsidP="00537872">
            <w:pPr>
              <w:spacing w:after="0" w:line="23" w:lineRule="atLeast"/>
              <w:ind w:firstLine="236"/>
              <w:contextualSpacing/>
              <w:jc w:val="both"/>
              <w:rPr>
                <w:rFonts w:ascii="Times New Roman" w:eastAsia="Times New Roman" w:hAnsi="Times New Roman" w:cs="Times New Roman"/>
                <w:b/>
                <w:color w:val="000000" w:themeColor="text1"/>
                <w:sz w:val="24"/>
                <w:szCs w:val="24"/>
              </w:rPr>
            </w:pPr>
            <w:r w:rsidRPr="00AA3250">
              <w:rPr>
                <w:rFonts w:ascii="Times New Roman" w:eastAsia="Times New Roman" w:hAnsi="Times New Roman" w:cs="Times New Roman"/>
                <w:b/>
                <w:color w:val="000000" w:themeColor="text1"/>
                <w:sz w:val="24"/>
                <w:szCs w:val="24"/>
              </w:rPr>
              <w:t>Практические занятия</w:t>
            </w:r>
          </w:p>
        </w:tc>
        <w:tc>
          <w:tcPr>
            <w:tcW w:w="329" w:type="pct"/>
            <w:vAlign w:val="center"/>
          </w:tcPr>
          <w:p w:rsidR="00537872" w:rsidRPr="00560183" w:rsidRDefault="00AA3250" w:rsidP="00537872">
            <w:pPr>
              <w:suppressAutoHyphens/>
              <w:spacing w:after="0" w:line="23" w:lineRule="atLeast"/>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AA3250" w:rsidRDefault="00537872" w:rsidP="00537872">
            <w:pPr>
              <w:spacing w:after="0" w:line="23" w:lineRule="atLeast"/>
              <w:ind w:firstLine="236"/>
              <w:contextualSpacing/>
              <w:jc w:val="both"/>
              <w:rPr>
                <w:rFonts w:ascii="Times New Roman" w:eastAsia="Times New Roman" w:hAnsi="Times New Roman" w:cs="Times New Roman"/>
                <w:bCs/>
                <w:color w:val="000000" w:themeColor="text1"/>
                <w:sz w:val="24"/>
                <w:szCs w:val="24"/>
              </w:rPr>
            </w:pPr>
            <w:r w:rsidRPr="00AA3250">
              <w:rPr>
                <w:rFonts w:ascii="Times New Roman" w:eastAsia="Times New Roman" w:hAnsi="Times New Roman" w:cs="Times New Roman"/>
                <w:bCs/>
                <w:color w:val="000000" w:themeColor="text1"/>
                <w:sz w:val="24"/>
                <w:szCs w:val="24"/>
              </w:rPr>
              <w:t>Общественно-политическая жизнь в СССР в годы «перестройки». Внешняя политика СССР в 1985–1991 гг. Дебаты «за» и «против»</w:t>
            </w:r>
          </w:p>
        </w:tc>
        <w:tc>
          <w:tcPr>
            <w:tcW w:w="329" w:type="pct"/>
            <w:vAlign w:val="center"/>
          </w:tcPr>
          <w:p w:rsidR="00537872" w:rsidRPr="00560183" w:rsidRDefault="00AA325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5000" w:type="pct"/>
            <w:gridSpan w:val="4"/>
            <w:shd w:val="clear" w:color="auto" w:fill="auto"/>
          </w:tcPr>
          <w:p w:rsidR="00537872" w:rsidRPr="00560183" w:rsidRDefault="00537872" w:rsidP="00537872">
            <w:pPr>
              <w:spacing w:after="0" w:line="23" w:lineRule="atLeast"/>
              <w:jc w:val="center"/>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Профессионально ориентированное содержание</w:t>
            </w:r>
          </w:p>
        </w:tc>
      </w:tr>
      <w:tr w:rsidR="00537872" w:rsidRPr="00560183" w:rsidTr="00537872">
        <w:trPr>
          <w:trHeight w:val="20"/>
        </w:trPr>
        <w:tc>
          <w:tcPr>
            <w:tcW w:w="3832" w:type="pct"/>
            <w:gridSpan w:val="2"/>
            <w:vAlign w:val="center"/>
          </w:tcPr>
          <w:p w:rsidR="00537872" w:rsidRPr="00560183" w:rsidRDefault="00537872" w:rsidP="00537872">
            <w:pPr>
              <w:spacing w:after="0" w:line="23" w:lineRule="atLeast"/>
              <w:jc w:val="both"/>
              <w:rPr>
                <w:rFonts w:ascii="Times New Roman" w:eastAsia="Times New Roman" w:hAnsi="Times New Roman" w:cs="Times New Roman"/>
                <w:sz w:val="24"/>
                <w:szCs w:val="24"/>
              </w:rPr>
            </w:pPr>
            <w:r w:rsidRPr="00560183">
              <w:rPr>
                <w:rFonts w:ascii="Times New Roman" w:eastAsia="Calibri" w:hAnsi="Times New Roman" w:cs="Times New Roman"/>
                <w:bCs/>
                <w:iCs/>
                <w:sz w:val="24"/>
                <w:szCs w:val="24"/>
              </w:rPr>
              <w:t>Успехи и проблемы</w:t>
            </w:r>
            <w:r w:rsidR="0016124C">
              <w:rPr>
                <w:rFonts w:ascii="Times New Roman" w:eastAsia="Calibri" w:hAnsi="Times New Roman" w:cs="Times New Roman"/>
                <w:bCs/>
                <w:iCs/>
                <w:sz w:val="24"/>
                <w:szCs w:val="24"/>
              </w:rPr>
              <w:t xml:space="preserve"> (</w:t>
            </w:r>
            <w:r w:rsidR="003035BE">
              <w:rPr>
                <w:rFonts w:ascii="Times New Roman" w:eastAsia="Calibri" w:hAnsi="Times New Roman" w:cs="Times New Roman"/>
                <w:bCs/>
                <w:iCs/>
                <w:sz w:val="24"/>
                <w:szCs w:val="24"/>
              </w:rPr>
              <w:t>сельского хозяйства)</w:t>
            </w:r>
            <w:r w:rsidRPr="00560183">
              <w:rPr>
                <w:rFonts w:ascii="Times New Roman" w:eastAsia="Calibri" w:hAnsi="Times New Roman" w:cs="Times New Roman"/>
                <w:bCs/>
                <w:iCs/>
                <w:sz w:val="24"/>
                <w:szCs w:val="24"/>
              </w:rPr>
              <w:t xml:space="preserve"> атомной энергетики в СССР. Советские атомщики на службе Родине</w:t>
            </w:r>
            <w:r w:rsidRPr="00560183">
              <w:rPr>
                <w:rFonts w:ascii="Times New Roman" w:hAnsi="Times New Roman" w:cs="Times New Roman"/>
                <w:bCs/>
                <w:sz w:val="24"/>
                <w:szCs w:val="24"/>
              </w:rPr>
              <w:t>.</w:t>
            </w:r>
            <w:r w:rsidRPr="00560183">
              <w:rPr>
                <w:rFonts w:ascii="Times New Roman" w:hAnsi="Times New Roman" w:cs="Times New Roman"/>
                <w:sz w:val="24"/>
                <w:szCs w:val="24"/>
              </w:rPr>
              <w:t xml:space="preserve"> (</w:t>
            </w:r>
            <w:r w:rsidRPr="00560183">
              <w:rPr>
                <w:rFonts w:ascii="Times New Roman" w:hAnsi="Times New Roman" w:cs="Times New Roman"/>
                <w:i/>
                <w:sz w:val="24"/>
                <w:szCs w:val="24"/>
              </w:rPr>
              <w:t xml:space="preserve">технологическая карта 4 примерного учебно-методического комплекса). </w:t>
            </w:r>
            <w:r w:rsidRPr="00560183">
              <w:rPr>
                <w:rFonts w:ascii="Times New Roman" w:eastAsia="Times New Roman" w:hAnsi="Times New Roman" w:cs="Times New Roman"/>
                <w:sz w:val="24"/>
                <w:szCs w:val="24"/>
              </w:rPr>
              <w:t>Наш край в 1945-1991 гг.</w:t>
            </w:r>
          </w:p>
        </w:tc>
        <w:tc>
          <w:tcPr>
            <w:tcW w:w="329" w:type="pct"/>
            <w:vAlign w:val="center"/>
          </w:tcPr>
          <w:p w:rsidR="00537872" w:rsidRPr="00560183" w:rsidRDefault="003035BE"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9" w:type="pct"/>
            <w:shd w:val="clear" w:color="auto" w:fill="auto"/>
            <w:vAlign w:val="center"/>
          </w:tcPr>
          <w:p w:rsidR="00537872" w:rsidRDefault="00537872" w:rsidP="0016124C">
            <w:pPr>
              <w:autoSpaceDE w:val="0"/>
              <w:autoSpaceDN w:val="0"/>
              <w:spacing w:after="0" w:line="23" w:lineRule="atLeast"/>
              <w:jc w:val="center"/>
              <w:rPr>
                <w:rFonts w:ascii="Times New Roman" w:eastAsia="Times New Roman" w:hAnsi="Times New Roman" w:cs="Times New Roman"/>
                <w:color w:val="000000"/>
                <w:sz w:val="24"/>
                <w:szCs w:val="24"/>
              </w:rPr>
            </w:pPr>
            <w:r w:rsidRPr="00560183">
              <w:rPr>
                <w:rFonts w:ascii="Times New Roman" w:eastAsia="Times New Roman" w:hAnsi="Times New Roman" w:cs="Times New Roman"/>
                <w:bCs/>
                <w:sz w:val="24"/>
                <w:szCs w:val="24"/>
              </w:rPr>
              <w:t xml:space="preserve">ОК 01, ОК 02, </w:t>
            </w:r>
            <w:r w:rsidRPr="00560183">
              <w:rPr>
                <w:rFonts w:ascii="Times New Roman" w:eastAsia="Times New Roman" w:hAnsi="Times New Roman" w:cs="Times New Roman"/>
                <w:color w:val="000000"/>
                <w:sz w:val="24"/>
                <w:szCs w:val="24"/>
              </w:rPr>
              <w:t xml:space="preserve">ОК 05, </w:t>
            </w:r>
            <w:r w:rsidRPr="00560183">
              <w:rPr>
                <w:rFonts w:ascii="Times New Roman" w:eastAsia="Times New Roman" w:hAnsi="Times New Roman" w:cs="Times New Roman"/>
                <w:color w:val="000000"/>
                <w:sz w:val="24"/>
                <w:szCs w:val="24"/>
              </w:rPr>
              <w:br/>
            </w:r>
            <w:r w:rsidRPr="00560183">
              <w:rPr>
                <w:rFonts w:ascii="Times New Roman" w:eastAsia="Times New Roman" w:hAnsi="Times New Roman" w:cs="Times New Roman"/>
                <w:bCs/>
                <w:sz w:val="24"/>
                <w:szCs w:val="24"/>
              </w:rPr>
              <w:t xml:space="preserve">ОК 06, </w:t>
            </w:r>
            <w:r w:rsidR="0016124C">
              <w:rPr>
                <w:rFonts w:ascii="Times New Roman" w:eastAsia="Times New Roman" w:hAnsi="Times New Roman" w:cs="Times New Roman"/>
                <w:color w:val="000000"/>
                <w:sz w:val="24"/>
                <w:szCs w:val="24"/>
              </w:rPr>
              <w:t>ПК 1.1</w:t>
            </w:r>
          </w:p>
          <w:p w:rsidR="0016124C" w:rsidRPr="00560183" w:rsidRDefault="0016124C" w:rsidP="0016124C">
            <w:pPr>
              <w:autoSpaceDE w:val="0"/>
              <w:autoSpaceDN w:val="0"/>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ПК 1.2</w:t>
            </w:r>
          </w:p>
        </w:tc>
      </w:tr>
      <w:tr w:rsidR="00537872" w:rsidRPr="00560183" w:rsidTr="00537872">
        <w:trPr>
          <w:trHeight w:val="20"/>
        </w:trPr>
        <w:tc>
          <w:tcPr>
            <w:tcW w:w="3832" w:type="pct"/>
            <w:gridSpan w:val="2"/>
          </w:tcPr>
          <w:p w:rsidR="00537872" w:rsidRPr="00560183" w:rsidRDefault="00537872" w:rsidP="00537872">
            <w:pPr>
              <w:spacing w:after="0" w:line="23" w:lineRule="atLeast"/>
              <w:jc w:val="both"/>
              <w:rPr>
                <w:rFonts w:ascii="Times New Roman" w:eastAsia="Times New Roman" w:hAnsi="Times New Roman" w:cs="Times New Roman"/>
                <w:b/>
                <w:i/>
                <w:sz w:val="24"/>
                <w:szCs w:val="24"/>
              </w:rPr>
            </w:pPr>
            <w:r w:rsidRPr="00560183">
              <w:rPr>
                <w:rFonts w:ascii="Times New Roman" w:eastAsia="Times New Roman" w:hAnsi="Times New Roman" w:cs="Times New Roman"/>
                <w:b/>
                <w:i/>
                <w:sz w:val="24"/>
                <w:szCs w:val="24"/>
              </w:rPr>
              <w:t xml:space="preserve">Раздел 5. </w:t>
            </w:r>
          </w:p>
          <w:p w:rsidR="00537872" w:rsidRPr="00560183" w:rsidRDefault="00537872" w:rsidP="00537872">
            <w:pPr>
              <w:spacing w:after="0" w:line="23" w:lineRule="atLeast"/>
              <w:jc w:val="both"/>
              <w:rPr>
                <w:rFonts w:ascii="Times New Roman" w:eastAsia="Times New Roman" w:hAnsi="Times New Roman" w:cs="Times New Roman"/>
                <w:bCs/>
                <w:sz w:val="24"/>
                <w:szCs w:val="24"/>
              </w:rPr>
            </w:pPr>
            <w:r w:rsidRPr="00560183">
              <w:rPr>
                <w:rFonts w:ascii="Times New Roman" w:eastAsia="Times New Roman" w:hAnsi="Times New Roman" w:cs="Times New Roman"/>
                <w:b/>
                <w:i/>
                <w:sz w:val="24"/>
                <w:szCs w:val="24"/>
              </w:rPr>
              <w:t xml:space="preserve">Российская Федерация в 1992–2020 гг. </w:t>
            </w:r>
            <w:r w:rsidRPr="00560183">
              <w:rPr>
                <w:rFonts w:ascii="Times New Roman" w:eastAsia="Times New Roman" w:hAnsi="Times New Roman" w:cs="Times New Roman"/>
                <w:b/>
                <w:bCs/>
                <w:i/>
                <w:color w:val="000000"/>
                <w:sz w:val="24"/>
                <w:szCs w:val="24"/>
              </w:rPr>
              <w:t>Современный мир в условиях глобализации</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26</w:t>
            </w:r>
          </w:p>
        </w:tc>
        <w:tc>
          <w:tcPr>
            <w:tcW w:w="839" w:type="pct"/>
            <w:shd w:val="clear" w:color="auto" w:fill="auto"/>
            <w:vAlign w:val="center"/>
          </w:tcPr>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Cs/>
                <w:color w:val="000000"/>
                <w:sz w:val="24"/>
                <w:szCs w:val="24"/>
              </w:rPr>
            </w:pPr>
            <w:r w:rsidRPr="00560183">
              <w:rPr>
                <w:rFonts w:ascii="Times New Roman" w:eastAsia="Times New Roman" w:hAnsi="Times New Roman" w:cs="Times New Roman"/>
                <w:iCs/>
                <w:color w:val="000000"/>
                <w:sz w:val="24"/>
                <w:szCs w:val="24"/>
              </w:rPr>
              <w:t xml:space="preserve">ОК 01, ОК 02, ОК 04, </w:t>
            </w:r>
          </w:p>
          <w:p w:rsidR="00537872" w:rsidRPr="00560183"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4"/>
                <w:szCs w:val="24"/>
              </w:rPr>
            </w:pPr>
            <w:r w:rsidRPr="00560183">
              <w:rPr>
                <w:rFonts w:ascii="Times New Roman" w:eastAsia="Times New Roman" w:hAnsi="Times New Roman" w:cs="Times New Roman"/>
                <w:iCs/>
                <w:color w:val="000000"/>
                <w:sz w:val="24"/>
                <w:szCs w:val="24"/>
              </w:rPr>
              <w:t>ОК 05, ОК 06</w:t>
            </w:r>
          </w:p>
        </w:tc>
      </w:tr>
      <w:tr w:rsidR="00537872" w:rsidRPr="00560183"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Cs/>
                <w:i/>
                <w:sz w:val="24"/>
                <w:szCs w:val="24"/>
              </w:rPr>
            </w:pPr>
            <w:r w:rsidRPr="00560183">
              <w:rPr>
                <w:rFonts w:ascii="Times New Roman" w:eastAsia="Times New Roman" w:hAnsi="Times New Roman" w:cs="Times New Roman"/>
                <w:b/>
                <w:i/>
                <w:sz w:val="24"/>
                <w:szCs w:val="24"/>
              </w:rPr>
              <w:t>Тема 5.1. Становление новой России (1992–1999 гг.)</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Основное содержание</w:t>
            </w:r>
          </w:p>
        </w:tc>
        <w:tc>
          <w:tcPr>
            <w:tcW w:w="329" w:type="pct"/>
            <w:vAlign w:val="center"/>
          </w:tcPr>
          <w:p w:rsidR="00537872" w:rsidRPr="00560183" w:rsidRDefault="00537872" w:rsidP="00537872">
            <w:pPr>
              <w:suppressAutoHyphens/>
              <w:spacing w:after="0" w:line="23" w:lineRule="atLeast"/>
              <w:jc w:val="center"/>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6</w:t>
            </w:r>
          </w:p>
        </w:tc>
        <w:tc>
          <w:tcPr>
            <w:tcW w:w="839" w:type="pct"/>
            <w:vMerge w:val="restart"/>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02</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04</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ОК 05</w:t>
            </w:r>
          </w:p>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r w:rsidRPr="00560183">
              <w:rPr>
                <w:rFonts w:ascii="Times New Roman" w:eastAsia="Times New Roman" w:hAnsi="Times New Roman" w:cs="Times New Roman"/>
                <w:bCs/>
                <w:sz w:val="24"/>
                <w:szCs w:val="24"/>
              </w:rPr>
              <w:t>ОК 06</w:t>
            </w: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329" w:type="pct"/>
            <w:vAlign w:val="center"/>
          </w:tcPr>
          <w:p w:rsidR="00537872" w:rsidRPr="00560183" w:rsidRDefault="00AA3250" w:rsidP="00537872">
            <w:pPr>
              <w:suppressAutoHyphens/>
              <w:spacing w:after="0" w:line="23"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AA3250" w:rsidRDefault="00537872" w:rsidP="00537872">
            <w:pPr>
              <w:spacing w:after="0" w:line="23" w:lineRule="atLeast"/>
              <w:ind w:firstLine="236"/>
              <w:contextualSpacing/>
              <w:jc w:val="both"/>
              <w:rPr>
                <w:rFonts w:ascii="Times New Roman" w:eastAsia="Times New Roman" w:hAnsi="Times New Roman" w:cs="Times New Roman"/>
                <w:b/>
                <w:color w:val="000000" w:themeColor="text1"/>
                <w:sz w:val="24"/>
                <w:szCs w:val="24"/>
              </w:rPr>
            </w:pPr>
            <w:r w:rsidRPr="00AA3250">
              <w:rPr>
                <w:rFonts w:ascii="Times New Roman" w:eastAsia="Times New Roman" w:hAnsi="Times New Roman" w:cs="Times New Roman"/>
                <w:b/>
                <w:color w:val="000000" w:themeColor="text1"/>
                <w:sz w:val="24"/>
                <w:szCs w:val="24"/>
              </w:rPr>
              <w:t>Практические занятия</w:t>
            </w:r>
          </w:p>
        </w:tc>
        <w:tc>
          <w:tcPr>
            <w:tcW w:w="329" w:type="pct"/>
            <w:vAlign w:val="center"/>
          </w:tcPr>
          <w:p w:rsidR="00537872" w:rsidRPr="00AA3250" w:rsidRDefault="00AA3250" w:rsidP="00537872">
            <w:pPr>
              <w:suppressAutoHyphens/>
              <w:spacing w:after="0" w:line="23" w:lineRule="atLeast"/>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r w:rsidR="00537872" w:rsidRPr="00560183"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i/>
                <w:sz w:val="24"/>
                <w:szCs w:val="24"/>
              </w:rPr>
            </w:pPr>
          </w:p>
        </w:tc>
        <w:tc>
          <w:tcPr>
            <w:tcW w:w="3154" w:type="pct"/>
          </w:tcPr>
          <w:p w:rsidR="00537872" w:rsidRPr="00AA3250" w:rsidRDefault="00537872" w:rsidP="00537872">
            <w:pPr>
              <w:spacing w:after="0" w:line="23" w:lineRule="atLeast"/>
              <w:ind w:firstLine="236"/>
              <w:contextualSpacing/>
              <w:jc w:val="both"/>
              <w:rPr>
                <w:rFonts w:ascii="Times New Roman" w:eastAsia="Times New Roman" w:hAnsi="Times New Roman" w:cs="Times New Roman"/>
                <w:color w:val="000000" w:themeColor="text1"/>
                <w:sz w:val="24"/>
                <w:szCs w:val="24"/>
              </w:rPr>
            </w:pPr>
            <w:r w:rsidRPr="00AA3250">
              <w:rPr>
                <w:rFonts w:ascii="Times New Roman" w:eastAsia="Times New Roman" w:hAnsi="Times New Roman" w:cs="Times New Roman"/>
                <w:bCs/>
                <w:color w:val="000000" w:themeColor="text1"/>
                <w:sz w:val="24"/>
                <w:szCs w:val="24"/>
              </w:rPr>
              <w:t xml:space="preserve">Повседневная жизнь россиян в условиях реформ. </w:t>
            </w:r>
            <w:r w:rsidRPr="00AA3250">
              <w:rPr>
                <w:rFonts w:ascii="Times New Roman" w:eastAsia="Times New Roman" w:hAnsi="Times New Roman" w:cs="Times New Roman"/>
                <w:color w:val="000000" w:themeColor="text1"/>
                <w:sz w:val="24"/>
                <w:szCs w:val="24"/>
              </w:rPr>
              <w:t>Занятие с использованием музейно-педагогических технологий</w:t>
            </w:r>
          </w:p>
        </w:tc>
        <w:tc>
          <w:tcPr>
            <w:tcW w:w="329" w:type="pct"/>
            <w:vAlign w:val="center"/>
          </w:tcPr>
          <w:p w:rsidR="00537872" w:rsidRPr="00AA3250" w:rsidRDefault="00AA3250" w:rsidP="00537872">
            <w:pPr>
              <w:suppressAutoHyphens/>
              <w:spacing w:after="0" w:line="23" w:lineRule="atLeast"/>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p>
        </w:tc>
        <w:tc>
          <w:tcPr>
            <w:tcW w:w="839" w:type="pct"/>
            <w:vMerge/>
            <w:shd w:val="clear" w:color="auto" w:fill="auto"/>
            <w:vAlign w:val="center"/>
          </w:tcPr>
          <w:p w:rsidR="00537872" w:rsidRPr="00560183" w:rsidRDefault="00537872" w:rsidP="00537872">
            <w:pPr>
              <w:autoSpaceDE w:val="0"/>
              <w:autoSpaceDN w:val="0"/>
              <w:spacing w:after="0" w:line="23" w:lineRule="atLeast"/>
              <w:jc w:val="center"/>
              <w:rPr>
                <w:rFonts w:ascii="Times New Roman" w:eastAsia="Times New Roman" w:hAnsi="Times New Roman" w:cs="Times New Roman"/>
                <w:bCs/>
                <w:i/>
                <w:iCs/>
                <w:sz w:val="24"/>
                <w:szCs w:val="24"/>
              </w:rPr>
            </w:pPr>
          </w:p>
        </w:tc>
      </w:tr>
    </w:tbl>
    <w:p w:rsidR="00537872" w:rsidRPr="00560183" w:rsidRDefault="00537872" w:rsidP="00537872">
      <w:pPr>
        <w:rPr>
          <w:rFonts w:ascii="Times New Roman" w:hAnsi="Times New Roman" w:cs="Times New Roman"/>
          <w:sz w:val="24"/>
          <w:szCs w:val="24"/>
        </w:rPr>
      </w:pPr>
      <w:r w:rsidRPr="00560183">
        <w:rPr>
          <w:rFonts w:ascii="Times New Roman" w:hAnsi="Times New Roman" w:cs="Times New Roman"/>
          <w:sz w:val="24"/>
          <w:szCs w:val="24"/>
        </w:rPr>
        <w:br w:type="page"/>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4"/>
        <w:gridCol w:w="8948"/>
        <w:gridCol w:w="933"/>
        <w:gridCol w:w="2380"/>
      </w:tblGrid>
      <w:tr w:rsidR="00537872" w:rsidRPr="003763A6" w:rsidTr="00537872">
        <w:trPr>
          <w:trHeight w:val="20"/>
        </w:trPr>
        <w:tc>
          <w:tcPr>
            <w:tcW w:w="678" w:type="pct"/>
            <w:vMerge w:val="restart"/>
          </w:tcPr>
          <w:p w:rsidR="00537872" w:rsidRPr="00560183" w:rsidRDefault="00537872" w:rsidP="00537872">
            <w:pPr>
              <w:spacing w:after="0" w:line="23" w:lineRule="atLeast"/>
              <w:rPr>
                <w:rFonts w:ascii="Times New Roman" w:eastAsia="Times New Roman" w:hAnsi="Times New Roman" w:cs="Times New Roman"/>
                <w:b/>
                <w:bCs/>
                <w:i/>
                <w:sz w:val="24"/>
                <w:szCs w:val="24"/>
              </w:rPr>
            </w:pPr>
            <w:r w:rsidRPr="00560183">
              <w:rPr>
                <w:rFonts w:ascii="Times New Roman" w:eastAsia="Times New Roman" w:hAnsi="Times New Roman" w:cs="Times New Roman"/>
                <w:b/>
                <w:bCs/>
                <w:i/>
                <w:sz w:val="24"/>
                <w:szCs w:val="24"/>
              </w:rPr>
              <w:t>Тема 5.2.</w:t>
            </w:r>
          </w:p>
          <w:p w:rsidR="00537872" w:rsidRPr="00560183" w:rsidRDefault="00537872" w:rsidP="00537872">
            <w:pPr>
              <w:spacing w:after="0" w:line="23" w:lineRule="atLeast"/>
              <w:rPr>
                <w:rFonts w:ascii="Times New Roman" w:eastAsia="Times New Roman" w:hAnsi="Times New Roman" w:cs="Times New Roman"/>
                <w:bCs/>
                <w:i/>
                <w:sz w:val="24"/>
                <w:szCs w:val="24"/>
              </w:rPr>
            </w:pPr>
            <w:r w:rsidRPr="00560183">
              <w:rPr>
                <w:rFonts w:ascii="Times New Roman" w:eastAsia="Times New Roman" w:hAnsi="Times New Roman" w:cs="Times New Roman"/>
                <w:b/>
                <w:i/>
                <w:sz w:val="24"/>
                <w:szCs w:val="24"/>
              </w:rPr>
              <w:t>Современный мир. Глобальные проблемы человечества</w:t>
            </w: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b/>
                <w:bCs/>
                <w:sz w:val="24"/>
                <w:szCs w:val="24"/>
              </w:rPr>
              <w:t>Основное содержание</w:t>
            </w:r>
          </w:p>
        </w:tc>
        <w:tc>
          <w:tcPr>
            <w:tcW w:w="329" w:type="pct"/>
            <w:vAlign w:val="center"/>
          </w:tcPr>
          <w:p w:rsidR="00537872" w:rsidRPr="003763A6" w:rsidRDefault="00537872" w:rsidP="00537872">
            <w:pPr>
              <w:suppressAutoHyphens/>
              <w:spacing w:after="0" w:line="23" w:lineRule="atLeast"/>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10</w:t>
            </w:r>
          </w:p>
        </w:tc>
        <w:tc>
          <w:tcPr>
            <w:tcW w:w="839" w:type="pct"/>
            <w:vMerge w:val="restart"/>
            <w:shd w:val="clear" w:color="auto" w:fill="auto"/>
            <w:vAlign w:val="center"/>
          </w:tcPr>
          <w:p w:rsidR="00537872" w:rsidRPr="00DC5CF8" w:rsidRDefault="00537872" w:rsidP="00537872">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02</w:t>
            </w:r>
          </w:p>
          <w:p w:rsidR="00537872" w:rsidRPr="00DC5CF8" w:rsidRDefault="00537872" w:rsidP="00537872">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04</w:t>
            </w:r>
          </w:p>
          <w:p w:rsidR="00537872" w:rsidRPr="00DC5CF8" w:rsidRDefault="00537872" w:rsidP="00537872">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ОК 05</w:t>
            </w:r>
          </w:p>
          <w:p w:rsidR="00537872" w:rsidRPr="003763A6" w:rsidRDefault="00537872" w:rsidP="00537872">
            <w:pPr>
              <w:autoSpaceDE w:val="0"/>
              <w:autoSpaceDN w:val="0"/>
              <w:spacing w:after="0" w:line="23" w:lineRule="atLeast"/>
              <w:jc w:val="center"/>
              <w:rPr>
                <w:rFonts w:ascii="OfficinaSansBookC" w:eastAsia="Times New Roman" w:hAnsi="OfficinaSansBookC" w:cs="Times New Roman"/>
                <w:bCs/>
                <w:i/>
                <w:sz w:val="24"/>
                <w:szCs w:val="24"/>
              </w:rPr>
            </w:pPr>
            <w:r w:rsidRPr="00DC5CF8">
              <w:rPr>
                <w:rFonts w:ascii="OfficinaSansBookC" w:eastAsia="Times New Roman" w:hAnsi="OfficinaSansBookC" w:cs="Times New Roman"/>
                <w:bCs/>
                <w:sz w:val="24"/>
                <w:szCs w:val="24"/>
              </w:rPr>
              <w:t>ОК 06</w:t>
            </w:r>
          </w:p>
        </w:tc>
      </w:tr>
      <w:tr w:rsidR="00537872" w:rsidRPr="003763A6" w:rsidTr="00537872">
        <w:trPr>
          <w:trHeight w:val="20"/>
        </w:trPr>
        <w:tc>
          <w:tcPr>
            <w:tcW w:w="678" w:type="pct"/>
            <w:vMerge/>
          </w:tcPr>
          <w:p w:rsidR="00537872" w:rsidRPr="00560183" w:rsidRDefault="00537872" w:rsidP="00537872">
            <w:pPr>
              <w:spacing w:after="0" w:line="23" w:lineRule="atLeast"/>
              <w:jc w:val="both"/>
              <w:rPr>
                <w:rFonts w:ascii="Times New Roman" w:eastAsia="Times New Roman" w:hAnsi="Times New Roman" w:cs="Times New Roman"/>
                <w:b/>
                <w:i/>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Современный мир.</w:t>
            </w:r>
            <w:r w:rsidRPr="00560183">
              <w:rPr>
                <w:rFonts w:ascii="Times New Roman" w:eastAsia="Times New Roman" w:hAnsi="Times New Roman" w:cs="Times New Roman"/>
                <w:b/>
                <w:sz w:val="24"/>
                <w:szCs w:val="24"/>
              </w:rPr>
              <w:t xml:space="preserve"> </w:t>
            </w:r>
            <w:r w:rsidRPr="00560183">
              <w:rPr>
                <w:rFonts w:ascii="Times New Roman" w:eastAsia="Times New Roman" w:hAnsi="Times New Roman" w:cs="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государств.</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Внешняя политика США конце XX - начале XXI в. Развитие отношений с Российской Федерацией. Европейский союз.</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«Оранжевые» революции на постсоветском пространстве.</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"Левый поворот" в Латинской Америке в конце XX в.</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Развитие науки и культуры во второй половине XX - начале XXI в.</w:t>
            </w:r>
          </w:p>
          <w:p w:rsidR="00537872" w:rsidRPr="00560183" w:rsidRDefault="00537872" w:rsidP="00537872">
            <w:pPr>
              <w:spacing w:after="0" w:line="23" w:lineRule="atLeast"/>
              <w:ind w:firstLine="236"/>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329" w:type="pct"/>
            <w:vAlign w:val="center"/>
          </w:tcPr>
          <w:p w:rsidR="00537872" w:rsidRPr="003763A6" w:rsidRDefault="003035BE" w:rsidP="00537872">
            <w:pPr>
              <w:suppressAutoHyphens/>
              <w:spacing w:after="0" w:line="23" w:lineRule="atLeast"/>
              <w:jc w:val="center"/>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8</w:t>
            </w:r>
          </w:p>
        </w:tc>
        <w:tc>
          <w:tcPr>
            <w:tcW w:w="839" w:type="pct"/>
            <w:vMerge/>
            <w:shd w:val="clear" w:color="auto" w:fill="auto"/>
            <w:vAlign w:val="center"/>
          </w:tcPr>
          <w:p w:rsidR="00537872" w:rsidRPr="003763A6" w:rsidRDefault="00537872" w:rsidP="00537872">
            <w:pPr>
              <w:autoSpaceDE w:val="0"/>
              <w:autoSpaceDN w:val="0"/>
              <w:spacing w:after="0" w:line="23" w:lineRule="atLeast"/>
              <w:jc w:val="center"/>
              <w:rPr>
                <w:rFonts w:ascii="OfficinaSansBookC" w:eastAsia="Times New Roman" w:hAnsi="OfficinaSansBookC" w:cs="Times New Roman"/>
                <w:bCs/>
                <w:i/>
                <w:iCs/>
                <w:sz w:val="24"/>
                <w:szCs w:val="24"/>
              </w:rPr>
            </w:pPr>
          </w:p>
        </w:tc>
      </w:tr>
      <w:tr w:rsidR="00537872" w:rsidRPr="003763A6" w:rsidTr="00537872">
        <w:trPr>
          <w:trHeight w:val="20"/>
        </w:trPr>
        <w:tc>
          <w:tcPr>
            <w:tcW w:w="678" w:type="pct"/>
            <w:vMerge/>
          </w:tcPr>
          <w:p w:rsidR="00537872" w:rsidRPr="00560183" w:rsidRDefault="00537872" w:rsidP="00537872">
            <w:pPr>
              <w:spacing w:after="0" w:line="23" w:lineRule="atLeast"/>
              <w:jc w:val="both"/>
              <w:rPr>
                <w:rFonts w:ascii="Times New Roman" w:eastAsia="Times New Roman" w:hAnsi="Times New Roman" w:cs="Times New Roman"/>
                <w:b/>
                <w:i/>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Практические занятия</w:t>
            </w:r>
          </w:p>
        </w:tc>
        <w:tc>
          <w:tcPr>
            <w:tcW w:w="329" w:type="pct"/>
            <w:vAlign w:val="center"/>
          </w:tcPr>
          <w:p w:rsidR="00537872" w:rsidRPr="003763A6" w:rsidRDefault="00AA3250" w:rsidP="00537872">
            <w:pPr>
              <w:suppressAutoHyphens/>
              <w:spacing w:after="0" w:line="23" w:lineRule="atLeast"/>
              <w:jc w:val="center"/>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2</w:t>
            </w:r>
          </w:p>
        </w:tc>
        <w:tc>
          <w:tcPr>
            <w:tcW w:w="839" w:type="pct"/>
            <w:vMerge/>
            <w:shd w:val="clear" w:color="auto" w:fill="auto"/>
            <w:vAlign w:val="center"/>
          </w:tcPr>
          <w:p w:rsidR="00537872" w:rsidRPr="003763A6" w:rsidRDefault="00537872" w:rsidP="00537872">
            <w:pPr>
              <w:autoSpaceDE w:val="0"/>
              <w:autoSpaceDN w:val="0"/>
              <w:spacing w:after="0" w:line="23" w:lineRule="atLeast"/>
              <w:jc w:val="center"/>
              <w:rPr>
                <w:rFonts w:ascii="OfficinaSansBookC" w:eastAsia="Times New Roman" w:hAnsi="OfficinaSansBookC" w:cs="Times New Roman"/>
                <w:bCs/>
                <w:i/>
                <w:iCs/>
                <w:sz w:val="24"/>
                <w:szCs w:val="24"/>
              </w:rPr>
            </w:pPr>
          </w:p>
        </w:tc>
      </w:tr>
      <w:tr w:rsidR="00537872" w:rsidRPr="003763A6" w:rsidTr="00537872">
        <w:trPr>
          <w:trHeight w:val="20"/>
        </w:trPr>
        <w:tc>
          <w:tcPr>
            <w:tcW w:w="678" w:type="pct"/>
            <w:vMerge/>
          </w:tcPr>
          <w:p w:rsidR="00537872" w:rsidRPr="00560183" w:rsidRDefault="00537872" w:rsidP="00537872">
            <w:pPr>
              <w:spacing w:after="0" w:line="23" w:lineRule="atLeast"/>
              <w:jc w:val="both"/>
              <w:rPr>
                <w:rFonts w:ascii="Times New Roman" w:eastAsia="Times New Roman" w:hAnsi="Times New Roman" w:cs="Times New Roman"/>
                <w:b/>
                <w:i/>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«Оранжевые» революции на постсоветском пространстве и в развивающихся странах. Работа с историческими источниками.</w:t>
            </w:r>
          </w:p>
          <w:p w:rsidR="00537872" w:rsidRPr="00560183" w:rsidRDefault="00537872" w:rsidP="00537872">
            <w:pPr>
              <w:spacing w:after="0" w:line="23" w:lineRule="atLeast"/>
              <w:ind w:firstLine="236"/>
              <w:jc w:val="both"/>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 xml:space="preserve">Человек в стремительно меняющемся мире: культура и научно-технический прогресс. </w:t>
            </w:r>
            <w:r w:rsidRPr="00560183">
              <w:rPr>
                <w:rFonts w:ascii="Times New Roman" w:eastAsia="Times New Roman" w:hAnsi="Times New Roman" w:cs="Times New Roman"/>
                <w:sz w:val="24"/>
                <w:szCs w:val="24"/>
              </w:rPr>
              <w:t>Дискуссия по методу «метаплана»</w:t>
            </w:r>
          </w:p>
        </w:tc>
        <w:tc>
          <w:tcPr>
            <w:tcW w:w="329" w:type="pct"/>
            <w:vAlign w:val="center"/>
          </w:tcPr>
          <w:p w:rsidR="00537872" w:rsidRDefault="003035BE" w:rsidP="00537872">
            <w:pPr>
              <w:suppressAutoHyphens/>
              <w:spacing w:after="0" w:line="23" w:lineRule="atLeast"/>
              <w:jc w:val="center"/>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1</w:t>
            </w:r>
          </w:p>
          <w:p w:rsidR="00537872" w:rsidRDefault="00537872" w:rsidP="00537872">
            <w:pPr>
              <w:suppressAutoHyphens/>
              <w:spacing w:after="0" w:line="23" w:lineRule="atLeast"/>
              <w:jc w:val="center"/>
              <w:rPr>
                <w:rFonts w:ascii="OfficinaSansBookC" w:eastAsia="Times New Roman" w:hAnsi="OfficinaSansBookC" w:cs="Times New Roman"/>
                <w:bCs/>
                <w:sz w:val="24"/>
                <w:szCs w:val="24"/>
              </w:rPr>
            </w:pPr>
          </w:p>
          <w:p w:rsidR="00537872" w:rsidRPr="003763A6" w:rsidRDefault="003035BE" w:rsidP="00537872">
            <w:pPr>
              <w:suppressAutoHyphens/>
              <w:spacing w:after="0" w:line="23" w:lineRule="atLeast"/>
              <w:jc w:val="center"/>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1</w:t>
            </w:r>
          </w:p>
        </w:tc>
        <w:tc>
          <w:tcPr>
            <w:tcW w:w="839" w:type="pct"/>
            <w:vMerge/>
            <w:shd w:val="clear" w:color="auto" w:fill="auto"/>
            <w:vAlign w:val="center"/>
          </w:tcPr>
          <w:p w:rsidR="00537872" w:rsidRPr="003763A6" w:rsidRDefault="00537872" w:rsidP="00537872">
            <w:pPr>
              <w:autoSpaceDE w:val="0"/>
              <w:autoSpaceDN w:val="0"/>
              <w:spacing w:after="0" w:line="23" w:lineRule="atLeast"/>
              <w:jc w:val="center"/>
              <w:rPr>
                <w:rFonts w:ascii="OfficinaSansBookC" w:eastAsia="Times New Roman" w:hAnsi="OfficinaSansBookC" w:cs="Times New Roman"/>
                <w:bCs/>
                <w:i/>
                <w:iCs/>
                <w:sz w:val="24"/>
                <w:szCs w:val="24"/>
              </w:rPr>
            </w:pPr>
          </w:p>
        </w:tc>
      </w:tr>
      <w:tr w:rsidR="00537872" w:rsidRPr="003763A6" w:rsidTr="00537872">
        <w:trPr>
          <w:trHeight w:val="20"/>
        </w:trPr>
        <w:tc>
          <w:tcPr>
            <w:tcW w:w="678" w:type="pct"/>
            <w:vMerge w:val="restart"/>
          </w:tcPr>
          <w:p w:rsidR="00537872" w:rsidRPr="00560183" w:rsidRDefault="00537872" w:rsidP="00537872">
            <w:pPr>
              <w:spacing w:after="0" w:line="23" w:lineRule="atLeast"/>
              <w:jc w:val="both"/>
              <w:rPr>
                <w:rFonts w:ascii="Times New Roman" w:eastAsia="Times New Roman" w:hAnsi="Times New Roman" w:cs="Times New Roman"/>
                <w:b/>
                <w:i/>
                <w:sz w:val="24"/>
                <w:szCs w:val="24"/>
              </w:rPr>
            </w:pPr>
            <w:r w:rsidRPr="00560183">
              <w:rPr>
                <w:rFonts w:ascii="Times New Roman" w:eastAsia="Times New Roman" w:hAnsi="Times New Roman" w:cs="Times New Roman"/>
                <w:b/>
                <w:i/>
                <w:sz w:val="24"/>
                <w:szCs w:val="24"/>
              </w:rPr>
              <w:t xml:space="preserve">Тема 5.3.  </w:t>
            </w:r>
          </w:p>
          <w:p w:rsidR="00537872" w:rsidRPr="00560183" w:rsidRDefault="00537872" w:rsidP="00537872">
            <w:pPr>
              <w:spacing w:after="0" w:line="23" w:lineRule="atLeast"/>
              <w:rPr>
                <w:rFonts w:ascii="Times New Roman" w:eastAsia="Times New Roman" w:hAnsi="Times New Roman" w:cs="Times New Roman"/>
                <w:bCs/>
                <w:i/>
                <w:sz w:val="24"/>
                <w:szCs w:val="24"/>
              </w:rPr>
            </w:pPr>
            <w:r w:rsidRPr="00560183">
              <w:rPr>
                <w:rFonts w:ascii="Times New Roman" w:eastAsia="Times New Roman" w:hAnsi="Times New Roman" w:cs="Times New Roman"/>
                <w:b/>
                <w:i/>
                <w:sz w:val="24"/>
                <w:szCs w:val="24"/>
              </w:rPr>
              <w:t>Россия в XXI веке: вызовы времени и задачи модернизации</w:t>
            </w: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b/>
                <w:bCs/>
                <w:sz w:val="24"/>
                <w:szCs w:val="24"/>
              </w:rPr>
            </w:pPr>
            <w:r w:rsidRPr="00560183">
              <w:rPr>
                <w:rFonts w:ascii="Times New Roman" w:eastAsia="Times New Roman" w:hAnsi="Times New Roman" w:cs="Times New Roman"/>
                <w:sz w:val="24"/>
                <w:szCs w:val="24"/>
              </w:rPr>
              <w:t>Основное содержание</w:t>
            </w:r>
          </w:p>
        </w:tc>
        <w:tc>
          <w:tcPr>
            <w:tcW w:w="329" w:type="pct"/>
            <w:vAlign w:val="center"/>
          </w:tcPr>
          <w:p w:rsidR="00537872" w:rsidRPr="003763A6" w:rsidRDefault="00537872" w:rsidP="00537872">
            <w:pPr>
              <w:suppressAutoHyphens/>
              <w:spacing w:after="0" w:line="23" w:lineRule="atLeast"/>
              <w:jc w:val="center"/>
              <w:rPr>
                <w:rFonts w:ascii="OfficinaSansBookC" w:eastAsia="Times New Roman" w:hAnsi="OfficinaSansBookC" w:cs="Times New Roman"/>
                <w:b/>
                <w:sz w:val="24"/>
                <w:szCs w:val="24"/>
              </w:rPr>
            </w:pPr>
            <w:r>
              <w:rPr>
                <w:rFonts w:ascii="OfficinaSansBookC" w:eastAsia="Times New Roman" w:hAnsi="OfficinaSansBookC" w:cs="Times New Roman"/>
                <w:b/>
                <w:sz w:val="24"/>
                <w:szCs w:val="24"/>
              </w:rPr>
              <w:t>8</w:t>
            </w:r>
          </w:p>
        </w:tc>
        <w:tc>
          <w:tcPr>
            <w:tcW w:w="839" w:type="pct"/>
            <w:vMerge w:val="restart"/>
            <w:shd w:val="clear" w:color="auto" w:fill="auto"/>
            <w:vAlign w:val="center"/>
          </w:tcPr>
          <w:p w:rsidR="00537872" w:rsidRPr="00DC5CF8" w:rsidRDefault="00537872" w:rsidP="00537872">
            <w:pPr>
              <w:autoSpaceDE w:val="0"/>
              <w:autoSpaceDN w:val="0"/>
              <w:spacing w:after="0" w:line="23" w:lineRule="atLeast"/>
              <w:jc w:val="center"/>
              <w:rPr>
                <w:rFonts w:ascii="OfficinaSansBookC" w:eastAsia="Times New Roman" w:hAnsi="OfficinaSansBookC" w:cs="Times New Roman"/>
                <w:bCs/>
                <w:iCs/>
                <w:sz w:val="24"/>
                <w:szCs w:val="24"/>
              </w:rPr>
            </w:pPr>
            <w:r w:rsidRPr="00DC5CF8">
              <w:rPr>
                <w:rFonts w:ascii="OfficinaSansBookC" w:eastAsia="Times New Roman" w:hAnsi="OfficinaSansBookC" w:cs="Times New Roman"/>
                <w:bCs/>
                <w:iCs/>
                <w:sz w:val="24"/>
                <w:szCs w:val="24"/>
              </w:rPr>
              <w:t>ОК 02</w:t>
            </w:r>
          </w:p>
          <w:p w:rsidR="00537872" w:rsidRPr="00DC5CF8" w:rsidRDefault="00537872" w:rsidP="00537872">
            <w:pPr>
              <w:autoSpaceDE w:val="0"/>
              <w:autoSpaceDN w:val="0"/>
              <w:spacing w:after="0" w:line="23" w:lineRule="atLeast"/>
              <w:jc w:val="center"/>
              <w:rPr>
                <w:rFonts w:ascii="OfficinaSansBookC" w:eastAsia="Times New Roman" w:hAnsi="OfficinaSansBookC" w:cs="Times New Roman"/>
                <w:bCs/>
                <w:iCs/>
                <w:sz w:val="24"/>
                <w:szCs w:val="24"/>
              </w:rPr>
            </w:pPr>
            <w:r w:rsidRPr="00DC5CF8">
              <w:rPr>
                <w:rFonts w:ascii="OfficinaSansBookC" w:eastAsia="Times New Roman" w:hAnsi="OfficinaSansBookC" w:cs="Times New Roman"/>
                <w:bCs/>
                <w:iCs/>
                <w:sz w:val="24"/>
                <w:szCs w:val="24"/>
              </w:rPr>
              <w:t>ОК 04</w:t>
            </w:r>
          </w:p>
          <w:p w:rsidR="00537872" w:rsidRPr="00DC5CF8" w:rsidRDefault="00537872" w:rsidP="00537872">
            <w:pPr>
              <w:autoSpaceDE w:val="0"/>
              <w:autoSpaceDN w:val="0"/>
              <w:spacing w:after="0" w:line="23" w:lineRule="atLeast"/>
              <w:jc w:val="center"/>
              <w:rPr>
                <w:rFonts w:ascii="OfficinaSansBookC" w:eastAsia="Times New Roman" w:hAnsi="OfficinaSansBookC" w:cs="Times New Roman"/>
                <w:bCs/>
                <w:iCs/>
                <w:sz w:val="24"/>
                <w:szCs w:val="24"/>
              </w:rPr>
            </w:pPr>
            <w:r w:rsidRPr="00DC5CF8">
              <w:rPr>
                <w:rFonts w:ascii="OfficinaSansBookC" w:eastAsia="Times New Roman" w:hAnsi="OfficinaSansBookC" w:cs="Times New Roman"/>
                <w:bCs/>
                <w:iCs/>
                <w:sz w:val="24"/>
                <w:szCs w:val="24"/>
              </w:rPr>
              <w:t>ОК 05</w:t>
            </w:r>
          </w:p>
          <w:p w:rsidR="00537872" w:rsidRPr="003763A6" w:rsidRDefault="00537872" w:rsidP="00537872">
            <w:pPr>
              <w:autoSpaceDE w:val="0"/>
              <w:autoSpaceDN w:val="0"/>
              <w:spacing w:after="0" w:line="23" w:lineRule="atLeast"/>
              <w:jc w:val="center"/>
              <w:rPr>
                <w:rFonts w:ascii="OfficinaSansBookC" w:eastAsia="Times New Roman" w:hAnsi="OfficinaSansBookC" w:cs="Times New Roman"/>
                <w:bCs/>
                <w:i/>
                <w:sz w:val="24"/>
                <w:szCs w:val="24"/>
              </w:rPr>
            </w:pPr>
            <w:r w:rsidRPr="00DC5CF8">
              <w:rPr>
                <w:rFonts w:ascii="OfficinaSansBookC" w:eastAsia="Times New Roman" w:hAnsi="OfficinaSansBookC" w:cs="Times New Roman"/>
                <w:bCs/>
                <w:iCs/>
                <w:sz w:val="24"/>
                <w:szCs w:val="24"/>
              </w:rPr>
              <w:t>ОК 06</w:t>
            </w:r>
          </w:p>
        </w:tc>
      </w:tr>
      <w:tr w:rsidR="00537872" w:rsidRPr="003763A6"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bCs/>
                <w:i/>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Россия в XXI в.: вызовы времени и задачи модернизации.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Конституционная реформа (2020).</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Центробежные и партнерские тенденции в СНГ. «Оранжевые» революции.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 xml:space="preserve">Россия в борьбе с коронавирусной пандемией, оказание помощи зарубежным странам. </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sz w:val="24"/>
                <w:szCs w:val="24"/>
              </w:rPr>
              <w:t>Мир и процессы глобализации в новых условиях. Антиглобалистские тенденции. Международный нефтяной кризис 2020 г. и его последствия. Россия в современном мире.</w:t>
            </w:r>
          </w:p>
          <w:p w:rsidR="00537872" w:rsidRPr="00560183" w:rsidRDefault="00537872" w:rsidP="00537872">
            <w:pPr>
              <w:spacing w:after="0" w:line="23" w:lineRule="atLeast"/>
              <w:ind w:firstLine="236"/>
              <w:jc w:val="both"/>
              <w:rPr>
                <w:rFonts w:ascii="Times New Roman" w:eastAsia="Times New Roman" w:hAnsi="Times New Roman" w:cs="Times New Roman"/>
                <w:b/>
                <w:sz w:val="24"/>
                <w:szCs w:val="24"/>
              </w:rPr>
            </w:pPr>
            <w:r w:rsidRPr="00560183">
              <w:rPr>
                <w:rFonts w:ascii="Times New Roman" w:eastAsia="Times New Roman" w:hAnsi="Times New Roman" w:cs="Times New Roman"/>
                <w:sz w:val="24"/>
                <w:szCs w:val="24"/>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329" w:type="pct"/>
            <w:vAlign w:val="center"/>
          </w:tcPr>
          <w:p w:rsidR="00537872" w:rsidRPr="003763A6" w:rsidRDefault="00AA3250" w:rsidP="00537872">
            <w:pPr>
              <w:suppressAutoHyphens/>
              <w:spacing w:after="0" w:line="23" w:lineRule="atLeast"/>
              <w:jc w:val="center"/>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4</w:t>
            </w:r>
          </w:p>
        </w:tc>
        <w:tc>
          <w:tcPr>
            <w:tcW w:w="839" w:type="pct"/>
            <w:vMerge/>
            <w:shd w:val="clear" w:color="auto" w:fill="auto"/>
            <w:vAlign w:val="center"/>
          </w:tcPr>
          <w:p w:rsidR="00537872" w:rsidRPr="003763A6" w:rsidRDefault="00537872" w:rsidP="00537872">
            <w:pPr>
              <w:autoSpaceDE w:val="0"/>
              <w:autoSpaceDN w:val="0"/>
              <w:spacing w:after="0" w:line="23" w:lineRule="atLeast"/>
              <w:jc w:val="center"/>
              <w:rPr>
                <w:rFonts w:ascii="OfficinaSansBookC" w:eastAsia="Times New Roman" w:hAnsi="OfficinaSansBookC" w:cs="Times New Roman"/>
                <w:bCs/>
                <w:i/>
                <w:sz w:val="24"/>
                <w:szCs w:val="24"/>
              </w:rPr>
            </w:pPr>
          </w:p>
        </w:tc>
      </w:tr>
      <w:tr w:rsidR="00537872" w:rsidRPr="003763A6"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bCs/>
                <w:i/>
                <w:sz w:val="24"/>
                <w:szCs w:val="24"/>
              </w:rPr>
            </w:pPr>
          </w:p>
        </w:tc>
        <w:tc>
          <w:tcPr>
            <w:tcW w:w="3154" w:type="pct"/>
          </w:tcPr>
          <w:p w:rsidR="00537872" w:rsidRPr="00560183" w:rsidRDefault="00537872" w:rsidP="00537872">
            <w:pPr>
              <w:spacing w:after="0" w:line="23" w:lineRule="atLeast"/>
              <w:ind w:firstLine="236"/>
              <w:jc w:val="both"/>
              <w:rPr>
                <w:rFonts w:ascii="Times New Roman" w:eastAsia="Times New Roman" w:hAnsi="Times New Roman" w:cs="Times New Roman"/>
                <w:b/>
                <w:sz w:val="24"/>
                <w:szCs w:val="24"/>
              </w:rPr>
            </w:pPr>
            <w:r w:rsidRPr="00560183">
              <w:rPr>
                <w:rFonts w:ascii="Times New Roman" w:eastAsia="Times New Roman" w:hAnsi="Times New Roman" w:cs="Times New Roman"/>
                <w:b/>
                <w:sz w:val="24"/>
                <w:szCs w:val="24"/>
              </w:rPr>
              <w:t>Практические занятия</w:t>
            </w:r>
          </w:p>
        </w:tc>
        <w:tc>
          <w:tcPr>
            <w:tcW w:w="329" w:type="pct"/>
            <w:vAlign w:val="center"/>
          </w:tcPr>
          <w:p w:rsidR="00537872" w:rsidRPr="003763A6" w:rsidRDefault="00AA3250" w:rsidP="00537872">
            <w:pPr>
              <w:suppressAutoHyphens/>
              <w:spacing w:after="0" w:line="23" w:lineRule="atLeast"/>
              <w:jc w:val="center"/>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2</w:t>
            </w:r>
          </w:p>
        </w:tc>
        <w:tc>
          <w:tcPr>
            <w:tcW w:w="839" w:type="pct"/>
            <w:vMerge/>
            <w:shd w:val="clear" w:color="auto" w:fill="auto"/>
            <w:vAlign w:val="center"/>
          </w:tcPr>
          <w:p w:rsidR="00537872" w:rsidRPr="003763A6" w:rsidRDefault="00537872" w:rsidP="00537872">
            <w:pPr>
              <w:autoSpaceDE w:val="0"/>
              <w:autoSpaceDN w:val="0"/>
              <w:spacing w:after="0" w:line="23" w:lineRule="atLeast"/>
              <w:jc w:val="center"/>
              <w:rPr>
                <w:rFonts w:ascii="OfficinaSansBookC" w:eastAsia="Times New Roman" w:hAnsi="OfficinaSansBookC" w:cs="Times New Roman"/>
                <w:bCs/>
                <w:i/>
                <w:sz w:val="24"/>
                <w:szCs w:val="24"/>
              </w:rPr>
            </w:pPr>
          </w:p>
        </w:tc>
      </w:tr>
      <w:tr w:rsidR="00537872" w:rsidRPr="003763A6" w:rsidTr="00537872">
        <w:trPr>
          <w:trHeight w:val="20"/>
        </w:trPr>
        <w:tc>
          <w:tcPr>
            <w:tcW w:w="678" w:type="pct"/>
            <w:vMerge/>
          </w:tcPr>
          <w:p w:rsidR="00537872" w:rsidRPr="00560183" w:rsidRDefault="00537872" w:rsidP="00537872">
            <w:pPr>
              <w:spacing w:after="0" w:line="23" w:lineRule="atLeast"/>
              <w:rPr>
                <w:rFonts w:ascii="Times New Roman" w:eastAsia="Times New Roman" w:hAnsi="Times New Roman" w:cs="Times New Roman"/>
                <w:b/>
                <w:bCs/>
                <w:i/>
                <w:sz w:val="24"/>
                <w:szCs w:val="24"/>
              </w:rPr>
            </w:pPr>
          </w:p>
        </w:tc>
        <w:tc>
          <w:tcPr>
            <w:tcW w:w="3154" w:type="pct"/>
          </w:tcPr>
          <w:p w:rsidR="00537872" w:rsidRPr="00560183" w:rsidRDefault="00537872" w:rsidP="00537872">
            <w:pPr>
              <w:spacing w:after="0" w:line="23" w:lineRule="atLeast"/>
              <w:ind w:firstLine="236"/>
              <w:contextualSpacing/>
              <w:jc w:val="both"/>
              <w:rPr>
                <w:rFonts w:ascii="Times New Roman" w:eastAsia="Times New Roman" w:hAnsi="Times New Roman" w:cs="Times New Roman"/>
                <w:bCs/>
                <w:sz w:val="24"/>
                <w:szCs w:val="24"/>
              </w:rPr>
            </w:pPr>
            <w:r w:rsidRPr="00560183">
              <w:rPr>
                <w:rFonts w:ascii="Times New Roman" w:eastAsia="Times New Roman" w:hAnsi="Times New Roman" w:cs="Times New Roman"/>
                <w:bCs/>
                <w:sz w:val="24"/>
                <w:szCs w:val="24"/>
              </w:rPr>
              <w:t>Развитие политической системы России в начале XXI в. Внешняя политика РФ в конце XX – начале XXI в. Работа с историческими источниками.</w:t>
            </w:r>
          </w:p>
          <w:p w:rsidR="00537872" w:rsidRPr="00560183" w:rsidRDefault="00537872" w:rsidP="00537872">
            <w:pPr>
              <w:spacing w:after="0" w:line="23" w:lineRule="atLeast"/>
              <w:ind w:firstLine="236"/>
              <w:contextualSpacing/>
              <w:jc w:val="both"/>
              <w:rPr>
                <w:rFonts w:ascii="Times New Roman" w:eastAsia="Times New Roman" w:hAnsi="Times New Roman" w:cs="Times New Roman"/>
                <w:sz w:val="24"/>
                <w:szCs w:val="24"/>
              </w:rPr>
            </w:pPr>
            <w:r w:rsidRPr="00560183">
              <w:rPr>
                <w:rFonts w:ascii="Times New Roman" w:eastAsia="Times New Roman" w:hAnsi="Times New Roman" w:cs="Times New Roman"/>
                <w:bCs/>
                <w:sz w:val="24"/>
                <w:szCs w:val="24"/>
              </w:rPr>
              <w:t>Мир и процессы глобализации в новых условиях. Россия в современном мире. Работа с историческими источниками</w:t>
            </w:r>
          </w:p>
        </w:tc>
        <w:tc>
          <w:tcPr>
            <w:tcW w:w="329" w:type="pct"/>
            <w:vAlign w:val="center"/>
          </w:tcPr>
          <w:p w:rsidR="00537872" w:rsidRDefault="003035BE" w:rsidP="00537872">
            <w:pPr>
              <w:suppressAutoHyphens/>
              <w:spacing w:after="0" w:line="23" w:lineRule="atLeast"/>
              <w:jc w:val="center"/>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1</w:t>
            </w:r>
          </w:p>
          <w:p w:rsidR="00537872" w:rsidRDefault="00537872" w:rsidP="00537872">
            <w:pPr>
              <w:suppressAutoHyphens/>
              <w:spacing w:after="0" w:line="23" w:lineRule="atLeast"/>
              <w:jc w:val="center"/>
              <w:rPr>
                <w:rFonts w:ascii="OfficinaSansBookC" w:eastAsia="Times New Roman" w:hAnsi="OfficinaSansBookC" w:cs="Times New Roman"/>
                <w:bCs/>
                <w:sz w:val="24"/>
                <w:szCs w:val="24"/>
              </w:rPr>
            </w:pPr>
          </w:p>
          <w:p w:rsidR="00537872" w:rsidRPr="003763A6" w:rsidRDefault="003035BE" w:rsidP="00537872">
            <w:pPr>
              <w:suppressAutoHyphens/>
              <w:spacing w:after="0" w:line="23" w:lineRule="atLeast"/>
              <w:jc w:val="center"/>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1</w:t>
            </w:r>
          </w:p>
        </w:tc>
        <w:tc>
          <w:tcPr>
            <w:tcW w:w="839" w:type="pct"/>
            <w:vMerge/>
            <w:shd w:val="clear" w:color="auto" w:fill="auto"/>
            <w:vAlign w:val="center"/>
          </w:tcPr>
          <w:p w:rsidR="00537872" w:rsidRPr="003763A6" w:rsidRDefault="00537872" w:rsidP="00537872">
            <w:pPr>
              <w:autoSpaceDE w:val="0"/>
              <w:autoSpaceDN w:val="0"/>
              <w:spacing w:after="0" w:line="23" w:lineRule="atLeast"/>
              <w:jc w:val="center"/>
              <w:rPr>
                <w:rFonts w:ascii="OfficinaSansBookC" w:eastAsia="Times New Roman" w:hAnsi="OfficinaSansBookC" w:cs="Times New Roman"/>
                <w:bCs/>
                <w:i/>
                <w:sz w:val="24"/>
                <w:szCs w:val="24"/>
              </w:rPr>
            </w:pPr>
          </w:p>
        </w:tc>
      </w:tr>
      <w:tr w:rsidR="00537872" w:rsidRPr="003763A6" w:rsidTr="00537872">
        <w:trPr>
          <w:trHeight w:val="20"/>
        </w:trPr>
        <w:tc>
          <w:tcPr>
            <w:tcW w:w="5000" w:type="pct"/>
            <w:gridSpan w:val="4"/>
            <w:shd w:val="clear" w:color="auto" w:fill="auto"/>
          </w:tcPr>
          <w:p w:rsidR="00537872" w:rsidRPr="00560183" w:rsidRDefault="00537872" w:rsidP="00537872">
            <w:pPr>
              <w:spacing w:after="0" w:line="23" w:lineRule="atLeast"/>
              <w:jc w:val="center"/>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Профессионально ориентированное содержание</w:t>
            </w:r>
          </w:p>
        </w:tc>
      </w:tr>
      <w:tr w:rsidR="00537872" w:rsidRPr="003763A6" w:rsidTr="00537872">
        <w:trPr>
          <w:trHeight w:val="20"/>
        </w:trPr>
        <w:tc>
          <w:tcPr>
            <w:tcW w:w="3832" w:type="pct"/>
            <w:gridSpan w:val="2"/>
          </w:tcPr>
          <w:p w:rsidR="00537872" w:rsidRPr="00560183" w:rsidRDefault="00AA3250" w:rsidP="00537872">
            <w:pPr>
              <w:spacing w:after="0" w:line="23" w:lineRule="atLeast"/>
              <w:jc w:val="both"/>
              <w:rPr>
                <w:rFonts w:ascii="Times New Roman" w:eastAsia="Times New Roman" w:hAnsi="Times New Roman" w:cs="Times New Roman"/>
                <w:sz w:val="24"/>
                <w:szCs w:val="24"/>
              </w:rPr>
            </w:pPr>
            <w:r>
              <w:rPr>
                <w:rFonts w:ascii="Times New Roman" w:eastAsia="Calibri" w:hAnsi="Times New Roman" w:cs="Times New Roman"/>
                <w:bCs/>
                <w:iCs/>
                <w:sz w:val="24"/>
                <w:szCs w:val="24"/>
              </w:rPr>
              <w:t xml:space="preserve">Возрождение специалистов рабочих профессий для промышленности </w:t>
            </w:r>
            <w:r w:rsidR="00537872" w:rsidRPr="00560183">
              <w:rPr>
                <w:rFonts w:ascii="Times New Roman" w:hAnsi="Times New Roman" w:cs="Times New Roman"/>
                <w:sz w:val="24"/>
                <w:szCs w:val="24"/>
              </w:rPr>
              <w:t>(</w:t>
            </w:r>
            <w:r w:rsidR="00537872" w:rsidRPr="00560183">
              <w:rPr>
                <w:rFonts w:ascii="Times New Roman" w:hAnsi="Times New Roman" w:cs="Times New Roman"/>
                <w:i/>
                <w:sz w:val="24"/>
                <w:szCs w:val="24"/>
              </w:rPr>
              <w:t xml:space="preserve">технологическая карта 5 примерного учебно-методического комплекса). </w:t>
            </w:r>
            <w:r w:rsidR="00537872" w:rsidRPr="00560183">
              <w:rPr>
                <w:rFonts w:ascii="Times New Roman" w:eastAsia="Times New Roman" w:hAnsi="Times New Roman" w:cs="Times New Roman"/>
                <w:sz w:val="24"/>
                <w:szCs w:val="24"/>
              </w:rPr>
              <w:t>Наш край в 1992-2022 гг.</w:t>
            </w:r>
          </w:p>
        </w:tc>
        <w:tc>
          <w:tcPr>
            <w:tcW w:w="329" w:type="pct"/>
            <w:vAlign w:val="center"/>
          </w:tcPr>
          <w:p w:rsidR="00537872" w:rsidRPr="003763A6" w:rsidRDefault="003035BE" w:rsidP="00537872">
            <w:pPr>
              <w:suppressAutoHyphens/>
              <w:spacing w:after="0" w:line="23" w:lineRule="atLeast"/>
              <w:jc w:val="center"/>
              <w:rPr>
                <w:rFonts w:ascii="OfficinaSansBookC" w:eastAsia="Times New Roman" w:hAnsi="OfficinaSansBookC" w:cs="Times New Roman"/>
                <w:bCs/>
                <w:sz w:val="24"/>
                <w:szCs w:val="24"/>
              </w:rPr>
            </w:pPr>
            <w:r>
              <w:rPr>
                <w:rFonts w:ascii="OfficinaSansBookC" w:eastAsia="Times New Roman" w:hAnsi="OfficinaSansBookC" w:cs="Times New Roman"/>
                <w:bCs/>
                <w:sz w:val="24"/>
                <w:szCs w:val="24"/>
              </w:rPr>
              <w:t>1</w:t>
            </w:r>
          </w:p>
        </w:tc>
        <w:tc>
          <w:tcPr>
            <w:tcW w:w="839" w:type="pct"/>
            <w:shd w:val="clear" w:color="auto" w:fill="auto"/>
            <w:vAlign w:val="center"/>
          </w:tcPr>
          <w:p w:rsidR="00537872" w:rsidRPr="00DC5CF8" w:rsidRDefault="00537872" w:rsidP="00537872">
            <w:pPr>
              <w:autoSpaceDE w:val="0"/>
              <w:autoSpaceDN w:val="0"/>
              <w:spacing w:after="0" w:line="23" w:lineRule="atLeast"/>
              <w:jc w:val="center"/>
              <w:rPr>
                <w:rFonts w:ascii="OfficinaSansBookC" w:eastAsia="Times New Roman" w:hAnsi="OfficinaSansBookC" w:cs="Times New Roman"/>
                <w:bCs/>
                <w:sz w:val="24"/>
                <w:szCs w:val="24"/>
              </w:rPr>
            </w:pPr>
            <w:r w:rsidRPr="00DC5CF8">
              <w:rPr>
                <w:rFonts w:ascii="OfficinaSansBookC" w:eastAsia="Times New Roman" w:hAnsi="OfficinaSansBookC" w:cs="Times New Roman"/>
                <w:bCs/>
                <w:sz w:val="24"/>
                <w:szCs w:val="24"/>
              </w:rPr>
              <w:t xml:space="preserve">ОК 01, ОК 02, </w:t>
            </w:r>
            <w:r w:rsidRPr="00DC5CF8">
              <w:rPr>
                <w:rFonts w:ascii="OfficinaSansBookC" w:eastAsia="Times New Roman" w:hAnsi="OfficinaSansBookC" w:cs="Times New Roman"/>
                <w:color w:val="000000"/>
                <w:sz w:val="24"/>
                <w:szCs w:val="24"/>
              </w:rPr>
              <w:t xml:space="preserve">ОК 05, </w:t>
            </w:r>
            <w:r>
              <w:rPr>
                <w:rFonts w:ascii="OfficinaSansBookC" w:eastAsia="Times New Roman" w:hAnsi="OfficinaSansBookC" w:cs="Times New Roman"/>
                <w:color w:val="000000"/>
                <w:sz w:val="24"/>
                <w:szCs w:val="24"/>
              </w:rPr>
              <w:br/>
            </w:r>
            <w:r w:rsidRPr="00DC5CF8">
              <w:rPr>
                <w:rFonts w:ascii="OfficinaSansBookC" w:eastAsia="Times New Roman" w:hAnsi="OfficinaSansBookC" w:cs="Times New Roman"/>
                <w:bCs/>
                <w:sz w:val="24"/>
                <w:szCs w:val="24"/>
              </w:rPr>
              <w:t>ОК 06</w:t>
            </w:r>
            <w:r>
              <w:rPr>
                <w:rFonts w:ascii="OfficinaSansBookC" w:eastAsia="Times New Roman" w:hAnsi="OfficinaSansBookC" w:cs="Times New Roman"/>
                <w:bCs/>
                <w:sz w:val="24"/>
                <w:szCs w:val="24"/>
              </w:rPr>
              <w:t xml:space="preserve">, </w:t>
            </w:r>
            <w:r w:rsidR="0016124C">
              <w:rPr>
                <w:rFonts w:ascii="OfficinaSansBookC" w:eastAsia="Times New Roman" w:hAnsi="OfficinaSansBookC" w:cs="Times New Roman"/>
                <w:color w:val="000000"/>
                <w:sz w:val="24"/>
                <w:szCs w:val="24"/>
              </w:rPr>
              <w:t>ПК 1.1, ПК 1.2, ПК 1.3</w:t>
            </w:r>
          </w:p>
        </w:tc>
      </w:tr>
      <w:tr w:rsidR="00537872" w:rsidRPr="003763A6" w:rsidTr="00537872">
        <w:trPr>
          <w:trHeight w:val="20"/>
        </w:trPr>
        <w:tc>
          <w:tcPr>
            <w:tcW w:w="3832" w:type="pct"/>
            <w:gridSpan w:val="2"/>
          </w:tcPr>
          <w:p w:rsidR="00537872" w:rsidRPr="00560183" w:rsidRDefault="00537872" w:rsidP="003035BE">
            <w:pPr>
              <w:spacing w:after="0" w:line="23" w:lineRule="atLeast"/>
              <w:jc w:val="both"/>
              <w:rPr>
                <w:rFonts w:ascii="Times New Roman" w:eastAsia="Times New Roman" w:hAnsi="Times New Roman" w:cs="Times New Roman"/>
                <w:b/>
                <w:bCs/>
                <w:i/>
                <w:sz w:val="24"/>
                <w:szCs w:val="24"/>
              </w:rPr>
            </w:pPr>
            <w:r w:rsidRPr="00560183">
              <w:rPr>
                <w:rFonts w:ascii="Times New Roman" w:eastAsia="Calibri" w:hAnsi="Times New Roman" w:cs="Times New Roman"/>
                <w:bCs/>
                <w:iCs/>
                <w:sz w:val="24"/>
                <w:szCs w:val="24"/>
              </w:rPr>
              <w:t>Промежуточная аттестация (</w:t>
            </w:r>
            <w:r w:rsidR="003035BE">
              <w:rPr>
                <w:rFonts w:ascii="Times New Roman" w:eastAsia="Calibri" w:hAnsi="Times New Roman" w:cs="Times New Roman"/>
                <w:bCs/>
                <w:iCs/>
                <w:sz w:val="24"/>
                <w:szCs w:val="24"/>
              </w:rPr>
              <w:t>зачет</w:t>
            </w:r>
            <w:r w:rsidRPr="00560183">
              <w:rPr>
                <w:rFonts w:ascii="Times New Roman" w:eastAsia="Calibri" w:hAnsi="Times New Roman" w:cs="Times New Roman"/>
                <w:bCs/>
                <w:iCs/>
                <w:sz w:val="24"/>
                <w:szCs w:val="24"/>
              </w:rPr>
              <w:t>)</w:t>
            </w:r>
          </w:p>
        </w:tc>
        <w:tc>
          <w:tcPr>
            <w:tcW w:w="329" w:type="pct"/>
            <w:vAlign w:val="center"/>
          </w:tcPr>
          <w:p w:rsidR="00537872" w:rsidRPr="003763A6" w:rsidRDefault="00537872" w:rsidP="00537872">
            <w:pPr>
              <w:suppressAutoHyphens/>
              <w:spacing w:after="0" w:line="23" w:lineRule="atLeast"/>
              <w:jc w:val="center"/>
              <w:rPr>
                <w:rFonts w:ascii="OfficinaSansBookC" w:eastAsia="Times New Roman" w:hAnsi="OfficinaSansBookC" w:cs="Times New Roman"/>
                <w:bCs/>
                <w:sz w:val="24"/>
                <w:szCs w:val="24"/>
              </w:rPr>
            </w:pPr>
          </w:p>
        </w:tc>
        <w:tc>
          <w:tcPr>
            <w:tcW w:w="839" w:type="pct"/>
            <w:shd w:val="clear" w:color="auto" w:fill="auto"/>
            <w:vAlign w:val="center"/>
          </w:tcPr>
          <w:p w:rsidR="00537872" w:rsidRPr="00DC5CF8" w:rsidRDefault="00537872" w:rsidP="0053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OfficinaSansBookC" w:eastAsia="Times New Roman" w:hAnsi="OfficinaSansBookC" w:cs="Times New Roman"/>
                <w:color w:val="000000"/>
                <w:sz w:val="24"/>
                <w:szCs w:val="24"/>
              </w:rPr>
            </w:pPr>
            <w:r w:rsidRPr="00DC5CF8">
              <w:rPr>
                <w:rFonts w:ascii="OfficinaSansBookC" w:eastAsia="Times New Roman" w:hAnsi="OfficinaSansBookC" w:cs="Times New Roman"/>
                <w:color w:val="000000"/>
                <w:sz w:val="24"/>
                <w:szCs w:val="24"/>
              </w:rPr>
              <w:t>ОК 01, ОК 02, ОК 04, ОК 05, ОК 06</w:t>
            </w:r>
          </w:p>
        </w:tc>
      </w:tr>
      <w:tr w:rsidR="00537872" w:rsidRPr="003763A6" w:rsidTr="00537872">
        <w:trPr>
          <w:trHeight w:val="20"/>
        </w:trPr>
        <w:tc>
          <w:tcPr>
            <w:tcW w:w="3832" w:type="pct"/>
            <w:gridSpan w:val="2"/>
          </w:tcPr>
          <w:p w:rsidR="00537872" w:rsidRPr="00560183" w:rsidRDefault="00537872" w:rsidP="00537872">
            <w:pPr>
              <w:spacing w:after="0" w:line="23" w:lineRule="atLeast"/>
              <w:rPr>
                <w:rFonts w:ascii="Times New Roman" w:eastAsia="Times New Roman" w:hAnsi="Times New Roman" w:cs="Times New Roman"/>
                <w:b/>
                <w:bCs/>
                <w:sz w:val="24"/>
                <w:szCs w:val="24"/>
              </w:rPr>
            </w:pPr>
            <w:r w:rsidRPr="00560183">
              <w:rPr>
                <w:rFonts w:ascii="Times New Roman" w:eastAsia="Times New Roman" w:hAnsi="Times New Roman" w:cs="Times New Roman"/>
                <w:b/>
                <w:bCs/>
                <w:sz w:val="24"/>
                <w:szCs w:val="24"/>
              </w:rPr>
              <w:t>Всего:</w:t>
            </w:r>
          </w:p>
        </w:tc>
        <w:tc>
          <w:tcPr>
            <w:tcW w:w="1168" w:type="pct"/>
            <w:gridSpan w:val="2"/>
            <w:vAlign w:val="center"/>
          </w:tcPr>
          <w:p w:rsidR="00537872" w:rsidRPr="003763A6" w:rsidRDefault="00537872" w:rsidP="00537872">
            <w:pPr>
              <w:spacing w:after="0" w:line="23" w:lineRule="atLeast"/>
              <w:jc w:val="both"/>
              <w:rPr>
                <w:rFonts w:ascii="OfficinaSansBookC" w:eastAsia="Times New Roman" w:hAnsi="OfficinaSansBookC" w:cs="Times New Roman"/>
                <w:b/>
                <w:bCs/>
                <w:sz w:val="24"/>
                <w:szCs w:val="24"/>
              </w:rPr>
            </w:pPr>
            <w:r w:rsidRPr="003763A6">
              <w:rPr>
                <w:rFonts w:ascii="OfficinaSansBookC" w:eastAsia="Times New Roman" w:hAnsi="OfficinaSansBookC" w:cs="Times New Roman"/>
                <w:b/>
                <w:bCs/>
                <w:sz w:val="24"/>
                <w:szCs w:val="24"/>
              </w:rPr>
              <w:t xml:space="preserve">     1</w:t>
            </w:r>
            <w:r>
              <w:rPr>
                <w:rFonts w:ascii="OfficinaSansBookC" w:eastAsia="Times New Roman" w:hAnsi="OfficinaSansBookC" w:cs="Times New Roman"/>
                <w:b/>
                <w:bCs/>
                <w:sz w:val="24"/>
                <w:szCs w:val="24"/>
              </w:rPr>
              <w:t>36</w:t>
            </w:r>
            <w:r w:rsidR="00AA3250">
              <w:rPr>
                <w:rFonts w:ascii="OfficinaSansBookC" w:eastAsia="Times New Roman" w:hAnsi="OfficinaSansBookC" w:cs="Times New Roman"/>
                <w:b/>
                <w:bCs/>
                <w:sz w:val="24"/>
                <w:szCs w:val="24"/>
              </w:rPr>
              <w:t xml:space="preserve">  </w:t>
            </w:r>
          </w:p>
        </w:tc>
      </w:tr>
    </w:tbl>
    <w:p w:rsidR="00843503" w:rsidRDefault="00843503" w:rsidP="00843503">
      <w:pPr>
        <w:spacing w:line="225" w:lineRule="auto"/>
        <w:jc w:val="both"/>
        <w:sectPr w:rsidR="00843503" w:rsidSect="00537872">
          <w:pgSz w:w="16840" w:h="11910" w:orient="landscape"/>
          <w:pgMar w:top="500" w:right="1700" w:bottom="620" w:left="1600" w:header="492" w:footer="1504" w:gutter="0"/>
          <w:cols w:space="720"/>
          <w:docGrid w:linePitch="299"/>
        </w:sectPr>
      </w:pPr>
    </w:p>
    <w:p w:rsidR="00B00B06" w:rsidRDefault="00B00B06" w:rsidP="00B00B06">
      <w:pPr>
        <w:pStyle w:val="a3"/>
        <w:spacing w:before="1"/>
        <w:rPr>
          <w:sz w:val="21"/>
        </w:rPr>
      </w:pPr>
    </w:p>
    <w:p w:rsidR="00BA28E8" w:rsidRPr="00BA28E8" w:rsidRDefault="00B00B06" w:rsidP="00BA28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center"/>
        <w:rPr>
          <w:rFonts w:ascii="OfficinaSansBookC" w:eastAsia="Times New Roman" w:hAnsi="OfficinaSansBookC" w:cs="Times New Roman"/>
          <w:bCs w:val="0"/>
          <w:caps/>
          <w:color w:val="auto"/>
        </w:rPr>
      </w:pPr>
      <w:r>
        <w:tab/>
      </w:r>
      <w:bookmarkStart w:id="6" w:name="_Toc113637407"/>
      <w:bookmarkStart w:id="7" w:name="_Toc106895948"/>
      <w:r w:rsidR="00BA28E8" w:rsidRPr="00BA28E8">
        <w:rPr>
          <w:rFonts w:ascii="OfficinaSansBookC" w:eastAsia="Times New Roman" w:hAnsi="OfficinaSansBookC" w:cs="Times New Roman"/>
          <w:bCs w:val="0"/>
          <w:caps/>
          <w:color w:val="auto"/>
        </w:rPr>
        <w:t>3. У</w:t>
      </w:r>
      <w:r w:rsidR="00BA28E8" w:rsidRPr="00BA28E8">
        <w:rPr>
          <w:rFonts w:ascii="OfficinaSansBookC" w:eastAsia="Times New Roman" w:hAnsi="OfficinaSansBookC" w:cs="Times New Roman"/>
          <w:bCs w:val="0"/>
          <w:color w:val="auto"/>
        </w:rPr>
        <w:t>словия реализации программы общеобразовательной дисциплины</w:t>
      </w:r>
      <w:bookmarkEnd w:id="6"/>
    </w:p>
    <w:p w:rsidR="00BA28E8" w:rsidRPr="00BA28E8" w:rsidRDefault="00BA28E8" w:rsidP="00BA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b/>
          <w:bCs/>
          <w:sz w:val="28"/>
          <w:szCs w:val="28"/>
          <w:lang w:eastAsia="en-US"/>
        </w:rPr>
      </w:pPr>
    </w:p>
    <w:p w:rsidR="00BA28E8" w:rsidRPr="00BA28E8" w:rsidRDefault="00BA28E8" w:rsidP="00BA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b/>
          <w:bCs/>
          <w:sz w:val="28"/>
          <w:szCs w:val="28"/>
          <w:lang w:eastAsia="en-US"/>
        </w:rPr>
      </w:pPr>
      <w:r w:rsidRPr="00BA28E8">
        <w:rPr>
          <w:rFonts w:ascii="OfficinaSansBookC" w:eastAsia="Times New Roman" w:hAnsi="OfficinaSansBookC" w:cs="Times New Roman"/>
          <w:b/>
          <w:bCs/>
          <w:sz w:val="28"/>
          <w:szCs w:val="28"/>
          <w:lang w:eastAsia="en-US"/>
        </w:rPr>
        <w:t>3.1. Требования к минимальному материально-техническому обеспечению</w:t>
      </w:r>
    </w:p>
    <w:p w:rsidR="00BA28E8" w:rsidRPr="00BA28E8" w:rsidRDefault="00BA28E8" w:rsidP="00BA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bCs/>
          <w:i/>
          <w:sz w:val="20"/>
          <w:szCs w:val="20"/>
          <w:lang w:eastAsia="en-US"/>
        </w:rPr>
      </w:pPr>
      <w:r w:rsidRPr="00BA28E8">
        <w:rPr>
          <w:rFonts w:ascii="OfficinaSansBookC" w:eastAsia="Times New Roman" w:hAnsi="OfficinaSansBookC" w:cs="Times New Roman"/>
          <w:bCs/>
          <w:sz w:val="28"/>
          <w:szCs w:val="28"/>
          <w:lang w:eastAsia="en-US"/>
        </w:rPr>
        <w:t>Реализация программы дисциплины требует наличия учебного кабинета истории.</w:t>
      </w:r>
    </w:p>
    <w:p w:rsidR="00BA28E8" w:rsidRPr="00BA28E8" w:rsidRDefault="00BA28E8" w:rsidP="00BA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bCs/>
          <w:sz w:val="28"/>
          <w:szCs w:val="28"/>
          <w:lang w:eastAsia="en-US"/>
        </w:rPr>
      </w:pPr>
      <w:r w:rsidRPr="00BA28E8">
        <w:rPr>
          <w:rFonts w:ascii="OfficinaSansBookC" w:eastAsia="Times New Roman" w:hAnsi="OfficinaSansBookC" w:cs="Times New Roman"/>
          <w:bCs/>
          <w:sz w:val="28"/>
          <w:szCs w:val="28"/>
          <w:lang w:eastAsia="en-US"/>
        </w:rPr>
        <w:t>Оборудование учебного кабинета: наглядные пособия (комплекты учебных таблиц, исторических карт, плакатов, портретов выдающихся исторических личностей, атласов); информационно-коммуникационные средства; экранно-звуковые пособия; комплект технической документации, в том числе паспорта на средства обучения, инструкции по их использованию и технике безопасности; библиотечный фонд кабинета. (учебники, учебно-методические комплекты (УМК) (в т.ч. и мультимедийные)). Библиотечный фонд кабинета может быть дополнен энциклопедиями, справочниками, научной, научно-популярной и другой литературой по вопросам исторического образования.</w:t>
      </w:r>
    </w:p>
    <w:p w:rsidR="00BA28E8" w:rsidRPr="00BA28E8" w:rsidRDefault="00BA28E8" w:rsidP="00BA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OfficinaSansBookC" w:eastAsia="Times New Roman" w:hAnsi="OfficinaSansBookC" w:cs="Times New Roman"/>
          <w:bCs/>
          <w:sz w:val="28"/>
          <w:szCs w:val="28"/>
          <w:lang w:eastAsia="en-US"/>
        </w:rPr>
      </w:pPr>
      <w:r w:rsidRPr="00BA28E8">
        <w:rPr>
          <w:rFonts w:ascii="OfficinaSansBookC" w:eastAsia="Times New Roman" w:hAnsi="OfficinaSansBookC" w:cs="Times New Roman"/>
          <w:bCs/>
          <w:sz w:val="28"/>
          <w:szCs w:val="28"/>
          <w:lang w:eastAsia="en-US"/>
        </w:rPr>
        <w:t>Технические средства обучения: мультимедийный комплекс.</w:t>
      </w:r>
    </w:p>
    <w:p w:rsidR="00BA28E8" w:rsidRPr="00BA28E8" w:rsidRDefault="00BA28E8" w:rsidP="00BA28E8">
      <w:pPr>
        <w:spacing w:after="0" w:line="23" w:lineRule="atLeast"/>
        <w:rPr>
          <w:rFonts w:ascii="OfficinaSansBookC" w:eastAsia="Calibri" w:hAnsi="OfficinaSansBookC" w:cs="Arial"/>
          <w:b/>
          <w:bCs/>
          <w:sz w:val="28"/>
          <w:szCs w:val="28"/>
          <w:lang w:eastAsia="en-US"/>
        </w:rPr>
      </w:pPr>
      <w:bookmarkStart w:id="8" w:name="_Toc106895949"/>
      <w:bookmarkEnd w:id="7"/>
      <w:r w:rsidRPr="00BA28E8">
        <w:rPr>
          <w:rFonts w:ascii="OfficinaSansBookC" w:eastAsia="Calibri" w:hAnsi="OfficinaSansBookC" w:cs="Arial"/>
          <w:b/>
          <w:bCs/>
          <w:sz w:val="28"/>
          <w:szCs w:val="28"/>
          <w:lang w:eastAsia="en-US"/>
        </w:rPr>
        <w:t>3.2. Информационное обеспечение реализации программы</w:t>
      </w:r>
    </w:p>
    <w:p w:rsidR="00BA28E8" w:rsidRPr="00BA28E8" w:rsidRDefault="00BA28E8" w:rsidP="00BA28E8">
      <w:pPr>
        <w:suppressAutoHyphens/>
        <w:spacing w:after="0" w:line="23" w:lineRule="atLeast"/>
        <w:ind w:firstLine="709"/>
        <w:jc w:val="both"/>
        <w:rPr>
          <w:rFonts w:ascii="OfficinaSansBookC" w:eastAsia="Times New Roman" w:hAnsi="OfficinaSansBookC" w:cs="Times New Roman"/>
          <w:sz w:val="28"/>
          <w:szCs w:val="28"/>
        </w:rPr>
      </w:pPr>
      <w:r w:rsidRPr="00BA28E8">
        <w:rPr>
          <w:rFonts w:ascii="OfficinaSansBookC" w:eastAsia="Times New Roman" w:hAnsi="OfficinaSansBookC" w:cs="Times New Roman"/>
          <w:bCs/>
          <w:sz w:val="28"/>
          <w:szCs w:val="28"/>
        </w:rPr>
        <w:t>1. Для реализации программы библиотечный фонд образовательной организации должен иметь п</w:t>
      </w:r>
      <w:r w:rsidRPr="00BA28E8">
        <w:rPr>
          <w:rFonts w:ascii="OfficinaSansBookC" w:eastAsia="Times New Roman" w:hAnsi="OfficinaSansBookC" w:cs="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BA28E8" w:rsidRDefault="00837ADC" w:rsidP="00BA28E8">
      <w:pPr>
        <w:suppressAutoHyphens/>
        <w:spacing w:after="0" w:line="23" w:lineRule="atLeast"/>
        <w:ind w:firstLine="709"/>
        <w:jc w:val="both"/>
        <w:rPr>
          <w:rFonts w:ascii="Times New Roman" w:eastAsia="Times New Roman" w:hAnsi="Times New Roman" w:cs="Times New Roman"/>
          <w:b/>
          <w:color w:val="000000"/>
          <w:sz w:val="28"/>
          <w:szCs w:val="28"/>
        </w:rPr>
      </w:pPr>
      <w:r w:rsidRPr="0072332C">
        <w:rPr>
          <w:rFonts w:ascii="Times New Roman" w:eastAsia="Times New Roman" w:hAnsi="Times New Roman" w:cs="Times New Roman"/>
          <w:b/>
          <w:color w:val="000000"/>
          <w:sz w:val="28"/>
          <w:szCs w:val="28"/>
        </w:rPr>
        <w:t>3.2.1. Основные печатные издания</w:t>
      </w:r>
      <w:bookmarkEnd w:id="8"/>
      <w:r w:rsidRPr="0072332C">
        <w:rPr>
          <w:rFonts w:ascii="Times New Roman" w:eastAsia="Times New Roman" w:hAnsi="Times New Roman" w:cs="Times New Roman"/>
          <w:b/>
          <w:color w:val="000000"/>
          <w:sz w:val="28"/>
          <w:szCs w:val="28"/>
        </w:rPr>
        <w:t>.</w:t>
      </w:r>
    </w:p>
    <w:p w:rsidR="00837ADC" w:rsidRPr="00BA28E8" w:rsidRDefault="00837ADC" w:rsidP="00BA28E8">
      <w:pPr>
        <w:suppressAutoHyphens/>
        <w:spacing w:after="0" w:line="23" w:lineRule="atLeast"/>
        <w:ind w:firstLine="709"/>
        <w:jc w:val="both"/>
        <w:rPr>
          <w:rFonts w:ascii="Times New Roman" w:eastAsia="Times New Roman" w:hAnsi="Times New Roman" w:cs="Times New Roman"/>
          <w:color w:val="000000"/>
          <w:sz w:val="28"/>
          <w:szCs w:val="28"/>
        </w:rPr>
      </w:pPr>
      <w:r w:rsidRPr="00BA28E8">
        <w:rPr>
          <w:rFonts w:ascii="Times New Roman" w:eastAsia="Times New Roman" w:hAnsi="Times New Roman" w:cs="Times New Roman"/>
          <w:color w:val="000000"/>
          <w:sz w:val="28"/>
          <w:szCs w:val="28"/>
        </w:rPr>
        <w:t>1.</w:t>
      </w:r>
      <w:r w:rsidR="00BA28E8">
        <w:rPr>
          <w:rFonts w:ascii="Times New Roman" w:eastAsia="Times New Roman" w:hAnsi="Times New Roman" w:cs="Times New Roman"/>
          <w:color w:val="000000"/>
          <w:sz w:val="28"/>
          <w:szCs w:val="28"/>
        </w:rPr>
        <w:t xml:space="preserve"> </w:t>
      </w:r>
      <w:r w:rsidRPr="00BA28E8">
        <w:rPr>
          <w:rFonts w:ascii="Times New Roman" w:eastAsia="Times New Roman" w:hAnsi="Times New Roman" w:cs="Times New Roman"/>
          <w:color w:val="000000"/>
          <w:sz w:val="28"/>
          <w:szCs w:val="28"/>
        </w:rPr>
        <w:t>Сорока-Цюпа О.С, Сорока-Цюпа А.О.</w:t>
      </w:r>
      <w:r w:rsidR="00BA28E8">
        <w:rPr>
          <w:rFonts w:ascii="Times New Roman" w:eastAsia="Times New Roman" w:hAnsi="Times New Roman" w:cs="Times New Roman"/>
          <w:color w:val="000000"/>
          <w:sz w:val="28"/>
          <w:szCs w:val="28"/>
        </w:rPr>
        <w:t xml:space="preserve"> </w:t>
      </w:r>
      <w:r w:rsidRPr="00BA28E8">
        <w:rPr>
          <w:rFonts w:ascii="Times New Roman" w:eastAsia="Times New Roman" w:hAnsi="Times New Roman" w:cs="Times New Roman"/>
          <w:color w:val="000000"/>
          <w:sz w:val="28"/>
          <w:szCs w:val="28"/>
        </w:rPr>
        <w:t>Новейш</w:t>
      </w:r>
      <w:r w:rsidR="00BA28E8">
        <w:rPr>
          <w:rFonts w:ascii="Times New Roman" w:eastAsia="Times New Roman" w:hAnsi="Times New Roman" w:cs="Times New Roman"/>
          <w:color w:val="000000"/>
          <w:sz w:val="28"/>
          <w:szCs w:val="28"/>
        </w:rPr>
        <w:t>ая история1914-1945.3-е издание</w:t>
      </w:r>
      <w:r w:rsidRPr="00BA28E8">
        <w:rPr>
          <w:rFonts w:ascii="Times New Roman" w:eastAsia="Times New Roman" w:hAnsi="Times New Roman" w:cs="Times New Roman"/>
          <w:color w:val="000000"/>
          <w:sz w:val="28"/>
          <w:szCs w:val="28"/>
        </w:rPr>
        <w:t>,</w:t>
      </w:r>
      <w:r w:rsidR="00BA28E8">
        <w:rPr>
          <w:rFonts w:ascii="Times New Roman" w:eastAsia="Times New Roman" w:hAnsi="Times New Roman" w:cs="Times New Roman"/>
          <w:color w:val="000000"/>
          <w:sz w:val="28"/>
          <w:szCs w:val="28"/>
        </w:rPr>
        <w:t xml:space="preserve"> </w:t>
      </w:r>
      <w:r w:rsidRPr="00BA28E8">
        <w:rPr>
          <w:rFonts w:ascii="Times New Roman" w:eastAsia="Times New Roman" w:hAnsi="Times New Roman" w:cs="Times New Roman"/>
          <w:color w:val="000000"/>
          <w:sz w:val="28"/>
          <w:szCs w:val="28"/>
        </w:rPr>
        <w:t>стереотипное. М «Просвещение»,</w:t>
      </w:r>
      <w:r w:rsidR="00BA28E8">
        <w:rPr>
          <w:rFonts w:ascii="Times New Roman" w:eastAsia="Times New Roman" w:hAnsi="Times New Roman" w:cs="Times New Roman"/>
          <w:color w:val="000000"/>
          <w:sz w:val="28"/>
          <w:szCs w:val="28"/>
        </w:rPr>
        <w:t xml:space="preserve"> </w:t>
      </w:r>
      <w:r w:rsidRPr="00BA28E8">
        <w:rPr>
          <w:rFonts w:ascii="Times New Roman" w:eastAsia="Times New Roman" w:hAnsi="Times New Roman" w:cs="Times New Roman"/>
          <w:color w:val="000000"/>
          <w:sz w:val="28"/>
          <w:szCs w:val="28"/>
        </w:rPr>
        <w:t>базовый уровень,10 класс, 2023г</w:t>
      </w:r>
    </w:p>
    <w:p w:rsidR="00837ADC" w:rsidRPr="00BA28E8" w:rsidRDefault="00837ADC" w:rsidP="00837ADC">
      <w:pPr>
        <w:keepNext/>
        <w:keepLines/>
        <w:spacing w:before="280" w:after="80"/>
        <w:outlineLvl w:val="2"/>
        <w:rPr>
          <w:rFonts w:ascii="Times New Roman" w:eastAsia="Times New Roman" w:hAnsi="Times New Roman" w:cs="Times New Roman"/>
          <w:color w:val="000000"/>
          <w:sz w:val="28"/>
          <w:szCs w:val="28"/>
        </w:rPr>
      </w:pPr>
      <w:r w:rsidRPr="00BA28E8">
        <w:rPr>
          <w:rFonts w:ascii="Times New Roman" w:eastAsia="Times New Roman" w:hAnsi="Times New Roman" w:cs="Times New Roman"/>
          <w:color w:val="000000"/>
          <w:sz w:val="28"/>
          <w:szCs w:val="28"/>
        </w:rPr>
        <w:t>2. Сорока-Цюпа О.С, Сорока-Цюпа А.О.</w:t>
      </w:r>
      <w:r w:rsidR="00BA28E8">
        <w:rPr>
          <w:rFonts w:ascii="Times New Roman" w:eastAsia="Times New Roman" w:hAnsi="Times New Roman" w:cs="Times New Roman"/>
          <w:color w:val="000000"/>
          <w:sz w:val="28"/>
          <w:szCs w:val="28"/>
        </w:rPr>
        <w:t xml:space="preserve"> </w:t>
      </w:r>
      <w:r w:rsidRPr="00BA28E8">
        <w:rPr>
          <w:rFonts w:ascii="Times New Roman" w:eastAsia="Times New Roman" w:hAnsi="Times New Roman" w:cs="Times New Roman"/>
          <w:color w:val="000000"/>
          <w:sz w:val="28"/>
          <w:szCs w:val="28"/>
        </w:rPr>
        <w:t>Новейшая ист</w:t>
      </w:r>
      <w:r w:rsidR="00BA28E8">
        <w:rPr>
          <w:rFonts w:ascii="Times New Roman" w:eastAsia="Times New Roman" w:hAnsi="Times New Roman" w:cs="Times New Roman"/>
          <w:color w:val="000000"/>
          <w:sz w:val="28"/>
          <w:szCs w:val="28"/>
        </w:rPr>
        <w:t>ория1946-началоХХ1в.3-е издание</w:t>
      </w:r>
      <w:r w:rsidRPr="00BA28E8">
        <w:rPr>
          <w:rFonts w:ascii="Times New Roman" w:eastAsia="Times New Roman" w:hAnsi="Times New Roman" w:cs="Times New Roman"/>
          <w:color w:val="000000"/>
          <w:sz w:val="28"/>
          <w:szCs w:val="28"/>
        </w:rPr>
        <w:t>,</w:t>
      </w:r>
      <w:r w:rsidR="00BA28E8">
        <w:rPr>
          <w:rFonts w:ascii="Times New Roman" w:eastAsia="Times New Roman" w:hAnsi="Times New Roman" w:cs="Times New Roman"/>
          <w:color w:val="000000"/>
          <w:sz w:val="28"/>
          <w:szCs w:val="28"/>
        </w:rPr>
        <w:t xml:space="preserve"> </w:t>
      </w:r>
      <w:r w:rsidRPr="00BA28E8">
        <w:rPr>
          <w:rFonts w:ascii="Times New Roman" w:eastAsia="Times New Roman" w:hAnsi="Times New Roman" w:cs="Times New Roman"/>
          <w:color w:val="000000"/>
          <w:sz w:val="28"/>
          <w:szCs w:val="28"/>
        </w:rPr>
        <w:t>стереотипное. М «Просвещение»,</w:t>
      </w:r>
      <w:r w:rsidR="00BA28E8">
        <w:rPr>
          <w:rFonts w:ascii="Times New Roman" w:eastAsia="Times New Roman" w:hAnsi="Times New Roman" w:cs="Times New Roman"/>
          <w:color w:val="000000"/>
          <w:sz w:val="28"/>
          <w:szCs w:val="28"/>
        </w:rPr>
        <w:t xml:space="preserve"> </w:t>
      </w:r>
      <w:r w:rsidRPr="00BA28E8">
        <w:rPr>
          <w:rFonts w:ascii="Times New Roman" w:eastAsia="Times New Roman" w:hAnsi="Times New Roman" w:cs="Times New Roman"/>
          <w:color w:val="000000"/>
          <w:sz w:val="28"/>
          <w:szCs w:val="28"/>
        </w:rPr>
        <w:t>базовый уровень,11 класс, 2023г.</w:t>
      </w:r>
    </w:p>
    <w:p w:rsidR="00837ADC" w:rsidRPr="00BA28E8" w:rsidRDefault="00837ADC" w:rsidP="00837ADC">
      <w:pPr>
        <w:keepNext/>
        <w:keepLines/>
        <w:spacing w:before="280" w:after="80"/>
        <w:outlineLvl w:val="2"/>
        <w:rPr>
          <w:rFonts w:ascii="Times New Roman" w:eastAsia="Times New Roman" w:hAnsi="Times New Roman" w:cs="Times New Roman"/>
          <w:color w:val="000000"/>
          <w:sz w:val="28"/>
          <w:szCs w:val="28"/>
        </w:rPr>
      </w:pPr>
      <w:r w:rsidRPr="00BA28E8">
        <w:rPr>
          <w:rFonts w:ascii="Times New Roman" w:eastAsia="Times New Roman" w:hAnsi="Times New Roman" w:cs="Times New Roman"/>
          <w:color w:val="000000"/>
          <w:sz w:val="28"/>
          <w:szCs w:val="28"/>
        </w:rPr>
        <w:t>3</w:t>
      </w:r>
      <w:r w:rsidR="00BA28E8">
        <w:rPr>
          <w:rFonts w:ascii="Times New Roman" w:eastAsia="Times New Roman" w:hAnsi="Times New Roman" w:cs="Times New Roman"/>
          <w:color w:val="000000"/>
          <w:sz w:val="28"/>
          <w:szCs w:val="28"/>
        </w:rPr>
        <w:t>.</w:t>
      </w:r>
      <w:r w:rsidRPr="00BA28E8">
        <w:rPr>
          <w:rFonts w:ascii="Times New Roman" w:eastAsia="Times New Roman" w:hAnsi="Times New Roman" w:cs="Times New Roman"/>
          <w:color w:val="000000"/>
          <w:sz w:val="28"/>
          <w:szCs w:val="28"/>
        </w:rPr>
        <w:t xml:space="preserve"> Под редакцией Мединского В.Р. История России 1914-1945.,М «Просвещение»,</w:t>
      </w:r>
      <w:r w:rsidR="00BA28E8">
        <w:rPr>
          <w:rFonts w:ascii="Times New Roman" w:eastAsia="Times New Roman" w:hAnsi="Times New Roman" w:cs="Times New Roman"/>
          <w:color w:val="000000"/>
          <w:sz w:val="28"/>
          <w:szCs w:val="28"/>
        </w:rPr>
        <w:t xml:space="preserve"> </w:t>
      </w:r>
      <w:r w:rsidRPr="00BA28E8">
        <w:rPr>
          <w:rFonts w:ascii="Times New Roman" w:eastAsia="Times New Roman" w:hAnsi="Times New Roman" w:cs="Times New Roman"/>
          <w:color w:val="000000"/>
          <w:sz w:val="28"/>
          <w:szCs w:val="28"/>
        </w:rPr>
        <w:t>базовый уровень,10 класс, 2023г.</w:t>
      </w:r>
    </w:p>
    <w:p w:rsidR="00837ADC" w:rsidRPr="00BA28E8" w:rsidRDefault="00837ADC" w:rsidP="00837ADC">
      <w:pPr>
        <w:keepNext/>
        <w:keepLines/>
        <w:spacing w:before="280" w:after="80"/>
        <w:outlineLvl w:val="2"/>
        <w:rPr>
          <w:rFonts w:ascii="Times New Roman" w:eastAsia="Times New Roman" w:hAnsi="Times New Roman" w:cs="Times New Roman"/>
          <w:color w:val="000000"/>
          <w:sz w:val="28"/>
          <w:szCs w:val="28"/>
        </w:rPr>
      </w:pPr>
      <w:r w:rsidRPr="00BA28E8">
        <w:rPr>
          <w:rFonts w:ascii="Times New Roman" w:eastAsia="Times New Roman" w:hAnsi="Times New Roman" w:cs="Times New Roman"/>
          <w:color w:val="000000"/>
          <w:sz w:val="28"/>
          <w:szCs w:val="28"/>
        </w:rPr>
        <w:t xml:space="preserve">4. Под редакцией Мединского В.Р. История России </w:t>
      </w:r>
      <w:r w:rsidR="00DD5FB4" w:rsidRPr="00BA28E8">
        <w:rPr>
          <w:rFonts w:ascii="Times New Roman" w:eastAsia="Times New Roman" w:hAnsi="Times New Roman" w:cs="Times New Roman"/>
          <w:color w:val="000000"/>
          <w:sz w:val="28"/>
          <w:szCs w:val="28"/>
        </w:rPr>
        <w:t>1946</w:t>
      </w:r>
      <w:r w:rsidRPr="00BA28E8">
        <w:rPr>
          <w:rFonts w:ascii="Times New Roman" w:eastAsia="Times New Roman" w:hAnsi="Times New Roman" w:cs="Times New Roman"/>
          <w:color w:val="000000"/>
          <w:sz w:val="28"/>
          <w:szCs w:val="28"/>
        </w:rPr>
        <w:t>-</w:t>
      </w:r>
      <w:r w:rsidR="00DD5FB4" w:rsidRPr="00BA28E8">
        <w:rPr>
          <w:rFonts w:ascii="Times New Roman" w:eastAsia="Times New Roman" w:hAnsi="Times New Roman" w:cs="Times New Roman"/>
          <w:color w:val="000000"/>
          <w:sz w:val="28"/>
          <w:szCs w:val="28"/>
        </w:rPr>
        <w:t>началоХХ1в</w:t>
      </w:r>
      <w:r w:rsidRPr="00BA28E8">
        <w:rPr>
          <w:rFonts w:ascii="Times New Roman" w:eastAsia="Times New Roman" w:hAnsi="Times New Roman" w:cs="Times New Roman"/>
          <w:color w:val="000000"/>
          <w:sz w:val="28"/>
          <w:szCs w:val="28"/>
        </w:rPr>
        <w:t>.,М «Просвещение»,</w:t>
      </w:r>
      <w:r w:rsidR="00BA28E8">
        <w:rPr>
          <w:rFonts w:ascii="Times New Roman" w:eastAsia="Times New Roman" w:hAnsi="Times New Roman" w:cs="Times New Roman"/>
          <w:color w:val="000000"/>
          <w:sz w:val="28"/>
          <w:szCs w:val="28"/>
        </w:rPr>
        <w:t xml:space="preserve"> </w:t>
      </w:r>
      <w:r w:rsidRPr="00BA28E8">
        <w:rPr>
          <w:rFonts w:ascii="Times New Roman" w:eastAsia="Times New Roman" w:hAnsi="Times New Roman" w:cs="Times New Roman"/>
          <w:color w:val="000000"/>
          <w:sz w:val="28"/>
          <w:szCs w:val="28"/>
        </w:rPr>
        <w:t>базовый уровень,11 класс, 2023г.</w:t>
      </w:r>
    </w:p>
    <w:p w:rsidR="00837ADC" w:rsidRPr="0072332C" w:rsidRDefault="00DD5FB4" w:rsidP="00DD5FB4">
      <w:pPr>
        <w:widowControl w:val="0"/>
        <w:autoSpaceDE w:val="0"/>
        <w:autoSpaceDN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5.</w:t>
      </w:r>
      <w:r w:rsidR="00BA28E8">
        <w:rPr>
          <w:rFonts w:ascii="Times New Roman" w:eastAsia="Times New Roman" w:hAnsi="Times New Roman" w:cs="Times New Roman"/>
          <w:b/>
          <w:color w:val="000000"/>
          <w:sz w:val="28"/>
          <w:szCs w:val="28"/>
        </w:rPr>
        <w:t xml:space="preserve"> </w:t>
      </w:r>
      <w:r w:rsidR="00837ADC" w:rsidRPr="0072332C">
        <w:rPr>
          <w:rFonts w:ascii="Times New Roman" w:eastAsia="Times New Roman" w:hAnsi="Times New Roman" w:cs="Times New Roman"/>
          <w:sz w:val="28"/>
          <w:szCs w:val="28"/>
        </w:rPr>
        <w:t>Артемов, В. В. История: учебник для студ. учреждений сред.проф. образования / В.В.Артемов, Ю. Н.Лубченков. — 15-е изд., испр. — М.: Издательский центр «Академия», 2014. — 448 с.</w:t>
      </w:r>
    </w:p>
    <w:p w:rsidR="00837ADC" w:rsidRPr="0072332C" w:rsidRDefault="00DD5FB4" w:rsidP="00DD5FB4">
      <w:pPr>
        <w:widowControl w:val="0"/>
        <w:suppressAutoHyphens/>
        <w:autoSpaceDE w:val="0"/>
        <w:autoSpaceDN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A28E8">
        <w:rPr>
          <w:rFonts w:ascii="Times New Roman" w:eastAsia="Times New Roman" w:hAnsi="Times New Roman" w:cs="Times New Roman"/>
          <w:sz w:val="28"/>
          <w:szCs w:val="28"/>
        </w:rPr>
        <w:t xml:space="preserve"> </w:t>
      </w:r>
      <w:r w:rsidR="00837ADC" w:rsidRPr="0072332C">
        <w:rPr>
          <w:rFonts w:ascii="Times New Roman" w:eastAsia="Times New Roman" w:hAnsi="Times New Roman" w:cs="Times New Roman"/>
          <w:sz w:val="28"/>
          <w:szCs w:val="28"/>
        </w:rPr>
        <w:t>Оришев, А. Б. История: учебник / А.Б. Оришев, В.Н. Тарасенко. — Москва: РИОР: ИНФРА-М, 2021. — 276 с. — (Среднее профессиональное образование).</w:t>
      </w:r>
    </w:p>
    <w:p w:rsidR="00837ADC" w:rsidRPr="0072332C" w:rsidRDefault="00DD5FB4" w:rsidP="00DD5FB4">
      <w:pPr>
        <w:widowControl w:val="0"/>
        <w:suppressAutoHyphens/>
        <w:autoSpaceDE w:val="0"/>
        <w:autoSpaceDN w:val="0"/>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7.</w:t>
      </w:r>
      <w:r w:rsidR="00BA28E8">
        <w:rPr>
          <w:rFonts w:ascii="Times New Roman" w:eastAsia="Times New Roman" w:hAnsi="Times New Roman" w:cs="Times New Roman"/>
          <w:sz w:val="28"/>
          <w:szCs w:val="28"/>
        </w:rPr>
        <w:t xml:space="preserve"> </w:t>
      </w:r>
      <w:r w:rsidR="00837ADC" w:rsidRPr="0072332C">
        <w:rPr>
          <w:rFonts w:ascii="Times New Roman" w:eastAsia="Times New Roman" w:hAnsi="Times New Roman" w:cs="Times New Roman"/>
          <w:sz w:val="28"/>
          <w:szCs w:val="28"/>
        </w:rPr>
        <w:t>Самыгин, С.И. История: учебник / С.И. Самыгин, П.С. Самыгин, В.Н. Шевелев. — 4-е изд., стер. — М.: КНОРУС, 2017. — 306 с. — (Среднее профессиональное образование)</w:t>
      </w:r>
      <w:r w:rsidR="00837ADC" w:rsidRPr="0072332C">
        <w:rPr>
          <w:rFonts w:ascii="Times New Roman" w:eastAsia="Times New Roman" w:hAnsi="Times New Roman" w:cs="Times New Roman"/>
          <w:b/>
          <w:sz w:val="28"/>
          <w:szCs w:val="28"/>
        </w:rPr>
        <w:t>.</w:t>
      </w:r>
    </w:p>
    <w:p w:rsidR="00837ADC" w:rsidRPr="0072332C" w:rsidRDefault="00DD5FB4" w:rsidP="00DD5FB4">
      <w:pPr>
        <w:widowControl w:val="0"/>
        <w:suppressAutoHyphens/>
        <w:autoSpaceDE w:val="0"/>
        <w:autoSpaceDN w:val="0"/>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8.</w:t>
      </w:r>
      <w:r w:rsidR="00BA28E8">
        <w:rPr>
          <w:rFonts w:ascii="Times New Roman" w:eastAsia="Times New Roman" w:hAnsi="Times New Roman" w:cs="Times New Roman"/>
          <w:sz w:val="28"/>
          <w:szCs w:val="28"/>
        </w:rPr>
        <w:t xml:space="preserve"> </w:t>
      </w:r>
      <w:r w:rsidR="00837ADC" w:rsidRPr="0072332C">
        <w:rPr>
          <w:rFonts w:ascii="Times New Roman" w:eastAsia="Times New Roman" w:hAnsi="Times New Roman" w:cs="Times New Roman"/>
          <w:sz w:val="28"/>
          <w:szCs w:val="28"/>
        </w:rPr>
        <w:t xml:space="preserve">Трифонова, Г. А. История: учебное пособие / Трифонова Г.А, Супрунова Е.П., Пай С.С., Салионов А.Е. – М.: НИЦ ИНФРА-М, 2020. — 649 с. — (Среднее профессиональное образование). </w:t>
      </w:r>
    </w:p>
    <w:p w:rsidR="00837ADC" w:rsidRPr="0072332C" w:rsidRDefault="00837ADC" w:rsidP="00837ADC">
      <w:pPr>
        <w:spacing w:after="0" w:line="240" w:lineRule="auto"/>
        <w:ind w:firstLine="709"/>
        <w:jc w:val="both"/>
        <w:rPr>
          <w:rFonts w:ascii="Times New Roman" w:eastAsia="Calibri" w:hAnsi="Times New Roman" w:cs="Times New Roman"/>
          <w:sz w:val="28"/>
          <w:szCs w:val="28"/>
        </w:rPr>
      </w:pPr>
    </w:p>
    <w:p w:rsidR="00837ADC" w:rsidRPr="0072332C" w:rsidRDefault="00837ADC" w:rsidP="00837ADC">
      <w:pPr>
        <w:keepNext/>
        <w:keepLines/>
        <w:spacing w:before="280" w:after="80"/>
        <w:outlineLvl w:val="2"/>
        <w:rPr>
          <w:rFonts w:ascii="Times New Roman" w:eastAsia="Times New Roman" w:hAnsi="Times New Roman" w:cs="Times New Roman"/>
          <w:b/>
          <w:sz w:val="28"/>
          <w:szCs w:val="28"/>
        </w:rPr>
      </w:pPr>
      <w:bookmarkStart w:id="9" w:name="_Toc106895950"/>
      <w:r w:rsidRPr="0072332C">
        <w:rPr>
          <w:rFonts w:ascii="Times New Roman" w:eastAsia="Times New Roman" w:hAnsi="Times New Roman" w:cs="Times New Roman"/>
          <w:b/>
          <w:sz w:val="28"/>
          <w:szCs w:val="28"/>
        </w:rPr>
        <w:t>3.2.2.</w:t>
      </w:r>
      <w:r w:rsidR="00BA28E8">
        <w:rPr>
          <w:rFonts w:ascii="Times New Roman" w:eastAsia="Times New Roman" w:hAnsi="Times New Roman" w:cs="Times New Roman"/>
          <w:b/>
          <w:sz w:val="28"/>
          <w:szCs w:val="28"/>
        </w:rPr>
        <w:t xml:space="preserve"> </w:t>
      </w:r>
      <w:r w:rsidRPr="0072332C">
        <w:rPr>
          <w:rFonts w:ascii="Times New Roman" w:eastAsia="Times New Roman" w:hAnsi="Times New Roman" w:cs="Times New Roman"/>
          <w:b/>
          <w:sz w:val="28"/>
          <w:szCs w:val="28"/>
        </w:rPr>
        <w:t>Электронные издания (ресурсы)</w:t>
      </w:r>
      <w:bookmarkEnd w:id="9"/>
    </w:p>
    <w:p w:rsidR="00837ADC" w:rsidRPr="0072332C" w:rsidRDefault="00837ADC" w:rsidP="00837ADC">
      <w:pPr>
        <w:rPr>
          <w:rFonts w:ascii="Times New Roman" w:eastAsia="Calibri" w:hAnsi="Times New Roman" w:cs="Times New Roman"/>
          <w:b/>
          <w:sz w:val="28"/>
          <w:szCs w:val="28"/>
        </w:rPr>
      </w:pPr>
      <w:r w:rsidRPr="0072332C">
        <w:rPr>
          <w:rFonts w:ascii="Times New Roman" w:eastAsia="Calibri" w:hAnsi="Times New Roman" w:cs="Times New Roman"/>
          <w:sz w:val="28"/>
          <w:szCs w:val="28"/>
        </w:rPr>
        <w:t xml:space="preserve">1. Библиотека Гумер – гуманитарные науки [Электронный ресурс]. – Режим доступа: </w:t>
      </w:r>
      <w:r w:rsidR="00CD0BA2">
        <w:rPr>
          <w:rFonts w:ascii="Times New Roman" w:eastAsia="Calibri" w:hAnsi="Times New Roman" w:cs="Times New Roman"/>
          <w:sz w:val="28"/>
          <w:szCs w:val="28"/>
        </w:rPr>
        <w:t>1</w:t>
      </w:r>
      <w:hyperlink r:id="rId10"/>
      <w:r w:rsidRPr="0072332C">
        <w:rPr>
          <w:rFonts w:ascii="Times New Roman" w:eastAsia="Calibri" w:hAnsi="Times New Roman" w:cs="Times New Roman"/>
          <w:sz w:val="28"/>
          <w:szCs w:val="28"/>
        </w:rPr>
        <w:t>,свободный. –Загл. С экрана.</w:t>
      </w:r>
    </w:p>
    <w:p w:rsidR="00837ADC" w:rsidRPr="0072332C" w:rsidRDefault="00837ADC" w:rsidP="00837ADC">
      <w:pPr>
        <w:rPr>
          <w:rFonts w:ascii="Times New Roman" w:eastAsia="Calibri" w:hAnsi="Times New Roman" w:cs="Times New Roman"/>
          <w:b/>
          <w:sz w:val="28"/>
          <w:szCs w:val="28"/>
        </w:rPr>
      </w:pPr>
      <w:r w:rsidRPr="0072332C">
        <w:rPr>
          <w:rFonts w:ascii="Times New Roman" w:eastAsia="Calibri" w:hAnsi="Times New Roman" w:cs="Times New Roman"/>
          <w:sz w:val="28"/>
          <w:szCs w:val="28"/>
        </w:rPr>
        <w:t xml:space="preserve">2. Библиотекарь. Ру: электронная библиотека нехудожественной литературы по русской и мировой истории, искусству, культуре, прикладным наукам [Электронный ресурс]. –Режим доступа : </w:t>
      </w:r>
      <w:hyperlink r:id="rId11">
        <w:r w:rsidRPr="0072332C">
          <w:rPr>
            <w:rFonts w:ascii="Times New Roman" w:eastAsia="Calibri" w:hAnsi="Times New Roman" w:cs="Times New Roman"/>
            <w:sz w:val="28"/>
            <w:szCs w:val="28"/>
          </w:rPr>
          <w:t>http://www.bibliotekar.ru</w:t>
        </w:r>
      </w:hyperlink>
      <w:r w:rsidRPr="0072332C">
        <w:rPr>
          <w:rFonts w:ascii="Times New Roman" w:eastAsia="Calibri" w:hAnsi="Times New Roman" w:cs="Times New Roman"/>
          <w:sz w:val="28"/>
          <w:szCs w:val="28"/>
        </w:rPr>
        <w:t>,свободный.– Загл. с экрана.</w:t>
      </w:r>
    </w:p>
    <w:p w:rsidR="00837ADC" w:rsidRPr="0072332C" w:rsidRDefault="00837ADC" w:rsidP="00837ADC">
      <w:pPr>
        <w:rPr>
          <w:rFonts w:ascii="Times New Roman" w:eastAsia="Calibri" w:hAnsi="Times New Roman" w:cs="Times New Roman"/>
          <w:b/>
          <w:sz w:val="28"/>
          <w:szCs w:val="28"/>
        </w:rPr>
      </w:pPr>
      <w:r w:rsidRPr="0072332C">
        <w:rPr>
          <w:rFonts w:ascii="Times New Roman" w:eastAsia="Calibri" w:hAnsi="Times New Roman" w:cs="Times New Roman"/>
          <w:sz w:val="28"/>
          <w:szCs w:val="28"/>
        </w:rPr>
        <w:t xml:space="preserve">2. Вторая мировая война в русском Интернете [Электронный ресурс]. –Режим доступа : </w:t>
      </w:r>
      <w:hyperlink r:id="rId12">
        <w:r w:rsidRPr="0072332C">
          <w:rPr>
            <w:rFonts w:ascii="Times New Roman" w:eastAsia="Calibri" w:hAnsi="Times New Roman" w:cs="Times New Roman"/>
            <w:sz w:val="28"/>
            <w:szCs w:val="28"/>
          </w:rPr>
          <w:t>http://www.world-war2.chat.ru</w:t>
        </w:r>
      </w:hyperlink>
      <w:r w:rsidRPr="0072332C">
        <w:rPr>
          <w:rFonts w:ascii="Times New Roman" w:eastAsia="Calibri" w:hAnsi="Times New Roman" w:cs="Times New Roman"/>
          <w:sz w:val="28"/>
          <w:szCs w:val="28"/>
        </w:rPr>
        <w:t>, свободный.–Загл. сэкрана.</w:t>
      </w:r>
    </w:p>
    <w:p w:rsidR="00837ADC" w:rsidRPr="0072332C" w:rsidRDefault="00837ADC" w:rsidP="00837ADC">
      <w:pPr>
        <w:rPr>
          <w:rFonts w:ascii="Times New Roman" w:eastAsia="Calibri" w:hAnsi="Times New Roman" w:cs="Times New Roman"/>
          <w:b/>
          <w:sz w:val="28"/>
          <w:szCs w:val="28"/>
        </w:rPr>
      </w:pPr>
      <w:r w:rsidRPr="0072332C">
        <w:rPr>
          <w:rFonts w:ascii="Times New Roman" w:eastAsia="Calibri" w:hAnsi="Times New Roman" w:cs="Times New Roman"/>
          <w:sz w:val="28"/>
          <w:szCs w:val="28"/>
        </w:rPr>
        <w:t xml:space="preserve">3. Европейские гравированные географические чертежи и карты России, изданные в XVI–XVIII столетиях[Электронный ресурс].–Режим доступа: </w:t>
      </w:r>
      <w:hyperlink r:id="rId13">
        <w:r w:rsidRPr="0072332C">
          <w:rPr>
            <w:rFonts w:ascii="Times New Roman" w:eastAsia="Calibri" w:hAnsi="Times New Roman" w:cs="Times New Roman"/>
            <w:sz w:val="28"/>
            <w:szCs w:val="28"/>
          </w:rPr>
          <w:t>http://www.old-rus-maps.ru</w:t>
        </w:r>
      </w:hyperlink>
      <w:r w:rsidRPr="0072332C">
        <w:rPr>
          <w:rFonts w:ascii="Times New Roman" w:eastAsia="Calibri" w:hAnsi="Times New Roman" w:cs="Times New Roman"/>
          <w:sz w:val="28"/>
          <w:szCs w:val="28"/>
        </w:rPr>
        <w:t>,свободный.–Загл.сэкрана.</w:t>
      </w:r>
    </w:p>
    <w:p w:rsidR="00837ADC" w:rsidRPr="0072332C" w:rsidRDefault="00837ADC" w:rsidP="00837ADC">
      <w:pPr>
        <w:rPr>
          <w:rFonts w:ascii="Times New Roman" w:eastAsia="Calibri" w:hAnsi="Times New Roman" w:cs="Times New Roman"/>
          <w:b/>
          <w:sz w:val="28"/>
          <w:szCs w:val="28"/>
        </w:rPr>
      </w:pPr>
      <w:r w:rsidRPr="0072332C">
        <w:rPr>
          <w:rFonts w:ascii="Times New Roman" w:eastAsia="Calibri" w:hAnsi="Times New Roman" w:cs="Times New Roman"/>
          <w:sz w:val="28"/>
          <w:szCs w:val="28"/>
        </w:rPr>
        <w:t xml:space="preserve">4. Единая коллекция Цифровых образовательных ресурсов [Электронный ресурс]. –Режим доступа: </w:t>
      </w:r>
      <w:hyperlink r:id="rId14">
        <w:r w:rsidRPr="0072332C">
          <w:rPr>
            <w:rFonts w:ascii="Times New Roman" w:eastAsia="Calibri" w:hAnsi="Times New Roman" w:cs="Times New Roman"/>
            <w:sz w:val="28"/>
            <w:szCs w:val="28"/>
          </w:rPr>
          <w:t>http://school-collection.edu.ru/</w:t>
        </w:r>
      </w:hyperlink>
      <w:r w:rsidRPr="0072332C">
        <w:rPr>
          <w:rFonts w:ascii="Times New Roman" w:eastAsia="Calibri" w:hAnsi="Times New Roman" w:cs="Times New Roman"/>
          <w:sz w:val="28"/>
          <w:szCs w:val="28"/>
        </w:rPr>
        <w:t>, свободный.–Загл.  С экрана.</w:t>
      </w:r>
    </w:p>
    <w:p w:rsidR="00837ADC" w:rsidRPr="0072332C" w:rsidRDefault="00837ADC" w:rsidP="00837ADC">
      <w:pPr>
        <w:rPr>
          <w:rFonts w:ascii="Times New Roman" w:eastAsia="Calibri" w:hAnsi="Times New Roman" w:cs="Times New Roman"/>
          <w:b/>
          <w:sz w:val="28"/>
          <w:szCs w:val="28"/>
        </w:rPr>
      </w:pPr>
      <w:r w:rsidRPr="0072332C">
        <w:rPr>
          <w:rFonts w:ascii="Times New Roman" w:eastAsia="Calibri" w:hAnsi="Times New Roman" w:cs="Times New Roman"/>
          <w:sz w:val="28"/>
          <w:szCs w:val="28"/>
        </w:rPr>
        <w:t xml:space="preserve">5. Единое окно доступа к информационным ресурсам [Электронный ресурс]. – Режим доступа: </w:t>
      </w:r>
      <w:hyperlink r:id="rId15" w:history="1">
        <w:r w:rsidRPr="0072332C">
          <w:rPr>
            <w:rFonts w:ascii="Times New Roman" w:eastAsia="Calibri" w:hAnsi="Times New Roman" w:cs="Times New Roman"/>
            <w:color w:val="0000FF"/>
            <w:sz w:val="28"/>
            <w:szCs w:val="28"/>
            <w:u w:val="single"/>
          </w:rPr>
          <w:t>http://window.edu.ru/,свободный.–Загл</w:t>
        </w:r>
      </w:hyperlink>
      <w:r w:rsidRPr="0072332C">
        <w:rPr>
          <w:rFonts w:ascii="Times New Roman" w:eastAsia="Calibri" w:hAnsi="Times New Roman" w:cs="Times New Roman"/>
          <w:sz w:val="28"/>
          <w:szCs w:val="28"/>
        </w:rPr>
        <w:t>. сэкрана.</w:t>
      </w:r>
    </w:p>
    <w:p w:rsidR="00837ADC" w:rsidRPr="0072332C" w:rsidRDefault="00837ADC" w:rsidP="00837ADC">
      <w:pPr>
        <w:rPr>
          <w:rFonts w:ascii="Times New Roman" w:eastAsia="Calibri" w:hAnsi="Times New Roman" w:cs="Times New Roman"/>
          <w:b/>
          <w:sz w:val="28"/>
          <w:szCs w:val="28"/>
        </w:rPr>
      </w:pPr>
      <w:r w:rsidRPr="0072332C">
        <w:rPr>
          <w:rFonts w:ascii="Times New Roman" w:eastAsia="Calibri" w:hAnsi="Times New Roman" w:cs="Times New Roman"/>
          <w:sz w:val="28"/>
          <w:szCs w:val="28"/>
        </w:rPr>
        <w:t xml:space="preserve">6. Исторические источники по Отечественной истории до начала XVIII в. На русском языке в Интернете (Электронная библиотека Исторического факультета МГУ им. М.В. Ломоносова)[Электронныйресурс].–Режим доступа: </w:t>
      </w:r>
      <w:hyperlink r:id="rId16">
        <w:r w:rsidRPr="0072332C">
          <w:rPr>
            <w:rFonts w:ascii="Times New Roman" w:eastAsia="Calibri" w:hAnsi="Times New Roman" w:cs="Times New Roman"/>
            <w:sz w:val="28"/>
            <w:szCs w:val="28"/>
          </w:rPr>
          <w:t>http: //www.hist.msu.ru/ER/Etext/PICT/feudal.htm</w:t>
        </w:r>
      </w:hyperlink>
      <w:r w:rsidRPr="0072332C">
        <w:rPr>
          <w:rFonts w:ascii="Times New Roman" w:eastAsia="Calibri" w:hAnsi="Times New Roman" w:cs="Times New Roman"/>
          <w:sz w:val="28"/>
          <w:szCs w:val="28"/>
        </w:rPr>
        <w:t xml:space="preserve">, свободный. – Загл.  С экрана. </w:t>
      </w:r>
    </w:p>
    <w:p w:rsidR="00837ADC" w:rsidRPr="0072332C" w:rsidRDefault="00837ADC" w:rsidP="00837ADC">
      <w:pPr>
        <w:rPr>
          <w:rFonts w:ascii="Times New Roman" w:eastAsia="Calibri" w:hAnsi="Times New Roman" w:cs="Times New Roman"/>
          <w:b/>
          <w:sz w:val="28"/>
          <w:szCs w:val="28"/>
        </w:rPr>
      </w:pPr>
      <w:r w:rsidRPr="0072332C">
        <w:rPr>
          <w:rFonts w:ascii="Times New Roman" w:eastAsia="Calibri" w:hAnsi="Times New Roman" w:cs="Times New Roman"/>
          <w:sz w:val="28"/>
          <w:szCs w:val="28"/>
        </w:rPr>
        <w:t xml:space="preserve">7. КиберЛенинка. [Электронный ресурс].–Режим доступа: http: //cyberleninka.ru/,свободный. – Загл. сэкрана. </w:t>
      </w:r>
    </w:p>
    <w:p w:rsidR="00837ADC" w:rsidRPr="0072332C" w:rsidRDefault="00837ADC" w:rsidP="00837ADC">
      <w:pPr>
        <w:rPr>
          <w:rFonts w:ascii="Times New Roman" w:eastAsia="Calibri" w:hAnsi="Times New Roman" w:cs="Times New Roman"/>
          <w:bCs/>
          <w:sz w:val="28"/>
          <w:szCs w:val="28"/>
        </w:rPr>
      </w:pPr>
      <w:r w:rsidRPr="0072332C">
        <w:rPr>
          <w:rFonts w:ascii="Times New Roman" w:eastAsia="Times New Roman" w:hAnsi="Times New Roman" w:cs="Times New Roman"/>
          <w:bCs/>
          <w:sz w:val="28"/>
          <w:szCs w:val="28"/>
        </w:rPr>
        <w:t xml:space="preserve">8. Концепции преподавания учебного курса «История России» в образовательных организациях РФ, реализующих основные общеобразовательные программы // </w:t>
      </w:r>
      <w:r w:rsidRPr="0072332C">
        <w:rPr>
          <w:rFonts w:ascii="Times New Roman" w:eastAsia="Calibri" w:hAnsi="Times New Roman" w:cs="Times New Roman"/>
          <w:bCs/>
          <w:sz w:val="28"/>
          <w:szCs w:val="28"/>
        </w:rPr>
        <w:t xml:space="preserve">[Электронный ресурс].–Режим доступа: </w:t>
      </w:r>
      <w:hyperlink r:id="rId17" w:history="1">
        <w:r w:rsidRPr="0072332C">
          <w:rPr>
            <w:rFonts w:ascii="Times New Roman" w:eastAsia="Times New Roman" w:hAnsi="Times New Roman" w:cs="Times New Roman"/>
            <w:bCs/>
            <w:sz w:val="28"/>
            <w:szCs w:val="28"/>
          </w:rPr>
          <w:t>https://vestnik.edu.ru/uploads/files/2af8f200babe89969f744abd9daccff3.pdf</w:t>
        </w:r>
      </w:hyperlink>
      <w:r w:rsidRPr="0072332C">
        <w:rPr>
          <w:rFonts w:ascii="Times New Roman" w:eastAsia="Times New Roman" w:hAnsi="Times New Roman" w:cs="Times New Roman"/>
          <w:bCs/>
          <w:sz w:val="28"/>
          <w:szCs w:val="28"/>
        </w:rPr>
        <w:t xml:space="preserve">, </w:t>
      </w:r>
      <w:r w:rsidRPr="0072332C">
        <w:rPr>
          <w:rFonts w:ascii="Times New Roman" w:eastAsia="Calibri" w:hAnsi="Times New Roman" w:cs="Times New Roman"/>
          <w:bCs/>
          <w:sz w:val="28"/>
          <w:szCs w:val="28"/>
        </w:rPr>
        <w:t>свободный. – Загл. сэкрана.</w:t>
      </w:r>
    </w:p>
    <w:p w:rsidR="00837ADC" w:rsidRPr="0072332C" w:rsidRDefault="00837ADC" w:rsidP="00837ADC">
      <w:pPr>
        <w:rPr>
          <w:rFonts w:ascii="Times New Roman" w:eastAsia="Calibri" w:hAnsi="Times New Roman" w:cs="Times New Roman"/>
          <w:bCs/>
          <w:sz w:val="28"/>
          <w:szCs w:val="28"/>
        </w:rPr>
      </w:pPr>
      <w:r w:rsidRPr="0072332C">
        <w:rPr>
          <w:rFonts w:ascii="Times New Roman" w:eastAsia="Calibri" w:hAnsi="Times New Roman" w:cs="Times New Roman"/>
          <w:color w:val="000000"/>
          <w:sz w:val="28"/>
          <w:szCs w:val="28"/>
        </w:rPr>
        <w:t xml:space="preserve">9. Министерство образования и науки Российской Федерации. </w:t>
      </w:r>
      <w:r w:rsidRPr="0072332C">
        <w:rPr>
          <w:rFonts w:ascii="Times New Roman" w:eastAsia="Calibri" w:hAnsi="Times New Roman" w:cs="Times New Roman"/>
          <w:bCs/>
          <w:sz w:val="28"/>
          <w:szCs w:val="28"/>
        </w:rPr>
        <w:t>[Электронныйресурс].–Режимдоступа:</w:t>
      </w:r>
      <w:r w:rsidRPr="0072332C">
        <w:rPr>
          <w:rFonts w:ascii="Times New Roman" w:eastAsia="Calibri" w:hAnsi="Times New Roman" w:cs="Times New Roman"/>
          <w:color w:val="000000"/>
          <w:sz w:val="28"/>
          <w:szCs w:val="28"/>
        </w:rPr>
        <w:t xml:space="preserve"> https://minobrnauki.gov.ru/,</w:t>
      </w:r>
      <w:r w:rsidRPr="0072332C">
        <w:rPr>
          <w:rFonts w:ascii="Times New Roman" w:eastAsia="Calibri" w:hAnsi="Times New Roman" w:cs="Times New Roman"/>
          <w:bCs/>
          <w:sz w:val="28"/>
          <w:szCs w:val="28"/>
        </w:rPr>
        <w:t>свободный. – Загл. сэкрана.</w:t>
      </w:r>
    </w:p>
    <w:p w:rsidR="00837ADC" w:rsidRPr="0072332C" w:rsidRDefault="00837ADC" w:rsidP="00837ADC">
      <w:pPr>
        <w:rPr>
          <w:rFonts w:ascii="Times New Roman" w:eastAsia="Calibri" w:hAnsi="Times New Roman" w:cs="Times New Roman"/>
          <w:bCs/>
          <w:sz w:val="28"/>
          <w:szCs w:val="28"/>
        </w:rPr>
      </w:pPr>
      <w:r w:rsidRPr="0072332C">
        <w:rPr>
          <w:rFonts w:ascii="Times New Roman" w:eastAsia="Calibri" w:hAnsi="Times New Roman" w:cs="Times New Roman"/>
          <w:color w:val="000000"/>
          <w:sz w:val="28"/>
          <w:szCs w:val="28"/>
        </w:rPr>
        <w:t xml:space="preserve">10. Научная электронная библиотека (НЭБ). </w:t>
      </w:r>
      <w:r w:rsidRPr="0072332C">
        <w:rPr>
          <w:rFonts w:ascii="Times New Roman" w:eastAsia="Times New Roman" w:hAnsi="Times New Roman" w:cs="Times New Roman"/>
          <w:bCs/>
          <w:sz w:val="28"/>
          <w:szCs w:val="28"/>
        </w:rPr>
        <w:t xml:space="preserve">// </w:t>
      </w:r>
      <w:r w:rsidRPr="0072332C">
        <w:rPr>
          <w:rFonts w:ascii="Times New Roman" w:eastAsia="Calibri" w:hAnsi="Times New Roman" w:cs="Times New Roman"/>
          <w:bCs/>
          <w:sz w:val="28"/>
          <w:szCs w:val="28"/>
        </w:rPr>
        <w:t>[Электронныйресурс].–Режим доступа</w:t>
      </w:r>
      <w:r w:rsidRPr="0072332C">
        <w:rPr>
          <w:rFonts w:ascii="Times New Roman" w:eastAsia="Calibri" w:hAnsi="Times New Roman" w:cs="Times New Roman"/>
          <w:color w:val="000000"/>
          <w:sz w:val="28"/>
          <w:szCs w:val="28"/>
        </w:rPr>
        <w:t xml:space="preserve">: </w:t>
      </w:r>
      <w:hyperlink r:id="rId18" w:history="1">
        <w:r w:rsidRPr="0072332C">
          <w:rPr>
            <w:rFonts w:ascii="Times New Roman" w:eastAsia="Calibri" w:hAnsi="Times New Roman" w:cs="Times New Roman"/>
            <w:color w:val="0000FF"/>
            <w:sz w:val="28"/>
            <w:szCs w:val="28"/>
            <w:u w:val="single"/>
          </w:rPr>
          <w:t>http://www.elibrary.ru</w:t>
        </w:r>
      </w:hyperlink>
      <w:r w:rsidRPr="0072332C">
        <w:rPr>
          <w:rFonts w:ascii="Times New Roman" w:eastAsia="Calibri" w:hAnsi="Times New Roman" w:cs="Times New Roman"/>
          <w:color w:val="000000"/>
          <w:sz w:val="28"/>
          <w:szCs w:val="28"/>
        </w:rPr>
        <w:t xml:space="preserve">, </w:t>
      </w:r>
      <w:r w:rsidRPr="0072332C">
        <w:rPr>
          <w:rFonts w:ascii="Times New Roman" w:eastAsia="Calibri" w:hAnsi="Times New Roman" w:cs="Times New Roman"/>
          <w:bCs/>
          <w:sz w:val="28"/>
          <w:szCs w:val="28"/>
        </w:rPr>
        <w:t>свободный. – Загл. сэкрана.</w:t>
      </w:r>
    </w:p>
    <w:p w:rsidR="00837ADC" w:rsidRPr="0072332C" w:rsidRDefault="00837ADC" w:rsidP="00837ADC">
      <w:pPr>
        <w:rPr>
          <w:rFonts w:ascii="Times New Roman" w:eastAsia="Calibri" w:hAnsi="Times New Roman" w:cs="Times New Roman"/>
          <w:color w:val="000000"/>
          <w:sz w:val="28"/>
          <w:szCs w:val="28"/>
        </w:rPr>
      </w:pPr>
      <w:r w:rsidRPr="0072332C">
        <w:rPr>
          <w:rFonts w:ascii="Times New Roman" w:eastAsia="Calibri" w:hAnsi="Times New Roman" w:cs="Times New Roman"/>
          <w:color w:val="000000"/>
          <w:sz w:val="28"/>
          <w:szCs w:val="28"/>
        </w:rPr>
        <w:t xml:space="preserve">11. Российская национальная библиотека </w:t>
      </w:r>
      <w:r w:rsidRPr="0072332C">
        <w:rPr>
          <w:rFonts w:ascii="Times New Roman" w:eastAsia="Times New Roman" w:hAnsi="Times New Roman" w:cs="Times New Roman"/>
          <w:bCs/>
          <w:sz w:val="28"/>
          <w:szCs w:val="28"/>
        </w:rPr>
        <w:t xml:space="preserve">// </w:t>
      </w:r>
      <w:r w:rsidRPr="0072332C">
        <w:rPr>
          <w:rFonts w:ascii="Times New Roman" w:eastAsia="Calibri" w:hAnsi="Times New Roman" w:cs="Times New Roman"/>
          <w:bCs/>
          <w:sz w:val="28"/>
          <w:szCs w:val="28"/>
        </w:rPr>
        <w:t>[Электронныйресурс].–Режим доступа</w:t>
      </w:r>
      <w:r w:rsidRPr="0072332C">
        <w:rPr>
          <w:rFonts w:ascii="Times New Roman" w:eastAsia="Calibri" w:hAnsi="Times New Roman" w:cs="Times New Roman"/>
          <w:color w:val="000000"/>
          <w:sz w:val="28"/>
          <w:szCs w:val="28"/>
        </w:rPr>
        <w:t xml:space="preserve">: </w:t>
      </w:r>
      <w:hyperlink r:id="rId19" w:history="1">
        <w:r w:rsidRPr="0072332C">
          <w:rPr>
            <w:rFonts w:ascii="Times New Roman" w:eastAsia="Calibri" w:hAnsi="Times New Roman" w:cs="Times New Roman"/>
            <w:color w:val="0000FF"/>
            <w:sz w:val="28"/>
            <w:szCs w:val="28"/>
            <w:u w:val="single"/>
          </w:rPr>
          <w:t>https://nlr.ru/</w:t>
        </w:r>
      </w:hyperlink>
      <w:r w:rsidRPr="0072332C">
        <w:rPr>
          <w:rFonts w:ascii="Times New Roman" w:eastAsia="Calibri" w:hAnsi="Times New Roman" w:cs="Times New Roman"/>
          <w:color w:val="0000FF"/>
          <w:sz w:val="28"/>
          <w:szCs w:val="28"/>
          <w:u w:val="single"/>
        </w:rPr>
        <w:t>,</w:t>
      </w:r>
      <w:r w:rsidRPr="0072332C">
        <w:rPr>
          <w:rFonts w:ascii="Times New Roman" w:eastAsia="Calibri" w:hAnsi="Times New Roman" w:cs="Times New Roman"/>
          <w:bCs/>
          <w:sz w:val="28"/>
          <w:szCs w:val="28"/>
        </w:rPr>
        <w:t>свободный. – Загл. сэкрана.</w:t>
      </w:r>
    </w:p>
    <w:p w:rsidR="00837ADC" w:rsidRPr="0072332C" w:rsidRDefault="00837ADC" w:rsidP="00837ADC">
      <w:pPr>
        <w:rPr>
          <w:rFonts w:ascii="Times New Roman" w:eastAsia="Calibri" w:hAnsi="Times New Roman" w:cs="Times New Roman"/>
          <w:bCs/>
          <w:sz w:val="28"/>
          <w:szCs w:val="28"/>
        </w:rPr>
      </w:pPr>
      <w:r w:rsidRPr="0072332C">
        <w:rPr>
          <w:rFonts w:ascii="Times New Roman" w:eastAsia="Calibri" w:hAnsi="Times New Roman" w:cs="Times New Roman"/>
          <w:color w:val="000000"/>
          <w:sz w:val="28"/>
          <w:szCs w:val="28"/>
        </w:rPr>
        <w:t xml:space="preserve">12. Российское историческое общество </w:t>
      </w:r>
      <w:r w:rsidRPr="0072332C">
        <w:rPr>
          <w:rFonts w:ascii="Times New Roman" w:eastAsia="Times New Roman" w:hAnsi="Times New Roman" w:cs="Times New Roman"/>
          <w:bCs/>
          <w:sz w:val="28"/>
          <w:szCs w:val="28"/>
        </w:rPr>
        <w:t xml:space="preserve">// </w:t>
      </w:r>
      <w:r w:rsidRPr="0072332C">
        <w:rPr>
          <w:rFonts w:ascii="Times New Roman" w:eastAsia="Calibri" w:hAnsi="Times New Roman" w:cs="Times New Roman"/>
          <w:bCs/>
          <w:sz w:val="28"/>
          <w:szCs w:val="28"/>
        </w:rPr>
        <w:t>[Электронныйресурс].–Режим доступа</w:t>
      </w:r>
      <w:r w:rsidRPr="0072332C">
        <w:rPr>
          <w:rFonts w:ascii="Times New Roman" w:eastAsia="Calibri" w:hAnsi="Times New Roman" w:cs="Times New Roman"/>
          <w:color w:val="000000"/>
          <w:sz w:val="28"/>
          <w:szCs w:val="28"/>
        </w:rPr>
        <w:t xml:space="preserve">: </w:t>
      </w:r>
      <w:hyperlink r:id="rId20" w:history="1">
        <w:r w:rsidRPr="0072332C">
          <w:rPr>
            <w:rFonts w:ascii="Times New Roman" w:eastAsia="Calibri" w:hAnsi="Times New Roman" w:cs="Times New Roman"/>
            <w:color w:val="0000FF"/>
            <w:sz w:val="28"/>
            <w:szCs w:val="28"/>
            <w:u w:val="single"/>
          </w:rPr>
          <w:t>https://historyrussia.org</w:t>
        </w:r>
      </w:hyperlink>
      <w:r w:rsidRPr="0072332C">
        <w:rPr>
          <w:rFonts w:ascii="Times New Roman" w:eastAsia="Calibri" w:hAnsi="Times New Roman" w:cs="Times New Roman"/>
          <w:color w:val="0000FF"/>
          <w:sz w:val="28"/>
          <w:szCs w:val="28"/>
          <w:u w:val="single"/>
        </w:rPr>
        <w:t>,</w:t>
      </w:r>
      <w:r w:rsidRPr="0072332C">
        <w:rPr>
          <w:rFonts w:ascii="Times New Roman" w:eastAsia="Calibri" w:hAnsi="Times New Roman" w:cs="Times New Roman"/>
          <w:bCs/>
          <w:sz w:val="28"/>
          <w:szCs w:val="28"/>
        </w:rPr>
        <w:t>свободный. – Загл. сэкрана.</w:t>
      </w:r>
    </w:p>
    <w:p w:rsidR="00837ADC" w:rsidRPr="0072332C" w:rsidRDefault="00837ADC" w:rsidP="00837ADC">
      <w:pPr>
        <w:rPr>
          <w:rFonts w:ascii="Times New Roman" w:eastAsia="Calibri" w:hAnsi="Times New Roman" w:cs="Times New Roman"/>
          <w:bCs/>
          <w:sz w:val="28"/>
          <w:szCs w:val="28"/>
        </w:rPr>
      </w:pPr>
      <w:r w:rsidRPr="0072332C">
        <w:rPr>
          <w:rFonts w:ascii="Times New Roman" w:eastAsia="Calibri" w:hAnsi="Times New Roman" w:cs="Times New Roman"/>
          <w:bCs/>
          <w:sz w:val="28"/>
          <w:szCs w:val="28"/>
        </w:rPr>
        <w:t xml:space="preserve">13. </w:t>
      </w:r>
      <w:r w:rsidRPr="0072332C">
        <w:rPr>
          <w:rFonts w:ascii="Times New Roman" w:eastAsia="Calibri" w:hAnsi="Times New Roman" w:cs="Times New Roman"/>
          <w:color w:val="000000"/>
          <w:sz w:val="28"/>
          <w:szCs w:val="28"/>
        </w:rPr>
        <w:t xml:space="preserve">Федеральный портал «Российское образование» </w:t>
      </w:r>
      <w:r w:rsidRPr="0072332C">
        <w:rPr>
          <w:rFonts w:ascii="Times New Roman" w:eastAsia="Times New Roman" w:hAnsi="Times New Roman" w:cs="Times New Roman"/>
          <w:bCs/>
          <w:sz w:val="28"/>
          <w:szCs w:val="28"/>
        </w:rPr>
        <w:t xml:space="preserve">// </w:t>
      </w:r>
      <w:r w:rsidRPr="0072332C">
        <w:rPr>
          <w:rFonts w:ascii="Times New Roman" w:eastAsia="Calibri" w:hAnsi="Times New Roman" w:cs="Times New Roman"/>
          <w:bCs/>
          <w:sz w:val="28"/>
          <w:szCs w:val="28"/>
        </w:rPr>
        <w:t>[Электронныйресурс].–Режим доступа</w:t>
      </w:r>
      <w:r w:rsidRPr="0072332C">
        <w:rPr>
          <w:rFonts w:ascii="Times New Roman" w:eastAsia="Calibri" w:hAnsi="Times New Roman" w:cs="Times New Roman"/>
          <w:color w:val="000000"/>
          <w:sz w:val="28"/>
          <w:szCs w:val="28"/>
        </w:rPr>
        <w:t>: http://www.edu.ru/,</w:t>
      </w:r>
      <w:r w:rsidRPr="0072332C">
        <w:rPr>
          <w:rFonts w:ascii="Times New Roman" w:eastAsia="Calibri" w:hAnsi="Times New Roman" w:cs="Times New Roman"/>
          <w:bCs/>
          <w:sz w:val="28"/>
          <w:szCs w:val="28"/>
        </w:rPr>
        <w:t>свободный. – Загл. сэкрана.</w:t>
      </w:r>
    </w:p>
    <w:p w:rsidR="00837ADC" w:rsidRPr="0072332C" w:rsidRDefault="00837ADC" w:rsidP="00837ADC">
      <w:pPr>
        <w:rPr>
          <w:rFonts w:ascii="Times New Roman" w:eastAsia="Calibri" w:hAnsi="Times New Roman" w:cs="Times New Roman"/>
          <w:bCs/>
          <w:sz w:val="28"/>
          <w:szCs w:val="28"/>
        </w:rPr>
      </w:pPr>
      <w:r w:rsidRPr="0072332C">
        <w:rPr>
          <w:rFonts w:ascii="Times New Roman" w:eastAsia="Calibri" w:hAnsi="Times New Roman" w:cs="Times New Roman"/>
          <w:color w:val="000000"/>
          <w:sz w:val="28"/>
          <w:szCs w:val="28"/>
        </w:rPr>
        <w:t xml:space="preserve">14. Федеральный центр информационно-образовательных ресурсов </w:t>
      </w:r>
      <w:r w:rsidRPr="0072332C">
        <w:rPr>
          <w:rFonts w:ascii="Times New Roman" w:eastAsia="Times New Roman" w:hAnsi="Times New Roman" w:cs="Times New Roman"/>
          <w:bCs/>
          <w:sz w:val="28"/>
          <w:szCs w:val="28"/>
        </w:rPr>
        <w:t xml:space="preserve">// </w:t>
      </w:r>
      <w:r w:rsidRPr="0072332C">
        <w:rPr>
          <w:rFonts w:ascii="Times New Roman" w:eastAsia="Calibri" w:hAnsi="Times New Roman" w:cs="Times New Roman"/>
          <w:bCs/>
          <w:sz w:val="28"/>
          <w:szCs w:val="28"/>
        </w:rPr>
        <w:t>[Электронныйресурс].–Режим доступа</w:t>
      </w:r>
      <w:r w:rsidRPr="0072332C">
        <w:rPr>
          <w:rFonts w:ascii="Times New Roman" w:eastAsia="Calibri" w:hAnsi="Times New Roman" w:cs="Times New Roman"/>
          <w:color w:val="000000"/>
          <w:sz w:val="28"/>
          <w:szCs w:val="28"/>
        </w:rPr>
        <w:t>:</w:t>
      </w:r>
      <w:hyperlink r:id="rId21" w:history="1">
        <w:r w:rsidRPr="0072332C">
          <w:rPr>
            <w:rFonts w:ascii="Times New Roman" w:eastAsia="Calibri" w:hAnsi="Times New Roman" w:cs="Times New Roman"/>
            <w:color w:val="0000FF"/>
            <w:sz w:val="28"/>
            <w:szCs w:val="28"/>
            <w:u w:val="single"/>
          </w:rPr>
          <w:t>http://fcior.edu.ru/</w:t>
        </w:r>
      </w:hyperlink>
      <w:r w:rsidRPr="0072332C">
        <w:rPr>
          <w:rFonts w:ascii="Times New Roman" w:eastAsia="Calibri" w:hAnsi="Times New Roman" w:cs="Times New Roman"/>
          <w:color w:val="000000"/>
          <w:sz w:val="28"/>
          <w:szCs w:val="28"/>
        </w:rPr>
        <w:t xml:space="preserve">, </w:t>
      </w:r>
      <w:r w:rsidRPr="0072332C">
        <w:rPr>
          <w:rFonts w:ascii="Times New Roman" w:eastAsia="Calibri" w:hAnsi="Times New Roman" w:cs="Times New Roman"/>
          <w:bCs/>
          <w:sz w:val="28"/>
          <w:szCs w:val="28"/>
        </w:rPr>
        <w:t>свободный. – Загл. сэкрана.</w:t>
      </w:r>
    </w:p>
    <w:p w:rsidR="00837ADC" w:rsidRPr="0072332C" w:rsidRDefault="00837ADC" w:rsidP="00837ADC">
      <w:pPr>
        <w:rPr>
          <w:rFonts w:ascii="Times New Roman" w:eastAsia="Calibri" w:hAnsi="Times New Roman" w:cs="Times New Roman"/>
          <w:bCs/>
          <w:sz w:val="28"/>
          <w:szCs w:val="28"/>
        </w:rPr>
      </w:pPr>
      <w:r w:rsidRPr="0072332C">
        <w:rPr>
          <w:rFonts w:ascii="Times New Roman" w:eastAsia="Calibri" w:hAnsi="Times New Roman" w:cs="Times New Roman"/>
          <w:bCs/>
          <w:sz w:val="28"/>
          <w:szCs w:val="28"/>
        </w:rPr>
        <w:t xml:space="preserve">15. </w:t>
      </w:r>
      <w:r w:rsidRPr="0072332C">
        <w:rPr>
          <w:rFonts w:ascii="Times New Roman" w:eastAsia="Calibri" w:hAnsi="Times New Roman" w:cs="Times New Roman"/>
          <w:color w:val="000000"/>
          <w:sz w:val="28"/>
          <w:szCs w:val="28"/>
        </w:rPr>
        <w:t xml:space="preserve">ФГБНУ «Федеральный институт педагогических измерений» </w:t>
      </w:r>
      <w:r w:rsidRPr="0072332C">
        <w:rPr>
          <w:rFonts w:ascii="Times New Roman" w:eastAsia="Times New Roman" w:hAnsi="Times New Roman" w:cs="Times New Roman"/>
          <w:bCs/>
          <w:sz w:val="28"/>
          <w:szCs w:val="28"/>
        </w:rPr>
        <w:t xml:space="preserve">// </w:t>
      </w:r>
      <w:r w:rsidRPr="0072332C">
        <w:rPr>
          <w:rFonts w:ascii="Times New Roman" w:eastAsia="Calibri" w:hAnsi="Times New Roman" w:cs="Times New Roman"/>
          <w:bCs/>
          <w:sz w:val="28"/>
          <w:szCs w:val="28"/>
        </w:rPr>
        <w:t>[Электронныйресурс].–Режим доступа</w:t>
      </w:r>
      <w:r w:rsidRPr="0072332C">
        <w:rPr>
          <w:rFonts w:ascii="Times New Roman" w:eastAsia="Calibri" w:hAnsi="Times New Roman" w:cs="Times New Roman"/>
          <w:color w:val="000000"/>
          <w:sz w:val="28"/>
          <w:szCs w:val="28"/>
        </w:rPr>
        <w:t xml:space="preserve">: </w:t>
      </w:r>
      <w:hyperlink r:id="rId22" w:history="1">
        <w:r w:rsidRPr="0072332C">
          <w:rPr>
            <w:rFonts w:ascii="Times New Roman" w:eastAsia="Calibri" w:hAnsi="Times New Roman" w:cs="Times New Roman"/>
            <w:color w:val="0000FF"/>
            <w:sz w:val="28"/>
            <w:szCs w:val="28"/>
            <w:u w:val="single"/>
          </w:rPr>
          <w:t>https://fipi.ru/</w:t>
        </w:r>
      </w:hyperlink>
      <w:r w:rsidRPr="0072332C">
        <w:rPr>
          <w:rFonts w:ascii="Times New Roman" w:eastAsia="Calibri" w:hAnsi="Times New Roman" w:cs="Times New Roman"/>
          <w:color w:val="0000FF"/>
          <w:sz w:val="28"/>
          <w:szCs w:val="28"/>
          <w:u w:val="single"/>
        </w:rPr>
        <w:t>,</w:t>
      </w:r>
      <w:r w:rsidRPr="0072332C">
        <w:rPr>
          <w:rFonts w:ascii="Times New Roman" w:eastAsia="Calibri" w:hAnsi="Times New Roman" w:cs="Times New Roman"/>
          <w:bCs/>
          <w:sz w:val="28"/>
          <w:szCs w:val="28"/>
        </w:rPr>
        <w:t>свободный. – Загл. сэкрана.</w:t>
      </w:r>
    </w:p>
    <w:p w:rsidR="00837ADC" w:rsidRPr="0072332C" w:rsidRDefault="00837ADC" w:rsidP="00837ADC">
      <w:pPr>
        <w:rPr>
          <w:rFonts w:ascii="Times New Roman" w:eastAsia="Calibri" w:hAnsi="Times New Roman" w:cs="Times New Roman"/>
          <w:bCs/>
          <w:sz w:val="28"/>
          <w:szCs w:val="28"/>
        </w:rPr>
      </w:pPr>
      <w:r w:rsidRPr="0072332C">
        <w:rPr>
          <w:rFonts w:ascii="Times New Roman" w:eastAsia="Calibri" w:hAnsi="Times New Roman" w:cs="Times New Roman"/>
          <w:color w:val="000000"/>
          <w:sz w:val="28"/>
          <w:szCs w:val="28"/>
        </w:rPr>
        <w:t xml:space="preserve">16. Федеральный портал «История.РФ» </w:t>
      </w:r>
      <w:r w:rsidRPr="0072332C">
        <w:rPr>
          <w:rFonts w:ascii="Times New Roman" w:eastAsia="Times New Roman" w:hAnsi="Times New Roman" w:cs="Times New Roman"/>
          <w:bCs/>
          <w:sz w:val="28"/>
          <w:szCs w:val="28"/>
        </w:rPr>
        <w:t xml:space="preserve">// </w:t>
      </w:r>
      <w:r w:rsidRPr="0072332C">
        <w:rPr>
          <w:rFonts w:ascii="Times New Roman" w:eastAsia="Calibri" w:hAnsi="Times New Roman" w:cs="Times New Roman"/>
          <w:bCs/>
          <w:sz w:val="28"/>
          <w:szCs w:val="28"/>
        </w:rPr>
        <w:t>[Электронныйресурс].–Режим доступа</w:t>
      </w:r>
      <w:r w:rsidRPr="0072332C">
        <w:rPr>
          <w:rFonts w:ascii="Times New Roman" w:eastAsia="Calibri" w:hAnsi="Times New Roman" w:cs="Times New Roman"/>
          <w:color w:val="000000"/>
          <w:sz w:val="28"/>
          <w:szCs w:val="28"/>
        </w:rPr>
        <w:t xml:space="preserve">: </w:t>
      </w:r>
      <w:hyperlink r:id="rId23" w:history="1">
        <w:r w:rsidRPr="0072332C">
          <w:rPr>
            <w:rFonts w:ascii="Times New Roman" w:eastAsia="Calibri" w:hAnsi="Times New Roman" w:cs="Times New Roman"/>
            <w:color w:val="0000FF"/>
            <w:sz w:val="28"/>
            <w:szCs w:val="28"/>
            <w:u w:val="single"/>
          </w:rPr>
          <w:t>https://histrf.ru</w:t>
        </w:r>
      </w:hyperlink>
      <w:r w:rsidRPr="0072332C">
        <w:rPr>
          <w:rFonts w:ascii="Times New Roman" w:eastAsia="Calibri" w:hAnsi="Times New Roman" w:cs="Times New Roman"/>
          <w:sz w:val="28"/>
          <w:szCs w:val="28"/>
        </w:rPr>
        <w:t>,</w:t>
      </w:r>
      <w:r w:rsidRPr="0072332C">
        <w:rPr>
          <w:rFonts w:ascii="Times New Roman" w:eastAsia="Calibri" w:hAnsi="Times New Roman" w:cs="Times New Roman"/>
          <w:bCs/>
          <w:sz w:val="28"/>
          <w:szCs w:val="28"/>
        </w:rPr>
        <w:t>свободный. – Загл. сэкрана.</w:t>
      </w:r>
    </w:p>
    <w:p w:rsidR="00837ADC" w:rsidRPr="0072332C" w:rsidRDefault="00837ADC" w:rsidP="00837ADC">
      <w:pPr>
        <w:rPr>
          <w:rFonts w:ascii="Times New Roman" w:eastAsia="Calibri" w:hAnsi="Times New Roman" w:cs="Times New Roman"/>
          <w:b/>
          <w:bCs/>
          <w:sz w:val="28"/>
          <w:szCs w:val="28"/>
        </w:rPr>
      </w:pPr>
      <w:r w:rsidRPr="0072332C">
        <w:rPr>
          <w:rFonts w:ascii="Times New Roman" w:eastAsia="Calibri" w:hAnsi="Times New Roman" w:cs="Times New Roman"/>
          <w:sz w:val="28"/>
          <w:szCs w:val="28"/>
        </w:rPr>
        <w:t>17.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 утвержденный приказом Министерством просвещения РФ [Электронныйресурс].–Режимдоступа:</w:t>
      </w:r>
      <w:hyperlink r:id="rId24" w:history="1">
        <w:r w:rsidRPr="0072332C">
          <w:rPr>
            <w:rFonts w:ascii="Times New Roman" w:eastAsia="Calibri" w:hAnsi="Times New Roman" w:cs="Times New Roman"/>
            <w:color w:val="0000FF"/>
            <w:sz w:val="28"/>
            <w:szCs w:val="28"/>
            <w:u w:val="single"/>
          </w:rPr>
          <w:t>https://fpu.edu.ru/</w:t>
        </w:r>
      </w:hyperlink>
      <w:r w:rsidRPr="0072332C">
        <w:rPr>
          <w:rFonts w:ascii="Times New Roman" w:eastAsia="Calibri" w:hAnsi="Times New Roman" w:cs="Times New Roman"/>
          <w:color w:val="0000FF"/>
          <w:sz w:val="28"/>
          <w:szCs w:val="28"/>
          <w:u w:val="single"/>
        </w:rPr>
        <w:t>,</w:t>
      </w:r>
      <w:r w:rsidRPr="0072332C">
        <w:rPr>
          <w:rFonts w:ascii="Times New Roman" w:eastAsia="Calibri" w:hAnsi="Times New Roman" w:cs="Times New Roman"/>
          <w:sz w:val="28"/>
          <w:szCs w:val="28"/>
        </w:rPr>
        <w:t xml:space="preserve">свободный. – Загл. сэкрана. </w:t>
      </w:r>
    </w:p>
    <w:p w:rsidR="00837ADC" w:rsidRPr="0072332C" w:rsidRDefault="00837ADC" w:rsidP="00837ADC">
      <w:pPr>
        <w:rPr>
          <w:rFonts w:ascii="Times New Roman" w:eastAsia="Calibri" w:hAnsi="Times New Roman" w:cs="Times New Roman"/>
          <w:b/>
          <w:bCs/>
          <w:sz w:val="28"/>
          <w:szCs w:val="28"/>
        </w:rPr>
      </w:pPr>
      <w:r w:rsidRPr="0072332C">
        <w:rPr>
          <w:rFonts w:ascii="Times New Roman" w:eastAsia="Calibri" w:hAnsi="Times New Roman" w:cs="Times New Roman"/>
          <w:sz w:val="28"/>
          <w:szCs w:val="28"/>
        </w:rPr>
        <w:t xml:space="preserve">18. Электронный ресурс цифровой образовательной среды СПО PROFобразование : [сайт]. — Режим доступа: </w:t>
      </w:r>
      <w:hyperlink r:id="rId25" w:history="1">
        <w:r w:rsidRPr="0072332C">
          <w:rPr>
            <w:rFonts w:ascii="Times New Roman" w:eastAsia="Calibri" w:hAnsi="Times New Roman" w:cs="Times New Roman"/>
            <w:color w:val="0000FF"/>
            <w:sz w:val="28"/>
            <w:szCs w:val="28"/>
            <w:u w:val="single"/>
          </w:rPr>
          <w:t>https://profspo.ru/</w:t>
        </w:r>
      </w:hyperlink>
      <w:r w:rsidRPr="0072332C">
        <w:rPr>
          <w:rFonts w:ascii="Times New Roman" w:eastAsia="Calibri" w:hAnsi="Times New Roman" w:cs="Times New Roman"/>
          <w:color w:val="0000FF"/>
          <w:sz w:val="28"/>
          <w:szCs w:val="28"/>
          <w:u w:val="single"/>
        </w:rPr>
        <w:t xml:space="preserve">, </w:t>
      </w:r>
      <w:r w:rsidRPr="0072332C">
        <w:rPr>
          <w:rFonts w:ascii="Times New Roman" w:eastAsia="Calibri" w:hAnsi="Times New Roman" w:cs="Times New Roman"/>
          <w:sz w:val="28"/>
          <w:szCs w:val="28"/>
        </w:rPr>
        <w:t>свободный. – Загл. сэкрана.</w:t>
      </w:r>
    </w:p>
    <w:p w:rsidR="00837ADC" w:rsidRPr="0072332C" w:rsidRDefault="00837ADC" w:rsidP="00837ADC">
      <w:pPr>
        <w:rPr>
          <w:rFonts w:ascii="Times New Roman" w:eastAsia="Calibri" w:hAnsi="Times New Roman" w:cs="Times New Roman"/>
          <w:b/>
          <w:bCs/>
          <w:sz w:val="28"/>
          <w:szCs w:val="28"/>
        </w:rPr>
      </w:pPr>
      <w:r w:rsidRPr="0072332C">
        <w:rPr>
          <w:rFonts w:ascii="Times New Roman" w:eastAsia="Calibri" w:hAnsi="Times New Roman" w:cs="Times New Roman"/>
          <w:sz w:val="28"/>
          <w:szCs w:val="28"/>
        </w:rPr>
        <w:t xml:space="preserve">19. Образовательная платформа Юрайт [сайт]. — Режим доступа: </w:t>
      </w:r>
      <w:hyperlink r:id="rId26" w:history="1">
        <w:r w:rsidRPr="0072332C">
          <w:rPr>
            <w:rFonts w:ascii="Times New Roman" w:eastAsia="Calibri" w:hAnsi="Times New Roman" w:cs="Times New Roman"/>
            <w:color w:val="0000FF"/>
            <w:sz w:val="28"/>
            <w:szCs w:val="28"/>
            <w:u w:val="single"/>
          </w:rPr>
          <w:t>https://urait.ru/</w:t>
        </w:r>
      </w:hyperlink>
      <w:r w:rsidRPr="0072332C">
        <w:rPr>
          <w:rFonts w:ascii="Times New Roman" w:eastAsia="Calibri" w:hAnsi="Times New Roman" w:cs="Times New Roman"/>
          <w:color w:val="0000FF"/>
          <w:sz w:val="28"/>
          <w:szCs w:val="28"/>
          <w:u w:val="single"/>
        </w:rPr>
        <w:t xml:space="preserve">, </w:t>
      </w:r>
      <w:r w:rsidRPr="0072332C">
        <w:rPr>
          <w:rFonts w:ascii="Times New Roman" w:eastAsia="Calibri" w:hAnsi="Times New Roman" w:cs="Times New Roman"/>
          <w:sz w:val="28"/>
          <w:szCs w:val="28"/>
        </w:rPr>
        <w:t>свободный. – Загл. сэкрана.</w:t>
      </w:r>
    </w:p>
    <w:p w:rsidR="00837ADC" w:rsidRPr="0072332C" w:rsidRDefault="00837ADC" w:rsidP="00837ADC">
      <w:pPr>
        <w:rPr>
          <w:rFonts w:ascii="Times New Roman" w:eastAsia="Calibri" w:hAnsi="Times New Roman" w:cs="Times New Roman"/>
          <w:b/>
          <w:bCs/>
          <w:sz w:val="28"/>
          <w:szCs w:val="28"/>
        </w:rPr>
      </w:pPr>
      <w:r w:rsidRPr="0072332C">
        <w:rPr>
          <w:rFonts w:ascii="Times New Roman" w:eastAsia="Calibri" w:hAnsi="Times New Roman" w:cs="Times New Roman"/>
          <w:sz w:val="28"/>
          <w:szCs w:val="28"/>
        </w:rPr>
        <w:t xml:space="preserve">20. Лань: электронно-библиотечная система. — Режим доступа: </w:t>
      </w:r>
      <w:hyperlink r:id="rId27" w:history="1">
        <w:r w:rsidRPr="0072332C">
          <w:rPr>
            <w:rFonts w:ascii="Times New Roman" w:eastAsia="Calibri" w:hAnsi="Times New Roman" w:cs="Times New Roman"/>
            <w:color w:val="0000FF"/>
            <w:sz w:val="28"/>
            <w:szCs w:val="28"/>
            <w:u w:val="single"/>
          </w:rPr>
          <w:t>https://e.lanbook.com</w:t>
        </w:r>
      </w:hyperlink>
      <w:r w:rsidRPr="0072332C">
        <w:rPr>
          <w:rFonts w:ascii="Times New Roman" w:eastAsia="Calibri" w:hAnsi="Times New Roman" w:cs="Times New Roman"/>
          <w:color w:val="0000FF"/>
          <w:sz w:val="28"/>
          <w:szCs w:val="28"/>
          <w:u w:val="single"/>
        </w:rPr>
        <w:t xml:space="preserve">, </w:t>
      </w:r>
      <w:r w:rsidRPr="0072332C">
        <w:rPr>
          <w:rFonts w:ascii="Times New Roman" w:eastAsia="Calibri" w:hAnsi="Times New Roman" w:cs="Times New Roman"/>
          <w:sz w:val="28"/>
          <w:szCs w:val="28"/>
        </w:rPr>
        <w:t>свободный. – Загл. сэкрана.</w:t>
      </w:r>
    </w:p>
    <w:p w:rsidR="00837ADC" w:rsidRPr="0072332C" w:rsidRDefault="00837ADC" w:rsidP="00837ADC">
      <w:pPr>
        <w:rPr>
          <w:rFonts w:ascii="Times New Roman" w:eastAsia="Calibri" w:hAnsi="Times New Roman" w:cs="Times New Roman"/>
          <w:sz w:val="28"/>
          <w:szCs w:val="28"/>
          <w:highlight w:val="yellow"/>
        </w:rPr>
      </w:pPr>
      <w:r w:rsidRPr="0072332C">
        <w:rPr>
          <w:rFonts w:ascii="Times New Roman" w:eastAsia="Calibri" w:hAnsi="Times New Roman" w:cs="Times New Roman"/>
          <w:sz w:val="28"/>
          <w:szCs w:val="28"/>
        </w:rPr>
        <w:t xml:space="preserve">21. Рио.Компас Образовательно-просветительский портал, созданный Российским историческим обществом. — Режимдоступа:  </w:t>
      </w:r>
      <w:hyperlink r:id="rId28" w:tgtFrame="_blank" w:history="1">
        <w:r w:rsidRPr="0072332C">
          <w:rPr>
            <w:rFonts w:ascii="Times New Roman" w:eastAsia="Calibri" w:hAnsi="Times New Roman" w:cs="Times New Roman"/>
            <w:color w:val="0000FF"/>
            <w:sz w:val="28"/>
            <w:szCs w:val="28"/>
            <w:u w:val="single"/>
            <w:shd w:val="clear" w:color="auto" w:fill="FFFFFF"/>
          </w:rPr>
          <w:t>https://compass.historyrussia.org/</w:t>
        </w:r>
      </w:hyperlink>
      <w:r w:rsidRPr="0072332C">
        <w:rPr>
          <w:rFonts w:ascii="Times New Roman" w:eastAsia="Calibri" w:hAnsi="Times New Roman" w:cs="Times New Roman"/>
          <w:color w:val="0000FF"/>
          <w:sz w:val="28"/>
          <w:szCs w:val="28"/>
          <w:u w:val="single"/>
          <w:shd w:val="clear" w:color="auto" w:fill="FFFFFF"/>
        </w:rPr>
        <w:t xml:space="preserve">, </w:t>
      </w:r>
      <w:r w:rsidRPr="0072332C">
        <w:rPr>
          <w:rFonts w:ascii="Times New Roman" w:eastAsia="Calibri" w:hAnsi="Times New Roman" w:cs="Times New Roman"/>
          <w:sz w:val="28"/>
          <w:szCs w:val="28"/>
        </w:rPr>
        <w:t>свободный. – Загл. сэкрана.</w:t>
      </w:r>
    </w:p>
    <w:p w:rsidR="00837ADC" w:rsidRPr="0072332C" w:rsidRDefault="00837ADC" w:rsidP="00837ADC">
      <w:pPr>
        <w:rPr>
          <w:rFonts w:ascii="Times New Roman" w:eastAsia="Calibri" w:hAnsi="Times New Roman" w:cs="Times New Roman"/>
          <w:b/>
          <w:bCs/>
          <w:sz w:val="28"/>
          <w:szCs w:val="28"/>
        </w:rPr>
      </w:pPr>
      <w:r w:rsidRPr="0072332C">
        <w:rPr>
          <w:rFonts w:ascii="Times New Roman" w:eastAsia="Calibri" w:hAnsi="Times New Roman" w:cs="Times New Roman"/>
          <w:sz w:val="28"/>
          <w:szCs w:val="28"/>
        </w:rPr>
        <w:t xml:space="preserve">22. Документы советской эпохи. </w:t>
      </w:r>
      <w:hyperlink r:id="rId29" w:history="1">
        <w:r w:rsidRPr="0072332C">
          <w:rPr>
            <w:rFonts w:ascii="Times New Roman" w:eastAsia="Calibri" w:hAnsi="Times New Roman" w:cs="Times New Roman"/>
            <w:sz w:val="28"/>
            <w:szCs w:val="28"/>
          </w:rPr>
          <w:t xml:space="preserve">— Режим доступа: </w:t>
        </w:r>
        <w:r w:rsidRPr="0072332C">
          <w:rPr>
            <w:rFonts w:ascii="Times New Roman" w:eastAsia="Calibri" w:hAnsi="Times New Roman" w:cs="Times New Roman"/>
            <w:color w:val="0000FF"/>
            <w:sz w:val="28"/>
            <w:szCs w:val="28"/>
            <w:u w:val="single"/>
          </w:rPr>
          <w:t>//sovdoc.rusarchives.ru/ebooks/</w:t>
        </w:r>
      </w:hyperlink>
      <w:r w:rsidRPr="0072332C">
        <w:rPr>
          <w:rFonts w:ascii="Times New Roman" w:eastAsia="Calibri" w:hAnsi="Times New Roman" w:cs="Times New Roman"/>
          <w:color w:val="0000FF"/>
          <w:sz w:val="28"/>
          <w:szCs w:val="28"/>
          <w:u w:val="single"/>
        </w:rPr>
        <w:t xml:space="preserve">, </w:t>
      </w:r>
      <w:r w:rsidRPr="0072332C">
        <w:rPr>
          <w:rFonts w:ascii="Times New Roman" w:eastAsia="Calibri" w:hAnsi="Times New Roman" w:cs="Times New Roman"/>
          <w:sz w:val="28"/>
          <w:szCs w:val="28"/>
        </w:rPr>
        <w:t>свободный. – Загл. сэкрана.</w:t>
      </w:r>
    </w:p>
    <w:p w:rsidR="00837ADC" w:rsidRPr="0072332C" w:rsidRDefault="00837ADC" w:rsidP="00837ADC">
      <w:pPr>
        <w:rPr>
          <w:rFonts w:ascii="Times New Roman" w:eastAsia="Calibri" w:hAnsi="Times New Roman" w:cs="Times New Roman"/>
          <w:b/>
          <w:bCs/>
          <w:sz w:val="28"/>
          <w:szCs w:val="28"/>
        </w:rPr>
      </w:pPr>
      <w:r w:rsidRPr="0072332C">
        <w:rPr>
          <w:rFonts w:ascii="Times New Roman" w:eastAsia="Calibri" w:hAnsi="Times New Roman" w:cs="Times New Roman"/>
          <w:sz w:val="28"/>
          <w:szCs w:val="28"/>
        </w:rPr>
        <w:t xml:space="preserve">23. Российский государственный архив социально-политической истории. — Режим доступа: </w:t>
      </w:r>
      <w:hyperlink r:id="rId30" w:history="1">
        <w:r w:rsidRPr="0072332C">
          <w:rPr>
            <w:rFonts w:ascii="Times New Roman" w:eastAsia="Calibri" w:hAnsi="Times New Roman" w:cs="Times New Roman"/>
            <w:color w:val="0000FF"/>
            <w:sz w:val="28"/>
            <w:szCs w:val="28"/>
            <w:u w:val="single"/>
          </w:rPr>
          <w:t>http://rgaspi.info/k-75-letiyu-pobedy/nagrady-partizan/</w:t>
        </w:r>
      </w:hyperlink>
      <w:r w:rsidRPr="0072332C">
        <w:rPr>
          <w:rFonts w:ascii="Times New Roman" w:eastAsia="Calibri" w:hAnsi="Times New Roman" w:cs="Times New Roman"/>
          <w:color w:val="0000FF"/>
          <w:sz w:val="28"/>
          <w:szCs w:val="28"/>
          <w:u w:val="single"/>
        </w:rPr>
        <w:t xml:space="preserve">, </w:t>
      </w:r>
      <w:r w:rsidRPr="0072332C">
        <w:rPr>
          <w:rFonts w:ascii="Times New Roman" w:eastAsia="Calibri" w:hAnsi="Times New Roman" w:cs="Times New Roman"/>
          <w:sz w:val="28"/>
          <w:szCs w:val="28"/>
        </w:rPr>
        <w:t>свободный. – Загл. сэкрана.</w:t>
      </w:r>
    </w:p>
    <w:p w:rsidR="00837ADC" w:rsidRPr="0072332C" w:rsidRDefault="00837ADC" w:rsidP="00837ADC">
      <w:pPr>
        <w:rPr>
          <w:rFonts w:ascii="Times New Roman" w:eastAsia="Calibri" w:hAnsi="Times New Roman" w:cs="Times New Roman"/>
          <w:sz w:val="28"/>
          <w:szCs w:val="28"/>
        </w:rPr>
      </w:pPr>
      <w:r w:rsidRPr="0072332C">
        <w:rPr>
          <w:rFonts w:ascii="Times New Roman" w:eastAsia="Calibri" w:hAnsi="Times New Roman" w:cs="Times New Roman"/>
          <w:bCs/>
          <w:sz w:val="28"/>
          <w:szCs w:val="28"/>
        </w:rPr>
        <w:t>24.</w:t>
      </w:r>
      <w:r w:rsidRPr="0072332C">
        <w:rPr>
          <w:rFonts w:ascii="Times New Roman" w:eastAsia="Calibri" w:hAnsi="Times New Roman" w:cs="Times New Roman"/>
          <w:sz w:val="28"/>
          <w:szCs w:val="28"/>
        </w:rPr>
        <w:t xml:space="preserve">Комплекс оцифрованных архивных документов, кино- и фотоматериалов «Вторая мировая война в архивных документах». — Режим доступа: </w:t>
      </w:r>
      <w:hyperlink r:id="rId31" w:history="1">
        <w:r w:rsidRPr="0072332C">
          <w:rPr>
            <w:rFonts w:ascii="Times New Roman" w:eastAsia="Calibri" w:hAnsi="Times New Roman" w:cs="Times New Roman"/>
            <w:color w:val="0000FF"/>
            <w:sz w:val="28"/>
            <w:szCs w:val="28"/>
            <w:u w:val="single"/>
          </w:rPr>
          <w:t>https://www.prlib.ru/news/1324002</w:t>
        </w:r>
      </w:hyperlink>
      <w:r w:rsidRPr="0072332C">
        <w:rPr>
          <w:rFonts w:ascii="Times New Roman" w:eastAsia="Calibri" w:hAnsi="Times New Roman" w:cs="Times New Roman"/>
          <w:color w:val="0000FF"/>
          <w:sz w:val="28"/>
          <w:szCs w:val="28"/>
          <w:u w:val="single"/>
        </w:rPr>
        <w:t xml:space="preserve">, </w:t>
      </w:r>
      <w:r w:rsidRPr="0072332C">
        <w:rPr>
          <w:rFonts w:ascii="Times New Roman" w:eastAsia="Calibri" w:hAnsi="Times New Roman" w:cs="Times New Roman"/>
          <w:sz w:val="28"/>
          <w:szCs w:val="28"/>
        </w:rPr>
        <w:t>свободный. – Загл. сэкрана.</w:t>
      </w:r>
    </w:p>
    <w:p w:rsidR="00837ADC" w:rsidRPr="0072332C" w:rsidRDefault="00837ADC" w:rsidP="00837ADC">
      <w:pPr>
        <w:rPr>
          <w:rFonts w:ascii="Times New Roman" w:eastAsia="Calibri" w:hAnsi="Times New Roman" w:cs="Times New Roman"/>
          <w:sz w:val="28"/>
          <w:szCs w:val="28"/>
        </w:rPr>
      </w:pPr>
      <w:r w:rsidRPr="0072332C">
        <w:rPr>
          <w:rFonts w:ascii="Times New Roman" w:eastAsia="Calibri" w:hAnsi="Times New Roman" w:cs="Times New Roman"/>
          <w:sz w:val="28"/>
          <w:szCs w:val="28"/>
        </w:rPr>
        <w:t xml:space="preserve">25. Журнал «Историк. Журнал об актуальном прошлом». — Режим доступа: </w:t>
      </w:r>
      <w:hyperlink r:id="rId32" w:history="1">
        <w:r w:rsidRPr="0072332C">
          <w:rPr>
            <w:rFonts w:ascii="Times New Roman" w:eastAsia="Calibri" w:hAnsi="Times New Roman" w:cs="Times New Roman"/>
            <w:color w:val="0000FF"/>
            <w:sz w:val="28"/>
            <w:szCs w:val="28"/>
            <w:u w:val="single"/>
          </w:rPr>
          <w:t>https://xn--h1aagokeh.xn--p1ai/</w:t>
        </w:r>
      </w:hyperlink>
      <w:r w:rsidRPr="0072332C">
        <w:rPr>
          <w:rFonts w:ascii="Times New Roman" w:eastAsia="Calibri" w:hAnsi="Times New Roman" w:cs="Times New Roman"/>
          <w:color w:val="0000FF"/>
          <w:sz w:val="28"/>
          <w:szCs w:val="28"/>
          <w:u w:val="single"/>
        </w:rPr>
        <w:t xml:space="preserve">, </w:t>
      </w:r>
      <w:r w:rsidRPr="0072332C">
        <w:rPr>
          <w:rFonts w:ascii="Times New Roman" w:eastAsia="Calibri" w:hAnsi="Times New Roman" w:cs="Times New Roman"/>
          <w:sz w:val="28"/>
          <w:szCs w:val="28"/>
        </w:rPr>
        <w:t>свободный. – Загл. сэкрана.</w:t>
      </w:r>
    </w:p>
    <w:p w:rsidR="00837ADC" w:rsidRPr="0072332C" w:rsidRDefault="00837ADC" w:rsidP="00837ADC">
      <w:pPr>
        <w:widowControl w:val="0"/>
        <w:autoSpaceDE w:val="0"/>
        <w:autoSpaceDN w:val="0"/>
        <w:spacing w:after="0" w:line="240" w:lineRule="auto"/>
        <w:ind w:left="709"/>
        <w:jc w:val="both"/>
        <w:outlineLvl w:val="1"/>
        <w:rPr>
          <w:rFonts w:ascii="Times New Roman" w:eastAsia="Times New Roman" w:hAnsi="Times New Roman" w:cs="Times New Roman"/>
          <w:bCs/>
          <w:sz w:val="28"/>
          <w:szCs w:val="28"/>
        </w:rPr>
      </w:pPr>
    </w:p>
    <w:p w:rsidR="00837ADC" w:rsidRPr="0072332C" w:rsidRDefault="00837ADC" w:rsidP="00837ADC">
      <w:pPr>
        <w:keepNext/>
        <w:keepLines/>
        <w:spacing w:before="280" w:after="80"/>
        <w:outlineLvl w:val="2"/>
        <w:rPr>
          <w:rFonts w:ascii="Times New Roman" w:eastAsia="Times New Roman" w:hAnsi="Times New Roman" w:cs="Times New Roman"/>
          <w:b/>
          <w:i/>
          <w:sz w:val="28"/>
          <w:szCs w:val="28"/>
        </w:rPr>
      </w:pPr>
      <w:bookmarkStart w:id="10" w:name="_Toc106895951"/>
      <w:r w:rsidRPr="0072332C">
        <w:rPr>
          <w:rFonts w:ascii="Times New Roman" w:eastAsia="Times New Roman" w:hAnsi="Times New Roman" w:cs="Times New Roman"/>
          <w:b/>
          <w:sz w:val="28"/>
          <w:szCs w:val="28"/>
        </w:rPr>
        <w:t>3.2.3. Дополнительные источники</w:t>
      </w:r>
      <w:bookmarkEnd w:id="10"/>
    </w:p>
    <w:p w:rsidR="00837ADC" w:rsidRPr="0072332C" w:rsidRDefault="00837ADC" w:rsidP="00837ADC">
      <w:pPr>
        <w:numPr>
          <w:ilvl w:val="0"/>
          <w:numId w:val="7"/>
        </w:numPr>
        <w:overflowPunct w:val="0"/>
        <w:autoSpaceDE w:val="0"/>
        <w:autoSpaceDN w:val="0"/>
        <w:adjustRightInd w:val="0"/>
        <w:spacing w:after="0" w:line="240" w:lineRule="auto"/>
        <w:jc w:val="both"/>
        <w:rPr>
          <w:rFonts w:ascii="Times New Roman" w:eastAsia="Calibri" w:hAnsi="Times New Roman" w:cs="Times New Roman"/>
          <w:sz w:val="28"/>
          <w:szCs w:val="28"/>
        </w:rPr>
      </w:pPr>
      <w:r w:rsidRPr="0072332C">
        <w:rPr>
          <w:rFonts w:ascii="Times New Roman" w:eastAsia="Calibri" w:hAnsi="Times New Roman" w:cs="Times New Roman"/>
          <w:sz w:val="28"/>
          <w:szCs w:val="28"/>
        </w:rPr>
        <w:t xml:space="preserve">Алятина, А. Г. История: практикум для СПО / А. Г. Алятина, Н. А. Дегтярева. — Саратов: Профобразование, 2020. — 236 c. — ISBN 978-5-4488-0614-8. — Текст: электронный // Электронный ресурс цифровой образовательной среды СПО PROFобразование: [сайт]. — URL: </w:t>
      </w:r>
      <w:hyperlink r:id="rId33" w:history="1">
        <w:r w:rsidRPr="0072332C">
          <w:rPr>
            <w:rFonts w:ascii="Times New Roman" w:eastAsia="Calibri" w:hAnsi="Times New Roman" w:cs="Times New Roman"/>
            <w:color w:val="0000FF"/>
            <w:sz w:val="28"/>
            <w:szCs w:val="28"/>
            <w:u w:val="single"/>
          </w:rPr>
          <w:t>https://profspo.ru/books/91875</w:t>
        </w:r>
      </w:hyperlink>
    </w:p>
    <w:p w:rsidR="00837ADC" w:rsidRPr="0072332C" w:rsidRDefault="00837ADC" w:rsidP="00837ADC">
      <w:pPr>
        <w:numPr>
          <w:ilvl w:val="0"/>
          <w:numId w:val="7"/>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72332C">
        <w:rPr>
          <w:rFonts w:ascii="Times New Roman" w:eastAsia="Calibri" w:hAnsi="Times New Roman" w:cs="Times New Roman"/>
          <w:sz w:val="28"/>
          <w:szCs w:val="28"/>
        </w:rPr>
        <w:t xml:space="preserve">Беловинский, Л. В. История русской материальной культуры: учеб. пособие / Л.В. Беловинский. — 2-е изд., испр. и доп. — М.: ФОРУМ: ИНФРА-М, 2019. — 512 с. — (Среднее профессиональное образование). </w:t>
      </w:r>
    </w:p>
    <w:p w:rsidR="00837ADC" w:rsidRPr="0072332C" w:rsidRDefault="00837ADC" w:rsidP="00837ADC">
      <w:pPr>
        <w:numPr>
          <w:ilvl w:val="0"/>
          <w:numId w:val="7"/>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72332C">
        <w:rPr>
          <w:rFonts w:ascii="Times New Roman" w:eastAsia="Calibri" w:hAnsi="Times New Roman" w:cs="Times New Roman"/>
          <w:sz w:val="28"/>
          <w:szCs w:val="28"/>
        </w:rPr>
        <w:t xml:space="preserve">Загладин, Н. В. История. Конец XIX – начало XXI века. 11-й класс. Базовый уровень [Текст]: учебник / Н. В. Загладин, Ю. А. Петров. – М.: Русское слово, 2015. – 448 с. </w:t>
      </w:r>
    </w:p>
    <w:p w:rsidR="00837ADC" w:rsidRPr="0072332C" w:rsidRDefault="00837ADC" w:rsidP="00837ADC">
      <w:pPr>
        <w:widowControl w:val="0"/>
        <w:numPr>
          <w:ilvl w:val="0"/>
          <w:numId w:val="7"/>
        </w:numPr>
        <w:overflowPunct w:val="0"/>
        <w:autoSpaceDE w:val="0"/>
        <w:autoSpaceDN w:val="0"/>
        <w:adjustRightInd w:val="0"/>
        <w:spacing w:after="0" w:line="240" w:lineRule="auto"/>
        <w:jc w:val="both"/>
        <w:rPr>
          <w:rFonts w:ascii="Times New Roman" w:eastAsia="Calibri" w:hAnsi="Times New Roman" w:cs="Times New Roman"/>
          <w:sz w:val="28"/>
          <w:szCs w:val="28"/>
        </w:rPr>
      </w:pPr>
      <w:r w:rsidRPr="0072332C">
        <w:rPr>
          <w:rFonts w:ascii="Times New Roman" w:eastAsia="Calibri" w:hAnsi="Times New Roman" w:cs="Times New Roman"/>
          <w:sz w:val="28"/>
          <w:szCs w:val="28"/>
        </w:rPr>
        <w:t xml:space="preserve">Зуев, М. Н.  История России ХХ - начала ХХI века: учебник и практикум для среднего профессионального образования / М. Н. Зуев, С. Я. Лавренов. — Москва : Издательство Юрайт, 2020. — 299 с. — (Профессиональное образование). — Текст : электронный // Образовательная платформа Юрайт [сайт]. — URL: </w:t>
      </w:r>
      <w:hyperlink r:id="rId34" w:history="1">
        <w:r w:rsidRPr="0072332C">
          <w:rPr>
            <w:rFonts w:ascii="Times New Roman" w:eastAsia="Calibri" w:hAnsi="Times New Roman" w:cs="Times New Roman"/>
            <w:color w:val="0000FF"/>
            <w:sz w:val="28"/>
            <w:szCs w:val="28"/>
            <w:u w:val="single"/>
          </w:rPr>
          <w:t>https://urait.ru/bcode/452675</w:t>
        </w:r>
      </w:hyperlink>
    </w:p>
    <w:p w:rsidR="00837ADC" w:rsidRPr="0072332C" w:rsidRDefault="00837ADC" w:rsidP="00837ADC">
      <w:pPr>
        <w:widowControl w:val="0"/>
        <w:numPr>
          <w:ilvl w:val="0"/>
          <w:numId w:val="7"/>
        </w:numPr>
        <w:overflowPunct w:val="0"/>
        <w:autoSpaceDE w:val="0"/>
        <w:autoSpaceDN w:val="0"/>
        <w:adjustRightInd w:val="0"/>
        <w:spacing w:after="0" w:line="240" w:lineRule="auto"/>
        <w:jc w:val="both"/>
        <w:rPr>
          <w:rFonts w:ascii="Times New Roman" w:eastAsia="Calibri" w:hAnsi="Times New Roman" w:cs="Times New Roman"/>
          <w:sz w:val="28"/>
          <w:szCs w:val="28"/>
        </w:rPr>
      </w:pPr>
      <w:r w:rsidRPr="0072332C">
        <w:rPr>
          <w:rFonts w:ascii="Times New Roman" w:eastAsia="Calibri" w:hAnsi="Times New Roman" w:cs="Times New Roman"/>
          <w:sz w:val="28"/>
          <w:szCs w:val="28"/>
        </w:rPr>
        <w:t xml:space="preserve">Крамаренко, Р. А. История России. Рабочая тетрадь: учебно-методическое пособие / Р. А. Крамаренко. — Новосибирск: Новосибирский государственный технический университет, 2019. — 64 c. — Текст: электронный // Электронный ресурс цифровой образовательной среды СПО PROFобразование: [сайт]. — URL: </w:t>
      </w:r>
      <w:hyperlink r:id="rId35" w:history="1">
        <w:r w:rsidRPr="0072332C">
          <w:rPr>
            <w:rFonts w:ascii="Times New Roman" w:eastAsia="Calibri" w:hAnsi="Times New Roman" w:cs="Times New Roman"/>
            <w:color w:val="0000FF"/>
            <w:sz w:val="28"/>
            <w:szCs w:val="28"/>
            <w:u w:val="single"/>
          </w:rPr>
          <w:t>https://profspo.ru/books/98675</w:t>
        </w:r>
      </w:hyperlink>
    </w:p>
    <w:p w:rsidR="00837ADC" w:rsidRPr="0072332C" w:rsidRDefault="00837ADC" w:rsidP="00837ADC">
      <w:pPr>
        <w:numPr>
          <w:ilvl w:val="0"/>
          <w:numId w:val="7"/>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72332C">
        <w:rPr>
          <w:rFonts w:ascii="Times New Roman" w:eastAsia="Calibri" w:hAnsi="Times New Roman" w:cs="Times New Roman"/>
          <w:sz w:val="28"/>
          <w:szCs w:val="28"/>
        </w:rPr>
        <w:t xml:space="preserve">Кузнецов, И. Н. Отечественная история: учебник / И. Н. Кузнецов. — М.: ИНФРА-М, 2021. — 639 с. — (Среднее профессиональное образование). </w:t>
      </w:r>
    </w:p>
    <w:p w:rsidR="00837ADC" w:rsidRPr="0072332C" w:rsidRDefault="00837ADC" w:rsidP="00837ADC">
      <w:pPr>
        <w:numPr>
          <w:ilvl w:val="0"/>
          <w:numId w:val="7"/>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72332C">
        <w:rPr>
          <w:rFonts w:ascii="Times New Roman" w:eastAsia="Calibri" w:hAnsi="Times New Roman" w:cs="Times New Roman"/>
          <w:sz w:val="28"/>
          <w:szCs w:val="28"/>
        </w:rPr>
        <w:t xml:space="preserve">Оришев, А. Б. История: от древних цивилизаций до конца XX в.: учебник / А. Б. Оришев, В. Н. Тарасенко. – М.: РИОР: ИНФРА-М, 2020. - 276 с. - (Среднее профессиональное образование). </w:t>
      </w:r>
    </w:p>
    <w:p w:rsidR="00837ADC" w:rsidRPr="0072332C" w:rsidRDefault="00837ADC" w:rsidP="00837ADC">
      <w:pPr>
        <w:numPr>
          <w:ilvl w:val="0"/>
          <w:numId w:val="7"/>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72332C">
        <w:rPr>
          <w:rFonts w:ascii="Times New Roman" w:eastAsia="Calibri" w:hAnsi="Times New Roman" w:cs="Times New Roman"/>
          <w:sz w:val="28"/>
          <w:szCs w:val="28"/>
        </w:rPr>
        <w:t xml:space="preserve">Пашенцев, Д. А. История отечественного государства и права: учебное пособие / Д.А.Пашенцев, А.Г.Чернявский.— М.: ИНФРА-М, 2021. — 429 с. — (Среднее профессиональное образование). - ISBN 978-5-16-013945-6. - Текст: электронный. - URL: https://znanium.com/catalog/product/961439 – Режим доступа: по подписке. </w:t>
      </w:r>
    </w:p>
    <w:p w:rsidR="00837ADC" w:rsidRPr="0072332C" w:rsidRDefault="00837ADC" w:rsidP="00837ADC">
      <w:pPr>
        <w:numPr>
          <w:ilvl w:val="0"/>
          <w:numId w:val="7"/>
        </w:numPr>
        <w:overflowPunct w:val="0"/>
        <w:autoSpaceDE w:val="0"/>
        <w:autoSpaceDN w:val="0"/>
        <w:adjustRightInd w:val="0"/>
        <w:spacing w:after="0" w:line="240" w:lineRule="auto"/>
        <w:ind w:hanging="436"/>
        <w:jc w:val="both"/>
        <w:rPr>
          <w:rFonts w:ascii="Times New Roman" w:eastAsia="Calibri" w:hAnsi="Times New Roman" w:cs="Times New Roman"/>
          <w:sz w:val="28"/>
          <w:szCs w:val="28"/>
        </w:rPr>
      </w:pPr>
      <w:r w:rsidRPr="0072332C">
        <w:rPr>
          <w:rFonts w:ascii="Times New Roman" w:eastAsia="Calibri" w:hAnsi="Times New Roman" w:cs="Times New Roman"/>
          <w:sz w:val="28"/>
          <w:szCs w:val="28"/>
        </w:rPr>
        <w:t xml:space="preserve">Сахаров, А. Н. История с древнейших времён до конца ХIХ века. 10-й класс. Базовый уровень [Текст]: учебник / А. Н. Сахаров, Н. В Загладин. – 4-е изд. – М.: Русское слово, 2016. – 448с. </w:t>
      </w:r>
    </w:p>
    <w:p w:rsidR="00B00B06" w:rsidRPr="00B00B06" w:rsidRDefault="00B00B06" w:rsidP="00B00B06">
      <w:pPr>
        <w:tabs>
          <w:tab w:val="left" w:pos="940"/>
        </w:tabs>
        <w:spacing w:line="225" w:lineRule="auto"/>
        <w:jc w:val="both"/>
        <w:rPr>
          <w:rFonts w:ascii="Times New Roman" w:hAnsi="Times New Roman" w:cs="Times New Roman"/>
          <w:sz w:val="28"/>
          <w:szCs w:val="28"/>
        </w:rPr>
      </w:pPr>
    </w:p>
    <w:p w:rsidR="00B00B06" w:rsidRPr="00B00B06" w:rsidRDefault="00B00B06" w:rsidP="00B00B06">
      <w:pPr>
        <w:spacing w:line="225" w:lineRule="auto"/>
        <w:jc w:val="both"/>
        <w:rPr>
          <w:rFonts w:ascii="Times New Roman" w:hAnsi="Times New Roman" w:cs="Times New Roman"/>
          <w:sz w:val="28"/>
          <w:szCs w:val="28"/>
        </w:rPr>
      </w:pPr>
    </w:p>
    <w:p w:rsidR="00843503" w:rsidRPr="00B00B06" w:rsidRDefault="00843503" w:rsidP="00843503">
      <w:pPr>
        <w:pStyle w:val="a3"/>
        <w:rPr>
          <w:sz w:val="28"/>
          <w:szCs w:val="28"/>
        </w:rPr>
      </w:pPr>
    </w:p>
    <w:p w:rsidR="00843503" w:rsidRPr="00B00B06" w:rsidRDefault="00FE6C87" w:rsidP="00843503">
      <w:pPr>
        <w:pStyle w:val="a3"/>
        <w:spacing w:line="20" w:lineRule="exact"/>
        <w:ind w:left="590"/>
        <w:rPr>
          <w:sz w:val="28"/>
          <w:szCs w:val="28"/>
        </w:rPr>
      </w:pPr>
      <w:r>
        <w:rPr>
          <w:noProof/>
          <w:sz w:val="28"/>
          <w:szCs w:val="28"/>
          <w:lang w:eastAsia="ru-RU"/>
        </w:rPr>
        <mc:AlternateContent>
          <mc:Choice Requires="wpg">
            <w:drawing>
              <wp:inline distT="0" distB="0" distL="0" distR="0">
                <wp:extent cx="6391910" cy="12700"/>
                <wp:effectExtent l="10160" t="7620" r="8255" b="825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12700"/>
                          <a:chOff x="0" y="0"/>
                          <a:chExt cx="10066" cy="20"/>
                        </a:xfrm>
                      </wpg:grpSpPr>
                      <wps:wsp>
                        <wps:cNvPr id="2" name="Line 8"/>
                        <wps:cNvCnPr>
                          <a:cxnSpLocks noChangeShapeType="1"/>
                        </wps:cNvCnPr>
                        <wps:spPr bwMode="auto">
                          <a:xfrm>
                            <a:off x="0" y="10"/>
                            <a:ext cx="1006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72A76F" id="Group 7" o:spid="_x0000_s1026" style="width:503.3pt;height:1pt;mso-position-horizontal-relative:char;mso-position-vertical-relative:line" coordsize="100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">
                <v:line id="Line 8" o:spid="_x0000_s1027" style="position:absolute;visibility:visible;mso-wrap-style:square" from="0,10" to="100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w10:anchorlock/>
              </v:group>
            </w:pict>
          </mc:Fallback>
        </mc:AlternateContent>
      </w:r>
    </w:p>
    <w:p w:rsidR="00347C6D" w:rsidRPr="00B00B06" w:rsidRDefault="00347C6D" w:rsidP="00843503">
      <w:pPr>
        <w:rPr>
          <w:rFonts w:ascii="Times New Roman" w:hAnsi="Times New Roman" w:cs="Times New Roman"/>
          <w:sz w:val="28"/>
          <w:szCs w:val="28"/>
        </w:rPr>
      </w:pPr>
    </w:p>
    <w:p w:rsidR="00D2685A" w:rsidRDefault="00D2685A">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BA28E8" w:rsidRDefault="00BA28E8" w:rsidP="00333089">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BA28E8" w:rsidRDefault="00BA28E8" w:rsidP="00333089">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BA28E8" w:rsidRDefault="00BA28E8" w:rsidP="00333089">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BA28E8" w:rsidRPr="00BA28E8" w:rsidRDefault="00BA28E8" w:rsidP="00BA28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3" w:lineRule="atLeast"/>
        <w:jc w:val="center"/>
        <w:rPr>
          <w:rFonts w:ascii="OfficinaSansBookC" w:eastAsia="Times New Roman" w:hAnsi="OfficinaSansBookC" w:cs="Times New Roman"/>
          <w:b/>
          <w:caps/>
          <w:sz w:val="28"/>
          <w:szCs w:val="28"/>
          <w:lang w:eastAsia="en-US"/>
        </w:rPr>
      </w:pPr>
      <w:r w:rsidRPr="00BA28E8">
        <w:rPr>
          <w:rFonts w:ascii="OfficinaSansBookC" w:eastAsia="Times New Roman" w:hAnsi="OfficinaSansBookC" w:cs="Times New Roman"/>
          <w:b/>
          <w:caps/>
          <w:sz w:val="28"/>
          <w:szCs w:val="28"/>
          <w:lang w:eastAsia="en-US"/>
        </w:rPr>
        <w:t>4. К</w:t>
      </w:r>
      <w:r w:rsidRPr="00BA28E8">
        <w:rPr>
          <w:rFonts w:ascii="OfficinaSansBookC" w:eastAsia="Times New Roman" w:hAnsi="OfficinaSansBookC" w:cs="Times New Roman"/>
          <w:b/>
          <w:sz w:val="28"/>
          <w:szCs w:val="28"/>
          <w:lang w:eastAsia="en-US"/>
        </w:rPr>
        <w:t>онтроль и оценка результатов освоения общеобразовательной дисциплины</w:t>
      </w:r>
    </w:p>
    <w:p w:rsidR="00BA28E8" w:rsidRPr="00BA28E8" w:rsidRDefault="00BA28E8" w:rsidP="00BA28E8">
      <w:pPr>
        <w:spacing w:after="0" w:line="23" w:lineRule="atLeast"/>
        <w:contextualSpacing/>
        <w:jc w:val="both"/>
        <w:rPr>
          <w:rFonts w:ascii="OfficinaSansBookC" w:eastAsia="Calibri" w:hAnsi="OfficinaSansBookC" w:cs="Times New Roman"/>
          <w:bCs/>
          <w:sz w:val="28"/>
          <w:szCs w:val="28"/>
          <w:lang w:eastAsia="en-US"/>
        </w:rPr>
      </w:pPr>
    </w:p>
    <w:p w:rsidR="00BA28E8" w:rsidRPr="00BA28E8" w:rsidRDefault="00BA28E8" w:rsidP="00BA28E8">
      <w:pPr>
        <w:spacing w:after="0" w:line="23" w:lineRule="atLeast"/>
        <w:contextualSpacing/>
        <w:jc w:val="both"/>
        <w:rPr>
          <w:rFonts w:ascii="Times New Roman" w:eastAsia="Times New Roman" w:hAnsi="Times New Roman" w:cs="Times New Roman"/>
          <w:b/>
          <w:sz w:val="28"/>
          <w:szCs w:val="28"/>
        </w:rPr>
      </w:pPr>
      <w:r w:rsidRPr="00BA28E8">
        <w:rPr>
          <w:rFonts w:ascii="Times New Roman" w:eastAsia="Calibri" w:hAnsi="Times New Roman" w:cs="Times New Roman"/>
          <w:bCs/>
          <w:sz w:val="28"/>
          <w:szCs w:val="28"/>
          <w:lang w:eastAsia="en-US"/>
        </w:rPr>
        <w:t>Контроль и оценка</w:t>
      </w:r>
      <w:r w:rsidRPr="00BA28E8">
        <w:rPr>
          <w:rFonts w:ascii="Times New Roman" w:eastAsia="Calibri" w:hAnsi="Times New Roman" w:cs="Times New Roman"/>
          <w:sz w:val="28"/>
          <w:szCs w:val="28"/>
          <w:lang w:eastAsia="en-US"/>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BA28E8" w:rsidRPr="00BA28E8" w:rsidTr="00DA54D2">
        <w:trPr>
          <w:jc w:val="center"/>
        </w:trPr>
        <w:tc>
          <w:tcPr>
            <w:tcW w:w="3397" w:type="dxa"/>
          </w:tcPr>
          <w:p w:rsidR="00BA28E8" w:rsidRPr="00BA28E8" w:rsidRDefault="00BA28E8" w:rsidP="00BA28E8">
            <w:pPr>
              <w:suppressAutoHyphens/>
              <w:spacing w:after="0" w:line="23" w:lineRule="atLeast"/>
              <w:jc w:val="center"/>
              <w:rPr>
                <w:rFonts w:ascii="OfficinaSansBookC" w:eastAsia="Calibri" w:hAnsi="OfficinaSansBookC" w:cs="Arial"/>
                <w:iCs/>
                <w:lang w:eastAsia="en-US"/>
              </w:rPr>
            </w:pPr>
            <w:bookmarkStart w:id="11" w:name="_Hlk113635425"/>
            <w:r w:rsidRPr="00BA28E8">
              <w:rPr>
                <w:rFonts w:ascii="OfficinaSansBookC" w:eastAsia="Calibri" w:hAnsi="OfficinaSansBookC" w:cs="Times New Roman"/>
                <w:b/>
                <w:iCs/>
                <w:sz w:val="24"/>
                <w:szCs w:val="24"/>
                <w:lang w:eastAsia="en-US"/>
              </w:rPr>
              <w:t>Код и наименование формируемых компетенций</w:t>
            </w:r>
          </w:p>
        </w:tc>
        <w:tc>
          <w:tcPr>
            <w:tcW w:w="3261" w:type="dxa"/>
          </w:tcPr>
          <w:p w:rsidR="00BA28E8" w:rsidRPr="00BA28E8" w:rsidRDefault="00BA28E8" w:rsidP="00BA28E8">
            <w:pPr>
              <w:suppressAutoHyphens/>
              <w:spacing w:after="0" w:line="23" w:lineRule="atLeast"/>
              <w:jc w:val="center"/>
              <w:rPr>
                <w:rFonts w:ascii="OfficinaSansBookC" w:eastAsia="Calibri" w:hAnsi="OfficinaSansBookC" w:cs="Arial"/>
                <w:b/>
                <w:iCs/>
                <w:lang w:eastAsia="en-US"/>
              </w:rPr>
            </w:pPr>
            <w:r w:rsidRPr="00BA28E8">
              <w:rPr>
                <w:rFonts w:ascii="OfficinaSansBookC" w:eastAsia="Calibri" w:hAnsi="OfficinaSansBookC" w:cs="Times New Roman"/>
                <w:b/>
                <w:iCs/>
                <w:sz w:val="24"/>
                <w:szCs w:val="24"/>
                <w:lang w:eastAsia="en-US"/>
              </w:rPr>
              <w:t>Раздел/Тема</w:t>
            </w:r>
          </w:p>
        </w:tc>
        <w:tc>
          <w:tcPr>
            <w:tcW w:w="2694" w:type="dxa"/>
          </w:tcPr>
          <w:p w:rsidR="00BA28E8" w:rsidRPr="00BA28E8" w:rsidRDefault="00BA28E8" w:rsidP="00BA28E8">
            <w:pPr>
              <w:spacing w:after="0" w:line="23" w:lineRule="atLeast"/>
              <w:jc w:val="center"/>
              <w:rPr>
                <w:rFonts w:ascii="OfficinaSansBookC" w:eastAsia="Times New Roman" w:hAnsi="OfficinaSansBookC" w:cs="Times New Roman"/>
              </w:rPr>
            </w:pPr>
            <w:r w:rsidRPr="00BA28E8">
              <w:rPr>
                <w:rFonts w:ascii="OfficinaSansBookC" w:eastAsia="Calibri" w:hAnsi="OfficinaSansBookC" w:cs="Times New Roman"/>
                <w:b/>
                <w:iCs/>
                <w:sz w:val="24"/>
                <w:szCs w:val="24"/>
              </w:rPr>
              <w:t>Тип оценочных мероприятий</w:t>
            </w:r>
          </w:p>
        </w:tc>
      </w:tr>
      <w:tr w:rsidR="00BA28E8" w:rsidRPr="00BA28E8" w:rsidTr="00DA54D2">
        <w:trPr>
          <w:trHeight w:val="1439"/>
          <w:jc w:val="center"/>
        </w:trPr>
        <w:tc>
          <w:tcPr>
            <w:tcW w:w="3397" w:type="dxa"/>
            <w:tcBorders>
              <w:bottom w:val="single" w:sz="4" w:space="0" w:color="auto"/>
            </w:tcBorders>
          </w:tcPr>
          <w:p w:rsidR="00BA28E8" w:rsidRPr="00BA28E8" w:rsidRDefault="00BA28E8" w:rsidP="00BA28E8">
            <w:pPr>
              <w:suppressAutoHyphens/>
              <w:spacing w:after="0" w:line="23" w:lineRule="atLeast"/>
              <w:rPr>
                <w:rFonts w:ascii="OfficinaSansBookC" w:eastAsia="Calibri" w:hAnsi="OfficinaSansBookC" w:cs="Arial"/>
                <w:lang w:eastAsia="en-US"/>
              </w:rPr>
            </w:pPr>
            <w:r w:rsidRPr="00BA28E8">
              <w:rPr>
                <w:rFonts w:ascii="OfficinaSansBookC" w:eastAsia="Calibri" w:hAnsi="OfficinaSansBookC" w:cs="Arial"/>
                <w:iCs/>
                <w:lang w:eastAsia="en-US"/>
              </w:rPr>
              <w:t xml:space="preserve">ОК 01. Выбирать способы решения задач профессиональной деятельности применительно </w:t>
            </w:r>
            <w:r w:rsidRPr="00BA28E8">
              <w:rPr>
                <w:rFonts w:ascii="OfficinaSansBookC" w:eastAsia="Calibri" w:hAnsi="OfficinaSansBookC" w:cs="Arial"/>
                <w:iCs/>
                <w:lang w:eastAsia="en-US"/>
              </w:rPr>
              <w:br/>
              <w:t>к различным контекстам</w:t>
            </w:r>
          </w:p>
        </w:tc>
        <w:tc>
          <w:tcPr>
            <w:tcW w:w="3261" w:type="dxa"/>
            <w:tcBorders>
              <w:bottom w:val="single" w:sz="4" w:space="0" w:color="auto"/>
            </w:tcBorders>
          </w:tcPr>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1,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2,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3,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4,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 xml:space="preserve">Р 5, П-о/с </w:t>
            </w:r>
          </w:p>
        </w:tc>
        <w:tc>
          <w:tcPr>
            <w:tcW w:w="2694" w:type="dxa"/>
            <w:vMerge w:val="restart"/>
            <w:shd w:val="clear" w:color="auto" w:fill="auto"/>
          </w:tcPr>
          <w:p w:rsidR="00BA28E8" w:rsidRPr="00BA28E8" w:rsidRDefault="00BA28E8" w:rsidP="00BA28E8">
            <w:pPr>
              <w:spacing w:after="0" w:line="23" w:lineRule="atLeast"/>
              <w:rPr>
                <w:rFonts w:ascii="OfficinaSansBookC" w:eastAsia="Times New Roman" w:hAnsi="OfficinaSansBookC" w:cs="Times New Roman"/>
              </w:rPr>
            </w:pPr>
            <w:r w:rsidRPr="00BA28E8">
              <w:rPr>
                <w:rFonts w:ascii="OfficinaSansBookC" w:eastAsia="Times New Roman" w:hAnsi="OfficinaSansBookC" w:cs="Times New Roman"/>
              </w:rPr>
              <w:t>Диагностическая работа</w:t>
            </w:r>
          </w:p>
          <w:p w:rsidR="00BA28E8" w:rsidRPr="00BA28E8" w:rsidRDefault="00BA28E8" w:rsidP="00BA28E8">
            <w:pPr>
              <w:spacing w:after="0" w:line="23" w:lineRule="atLeast"/>
              <w:rPr>
                <w:rFonts w:ascii="OfficinaSansBookC" w:eastAsia="Times New Roman" w:hAnsi="OfficinaSansBookC" w:cs="Times New Roman"/>
              </w:rPr>
            </w:pPr>
            <w:r w:rsidRPr="00BA28E8">
              <w:rPr>
                <w:rFonts w:ascii="OfficinaSansBookC" w:eastAsia="Times New Roman" w:hAnsi="OfficinaSansBookC" w:cs="Times New Roman"/>
              </w:rPr>
              <w:t>Контрольная работа</w:t>
            </w:r>
          </w:p>
          <w:p w:rsidR="00BA28E8" w:rsidRPr="00BA28E8" w:rsidRDefault="00BA28E8" w:rsidP="00BA28E8">
            <w:pPr>
              <w:tabs>
                <w:tab w:val="left" w:pos="4793"/>
              </w:tabs>
              <w:spacing w:after="0" w:line="23" w:lineRule="atLeast"/>
              <w:contextualSpacing/>
              <w:rPr>
                <w:rFonts w:ascii="OfficinaSansBookC" w:eastAsia="Calibri" w:hAnsi="OfficinaSansBookC" w:cs="Times New Roman"/>
                <w:bCs/>
                <w:lang w:eastAsia="en-US"/>
              </w:rPr>
            </w:pPr>
            <w:r w:rsidRPr="00BA28E8">
              <w:rPr>
                <w:rFonts w:ascii="OfficinaSansBookC" w:eastAsia="Calibri" w:hAnsi="OfficinaSansBookC" w:cs="Times New Roman"/>
                <w:bCs/>
                <w:lang w:eastAsia="en-US"/>
              </w:rPr>
              <w:t>Самооценка и взаимооценка</w:t>
            </w:r>
          </w:p>
          <w:p w:rsidR="00BA28E8" w:rsidRPr="00BA28E8" w:rsidRDefault="00BA28E8" w:rsidP="00BA28E8">
            <w:pPr>
              <w:spacing w:after="0" w:line="23" w:lineRule="atLeast"/>
              <w:contextualSpacing/>
              <w:jc w:val="both"/>
              <w:rPr>
                <w:rFonts w:ascii="OfficinaSansBookC" w:eastAsia="Calibri" w:hAnsi="OfficinaSansBookC" w:cs="Times New Roman"/>
                <w:bCs/>
                <w:lang w:eastAsia="en-US"/>
              </w:rPr>
            </w:pPr>
            <w:r w:rsidRPr="00BA28E8">
              <w:rPr>
                <w:rFonts w:ascii="OfficinaSansBookC" w:eastAsia="Calibri" w:hAnsi="OfficinaSansBookC" w:cs="Times New Roman"/>
                <w:bCs/>
                <w:lang w:eastAsia="en-US"/>
              </w:rPr>
              <w:t>Презентация мини-проектов</w:t>
            </w:r>
          </w:p>
          <w:p w:rsidR="00BA28E8" w:rsidRPr="00BA28E8" w:rsidRDefault="00BA28E8" w:rsidP="00BA28E8">
            <w:pPr>
              <w:spacing w:after="0" w:line="23" w:lineRule="atLeast"/>
              <w:contextualSpacing/>
              <w:jc w:val="both"/>
              <w:rPr>
                <w:rFonts w:ascii="OfficinaSansBookC" w:eastAsia="Calibri" w:hAnsi="OfficinaSansBookC" w:cs="Times New Roman"/>
                <w:bCs/>
                <w:lang w:eastAsia="en-US"/>
              </w:rPr>
            </w:pPr>
            <w:r w:rsidRPr="00BA28E8">
              <w:rPr>
                <w:rFonts w:ascii="OfficinaSansBookC" w:eastAsia="Calibri" w:hAnsi="OfficinaSansBookC" w:cs="Times New Roman"/>
                <w:bCs/>
                <w:lang w:eastAsia="en-US"/>
              </w:rPr>
              <w:t>Устный и письменный опрос</w:t>
            </w:r>
          </w:p>
          <w:p w:rsidR="00BA28E8" w:rsidRPr="00BA28E8" w:rsidRDefault="00BA28E8" w:rsidP="00BA28E8">
            <w:pPr>
              <w:spacing w:after="0" w:line="23" w:lineRule="atLeast"/>
              <w:contextualSpacing/>
              <w:jc w:val="both"/>
              <w:rPr>
                <w:rFonts w:ascii="OfficinaSansBookC" w:eastAsia="Calibri" w:hAnsi="OfficinaSansBookC" w:cs="Times New Roman"/>
                <w:bCs/>
                <w:lang w:eastAsia="en-US"/>
              </w:rPr>
            </w:pPr>
            <w:r w:rsidRPr="00BA28E8">
              <w:rPr>
                <w:rFonts w:ascii="OfficinaSansBookC" w:eastAsia="Calibri" w:hAnsi="OfficinaSansBookC" w:cs="Times New Roman"/>
                <w:bCs/>
                <w:lang w:eastAsia="en-US"/>
              </w:rPr>
              <w:t>Результаты выполнения учебных заданий</w:t>
            </w:r>
          </w:p>
          <w:p w:rsidR="00BA28E8" w:rsidRPr="00BA28E8" w:rsidRDefault="00BA28E8" w:rsidP="00BA28E8">
            <w:pPr>
              <w:spacing w:after="0" w:line="23" w:lineRule="atLeast"/>
              <w:contextualSpacing/>
              <w:jc w:val="both"/>
              <w:rPr>
                <w:rFonts w:ascii="OfficinaSansBookC" w:eastAsia="Calibri" w:hAnsi="OfficinaSansBookC" w:cs="Times New Roman"/>
                <w:bCs/>
                <w:lang w:eastAsia="en-US"/>
              </w:rPr>
            </w:pPr>
            <w:r w:rsidRPr="00BA28E8">
              <w:rPr>
                <w:rFonts w:ascii="OfficinaSansBookC" w:eastAsia="Calibri" w:hAnsi="OfficinaSansBookC" w:cs="Times New Roman"/>
                <w:bCs/>
                <w:lang w:eastAsia="en-US"/>
              </w:rPr>
              <w:t>Разработка маршрута образовательного путешествия</w:t>
            </w:r>
          </w:p>
          <w:p w:rsidR="00BA28E8" w:rsidRPr="00BA28E8" w:rsidRDefault="00BA28E8" w:rsidP="00BA28E8">
            <w:pPr>
              <w:spacing w:after="0" w:line="23" w:lineRule="atLeast"/>
              <w:contextualSpacing/>
              <w:jc w:val="both"/>
              <w:rPr>
                <w:rFonts w:ascii="OfficinaSansBookC" w:eastAsia="Calibri" w:hAnsi="OfficinaSansBookC" w:cs="Times New Roman"/>
                <w:bCs/>
                <w:lang w:eastAsia="en-US"/>
              </w:rPr>
            </w:pPr>
            <w:r w:rsidRPr="00BA28E8">
              <w:rPr>
                <w:rFonts w:ascii="OfficinaSansBookC" w:eastAsia="Calibri" w:hAnsi="OfficinaSansBookC" w:cs="Times New Roman"/>
                <w:bCs/>
                <w:lang w:eastAsia="en-US"/>
              </w:rPr>
              <w:t>Практические работы</w:t>
            </w:r>
          </w:p>
          <w:p w:rsidR="00BA28E8" w:rsidRPr="00BA28E8" w:rsidRDefault="00BA28E8" w:rsidP="00BA28E8">
            <w:pPr>
              <w:autoSpaceDE w:val="0"/>
              <w:autoSpaceDN w:val="0"/>
              <w:spacing w:after="0" w:line="23" w:lineRule="atLeast"/>
              <w:jc w:val="both"/>
              <w:rPr>
                <w:rFonts w:ascii="OfficinaSansBookC" w:eastAsia="Calibri" w:hAnsi="OfficinaSansBookC" w:cs="Arial"/>
                <w:lang w:eastAsia="en-US"/>
              </w:rPr>
            </w:pPr>
            <w:r w:rsidRPr="00BA28E8">
              <w:rPr>
                <w:rFonts w:ascii="OfficinaSansBookC" w:eastAsia="Calibri" w:hAnsi="OfficinaSansBookC" w:cs="Arial"/>
                <w:lang w:eastAsia="en-US"/>
              </w:rPr>
              <w:t>Промежуточная аттестация (выполнение экзаменационных заданий)</w:t>
            </w:r>
          </w:p>
        </w:tc>
      </w:tr>
      <w:tr w:rsidR="00BA28E8" w:rsidRPr="00BA28E8" w:rsidTr="00DA54D2">
        <w:trPr>
          <w:trHeight w:val="940"/>
          <w:jc w:val="center"/>
        </w:trPr>
        <w:tc>
          <w:tcPr>
            <w:tcW w:w="3397" w:type="dxa"/>
          </w:tcPr>
          <w:p w:rsidR="00BA28E8" w:rsidRPr="00BA28E8" w:rsidRDefault="00BA28E8" w:rsidP="00BA28E8">
            <w:pPr>
              <w:suppressAutoHyphens/>
              <w:spacing w:after="0" w:line="23" w:lineRule="atLeast"/>
              <w:rPr>
                <w:rFonts w:ascii="OfficinaSansBookC" w:eastAsia="Calibri" w:hAnsi="OfficinaSansBookC" w:cs="Arial"/>
                <w:lang w:eastAsia="en-US"/>
              </w:rPr>
            </w:pPr>
            <w:r w:rsidRPr="00BA28E8">
              <w:rPr>
                <w:rFonts w:ascii="OfficinaSansBookC" w:eastAsia="Calibri" w:hAnsi="OfficinaSansBookC" w:cs="Arial"/>
                <w:iCs/>
                <w:lang w:eastAsia="en-US"/>
              </w:rPr>
              <w:t xml:space="preserve">ОК 02. </w:t>
            </w:r>
            <w:r w:rsidRPr="00BA28E8">
              <w:rPr>
                <w:rFonts w:ascii="OfficinaSansBookC" w:eastAsia="Calibri" w:hAnsi="OfficinaSansBookC" w:cs="Arial"/>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1, Тема 1.1, 1.2, 1.3,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2, Темы 2.1, 2.2, 2.3, 2.4, 2.5,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3, Темы 3.1, 3.2, 3.3, 3.4,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4, Темы 4.1, 4.2, 4.3, 4.4, 4.5,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5, Темы 5.1, 5.2, 5.3, П-о/с</w:t>
            </w:r>
          </w:p>
        </w:tc>
        <w:tc>
          <w:tcPr>
            <w:tcW w:w="2694" w:type="dxa"/>
            <w:vMerge/>
            <w:shd w:val="clear" w:color="auto" w:fill="auto"/>
          </w:tcPr>
          <w:p w:rsidR="00BA28E8" w:rsidRPr="00BA28E8" w:rsidRDefault="00BA28E8" w:rsidP="00BA28E8">
            <w:pPr>
              <w:autoSpaceDE w:val="0"/>
              <w:autoSpaceDN w:val="0"/>
              <w:spacing w:after="0" w:line="23" w:lineRule="atLeast"/>
              <w:jc w:val="both"/>
              <w:rPr>
                <w:rFonts w:ascii="OfficinaSansBookC" w:eastAsia="Calibri" w:hAnsi="OfficinaSansBookC" w:cs="Arial"/>
                <w:lang w:eastAsia="en-US"/>
              </w:rPr>
            </w:pPr>
          </w:p>
        </w:tc>
      </w:tr>
      <w:tr w:rsidR="00BA28E8" w:rsidRPr="00BA28E8" w:rsidTr="00DA54D2">
        <w:trPr>
          <w:trHeight w:val="2117"/>
          <w:jc w:val="center"/>
        </w:trPr>
        <w:tc>
          <w:tcPr>
            <w:tcW w:w="3397" w:type="dxa"/>
          </w:tcPr>
          <w:p w:rsidR="00BA28E8" w:rsidRPr="00BA28E8" w:rsidRDefault="00BA28E8" w:rsidP="00BA28E8">
            <w:pPr>
              <w:suppressAutoHyphens/>
              <w:spacing w:after="0" w:line="23" w:lineRule="atLeast"/>
              <w:rPr>
                <w:rFonts w:ascii="OfficinaSansBookC" w:eastAsia="Calibri" w:hAnsi="OfficinaSansBookC" w:cs="Arial"/>
                <w:lang w:eastAsia="en-US"/>
              </w:rPr>
            </w:pPr>
            <w:r w:rsidRPr="00BA28E8">
              <w:rPr>
                <w:rFonts w:ascii="OfficinaSansBookC" w:eastAsia="Calibri" w:hAnsi="OfficinaSansBookC" w:cs="Arial"/>
                <w:iCs/>
                <w:lang w:eastAsia="en-US"/>
              </w:rPr>
              <w:t xml:space="preserve">ОК 04. </w:t>
            </w:r>
            <w:r w:rsidRPr="00BA28E8">
              <w:rPr>
                <w:rFonts w:ascii="OfficinaSansBookC" w:eastAsia="Calibri" w:hAnsi="OfficinaSansBookC" w:cs="Arial"/>
                <w:lang w:eastAsia="en-US"/>
              </w:rPr>
              <w:t>Эффективно взаимодействовать и работать в коллективе и команде</w:t>
            </w:r>
          </w:p>
        </w:tc>
        <w:tc>
          <w:tcPr>
            <w:tcW w:w="3261" w:type="dxa"/>
          </w:tcPr>
          <w:p w:rsidR="00BA28E8" w:rsidRPr="00BA28E8" w:rsidRDefault="00BA28E8" w:rsidP="00BA28E8">
            <w:pPr>
              <w:spacing w:after="0" w:line="23" w:lineRule="atLeast"/>
              <w:contextualSpacing/>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1, Тема 1.2, 1.3, П-о/с</w:t>
            </w:r>
          </w:p>
          <w:p w:rsidR="00BA28E8" w:rsidRPr="00BA28E8" w:rsidRDefault="00BA28E8" w:rsidP="00BA28E8">
            <w:pPr>
              <w:spacing w:after="0" w:line="23" w:lineRule="atLeast"/>
              <w:contextualSpacing/>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2, Темы 2.1, 2.2, 2.3, 2.4, 2.5, П-о/с</w:t>
            </w:r>
          </w:p>
          <w:p w:rsidR="00BA28E8" w:rsidRPr="00BA28E8" w:rsidRDefault="00BA28E8" w:rsidP="00BA28E8">
            <w:pPr>
              <w:spacing w:after="0" w:line="23" w:lineRule="atLeast"/>
              <w:contextualSpacing/>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3, Темы 3.1, 3.2, 3.3, 3.4, П-о/с</w:t>
            </w:r>
          </w:p>
          <w:p w:rsidR="00BA28E8" w:rsidRPr="00BA28E8" w:rsidRDefault="00BA28E8" w:rsidP="00BA28E8">
            <w:pPr>
              <w:spacing w:after="0" w:line="23" w:lineRule="atLeast"/>
              <w:contextualSpacing/>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4, Темы 4.1, 4.3, 4.4, 4.5, П-о/с</w:t>
            </w:r>
          </w:p>
          <w:p w:rsidR="00BA28E8" w:rsidRPr="00BA28E8" w:rsidRDefault="00BA28E8" w:rsidP="00BA28E8">
            <w:pPr>
              <w:spacing w:after="0" w:line="23" w:lineRule="atLeast"/>
              <w:contextualSpacing/>
              <w:rPr>
                <w:rFonts w:ascii="OfficinaSansBookC" w:eastAsia="Calibri" w:hAnsi="OfficinaSansBookC" w:cs="Arial"/>
                <w:b/>
                <w:bCs/>
                <w:iCs/>
                <w:spacing w:val="-4"/>
                <w:lang w:eastAsia="en-US"/>
              </w:rPr>
            </w:pPr>
            <w:r w:rsidRPr="00BA28E8">
              <w:rPr>
                <w:rFonts w:ascii="OfficinaSansBookC" w:eastAsia="Calibri" w:hAnsi="OfficinaSansBookC" w:cs="Times New Roman"/>
                <w:bCs/>
                <w:sz w:val="24"/>
                <w:szCs w:val="24"/>
                <w:lang w:eastAsia="en-US"/>
              </w:rPr>
              <w:t>Р 5, Темы 5.1, 5.2, 5.3, П-о/с</w:t>
            </w:r>
          </w:p>
        </w:tc>
        <w:tc>
          <w:tcPr>
            <w:tcW w:w="2694" w:type="dxa"/>
            <w:vMerge/>
            <w:shd w:val="clear" w:color="auto" w:fill="auto"/>
          </w:tcPr>
          <w:p w:rsidR="00BA28E8" w:rsidRPr="00BA28E8" w:rsidRDefault="00BA28E8" w:rsidP="00BA28E8">
            <w:pPr>
              <w:autoSpaceDE w:val="0"/>
              <w:autoSpaceDN w:val="0"/>
              <w:spacing w:after="0" w:line="23" w:lineRule="atLeast"/>
              <w:jc w:val="both"/>
              <w:rPr>
                <w:rFonts w:ascii="OfficinaSansBookC" w:eastAsia="Calibri" w:hAnsi="OfficinaSansBookC" w:cs="Arial"/>
                <w:lang w:eastAsia="en-US"/>
              </w:rPr>
            </w:pPr>
          </w:p>
        </w:tc>
      </w:tr>
      <w:tr w:rsidR="00BA28E8" w:rsidRPr="00BA28E8" w:rsidTr="00DA54D2">
        <w:trPr>
          <w:trHeight w:val="841"/>
          <w:jc w:val="center"/>
        </w:trPr>
        <w:tc>
          <w:tcPr>
            <w:tcW w:w="3397" w:type="dxa"/>
          </w:tcPr>
          <w:p w:rsidR="00BA28E8" w:rsidRPr="00BA28E8" w:rsidRDefault="00BA28E8" w:rsidP="00BA28E8">
            <w:pPr>
              <w:suppressAutoHyphens/>
              <w:spacing w:after="0" w:line="23" w:lineRule="atLeast"/>
              <w:rPr>
                <w:rFonts w:ascii="OfficinaSansBookC" w:eastAsia="Calibri" w:hAnsi="OfficinaSansBookC" w:cs="Arial"/>
                <w:lang w:eastAsia="en-US"/>
              </w:rPr>
            </w:pPr>
            <w:r w:rsidRPr="00BA28E8">
              <w:rPr>
                <w:rFonts w:ascii="OfficinaSansBookC" w:eastAsia="Calibri" w:hAnsi="OfficinaSansBookC" w:cs="Arial"/>
                <w:iCs/>
                <w:lang w:eastAsia="en-US"/>
              </w:rPr>
              <w:t xml:space="preserve">ОК 05. </w:t>
            </w:r>
            <w:r w:rsidRPr="00BA28E8">
              <w:rPr>
                <w:rFonts w:ascii="OfficinaSansBookC" w:eastAsia="Calibri" w:hAnsi="OfficinaSansBookC" w:cs="Arial"/>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Р1, Тема 1.1,1.2,1,3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2, Темы 2.1, 2.2, 2.3, 2.4, 2.5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3, Темы 3.1, 3.2, 3.3, 3.4,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4, Темы 4.1, 4.2, 4.3, 4.4, 4.5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5, Темы 5.1, 5.2, 5.3 П-о/с</w:t>
            </w:r>
          </w:p>
        </w:tc>
        <w:tc>
          <w:tcPr>
            <w:tcW w:w="2694" w:type="dxa"/>
            <w:vMerge/>
            <w:shd w:val="clear" w:color="auto" w:fill="auto"/>
          </w:tcPr>
          <w:p w:rsidR="00BA28E8" w:rsidRPr="00BA28E8" w:rsidRDefault="00BA28E8" w:rsidP="00BA28E8">
            <w:pPr>
              <w:autoSpaceDE w:val="0"/>
              <w:autoSpaceDN w:val="0"/>
              <w:spacing w:after="0" w:line="23" w:lineRule="atLeast"/>
              <w:jc w:val="both"/>
              <w:rPr>
                <w:rFonts w:ascii="OfficinaSansBookC" w:eastAsia="Calibri" w:hAnsi="OfficinaSansBookC" w:cs="Arial"/>
                <w:lang w:eastAsia="en-US"/>
              </w:rPr>
            </w:pPr>
          </w:p>
        </w:tc>
      </w:tr>
      <w:tr w:rsidR="00BA28E8" w:rsidRPr="00BA28E8" w:rsidTr="00DA54D2">
        <w:trPr>
          <w:trHeight w:val="2683"/>
          <w:jc w:val="center"/>
        </w:trPr>
        <w:tc>
          <w:tcPr>
            <w:tcW w:w="3397" w:type="dxa"/>
            <w:shd w:val="clear" w:color="auto" w:fill="auto"/>
          </w:tcPr>
          <w:p w:rsidR="00BA28E8" w:rsidRPr="00BA28E8" w:rsidRDefault="00BA28E8" w:rsidP="00BA28E8">
            <w:pPr>
              <w:suppressAutoHyphens/>
              <w:spacing w:after="0" w:line="23" w:lineRule="atLeast"/>
              <w:rPr>
                <w:rFonts w:ascii="OfficinaSansBookC" w:eastAsia="Calibri" w:hAnsi="OfficinaSansBookC" w:cs="Arial"/>
                <w:lang w:eastAsia="en-US"/>
              </w:rPr>
            </w:pPr>
            <w:r w:rsidRPr="00BA28E8">
              <w:rPr>
                <w:rFonts w:ascii="OfficinaSansBookC" w:eastAsia="Calibri" w:hAnsi="OfficinaSansBookC" w:cs="Arial"/>
                <w:iCs/>
                <w:lang w:eastAsia="en-US"/>
              </w:rPr>
              <w:t xml:space="preserve">ОК 06. </w:t>
            </w:r>
            <w:r w:rsidRPr="00BA28E8">
              <w:rPr>
                <w:rFonts w:ascii="OfficinaSansBookC" w:eastAsia="Calibri" w:hAnsi="OfficinaSansBookC" w:cs="Arial"/>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Р1, Тема 1.1,1.2,1.3.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2, Темы 2.1, 2.2, 2.3, 2.4, 2.5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3, Темы 3.1, 3.2, 3.4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4, Темы 4.1, 4.2, 4.3, 4.4, 4.5, П-о/с</w:t>
            </w:r>
          </w:p>
          <w:p w:rsidR="00BA28E8" w:rsidRPr="00BA28E8" w:rsidRDefault="00BA28E8" w:rsidP="00BA28E8">
            <w:pPr>
              <w:spacing w:after="0" w:line="23" w:lineRule="atLeast"/>
              <w:contextualSpacing/>
              <w:jc w:val="both"/>
              <w:rPr>
                <w:rFonts w:ascii="OfficinaSansBookC" w:eastAsia="Calibri" w:hAnsi="OfficinaSansBookC" w:cs="Arial"/>
                <w:b/>
                <w:bCs/>
                <w:iCs/>
                <w:lang w:eastAsia="en-US"/>
              </w:rPr>
            </w:pPr>
            <w:r w:rsidRPr="00BA28E8">
              <w:rPr>
                <w:rFonts w:ascii="OfficinaSansBookC" w:eastAsia="Calibri" w:hAnsi="OfficinaSansBookC" w:cs="Times New Roman"/>
                <w:bCs/>
                <w:sz w:val="24"/>
                <w:szCs w:val="24"/>
                <w:lang w:eastAsia="en-US"/>
              </w:rPr>
              <w:t>Р 5, Темы 5.1, 5.2, 5.3, П-о/с</w:t>
            </w:r>
          </w:p>
        </w:tc>
        <w:tc>
          <w:tcPr>
            <w:tcW w:w="2694" w:type="dxa"/>
            <w:vMerge/>
            <w:shd w:val="clear" w:color="auto" w:fill="auto"/>
          </w:tcPr>
          <w:p w:rsidR="00BA28E8" w:rsidRPr="00BA28E8" w:rsidRDefault="00BA28E8" w:rsidP="00BA28E8">
            <w:pPr>
              <w:autoSpaceDE w:val="0"/>
              <w:autoSpaceDN w:val="0"/>
              <w:spacing w:after="0" w:line="23" w:lineRule="atLeast"/>
              <w:jc w:val="both"/>
              <w:rPr>
                <w:rFonts w:ascii="OfficinaSansBookC" w:eastAsia="Calibri" w:hAnsi="OfficinaSansBookC" w:cs="Arial"/>
                <w:lang w:eastAsia="en-US"/>
              </w:rPr>
            </w:pPr>
          </w:p>
        </w:tc>
      </w:tr>
      <w:tr w:rsidR="00BA28E8" w:rsidRPr="00BA28E8" w:rsidTr="00DA54D2">
        <w:trPr>
          <w:trHeight w:val="273"/>
          <w:jc w:val="center"/>
        </w:trPr>
        <w:tc>
          <w:tcPr>
            <w:tcW w:w="3397" w:type="dxa"/>
            <w:shd w:val="clear" w:color="auto" w:fill="auto"/>
          </w:tcPr>
          <w:p w:rsidR="00BA28E8" w:rsidRPr="00BA28E8" w:rsidRDefault="00BA28E8" w:rsidP="00BA28E8">
            <w:pPr>
              <w:suppressAutoHyphens/>
              <w:spacing w:after="0" w:line="23" w:lineRule="atLeast"/>
              <w:rPr>
                <w:rFonts w:ascii="OfficinaSansBookC" w:eastAsia="Calibri" w:hAnsi="OfficinaSansBookC" w:cs="Arial"/>
                <w:iCs/>
                <w:lang w:eastAsia="en-US"/>
              </w:rPr>
            </w:pPr>
            <w:r w:rsidRPr="00BA28E8">
              <w:rPr>
                <w:rFonts w:ascii="OfficinaSansBookC" w:eastAsia="Calibri" w:hAnsi="OfficinaSansBookC" w:cs="Arial"/>
                <w:iCs/>
                <w:lang w:eastAsia="en-US"/>
              </w:rPr>
              <w:t>ПК 1.1, ПК 1.2, ПК 1.3, ПК 1.4</w:t>
            </w:r>
          </w:p>
        </w:tc>
        <w:tc>
          <w:tcPr>
            <w:tcW w:w="3261" w:type="dxa"/>
            <w:shd w:val="clear" w:color="auto" w:fill="auto"/>
          </w:tcPr>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4, Темы 4.1, 4.2, 4.3, 4.4, 4.5, П-о/с</w:t>
            </w:r>
          </w:p>
          <w:p w:rsidR="00BA28E8" w:rsidRPr="00BA28E8" w:rsidRDefault="00BA28E8" w:rsidP="00BA28E8">
            <w:pPr>
              <w:spacing w:after="0" w:line="23" w:lineRule="atLeast"/>
              <w:contextualSpacing/>
              <w:jc w:val="both"/>
              <w:rPr>
                <w:rFonts w:ascii="OfficinaSansBookC" w:eastAsia="Calibri" w:hAnsi="OfficinaSansBookC" w:cs="Times New Roman"/>
                <w:bCs/>
                <w:sz w:val="24"/>
                <w:szCs w:val="24"/>
                <w:lang w:eastAsia="en-US"/>
              </w:rPr>
            </w:pPr>
            <w:r w:rsidRPr="00BA28E8">
              <w:rPr>
                <w:rFonts w:ascii="OfficinaSansBookC" w:eastAsia="Calibri" w:hAnsi="OfficinaSansBookC" w:cs="Times New Roman"/>
                <w:bCs/>
                <w:sz w:val="24"/>
                <w:szCs w:val="24"/>
                <w:lang w:eastAsia="en-US"/>
              </w:rPr>
              <w:t>Р 5, Темы 5.1, 5.2, 5.3, П-о/с</w:t>
            </w:r>
          </w:p>
        </w:tc>
        <w:tc>
          <w:tcPr>
            <w:tcW w:w="2694" w:type="dxa"/>
          </w:tcPr>
          <w:p w:rsidR="00BA28E8" w:rsidRPr="00BA28E8" w:rsidRDefault="00BA28E8" w:rsidP="00BA28E8">
            <w:pPr>
              <w:autoSpaceDE w:val="0"/>
              <w:autoSpaceDN w:val="0"/>
              <w:spacing w:after="0" w:line="23" w:lineRule="atLeast"/>
              <w:jc w:val="both"/>
              <w:rPr>
                <w:rFonts w:ascii="OfficinaSansBookC" w:eastAsia="Calibri" w:hAnsi="OfficinaSansBookC" w:cs="Arial"/>
                <w:lang w:eastAsia="en-US"/>
              </w:rPr>
            </w:pPr>
          </w:p>
        </w:tc>
      </w:tr>
      <w:bookmarkEnd w:id="11"/>
    </w:tbl>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Default="00DD5FB4">
      <w:pPr>
        <w:rPr>
          <w:rFonts w:ascii="Times New Roman" w:hAnsi="Times New Roman" w:cs="Times New Roman"/>
          <w:sz w:val="28"/>
          <w:szCs w:val="28"/>
        </w:rPr>
      </w:pPr>
    </w:p>
    <w:p w:rsidR="00DD5FB4" w:rsidRPr="00B00B06" w:rsidRDefault="00DD5FB4">
      <w:pPr>
        <w:rPr>
          <w:rFonts w:ascii="Times New Roman" w:hAnsi="Times New Roman" w:cs="Times New Roman"/>
          <w:sz w:val="28"/>
          <w:szCs w:val="28"/>
        </w:rPr>
      </w:pPr>
    </w:p>
    <w:sectPr w:rsidR="00DD5FB4" w:rsidRPr="00B00B06" w:rsidSect="007B62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9A5" w:rsidRDefault="001659A5" w:rsidP="00537872">
      <w:pPr>
        <w:spacing w:after="0" w:line="240" w:lineRule="auto"/>
      </w:pPr>
      <w:r>
        <w:separator/>
      </w:r>
    </w:p>
  </w:endnote>
  <w:endnote w:type="continuationSeparator" w:id="0">
    <w:p w:rsidR="001659A5" w:rsidRDefault="001659A5" w:rsidP="0053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7C" w:rsidRDefault="00C74D7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rsidR="00C74D7C" w:rsidRDefault="00C74D7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7C" w:rsidRDefault="00C74D7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D408F">
      <w:rPr>
        <w:rStyle w:val="ad"/>
        <w:noProof/>
      </w:rPr>
      <w:t>18</w:t>
    </w:r>
    <w:r>
      <w:rPr>
        <w:rStyle w:val="ad"/>
      </w:rPr>
      <w:fldChar w:fldCharType="end"/>
    </w:r>
  </w:p>
  <w:p w:rsidR="00C74D7C" w:rsidRDefault="00C74D7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9A5" w:rsidRDefault="001659A5" w:rsidP="00537872">
      <w:pPr>
        <w:spacing w:after="0" w:line="240" w:lineRule="auto"/>
      </w:pPr>
      <w:r>
        <w:separator/>
      </w:r>
    </w:p>
  </w:footnote>
  <w:footnote w:type="continuationSeparator" w:id="0">
    <w:p w:rsidR="001659A5" w:rsidRDefault="001659A5" w:rsidP="00537872">
      <w:pPr>
        <w:spacing w:after="0" w:line="240" w:lineRule="auto"/>
      </w:pPr>
      <w:r>
        <w:continuationSeparator/>
      </w:r>
    </w:p>
  </w:footnote>
  <w:footnote w:id="1">
    <w:p w:rsidR="001659A5" w:rsidRPr="00152F41" w:rsidRDefault="001659A5" w:rsidP="00537872">
      <w:pPr>
        <w:pStyle w:val="a9"/>
        <w:jc w:val="both"/>
        <w:rPr>
          <w:sz w:val="24"/>
          <w:szCs w:val="24"/>
          <w:lang w:val="ru-RU"/>
        </w:rPr>
      </w:pPr>
    </w:p>
  </w:footnote>
  <w:footnote w:id="2">
    <w:p w:rsidR="001659A5" w:rsidRPr="006F7B60" w:rsidRDefault="001659A5" w:rsidP="00537872">
      <w:pPr>
        <w:pStyle w:val="a9"/>
        <w:jc w:val="both"/>
        <w:rPr>
          <w:sz w:val="24"/>
          <w:szCs w:val="24"/>
          <w:lang w:val="ru-RU"/>
        </w:rPr>
      </w:pPr>
      <w:r>
        <w:rPr>
          <w:rStyle w:val="a8"/>
        </w:rPr>
        <w:footnoteRef/>
      </w:r>
      <w:r w:rsidRPr="00E002ED">
        <w:rPr>
          <w:lang w:val="ru-RU"/>
        </w:rPr>
        <w:t xml:space="preserve"> </w:t>
      </w:r>
      <w:r w:rsidRPr="006F7B60">
        <w:rPr>
          <w:lang w:val="ru-RU"/>
        </w:rPr>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p w:rsidR="001659A5" w:rsidRPr="00152F41" w:rsidRDefault="001659A5" w:rsidP="00537872">
      <w:pPr>
        <w:pStyle w:val="a9"/>
        <w:rPr>
          <w:sz w:val="24"/>
          <w:szCs w:val="24"/>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1284"/>
    <w:multiLevelType w:val="hybridMultilevel"/>
    <w:tmpl w:val="0250EDE8"/>
    <w:lvl w:ilvl="0" w:tplc="71D677D2">
      <w:start w:val="1"/>
      <w:numFmt w:val="upperRoman"/>
      <w:lvlText w:val="%1."/>
      <w:lvlJc w:val="left"/>
      <w:pPr>
        <w:ind w:left="4427" w:hanging="200"/>
        <w:jc w:val="right"/>
      </w:pPr>
      <w:rPr>
        <w:rFonts w:ascii="Arial" w:eastAsia="Arial" w:hAnsi="Arial" w:cs="Arial" w:hint="default"/>
        <w:b/>
        <w:bCs/>
        <w:spacing w:val="-1"/>
        <w:w w:val="100"/>
        <w:sz w:val="24"/>
        <w:szCs w:val="24"/>
        <w:lang w:val="ru-RU" w:eastAsia="en-US" w:bidi="ar-SA"/>
      </w:rPr>
    </w:lvl>
    <w:lvl w:ilvl="1" w:tplc="54CC6C18">
      <w:numFmt w:val="bullet"/>
      <w:lvlText w:val="•"/>
      <w:lvlJc w:val="left"/>
      <w:pPr>
        <w:ind w:left="5056" w:hanging="200"/>
      </w:pPr>
      <w:rPr>
        <w:rFonts w:hint="default"/>
        <w:lang w:val="ru-RU" w:eastAsia="en-US" w:bidi="ar-SA"/>
      </w:rPr>
    </w:lvl>
    <w:lvl w:ilvl="2" w:tplc="5A5E60F0">
      <w:numFmt w:val="bullet"/>
      <w:lvlText w:val="•"/>
      <w:lvlJc w:val="left"/>
      <w:pPr>
        <w:ind w:left="5693" w:hanging="200"/>
      </w:pPr>
      <w:rPr>
        <w:rFonts w:hint="default"/>
        <w:lang w:val="ru-RU" w:eastAsia="en-US" w:bidi="ar-SA"/>
      </w:rPr>
    </w:lvl>
    <w:lvl w:ilvl="3" w:tplc="68143A8E">
      <w:numFmt w:val="bullet"/>
      <w:lvlText w:val="•"/>
      <w:lvlJc w:val="left"/>
      <w:pPr>
        <w:ind w:left="6329" w:hanging="200"/>
      </w:pPr>
      <w:rPr>
        <w:rFonts w:hint="default"/>
        <w:lang w:val="ru-RU" w:eastAsia="en-US" w:bidi="ar-SA"/>
      </w:rPr>
    </w:lvl>
    <w:lvl w:ilvl="4" w:tplc="E1C02D92">
      <w:numFmt w:val="bullet"/>
      <w:lvlText w:val="•"/>
      <w:lvlJc w:val="left"/>
      <w:pPr>
        <w:ind w:left="6966" w:hanging="200"/>
      </w:pPr>
      <w:rPr>
        <w:rFonts w:hint="default"/>
        <w:lang w:val="ru-RU" w:eastAsia="en-US" w:bidi="ar-SA"/>
      </w:rPr>
    </w:lvl>
    <w:lvl w:ilvl="5" w:tplc="9710B976">
      <w:numFmt w:val="bullet"/>
      <w:lvlText w:val="•"/>
      <w:lvlJc w:val="left"/>
      <w:pPr>
        <w:ind w:left="7602" w:hanging="200"/>
      </w:pPr>
      <w:rPr>
        <w:rFonts w:hint="default"/>
        <w:lang w:val="ru-RU" w:eastAsia="en-US" w:bidi="ar-SA"/>
      </w:rPr>
    </w:lvl>
    <w:lvl w:ilvl="6" w:tplc="76924B90">
      <w:numFmt w:val="bullet"/>
      <w:lvlText w:val="•"/>
      <w:lvlJc w:val="left"/>
      <w:pPr>
        <w:ind w:left="8239" w:hanging="200"/>
      </w:pPr>
      <w:rPr>
        <w:rFonts w:hint="default"/>
        <w:lang w:val="ru-RU" w:eastAsia="en-US" w:bidi="ar-SA"/>
      </w:rPr>
    </w:lvl>
    <w:lvl w:ilvl="7" w:tplc="652E15B6">
      <w:numFmt w:val="bullet"/>
      <w:lvlText w:val="•"/>
      <w:lvlJc w:val="left"/>
      <w:pPr>
        <w:ind w:left="8875" w:hanging="200"/>
      </w:pPr>
      <w:rPr>
        <w:rFonts w:hint="default"/>
        <w:lang w:val="ru-RU" w:eastAsia="en-US" w:bidi="ar-SA"/>
      </w:rPr>
    </w:lvl>
    <w:lvl w:ilvl="8" w:tplc="62FCDEBA">
      <w:numFmt w:val="bullet"/>
      <w:lvlText w:val="•"/>
      <w:lvlJc w:val="left"/>
      <w:pPr>
        <w:ind w:left="9512" w:hanging="200"/>
      </w:pPr>
      <w:rPr>
        <w:rFonts w:hint="default"/>
        <w:lang w:val="ru-RU" w:eastAsia="en-US" w:bidi="ar-SA"/>
      </w:rPr>
    </w:lvl>
  </w:abstractNum>
  <w:abstractNum w:abstractNumId="1" w15:restartNumberingAfterBreak="0">
    <w:nsid w:val="16282DEE"/>
    <w:multiLevelType w:val="multilevel"/>
    <w:tmpl w:val="6AB86ECC"/>
    <w:lvl w:ilvl="0">
      <w:start w:val="3"/>
      <w:numFmt w:val="decimal"/>
      <w:lvlText w:val="%1"/>
      <w:lvlJc w:val="left"/>
      <w:pPr>
        <w:ind w:left="600" w:hanging="521"/>
      </w:pPr>
      <w:rPr>
        <w:rFonts w:hint="default"/>
        <w:lang w:val="ru-RU" w:eastAsia="en-US" w:bidi="ar-SA"/>
      </w:rPr>
    </w:lvl>
    <w:lvl w:ilvl="1">
      <w:start w:val="1"/>
      <w:numFmt w:val="decimal"/>
      <w:lvlText w:val="%1.%2."/>
      <w:lvlJc w:val="left"/>
      <w:pPr>
        <w:ind w:left="600" w:hanging="5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37" w:hanging="521"/>
      </w:pPr>
      <w:rPr>
        <w:rFonts w:hint="default"/>
        <w:lang w:val="ru-RU" w:eastAsia="en-US" w:bidi="ar-SA"/>
      </w:rPr>
    </w:lvl>
    <w:lvl w:ilvl="3">
      <w:numFmt w:val="bullet"/>
      <w:lvlText w:val="•"/>
      <w:lvlJc w:val="left"/>
      <w:pPr>
        <w:ind w:left="3655" w:hanging="521"/>
      </w:pPr>
      <w:rPr>
        <w:rFonts w:hint="default"/>
        <w:lang w:val="ru-RU" w:eastAsia="en-US" w:bidi="ar-SA"/>
      </w:rPr>
    </w:lvl>
    <w:lvl w:ilvl="4">
      <w:numFmt w:val="bullet"/>
      <w:lvlText w:val="•"/>
      <w:lvlJc w:val="left"/>
      <w:pPr>
        <w:ind w:left="4674" w:hanging="521"/>
      </w:pPr>
      <w:rPr>
        <w:rFonts w:hint="default"/>
        <w:lang w:val="ru-RU" w:eastAsia="en-US" w:bidi="ar-SA"/>
      </w:rPr>
    </w:lvl>
    <w:lvl w:ilvl="5">
      <w:numFmt w:val="bullet"/>
      <w:lvlText w:val="•"/>
      <w:lvlJc w:val="left"/>
      <w:pPr>
        <w:ind w:left="5692" w:hanging="521"/>
      </w:pPr>
      <w:rPr>
        <w:rFonts w:hint="default"/>
        <w:lang w:val="ru-RU" w:eastAsia="en-US" w:bidi="ar-SA"/>
      </w:rPr>
    </w:lvl>
    <w:lvl w:ilvl="6">
      <w:numFmt w:val="bullet"/>
      <w:lvlText w:val="•"/>
      <w:lvlJc w:val="left"/>
      <w:pPr>
        <w:ind w:left="6711" w:hanging="521"/>
      </w:pPr>
      <w:rPr>
        <w:rFonts w:hint="default"/>
        <w:lang w:val="ru-RU" w:eastAsia="en-US" w:bidi="ar-SA"/>
      </w:rPr>
    </w:lvl>
    <w:lvl w:ilvl="7">
      <w:numFmt w:val="bullet"/>
      <w:lvlText w:val="•"/>
      <w:lvlJc w:val="left"/>
      <w:pPr>
        <w:ind w:left="7729" w:hanging="521"/>
      </w:pPr>
      <w:rPr>
        <w:rFonts w:hint="default"/>
        <w:lang w:val="ru-RU" w:eastAsia="en-US" w:bidi="ar-SA"/>
      </w:rPr>
    </w:lvl>
    <w:lvl w:ilvl="8">
      <w:numFmt w:val="bullet"/>
      <w:lvlText w:val="•"/>
      <w:lvlJc w:val="left"/>
      <w:pPr>
        <w:ind w:left="8748" w:hanging="521"/>
      </w:pPr>
      <w:rPr>
        <w:rFonts w:hint="default"/>
        <w:lang w:val="ru-RU" w:eastAsia="en-US" w:bidi="ar-SA"/>
      </w:rPr>
    </w:lvl>
  </w:abstractNum>
  <w:abstractNum w:abstractNumId="2" w15:restartNumberingAfterBreak="0">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4A3231AA"/>
    <w:multiLevelType w:val="hybridMultilevel"/>
    <w:tmpl w:val="083A0C38"/>
    <w:lvl w:ilvl="0" w:tplc="76BED0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F16438D"/>
    <w:multiLevelType w:val="multilevel"/>
    <w:tmpl w:val="6AB86ECC"/>
    <w:lvl w:ilvl="0">
      <w:start w:val="3"/>
      <w:numFmt w:val="decimal"/>
      <w:lvlText w:val="%1"/>
      <w:lvlJc w:val="left"/>
      <w:pPr>
        <w:ind w:left="600" w:hanging="521"/>
      </w:pPr>
      <w:rPr>
        <w:rFonts w:hint="default"/>
        <w:lang w:val="ru-RU" w:eastAsia="en-US" w:bidi="ar-SA"/>
      </w:rPr>
    </w:lvl>
    <w:lvl w:ilvl="1">
      <w:start w:val="1"/>
      <w:numFmt w:val="decimal"/>
      <w:lvlText w:val="%1.%2."/>
      <w:lvlJc w:val="left"/>
      <w:pPr>
        <w:ind w:left="600" w:hanging="5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37" w:hanging="521"/>
      </w:pPr>
      <w:rPr>
        <w:rFonts w:hint="default"/>
        <w:lang w:val="ru-RU" w:eastAsia="en-US" w:bidi="ar-SA"/>
      </w:rPr>
    </w:lvl>
    <w:lvl w:ilvl="3">
      <w:numFmt w:val="bullet"/>
      <w:lvlText w:val="•"/>
      <w:lvlJc w:val="left"/>
      <w:pPr>
        <w:ind w:left="3655" w:hanging="521"/>
      </w:pPr>
      <w:rPr>
        <w:rFonts w:hint="default"/>
        <w:lang w:val="ru-RU" w:eastAsia="en-US" w:bidi="ar-SA"/>
      </w:rPr>
    </w:lvl>
    <w:lvl w:ilvl="4">
      <w:numFmt w:val="bullet"/>
      <w:lvlText w:val="•"/>
      <w:lvlJc w:val="left"/>
      <w:pPr>
        <w:ind w:left="4674" w:hanging="521"/>
      </w:pPr>
      <w:rPr>
        <w:rFonts w:hint="default"/>
        <w:lang w:val="ru-RU" w:eastAsia="en-US" w:bidi="ar-SA"/>
      </w:rPr>
    </w:lvl>
    <w:lvl w:ilvl="5">
      <w:numFmt w:val="bullet"/>
      <w:lvlText w:val="•"/>
      <w:lvlJc w:val="left"/>
      <w:pPr>
        <w:ind w:left="5692" w:hanging="521"/>
      </w:pPr>
      <w:rPr>
        <w:rFonts w:hint="default"/>
        <w:lang w:val="ru-RU" w:eastAsia="en-US" w:bidi="ar-SA"/>
      </w:rPr>
    </w:lvl>
    <w:lvl w:ilvl="6">
      <w:numFmt w:val="bullet"/>
      <w:lvlText w:val="•"/>
      <w:lvlJc w:val="left"/>
      <w:pPr>
        <w:ind w:left="6711" w:hanging="521"/>
      </w:pPr>
      <w:rPr>
        <w:rFonts w:hint="default"/>
        <w:lang w:val="ru-RU" w:eastAsia="en-US" w:bidi="ar-SA"/>
      </w:rPr>
    </w:lvl>
    <w:lvl w:ilvl="7">
      <w:numFmt w:val="bullet"/>
      <w:lvlText w:val="•"/>
      <w:lvlJc w:val="left"/>
      <w:pPr>
        <w:ind w:left="7729" w:hanging="521"/>
      </w:pPr>
      <w:rPr>
        <w:rFonts w:hint="default"/>
        <w:lang w:val="ru-RU" w:eastAsia="en-US" w:bidi="ar-SA"/>
      </w:rPr>
    </w:lvl>
    <w:lvl w:ilvl="8">
      <w:numFmt w:val="bullet"/>
      <w:lvlText w:val="•"/>
      <w:lvlJc w:val="left"/>
      <w:pPr>
        <w:ind w:left="8748" w:hanging="521"/>
      </w:pPr>
      <w:rPr>
        <w:rFonts w:hint="default"/>
        <w:lang w:val="ru-RU" w:eastAsia="en-US" w:bidi="ar-SA"/>
      </w:rPr>
    </w:lvl>
  </w:abstractNum>
  <w:abstractNum w:abstractNumId="6" w15:restartNumberingAfterBreak="0">
    <w:nsid w:val="56A00C79"/>
    <w:multiLevelType w:val="hybridMultilevel"/>
    <w:tmpl w:val="3C503750"/>
    <w:lvl w:ilvl="0" w:tplc="4A0078A0">
      <w:numFmt w:val="bullet"/>
      <w:lvlText w:val=""/>
      <w:lvlJc w:val="left"/>
      <w:pPr>
        <w:ind w:left="112" w:hanging="711"/>
      </w:pPr>
      <w:rPr>
        <w:rFonts w:ascii="Symbol" w:eastAsia="Symbol" w:hAnsi="Symbol" w:cs="Symbol" w:hint="default"/>
        <w:w w:val="100"/>
        <w:sz w:val="28"/>
        <w:szCs w:val="28"/>
        <w:lang w:val="ru-RU" w:eastAsia="en-US" w:bidi="ar-SA"/>
      </w:rPr>
    </w:lvl>
    <w:lvl w:ilvl="1" w:tplc="2F6C94AA">
      <w:numFmt w:val="bullet"/>
      <w:lvlText w:val="•"/>
      <w:lvlJc w:val="left"/>
      <w:pPr>
        <w:ind w:left="1172" w:hanging="711"/>
      </w:pPr>
      <w:rPr>
        <w:rFonts w:hint="default"/>
        <w:lang w:val="ru-RU" w:eastAsia="en-US" w:bidi="ar-SA"/>
      </w:rPr>
    </w:lvl>
    <w:lvl w:ilvl="2" w:tplc="A7E6CA6E">
      <w:numFmt w:val="bullet"/>
      <w:lvlText w:val="•"/>
      <w:lvlJc w:val="left"/>
      <w:pPr>
        <w:ind w:left="2225" w:hanging="711"/>
      </w:pPr>
      <w:rPr>
        <w:rFonts w:hint="default"/>
        <w:lang w:val="ru-RU" w:eastAsia="en-US" w:bidi="ar-SA"/>
      </w:rPr>
    </w:lvl>
    <w:lvl w:ilvl="3" w:tplc="799A84C4">
      <w:numFmt w:val="bullet"/>
      <w:lvlText w:val="•"/>
      <w:lvlJc w:val="left"/>
      <w:pPr>
        <w:ind w:left="3277" w:hanging="711"/>
      </w:pPr>
      <w:rPr>
        <w:rFonts w:hint="default"/>
        <w:lang w:val="ru-RU" w:eastAsia="en-US" w:bidi="ar-SA"/>
      </w:rPr>
    </w:lvl>
    <w:lvl w:ilvl="4" w:tplc="E228DB28">
      <w:numFmt w:val="bullet"/>
      <w:lvlText w:val="•"/>
      <w:lvlJc w:val="left"/>
      <w:pPr>
        <w:ind w:left="4330" w:hanging="711"/>
      </w:pPr>
      <w:rPr>
        <w:rFonts w:hint="default"/>
        <w:lang w:val="ru-RU" w:eastAsia="en-US" w:bidi="ar-SA"/>
      </w:rPr>
    </w:lvl>
    <w:lvl w:ilvl="5" w:tplc="29D073AE">
      <w:numFmt w:val="bullet"/>
      <w:lvlText w:val="•"/>
      <w:lvlJc w:val="left"/>
      <w:pPr>
        <w:ind w:left="5383" w:hanging="711"/>
      </w:pPr>
      <w:rPr>
        <w:rFonts w:hint="default"/>
        <w:lang w:val="ru-RU" w:eastAsia="en-US" w:bidi="ar-SA"/>
      </w:rPr>
    </w:lvl>
    <w:lvl w:ilvl="6" w:tplc="3B189B0E">
      <w:numFmt w:val="bullet"/>
      <w:lvlText w:val="•"/>
      <w:lvlJc w:val="left"/>
      <w:pPr>
        <w:ind w:left="6435" w:hanging="711"/>
      </w:pPr>
      <w:rPr>
        <w:rFonts w:hint="default"/>
        <w:lang w:val="ru-RU" w:eastAsia="en-US" w:bidi="ar-SA"/>
      </w:rPr>
    </w:lvl>
    <w:lvl w:ilvl="7" w:tplc="04FEF59A">
      <w:numFmt w:val="bullet"/>
      <w:lvlText w:val="•"/>
      <w:lvlJc w:val="left"/>
      <w:pPr>
        <w:ind w:left="7488" w:hanging="711"/>
      </w:pPr>
      <w:rPr>
        <w:rFonts w:hint="default"/>
        <w:lang w:val="ru-RU" w:eastAsia="en-US" w:bidi="ar-SA"/>
      </w:rPr>
    </w:lvl>
    <w:lvl w:ilvl="8" w:tplc="9A4CF02A">
      <w:numFmt w:val="bullet"/>
      <w:lvlText w:val="•"/>
      <w:lvlJc w:val="left"/>
      <w:pPr>
        <w:ind w:left="8541" w:hanging="711"/>
      </w:pPr>
      <w:rPr>
        <w:rFonts w:hint="default"/>
        <w:lang w:val="ru-RU" w:eastAsia="en-US" w:bidi="ar-SA"/>
      </w:rPr>
    </w:lvl>
  </w:abstractNum>
  <w:abstractNum w:abstractNumId="7" w15:restartNumberingAfterBreak="0">
    <w:nsid w:val="571219EE"/>
    <w:multiLevelType w:val="multilevel"/>
    <w:tmpl w:val="E31A2268"/>
    <w:lvl w:ilvl="0">
      <w:start w:val="3"/>
      <w:numFmt w:val="decimal"/>
      <w:lvlText w:val="%1"/>
      <w:lvlJc w:val="left"/>
      <w:pPr>
        <w:ind w:left="600" w:hanging="521"/>
      </w:pPr>
      <w:rPr>
        <w:rFonts w:hint="default"/>
        <w:lang w:val="ru-RU" w:eastAsia="en-US" w:bidi="ar-SA"/>
      </w:rPr>
    </w:lvl>
    <w:lvl w:ilvl="1">
      <w:start w:val="1"/>
      <w:numFmt w:val="decimal"/>
      <w:lvlText w:val="%1.%2."/>
      <w:lvlJc w:val="left"/>
      <w:pPr>
        <w:ind w:left="600" w:hanging="52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600" w:hanging="7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55" w:hanging="736"/>
      </w:pPr>
      <w:rPr>
        <w:rFonts w:hint="default"/>
        <w:lang w:val="ru-RU" w:eastAsia="en-US" w:bidi="ar-SA"/>
      </w:rPr>
    </w:lvl>
    <w:lvl w:ilvl="4">
      <w:numFmt w:val="bullet"/>
      <w:lvlText w:val="•"/>
      <w:lvlJc w:val="left"/>
      <w:pPr>
        <w:ind w:left="4674" w:hanging="736"/>
      </w:pPr>
      <w:rPr>
        <w:rFonts w:hint="default"/>
        <w:lang w:val="ru-RU" w:eastAsia="en-US" w:bidi="ar-SA"/>
      </w:rPr>
    </w:lvl>
    <w:lvl w:ilvl="5">
      <w:numFmt w:val="bullet"/>
      <w:lvlText w:val="•"/>
      <w:lvlJc w:val="left"/>
      <w:pPr>
        <w:ind w:left="5692" w:hanging="736"/>
      </w:pPr>
      <w:rPr>
        <w:rFonts w:hint="default"/>
        <w:lang w:val="ru-RU" w:eastAsia="en-US" w:bidi="ar-SA"/>
      </w:rPr>
    </w:lvl>
    <w:lvl w:ilvl="6">
      <w:numFmt w:val="bullet"/>
      <w:lvlText w:val="•"/>
      <w:lvlJc w:val="left"/>
      <w:pPr>
        <w:ind w:left="6711" w:hanging="736"/>
      </w:pPr>
      <w:rPr>
        <w:rFonts w:hint="default"/>
        <w:lang w:val="ru-RU" w:eastAsia="en-US" w:bidi="ar-SA"/>
      </w:rPr>
    </w:lvl>
    <w:lvl w:ilvl="7">
      <w:numFmt w:val="bullet"/>
      <w:lvlText w:val="•"/>
      <w:lvlJc w:val="left"/>
      <w:pPr>
        <w:ind w:left="7729" w:hanging="736"/>
      </w:pPr>
      <w:rPr>
        <w:rFonts w:hint="default"/>
        <w:lang w:val="ru-RU" w:eastAsia="en-US" w:bidi="ar-SA"/>
      </w:rPr>
    </w:lvl>
    <w:lvl w:ilvl="8">
      <w:numFmt w:val="bullet"/>
      <w:lvlText w:val="•"/>
      <w:lvlJc w:val="left"/>
      <w:pPr>
        <w:ind w:left="8748" w:hanging="736"/>
      </w:pPr>
      <w:rPr>
        <w:rFonts w:hint="default"/>
        <w:lang w:val="ru-RU" w:eastAsia="en-US" w:bidi="ar-SA"/>
      </w:r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6D"/>
    <w:rsid w:val="00140544"/>
    <w:rsid w:val="001569FC"/>
    <w:rsid w:val="0016124C"/>
    <w:rsid w:val="001659A5"/>
    <w:rsid w:val="002529A7"/>
    <w:rsid w:val="003035BE"/>
    <w:rsid w:val="00333089"/>
    <w:rsid w:val="00347C6D"/>
    <w:rsid w:val="003E519F"/>
    <w:rsid w:val="004A1FED"/>
    <w:rsid w:val="00505ADD"/>
    <w:rsid w:val="00537872"/>
    <w:rsid w:val="00560183"/>
    <w:rsid w:val="0066098A"/>
    <w:rsid w:val="006C6540"/>
    <w:rsid w:val="007B62F7"/>
    <w:rsid w:val="00837ADC"/>
    <w:rsid w:val="00843503"/>
    <w:rsid w:val="008D408F"/>
    <w:rsid w:val="00921308"/>
    <w:rsid w:val="00A50D10"/>
    <w:rsid w:val="00A92908"/>
    <w:rsid w:val="00AA3250"/>
    <w:rsid w:val="00B00B06"/>
    <w:rsid w:val="00BA28E8"/>
    <w:rsid w:val="00C74D7C"/>
    <w:rsid w:val="00CD0BA2"/>
    <w:rsid w:val="00D029E3"/>
    <w:rsid w:val="00D2685A"/>
    <w:rsid w:val="00DC5604"/>
    <w:rsid w:val="00DD5FB4"/>
    <w:rsid w:val="00F403BC"/>
    <w:rsid w:val="00FE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D33B5-5908-46B5-AC99-E12BE66B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F7"/>
  </w:style>
  <w:style w:type="paragraph" w:styleId="1">
    <w:name w:val="heading 1"/>
    <w:basedOn w:val="a"/>
    <w:next w:val="a"/>
    <w:link w:val="10"/>
    <w:uiPriority w:val="9"/>
    <w:qFormat/>
    <w:rsid w:val="00156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7C6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7C6D"/>
    <w:rPr>
      <w:rFonts w:asciiTheme="majorHAnsi" w:eastAsiaTheme="majorEastAsia" w:hAnsiTheme="majorHAnsi" w:cstheme="majorBidi"/>
      <w:color w:val="365F91" w:themeColor="accent1" w:themeShade="BF"/>
      <w:sz w:val="26"/>
      <w:szCs w:val="26"/>
      <w:lang w:eastAsia="en-US"/>
    </w:rPr>
  </w:style>
  <w:style w:type="character" w:customStyle="1" w:styleId="10">
    <w:name w:val="Заголовок 1 Знак"/>
    <w:basedOn w:val="a0"/>
    <w:link w:val="1"/>
    <w:uiPriority w:val="9"/>
    <w:rsid w:val="001569FC"/>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1"/>
    <w:qFormat/>
    <w:rsid w:val="001569F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1569FC"/>
    <w:rPr>
      <w:rFonts w:ascii="Times New Roman" w:eastAsia="Times New Roman" w:hAnsi="Times New Roman" w:cs="Times New Roman"/>
      <w:sz w:val="24"/>
      <w:szCs w:val="24"/>
      <w:lang w:eastAsia="en-US"/>
    </w:rPr>
  </w:style>
  <w:style w:type="paragraph" w:styleId="a5">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6"/>
    <w:uiPriority w:val="1"/>
    <w:qFormat/>
    <w:rsid w:val="001569FC"/>
    <w:pPr>
      <w:widowControl w:val="0"/>
      <w:autoSpaceDE w:val="0"/>
      <w:autoSpaceDN w:val="0"/>
      <w:spacing w:after="0" w:line="240" w:lineRule="auto"/>
      <w:ind w:left="600" w:right="113" w:firstLine="540"/>
      <w:jc w:val="both"/>
    </w:pPr>
    <w:rPr>
      <w:rFonts w:ascii="Times New Roman" w:eastAsia="Times New Roman" w:hAnsi="Times New Roman" w:cs="Times New Roman"/>
      <w:lang w:eastAsia="en-US"/>
    </w:rPr>
  </w:style>
  <w:style w:type="table" w:customStyle="1" w:styleId="21">
    <w:name w:val="Сетка таблицы2"/>
    <w:basedOn w:val="a1"/>
    <w:uiPriority w:val="59"/>
    <w:rsid w:val="001569F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569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84350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3503"/>
    <w:pPr>
      <w:widowControl w:val="0"/>
      <w:autoSpaceDE w:val="0"/>
      <w:autoSpaceDN w:val="0"/>
      <w:spacing w:before="106" w:after="0" w:line="240" w:lineRule="auto"/>
      <w:ind w:left="72"/>
      <w:jc w:val="both"/>
    </w:pPr>
    <w:rPr>
      <w:rFonts w:ascii="Times New Roman" w:eastAsia="Times New Roman" w:hAnsi="Times New Roman" w:cs="Times New Roman"/>
      <w:lang w:eastAsia="en-US"/>
    </w:rPr>
  </w:style>
  <w:style w:type="character" w:customStyle="1" w:styleId="a6">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5"/>
    <w:uiPriority w:val="34"/>
    <w:qFormat/>
    <w:locked/>
    <w:rsid w:val="00537872"/>
    <w:rPr>
      <w:rFonts w:ascii="Times New Roman" w:eastAsia="Times New Roman" w:hAnsi="Times New Roman" w:cs="Times New Roman"/>
      <w:lang w:eastAsia="en-US"/>
    </w:rPr>
  </w:style>
  <w:style w:type="character" w:styleId="a8">
    <w:name w:val="footnote reference"/>
    <w:uiPriority w:val="99"/>
    <w:rsid w:val="00537872"/>
    <w:rPr>
      <w:rFonts w:cs="Times New Roman"/>
      <w:vertAlign w:val="superscript"/>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537872"/>
    <w:pPr>
      <w:spacing w:after="0" w:line="240" w:lineRule="auto"/>
    </w:pPr>
    <w:rPr>
      <w:rFonts w:ascii="Times New Roman" w:eastAsia="Times New Roman" w:hAnsi="Times New Roman" w:cs="Times New Roman"/>
      <w:sz w:val="20"/>
      <w:szCs w:val="20"/>
      <w:lang w:val="en-US" w:eastAsia="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537872"/>
    <w:rPr>
      <w:rFonts w:ascii="Times New Roman" w:eastAsia="Times New Roman" w:hAnsi="Times New Roman" w:cs="Times New Roman"/>
      <w:sz w:val="20"/>
      <w:szCs w:val="20"/>
      <w:lang w:val="en-US" w:eastAsia="en-US"/>
    </w:rPr>
  </w:style>
  <w:style w:type="paragraph" w:styleId="ab">
    <w:name w:val="footer"/>
    <w:basedOn w:val="a"/>
    <w:link w:val="ac"/>
    <w:uiPriority w:val="99"/>
    <w:semiHidden/>
    <w:unhideWhenUsed/>
    <w:rsid w:val="00C74D7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74D7C"/>
  </w:style>
  <w:style w:type="character" w:styleId="ad">
    <w:name w:val="page number"/>
    <w:basedOn w:val="a0"/>
    <w:rsid w:val="00C7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ld-rus-maps.ru/" TargetMode="External"/><Relationship Id="rId18" Type="http://schemas.openxmlformats.org/officeDocument/2006/relationships/hyperlink" Target="http://www.elibrary.ru" TargetMode="External"/><Relationship Id="rId26"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hyperlink" Target="http://fcior.edu.ru/" TargetMode="External"/><Relationship Id="rId34" Type="http://schemas.openxmlformats.org/officeDocument/2006/relationships/hyperlink" Target="https://urait.ru/bcode/452675" TargetMode="External"/><Relationship Id="rId7" Type="http://schemas.openxmlformats.org/officeDocument/2006/relationships/endnotes" Target="endnotes.xml"/><Relationship Id="rId12" Type="http://schemas.openxmlformats.org/officeDocument/2006/relationships/hyperlink" Target="http://www.world-war2.chat.ru/" TargetMode="External"/><Relationship Id="rId17" Type="http://schemas.openxmlformats.org/officeDocument/2006/relationships/hyperlink" Target="https://vestnik.edu.ru/uploads/files/2af8f200babe89969f744abd9daccff3.pdf" TargetMode="External"/><Relationship Id="rId25" Type="http://schemas.openxmlformats.org/officeDocument/2006/relationships/hyperlink" Target="https://profspo.ru/" TargetMode="External"/><Relationship Id="rId33" Type="http://schemas.openxmlformats.org/officeDocument/2006/relationships/hyperlink" Target="https://profspo.ru/books/91875" TargetMode="External"/><Relationship Id="rId2" Type="http://schemas.openxmlformats.org/officeDocument/2006/relationships/numbering" Target="numbering.xml"/><Relationship Id="rId16" Type="http://schemas.openxmlformats.org/officeDocument/2006/relationships/hyperlink" Target="http://www.hist.msu.ru/ER/Etext/PICT/feudal.htm" TargetMode="External"/><Relationship Id="rId20" Type="http://schemas.openxmlformats.org/officeDocument/2006/relationships/hyperlink" Target="https://historyrussia.org" TargetMode="External"/><Relationship Id="rId29" Type="http://schemas.openxmlformats.org/officeDocument/2006/relationships/hyperlink" Target="http://sovdoc.rusarchives.ru/e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ekar.ru/" TargetMode="External"/><Relationship Id="rId24" Type="http://schemas.openxmlformats.org/officeDocument/2006/relationships/hyperlink" Target="https://fpu.edu.ru/" TargetMode="External"/><Relationship Id="rId32" Type="http://schemas.openxmlformats.org/officeDocument/2006/relationships/hyperlink" Target="https://xn--h1aagokeh.xn--p1a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1089;&#1074;&#1086;&#1073;&#1086;&#1076;&#1085;&#1099;&#1081;.&#8211;&#1047;&#1072;&#1075;&#1083;" TargetMode="External"/><Relationship Id="rId23" Type="http://schemas.openxmlformats.org/officeDocument/2006/relationships/hyperlink" Target="https://histrf.ru" TargetMode="External"/><Relationship Id="rId28" Type="http://schemas.openxmlformats.org/officeDocument/2006/relationships/hyperlink" Target="https://compass.historyrussia.org/" TargetMode="External"/><Relationship Id="rId36" Type="http://schemas.openxmlformats.org/officeDocument/2006/relationships/fontTable" Target="fontTable.xml"/><Relationship Id="rId10" Type="http://schemas.openxmlformats.org/officeDocument/2006/relationships/hyperlink" Target="http://www.gumer.info/" TargetMode="External"/><Relationship Id="rId19" Type="http://schemas.openxmlformats.org/officeDocument/2006/relationships/hyperlink" Target="https://nlr.ru/" TargetMode="External"/><Relationship Id="rId31" Type="http://schemas.openxmlformats.org/officeDocument/2006/relationships/hyperlink" Target="https://www.prlib.ru/news/132400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hool-collection.edu.ru/" TargetMode="External"/><Relationship Id="rId22" Type="http://schemas.openxmlformats.org/officeDocument/2006/relationships/hyperlink" Target="https://fipi.ru/" TargetMode="External"/><Relationship Id="rId27" Type="http://schemas.openxmlformats.org/officeDocument/2006/relationships/hyperlink" Target="https://e.lanbook.com" TargetMode="External"/><Relationship Id="rId30" Type="http://schemas.openxmlformats.org/officeDocument/2006/relationships/hyperlink" Target="http://rgaspi.info/k-75-letiyu-pobedy/nagrady-partizan/" TargetMode="External"/><Relationship Id="rId35" Type="http://schemas.openxmlformats.org/officeDocument/2006/relationships/hyperlink" Target="https://profspo.ru/books/986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A832-89BD-414B-B2E1-66FC5BE7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14080</Words>
  <Characters>80258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LenovoPC</cp:lastModifiedBy>
  <cp:revision>4</cp:revision>
  <dcterms:created xsi:type="dcterms:W3CDTF">2023-08-24T10:04:00Z</dcterms:created>
  <dcterms:modified xsi:type="dcterms:W3CDTF">2023-08-24T11:00:00Z</dcterms:modified>
</cp:coreProperties>
</file>