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5A39F" w14:textId="77777777" w:rsidR="006227B5" w:rsidRPr="006227B5" w:rsidRDefault="006227B5" w:rsidP="006227B5">
      <w:pPr>
        <w:numPr>
          <w:ilvl w:val="1"/>
          <w:numId w:val="0"/>
        </w:numPr>
        <w:spacing w:before="240" w:after="0" w:line="360" w:lineRule="auto"/>
        <w:ind w:firstLine="709"/>
        <w:jc w:val="right"/>
        <w:rPr>
          <w:rFonts w:ascii="Times New Roman" w:eastAsiaTheme="minorEastAsia" w:hAnsi="Times New Roman" w:cs="Times New Roman"/>
          <w:bCs/>
          <w:kern w:val="0"/>
          <w:sz w:val="24"/>
          <w:szCs w:val="24"/>
          <w14:ligatures w14:val="none"/>
        </w:rPr>
      </w:pPr>
      <w:r w:rsidRPr="006227B5">
        <w:rPr>
          <w:rFonts w:ascii="Times New Roman" w:eastAsiaTheme="minorEastAsia" w:hAnsi="Times New Roman" w:cs="Times New Roman"/>
          <w:b/>
          <w:bCs/>
          <w:kern w:val="0"/>
          <w:sz w:val="24"/>
          <w:szCs w:val="24"/>
          <w14:ligatures w14:val="none"/>
        </w:rPr>
        <w:t>Приложение 5</w:t>
      </w:r>
    </w:p>
    <w:p w14:paraId="7792F4EF" w14:textId="39D70B52" w:rsidR="006227B5" w:rsidRPr="00B91AD4" w:rsidRDefault="006227B5" w:rsidP="006227B5">
      <w:pPr>
        <w:spacing w:after="0" w:line="360" w:lineRule="auto"/>
        <w:jc w:val="right"/>
        <w:rPr>
          <w:rFonts w:ascii="Times New Roman" w:hAnsi="Times New Roman" w:cs="Times New Roman"/>
          <w:b/>
          <w:bCs/>
          <w:kern w:val="0"/>
          <w:sz w:val="24"/>
          <w:szCs w:val="24"/>
          <w:lang w:eastAsia="ru-RU"/>
          <w14:ligatures w14:val="none"/>
        </w:rPr>
      </w:pPr>
      <w:r w:rsidRPr="00B91AD4">
        <w:rPr>
          <w:rFonts w:ascii="Times New Roman" w:hAnsi="Times New Roman" w:cs="Times New Roman"/>
          <w:b/>
          <w:bCs/>
          <w:kern w:val="0"/>
          <w:sz w:val="24"/>
          <w:szCs w:val="24"/>
          <w:lang w:eastAsia="ru-RU"/>
          <w14:ligatures w14:val="none"/>
        </w:rPr>
        <w:t>к ОПОП-П по специальности</w:t>
      </w:r>
    </w:p>
    <w:p w14:paraId="102A4F44" w14:textId="22998DAC" w:rsidR="00B91AD4" w:rsidRPr="00B91AD4" w:rsidRDefault="00B91AD4" w:rsidP="006227B5">
      <w:pPr>
        <w:spacing w:after="0" w:line="360" w:lineRule="auto"/>
        <w:jc w:val="right"/>
        <w:rPr>
          <w:rFonts w:ascii="Times New Roman" w:hAnsi="Times New Roman" w:cs="Times New Roman"/>
          <w:bCs/>
          <w:kern w:val="0"/>
          <w:sz w:val="24"/>
          <w:szCs w:val="24"/>
          <w:lang w:eastAsia="ru-RU"/>
          <w14:ligatures w14:val="none"/>
        </w:rPr>
      </w:pPr>
      <w:r w:rsidRPr="00B91AD4">
        <w:rPr>
          <w:rFonts w:ascii="Times New Roman" w:hAnsi="Times New Roman" w:cs="Times New Roman"/>
          <w:bCs/>
          <w:kern w:val="0"/>
          <w:sz w:val="24"/>
          <w:szCs w:val="24"/>
          <w:lang w:eastAsia="ru-RU"/>
          <w14:ligatures w14:val="none"/>
        </w:rPr>
        <w:t>10.02.05 Обеспечение информационной безопасности автоматизированных систем</w:t>
      </w:r>
    </w:p>
    <w:p w14:paraId="23CEC7E6" w14:textId="77777777" w:rsidR="006227B5" w:rsidRPr="006227B5" w:rsidRDefault="006227B5" w:rsidP="006227B5">
      <w:pPr>
        <w:spacing w:after="0" w:line="240" w:lineRule="auto"/>
        <w:jc w:val="right"/>
        <w:rPr>
          <w:rFonts w:ascii="Times New Roman" w:hAnsi="Times New Roman" w:cs="Times New Roman"/>
          <w:bCs/>
          <w:i/>
          <w:iCs/>
          <w:kern w:val="0"/>
          <w:sz w:val="24"/>
          <w:szCs w:val="24"/>
          <w:lang w:eastAsia="ru-RU"/>
          <w14:ligatures w14:val="none"/>
        </w:rPr>
      </w:pPr>
    </w:p>
    <w:p w14:paraId="4ED79892" w14:textId="77777777" w:rsidR="006227B5" w:rsidRPr="006227B5" w:rsidRDefault="006227B5" w:rsidP="006227B5">
      <w:pPr>
        <w:spacing w:after="0" w:line="240" w:lineRule="auto"/>
        <w:jc w:val="center"/>
        <w:rPr>
          <w:rFonts w:ascii="Times New Roman" w:hAnsi="Times New Roman" w:cs="Times New Roman"/>
          <w:b/>
          <w:i/>
          <w:kern w:val="0"/>
          <w:sz w:val="24"/>
          <w:szCs w:val="24"/>
          <w:lang w:eastAsia="ru-RU"/>
          <w14:ligatures w14:val="none"/>
        </w:rPr>
      </w:pPr>
    </w:p>
    <w:p w14:paraId="400506F6" w14:textId="77777777" w:rsidR="006227B5" w:rsidRPr="006227B5" w:rsidRDefault="006227B5" w:rsidP="006227B5">
      <w:pPr>
        <w:spacing w:after="0" w:line="240" w:lineRule="auto"/>
        <w:jc w:val="center"/>
        <w:rPr>
          <w:rFonts w:ascii="Times New Roman" w:hAnsi="Times New Roman" w:cs="Times New Roman"/>
          <w:b/>
          <w:i/>
          <w:kern w:val="0"/>
          <w:sz w:val="24"/>
          <w:szCs w:val="24"/>
          <w:lang w:eastAsia="ru-RU"/>
          <w14:ligatures w14:val="none"/>
        </w:rPr>
      </w:pPr>
    </w:p>
    <w:p w14:paraId="1BE8D0C1" w14:textId="77777777" w:rsidR="006227B5" w:rsidRPr="006227B5" w:rsidRDefault="006227B5" w:rsidP="006227B5">
      <w:pPr>
        <w:shd w:val="clear" w:color="auto" w:fill="FFFFFF"/>
        <w:spacing w:after="0" w:line="240" w:lineRule="auto"/>
        <w:jc w:val="center"/>
        <w:rPr>
          <w:rFonts w:ascii="Times New Roman" w:hAnsi="Times New Roman" w:cs="Times New Roman"/>
          <w:b/>
          <w:i/>
          <w:kern w:val="0"/>
          <w:sz w:val="24"/>
          <w:szCs w:val="24"/>
          <w:lang w:eastAsia="ru-RU"/>
          <w14:ligatures w14:val="none"/>
        </w:rPr>
      </w:pPr>
    </w:p>
    <w:p w14:paraId="4D9D373B" w14:textId="77777777" w:rsidR="006227B5" w:rsidRPr="006227B5" w:rsidRDefault="006227B5" w:rsidP="006227B5">
      <w:pPr>
        <w:keepNext/>
        <w:shd w:val="clear" w:color="auto" w:fill="FFFFFF"/>
        <w:tabs>
          <w:tab w:val="num" w:pos="0"/>
        </w:tabs>
        <w:suppressAutoHyphens/>
        <w:spacing w:after="0" w:line="360" w:lineRule="auto"/>
        <w:jc w:val="center"/>
        <w:outlineLvl w:val="0"/>
        <w:rPr>
          <w:rFonts w:ascii="Times New Roman" w:eastAsiaTheme="majorEastAsia" w:hAnsi="Times New Roman" w:cs="Times New Roman"/>
          <w:b/>
          <w:bCs/>
          <w:caps/>
          <w:kern w:val="0"/>
          <w:sz w:val="24"/>
          <w:szCs w:val="24"/>
          <w14:ligatures w14:val="none"/>
        </w:rPr>
      </w:pPr>
      <w:bookmarkStart w:id="0" w:name="_Toc131849530"/>
      <w:r w:rsidRPr="006227B5">
        <w:rPr>
          <w:rFonts w:ascii="Times New Roman" w:eastAsiaTheme="majorEastAsia" w:hAnsi="Times New Roman" w:cs="Times New Roman"/>
          <w:b/>
          <w:bCs/>
          <w:caps/>
          <w:kern w:val="0"/>
          <w:sz w:val="24"/>
          <w:szCs w:val="24"/>
          <w14:ligatures w14:val="none"/>
        </w:rPr>
        <w:t xml:space="preserve">СОДЕРЖАНИЕ </w:t>
      </w:r>
      <w:r w:rsidRPr="006227B5">
        <w:rPr>
          <w:rFonts w:ascii="Times New Roman" w:eastAsiaTheme="majorEastAsia" w:hAnsi="Times New Roman" w:cs="Times New Roman"/>
          <w:b/>
          <w:bCs/>
          <w:caps/>
          <w:kern w:val="0"/>
          <w:sz w:val="24"/>
          <w:szCs w:val="24"/>
          <w14:ligatures w14:val="none"/>
        </w:rPr>
        <w:br/>
        <w:t>ГОСУДАРСТВЕННОЙ ИТОГОВОЙ АТТЕСТАЦИИ</w:t>
      </w:r>
      <w:bookmarkEnd w:id="0"/>
    </w:p>
    <w:p w14:paraId="66A422A6" w14:textId="77777777" w:rsidR="00B91AD4" w:rsidRPr="00B91AD4" w:rsidRDefault="00B91AD4" w:rsidP="00B91AD4">
      <w:pPr>
        <w:spacing w:after="0" w:line="360" w:lineRule="auto"/>
        <w:jc w:val="center"/>
        <w:rPr>
          <w:rFonts w:ascii="Times New Roman" w:hAnsi="Times New Roman" w:cs="Times New Roman"/>
          <w:kern w:val="0"/>
          <w:sz w:val="24"/>
          <w:szCs w:val="24"/>
          <w:lang w:eastAsia="ru-RU"/>
          <w14:ligatures w14:val="none"/>
        </w:rPr>
      </w:pPr>
      <w:r w:rsidRPr="00B91AD4">
        <w:rPr>
          <w:rFonts w:ascii="Times New Roman" w:hAnsi="Times New Roman" w:cs="Times New Roman"/>
          <w:kern w:val="0"/>
          <w:sz w:val="24"/>
          <w:szCs w:val="24"/>
          <w:lang w:eastAsia="ru-RU"/>
          <w14:ligatures w14:val="none"/>
        </w:rPr>
        <w:t>по специальности</w:t>
      </w:r>
    </w:p>
    <w:p w14:paraId="37189648" w14:textId="41D21A10" w:rsidR="006227B5" w:rsidRPr="006227B5" w:rsidRDefault="00B91AD4" w:rsidP="00B91AD4">
      <w:pPr>
        <w:spacing w:after="0" w:line="360" w:lineRule="auto"/>
        <w:jc w:val="center"/>
        <w:rPr>
          <w:rFonts w:ascii="Times New Roman" w:hAnsi="Times New Roman" w:cs="Times New Roman"/>
          <w:bCs/>
          <w:i/>
          <w:iCs/>
          <w:kern w:val="0"/>
          <w:sz w:val="24"/>
          <w:szCs w:val="24"/>
          <w:lang w:eastAsia="ru-RU"/>
          <w14:ligatures w14:val="none"/>
        </w:rPr>
      </w:pPr>
      <w:r w:rsidRPr="00B91AD4">
        <w:rPr>
          <w:rFonts w:ascii="Times New Roman" w:hAnsi="Times New Roman" w:cs="Times New Roman"/>
          <w:bCs/>
          <w:kern w:val="0"/>
          <w:sz w:val="24"/>
          <w:szCs w:val="24"/>
          <w:lang w:eastAsia="ru-RU"/>
          <w14:ligatures w14:val="none"/>
        </w:rPr>
        <w:t>10.02.05 Обеспечение информационной безопасности автоматизированных систем</w:t>
      </w:r>
    </w:p>
    <w:p w14:paraId="454A163B" w14:textId="77777777" w:rsidR="006227B5" w:rsidRPr="006227B5" w:rsidRDefault="006227B5" w:rsidP="006227B5">
      <w:pPr>
        <w:spacing w:after="0" w:line="360" w:lineRule="auto"/>
        <w:jc w:val="center"/>
        <w:rPr>
          <w:rFonts w:ascii="Times New Roman" w:hAnsi="Times New Roman" w:cs="Times New Roman"/>
          <w:b/>
          <w:i/>
          <w:kern w:val="0"/>
          <w:sz w:val="24"/>
          <w:szCs w:val="24"/>
          <w:vertAlign w:val="superscript"/>
          <w:lang w:eastAsia="ru-RU"/>
          <w14:ligatures w14:val="none"/>
        </w:rPr>
      </w:pPr>
    </w:p>
    <w:p w14:paraId="4643B99D"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2F349042"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0E8EEDC0"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1C4393F4"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678FA9C4"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0D70B1E7"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37659B66"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50075F89"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45E8EF8C"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143AB377"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2B039B66"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446D5040"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30AC89EF"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663451C4"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0031B209"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0D87B0FB"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299D3905"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0FA140A1"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383914F0"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00E51ABA"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703EF562"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3A58AA10"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7680F7C2"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4CADC669" w14:textId="01586CDF" w:rsidR="006227B5" w:rsidRPr="006227B5" w:rsidRDefault="006227B5" w:rsidP="006227B5">
      <w:pPr>
        <w:spacing w:after="0" w:line="240" w:lineRule="auto"/>
        <w:jc w:val="center"/>
        <w:rPr>
          <w:rFonts w:ascii="Times New Roman" w:hAnsi="Times New Roman" w:cs="Times New Roman"/>
          <w:b/>
          <w:iCs/>
          <w:kern w:val="0"/>
          <w:sz w:val="24"/>
          <w:szCs w:val="24"/>
          <w:lang w:eastAsia="ru-RU"/>
          <w14:ligatures w14:val="none"/>
        </w:rPr>
        <w:sectPr w:rsidR="006227B5" w:rsidRPr="006227B5" w:rsidSect="00C9474C">
          <w:headerReference w:type="default" r:id="rId7"/>
          <w:footerReference w:type="default" r:id="rId8"/>
          <w:pgSz w:w="11906" w:h="16838"/>
          <w:pgMar w:top="1134" w:right="567" w:bottom="1134" w:left="1701" w:header="709" w:footer="709" w:gutter="0"/>
          <w:cols w:space="720"/>
          <w:formProt w:val="0"/>
          <w:titlePg/>
          <w:docGrid w:linePitch="360"/>
        </w:sectPr>
      </w:pPr>
      <w:r w:rsidRPr="006227B5">
        <w:rPr>
          <w:rFonts w:ascii="Times New Roman" w:hAnsi="Times New Roman" w:cs="Times New Roman"/>
          <w:b/>
          <w:kern w:val="0"/>
          <w:sz w:val="24"/>
          <w:szCs w:val="24"/>
          <w:lang w:eastAsia="ru-RU"/>
          <w14:ligatures w14:val="none"/>
        </w:rPr>
        <w:t>202</w:t>
      </w:r>
      <w:r w:rsidR="00B91AD4">
        <w:rPr>
          <w:rFonts w:ascii="Times New Roman" w:hAnsi="Times New Roman" w:cs="Times New Roman"/>
          <w:b/>
          <w:kern w:val="0"/>
          <w:sz w:val="24"/>
          <w:szCs w:val="24"/>
          <w:lang w:eastAsia="ru-RU"/>
          <w14:ligatures w14:val="none"/>
        </w:rPr>
        <w:t xml:space="preserve">3 </w:t>
      </w:r>
      <w:r w:rsidRPr="006227B5">
        <w:rPr>
          <w:rFonts w:ascii="Times New Roman" w:hAnsi="Times New Roman" w:cs="Times New Roman"/>
          <w:b/>
          <w:kern w:val="0"/>
          <w:sz w:val="24"/>
          <w:szCs w:val="24"/>
          <w:lang w:eastAsia="ru-RU"/>
          <w14:ligatures w14:val="none"/>
        </w:rPr>
        <w:t>год</w:t>
      </w:r>
    </w:p>
    <w:p w14:paraId="41A18A94" w14:textId="77777777" w:rsidR="006227B5" w:rsidRPr="006227B5" w:rsidRDefault="006227B5" w:rsidP="006227B5">
      <w:pPr>
        <w:spacing w:after="0" w:line="240" w:lineRule="auto"/>
        <w:jc w:val="center"/>
        <w:rPr>
          <w:rFonts w:ascii="Times New Roman" w:hAnsi="Times New Roman" w:cs="Times New Roman"/>
          <w:b/>
          <w:iCs/>
          <w:kern w:val="0"/>
          <w:sz w:val="24"/>
          <w:szCs w:val="24"/>
          <w:lang w:eastAsia="ru-RU"/>
          <w14:ligatures w14:val="none"/>
        </w:rPr>
      </w:pPr>
      <w:r w:rsidRPr="006227B5">
        <w:rPr>
          <w:rFonts w:ascii="Times New Roman" w:hAnsi="Times New Roman" w:cs="Times New Roman"/>
          <w:b/>
          <w:iCs/>
          <w:kern w:val="0"/>
          <w:sz w:val="24"/>
          <w:szCs w:val="24"/>
          <w:lang w:eastAsia="ru-RU"/>
          <w14:ligatures w14:val="none"/>
        </w:rPr>
        <w:lastRenderedPageBreak/>
        <w:t>СОДЕРЖАНИЕ</w:t>
      </w:r>
    </w:p>
    <w:p w14:paraId="6D4E20D6" w14:textId="77777777" w:rsidR="006227B5" w:rsidRPr="006227B5" w:rsidRDefault="006227B5" w:rsidP="006227B5">
      <w:pPr>
        <w:spacing w:after="0" w:line="240" w:lineRule="auto"/>
        <w:jc w:val="center"/>
        <w:rPr>
          <w:rFonts w:ascii="Times New Roman" w:hAnsi="Times New Roman" w:cs="Times New Roman"/>
          <w:b/>
          <w:iCs/>
          <w:kern w:val="0"/>
          <w:sz w:val="24"/>
          <w:szCs w:val="24"/>
          <w:lang w:eastAsia="ru-RU"/>
          <w14:ligatures w14:val="none"/>
        </w:rPr>
      </w:pPr>
    </w:p>
    <w:p w14:paraId="694EA01C" w14:textId="77777777" w:rsidR="006227B5" w:rsidRPr="006227B5" w:rsidRDefault="006227B5" w:rsidP="006227B5">
      <w:pPr>
        <w:numPr>
          <w:ilvl w:val="0"/>
          <w:numId w:val="1"/>
        </w:numPr>
        <w:suppressAutoHyphens/>
        <w:spacing w:after="0" w:line="360" w:lineRule="auto"/>
        <w:contextualSpacing/>
        <w:rPr>
          <w:rFonts w:ascii="Times New Roman" w:hAnsi="Times New Roman" w:cs="Times New Roman"/>
          <w:kern w:val="0"/>
          <w:sz w:val="24"/>
          <w:szCs w:val="24"/>
          <w14:ligatures w14:val="none"/>
        </w:rPr>
      </w:pPr>
      <w:r w:rsidRPr="006227B5">
        <w:rPr>
          <w:rFonts w:ascii="Times New Roman" w:hAnsi="Times New Roman" w:cs="Times New Roman"/>
          <w:b/>
          <w:kern w:val="0"/>
          <w:sz w:val="24"/>
          <w:szCs w:val="24"/>
          <w14:ligatures w14:val="none"/>
        </w:rPr>
        <w:t>СТРУКТУРА ОЦЕНОЧНЫХ МАТЕРИАЛОВ ДЛЯ ПРОВЕДЕНИЯ ДЕМОНСТРАЦИОННОГО ЭКЗАМЕНА ПРОФИЛЬНОГО УРОВНЯ</w:t>
      </w:r>
    </w:p>
    <w:p w14:paraId="08614172" w14:textId="77777777" w:rsidR="006227B5" w:rsidRPr="006227B5" w:rsidRDefault="006227B5" w:rsidP="006227B5">
      <w:pPr>
        <w:numPr>
          <w:ilvl w:val="0"/>
          <w:numId w:val="1"/>
        </w:numPr>
        <w:suppressAutoHyphens/>
        <w:spacing w:after="0" w:line="360" w:lineRule="auto"/>
        <w:contextualSpacing/>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 xml:space="preserve">КОМПЛЕКС ТРЕБОВАНИЙ И РЕКОМЕНДАЦИЙ ДЛЯ ПРОВЕДЕНИЯ ДЕМОНСТРАЦИОННОГО ЭКЗАМЕНА </w:t>
      </w:r>
      <w:r w:rsidRPr="006227B5">
        <w:rPr>
          <w:rFonts w:ascii="Times New Roman" w:hAnsi="Times New Roman" w:cs="Times New Roman"/>
          <w:b/>
          <w:bCs/>
          <w:color w:val="000000"/>
          <w:kern w:val="0"/>
          <w:sz w:val="24"/>
          <w:szCs w:val="24"/>
          <w:shd w:val="clear" w:color="auto" w:fill="FFFFFF"/>
          <w14:ligatures w14:val="none"/>
        </w:rPr>
        <w:t>ПРОФИЛЬНОГО УРОВНЯ</w:t>
      </w:r>
    </w:p>
    <w:p w14:paraId="16185BC7" w14:textId="77777777" w:rsidR="006227B5" w:rsidRPr="006227B5" w:rsidRDefault="006227B5" w:rsidP="006227B5">
      <w:pPr>
        <w:spacing w:after="0"/>
        <w:jc w:val="both"/>
        <w:rPr>
          <w:rFonts w:ascii="Times New Roman" w:hAnsi="Times New Roman" w:cs="Times New Roman"/>
          <w:kern w:val="0"/>
          <w:sz w:val="24"/>
          <w:szCs w:val="24"/>
          <w:highlight w:val="yellow"/>
          <w:lang w:eastAsia="ru-RU"/>
          <w14:ligatures w14:val="none"/>
        </w:rPr>
      </w:pPr>
    </w:p>
    <w:p w14:paraId="3F859EF6" w14:textId="407E9070" w:rsidR="006227B5" w:rsidRPr="006227B5" w:rsidRDefault="006227B5" w:rsidP="006227B5">
      <w:pPr>
        <w:numPr>
          <w:ilvl w:val="0"/>
          <w:numId w:val="1"/>
        </w:numPr>
        <w:suppressAutoHyphens/>
        <w:spacing w:after="0" w:line="360" w:lineRule="auto"/>
        <w:contextualSpacing/>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ОРГАНИЗАЦИЯ И ПРОВЕДЕНИЕ ЗАЩИТЫ ДИПЛОМНОЙ РАБОТЫ (ДИПЛОМНОГО ПРОЕКТА</w:t>
      </w:r>
      <w:r w:rsidR="00B91AD4">
        <w:rPr>
          <w:rFonts w:ascii="Times New Roman" w:hAnsi="Times New Roman" w:cs="Times New Roman"/>
          <w:b/>
          <w:kern w:val="0"/>
          <w:sz w:val="24"/>
          <w:szCs w:val="24"/>
          <w14:ligatures w14:val="none"/>
        </w:rPr>
        <w:t>)</w:t>
      </w:r>
    </w:p>
    <w:p w14:paraId="043009A7" w14:textId="77777777" w:rsidR="006227B5" w:rsidRPr="006227B5" w:rsidRDefault="006227B5" w:rsidP="006227B5">
      <w:pPr>
        <w:spacing w:after="0" w:line="240" w:lineRule="auto"/>
        <w:rPr>
          <w:rFonts w:ascii="Times New Roman" w:hAnsi="Times New Roman" w:cs="Times New Roman"/>
          <w:b/>
          <w:kern w:val="0"/>
          <w:sz w:val="24"/>
          <w:szCs w:val="24"/>
          <w:lang w:eastAsia="ru-RU"/>
          <w14:ligatures w14:val="none"/>
        </w:rPr>
      </w:pPr>
      <w:r w:rsidRPr="006227B5">
        <w:rPr>
          <w:rFonts w:ascii="Times New Roman" w:hAnsi="Times New Roman" w:cs="Times New Roman"/>
          <w:b/>
          <w:kern w:val="0"/>
          <w:sz w:val="24"/>
          <w:szCs w:val="24"/>
          <w:lang w:eastAsia="ru-RU"/>
          <w14:ligatures w14:val="none"/>
        </w:rPr>
        <w:br w:type="page"/>
      </w:r>
    </w:p>
    <w:p w14:paraId="33D070B7" w14:textId="314AEAFC" w:rsidR="006227B5" w:rsidRPr="009F0FED" w:rsidRDefault="006227B5" w:rsidP="009F0FED">
      <w:pPr>
        <w:numPr>
          <w:ilvl w:val="0"/>
          <w:numId w:val="2"/>
        </w:numPr>
        <w:tabs>
          <w:tab w:val="left" w:pos="142"/>
        </w:tabs>
        <w:suppressAutoHyphens/>
        <w:spacing w:after="0" w:line="360" w:lineRule="auto"/>
        <w:contextualSpacing/>
        <w:jc w:val="center"/>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lastRenderedPageBreak/>
        <w:t>СТРУКТУРА ОЦЕНОЧНЫХ МАТЕРИАЛОВ ДЛЯ ПРОВЕДЕНИЯ ДЕМОНСТРАЦИОННОГО ЭКЗАМЕНА ПРОФИЛЬНОГО УРОВНЯ</w:t>
      </w:r>
    </w:p>
    <w:p w14:paraId="5E80E6A8" w14:textId="22258876" w:rsidR="006227B5" w:rsidRPr="006227B5" w:rsidRDefault="006227B5" w:rsidP="006227B5">
      <w:pPr>
        <w:spacing w:after="0"/>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Для выпускников, осваивающих ППССЗ в рамках ФП «</w:t>
      </w:r>
      <w:proofErr w:type="spellStart"/>
      <w:r w:rsidRPr="006227B5">
        <w:rPr>
          <w:rFonts w:ascii="Times New Roman" w:hAnsi="Times New Roman" w:cs="Times New Roman"/>
          <w:kern w:val="0"/>
          <w:sz w:val="24"/>
          <w:szCs w:val="24"/>
          <w14:ligatures w14:val="none"/>
        </w:rPr>
        <w:t>Профессионалитет</w:t>
      </w:r>
      <w:proofErr w:type="spellEnd"/>
      <w:r w:rsidRPr="006227B5">
        <w:rPr>
          <w:rFonts w:ascii="Times New Roman" w:hAnsi="Times New Roman" w:cs="Times New Roman"/>
          <w:kern w:val="0"/>
          <w:sz w:val="24"/>
          <w:szCs w:val="24"/>
          <w14:ligatures w14:val="none"/>
        </w:rPr>
        <w:t xml:space="preserve">», государственная итоговая аттестация в соответствии с ФГОС СПО проводится в форме демонстрационного экзамена профильного уровня и защиты дипломного проекта (работы). </w:t>
      </w:r>
    </w:p>
    <w:p w14:paraId="121DB47E" w14:textId="77777777" w:rsidR="006227B5" w:rsidRPr="006227B5" w:rsidRDefault="006227B5" w:rsidP="006227B5">
      <w:pPr>
        <w:spacing w:after="0" w:line="276" w:lineRule="auto"/>
        <w:ind w:firstLine="709"/>
        <w:contextualSpacing/>
        <w:jc w:val="both"/>
        <w:rPr>
          <w:rFonts w:ascii="Times New Roman" w:hAnsi="Times New Roman" w:cs="Times New Roman"/>
          <w:kern w:val="0"/>
          <w:sz w:val="24"/>
          <w:szCs w:val="24"/>
          <w14:ligatures w14:val="none"/>
        </w:rPr>
      </w:pPr>
    </w:p>
    <w:p w14:paraId="18A20A1C" w14:textId="77777777" w:rsidR="006227B5" w:rsidRPr="006227B5" w:rsidRDefault="006227B5" w:rsidP="006227B5">
      <w:pPr>
        <w:numPr>
          <w:ilvl w:val="1"/>
          <w:numId w:val="2"/>
        </w:numPr>
        <w:suppressAutoHyphens/>
        <w:spacing w:after="0" w:line="276" w:lineRule="auto"/>
        <w:ind w:firstLine="709"/>
        <w:contextualSpacing/>
        <w:jc w:val="both"/>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 xml:space="preserve">Структура оценочных материалов </w:t>
      </w:r>
    </w:p>
    <w:p w14:paraId="1B6AA0D3" w14:textId="77777777" w:rsidR="006227B5" w:rsidRPr="006227B5" w:rsidRDefault="006227B5" w:rsidP="006227B5">
      <w:p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Оценочные материалы для проведения демонстрационного экзамена профильного уровня включают в себя комплект(ы) оценочной документации, варианты заданий и критерии оценивания. </w:t>
      </w:r>
    </w:p>
    <w:p w14:paraId="64A89185" w14:textId="77777777" w:rsidR="006227B5" w:rsidRPr="006227B5" w:rsidRDefault="006227B5" w:rsidP="006227B5">
      <w:pPr>
        <w:spacing w:after="0" w:line="276" w:lineRule="auto"/>
        <w:ind w:firstLine="709"/>
        <w:contextualSpacing/>
        <w:jc w:val="both"/>
        <w:rPr>
          <w:rFonts w:ascii="Times New Roman" w:hAnsi="Times New Roman" w:cs="Times New Roman"/>
          <w:kern w:val="0"/>
          <w:sz w:val="24"/>
          <w:szCs w:val="24"/>
          <w14:ligatures w14:val="none"/>
        </w:rPr>
      </w:pPr>
    </w:p>
    <w:p w14:paraId="31E39779" w14:textId="77777777" w:rsidR="006227B5" w:rsidRPr="006227B5" w:rsidRDefault="006227B5" w:rsidP="006227B5">
      <w:pPr>
        <w:numPr>
          <w:ilvl w:val="1"/>
          <w:numId w:val="2"/>
        </w:numPr>
        <w:suppressAutoHyphens/>
        <w:spacing w:after="0" w:line="276" w:lineRule="auto"/>
        <w:ind w:firstLine="709"/>
        <w:contextualSpacing/>
        <w:jc w:val="both"/>
        <w:rPr>
          <w:rFonts w:ascii="Times New Roman" w:hAnsi="Times New Roman" w:cs="Times New Roman"/>
          <w:b/>
          <w:bCs/>
          <w:color w:val="000000"/>
          <w:kern w:val="0"/>
          <w:sz w:val="24"/>
          <w:szCs w:val="24"/>
          <w:shd w:val="clear" w:color="auto" w:fill="FFFFFF"/>
          <w14:ligatures w14:val="none"/>
        </w:rPr>
      </w:pPr>
      <w:r w:rsidRPr="006227B5">
        <w:rPr>
          <w:rFonts w:ascii="Times New Roman" w:hAnsi="Times New Roman" w:cs="Times New Roman"/>
          <w:b/>
          <w:bCs/>
          <w:color w:val="000000"/>
          <w:kern w:val="0"/>
          <w:sz w:val="24"/>
          <w:szCs w:val="24"/>
          <w:shd w:val="clear" w:color="auto" w:fill="FFFFFF"/>
          <w14:ligatures w14:val="none"/>
        </w:rPr>
        <w:t xml:space="preserve">Структура комплекта оценочной документации </w:t>
      </w:r>
    </w:p>
    <w:p w14:paraId="0336D5FA" w14:textId="43159C03" w:rsidR="006227B5" w:rsidRPr="006227B5" w:rsidRDefault="006227B5" w:rsidP="006227B5">
      <w:p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Комплект оценочной документации (далее – КОД) </w:t>
      </w:r>
      <w:r w:rsidR="009F0FED">
        <w:rPr>
          <w:rFonts w:ascii="Times New Roman" w:hAnsi="Times New Roman" w:cs="Times New Roman"/>
          <w:kern w:val="0"/>
          <w:sz w:val="24"/>
          <w:szCs w:val="24"/>
          <w14:ligatures w14:val="none"/>
        </w:rPr>
        <w:t>включает</w:t>
      </w:r>
      <w:r w:rsidRPr="006227B5">
        <w:rPr>
          <w:rFonts w:ascii="Times New Roman" w:hAnsi="Times New Roman" w:cs="Times New Roman"/>
          <w:kern w:val="0"/>
          <w:sz w:val="24"/>
          <w:szCs w:val="24"/>
          <w14:ligatures w14:val="none"/>
        </w:rPr>
        <w:t xml:space="preserve"> в себя следующие разделы:</w:t>
      </w:r>
    </w:p>
    <w:p w14:paraId="69BB8334" w14:textId="5B4424EC" w:rsidR="006227B5" w:rsidRPr="006227B5" w:rsidRDefault="009F0FED" w:rsidP="009F0FED">
      <w:pPr>
        <w:spacing w:after="0" w:line="276" w:lineRule="auto"/>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1.</w:t>
      </w:r>
      <w:r w:rsidR="006227B5" w:rsidRPr="006227B5">
        <w:rPr>
          <w:rFonts w:ascii="Times New Roman" w:hAnsi="Times New Roman" w:cs="Times New Roman"/>
          <w:kern w:val="0"/>
          <w:sz w:val="24"/>
          <w:szCs w:val="24"/>
          <w14:ligatures w14:val="none"/>
        </w:rPr>
        <w:t>Комплекс требований для проведения демонстрационного экзамена.</w:t>
      </w:r>
    </w:p>
    <w:p w14:paraId="59A54240" w14:textId="7B5764DC" w:rsidR="006227B5" w:rsidRPr="006227B5" w:rsidRDefault="009F0FED" w:rsidP="009F0FED">
      <w:pPr>
        <w:spacing w:after="0" w:line="276" w:lineRule="auto"/>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2.</w:t>
      </w:r>
      <w:r w:rsidR="006227B5" w:rsidRPr="006227B5">
        <w:rPr>
          <w:rFonts w:ascii="Times New Roman" w:hAnsi="Times New Roman" w:cs="Times New Roman"/>
          <w:kern w:val="0"/>
          <w:sz w:val="24"/>
          <w:szCs w:val="24"/>
          <w14:ligatures w14:val="none"/>
        </w:rPr>
        <w:t xml:space="preserve">Перечень оборудования и оснащения, расходных материалов, средств обучения </w:t>
      </w:r>
      <w:r w:rsidR="006227B5" w:rsidRPr="006227B5">
        <w:rPr>
          <w:rFonts w:ascii="Times New Roman" w:hAnsi="Times New Roman" w:cs="Times New Roman"/>
          <w:kern w:val="0"/>
          <w:sz w:val="24"/>
          <w:szCs w:val="24"/>
          <w14:ligatures w14:val="none"/>
        </w:rPr>
        <w:br/>
        <w:t>и воспитания.</w:t>
      </w:r>
    </w:p>
    <w:p w14:paraId="33EB725C" w14:textId="42DB9DD8" w:rsidR="006227B5" w:rsidRPr="006227B5" w:rsidRDefault="009F0FED" w:rsidP="009F0FED">
      <w:pPr>
        <w:spacing w:after="0" w:line="276" w:lineRule="auto"/>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3.</w:t>
      </w:r>
      <w:r w:rsidR="006227B5" w:rsidRPr="006227B5">
        <w:rPr>
          <w:rFonts w:ascii="Times New Roman" w:hAnsi="Times New Roman" w:cs="Times New Roman"/>
          <w:kern w:val="0"/>
          <w:sz w:val="24"/>
          <w:szCs w:val="24"/>
          <w14:ligatures w14:val="none"/>
        </w:rPr>
        <w:t>План застройки площадки демонстрационного экзамена.</w:t>
      </w:r>
    </w:p>
    <w:p w14:paraId="6A8EF67B" w14:textId="7216C8EF" w:rsidR="006227B5" w:rsidRPr="006227B5" w:rsidRDefault="009F0FED" w:rsidP="009F0FED">
      <w:pPr>
        <w:spacing w:after="0" w:line="276" w:lineRule="auto"/>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4.</w:t>
      </w:r>
      <w:r w:rsidR="006227B5" w:rsidRPr="006227B5">
        <w:rPr>
          <w:rFonts w:ascii="Times New Roman" w:hAnsi="Times New Roman" w:cs="Times New Roman"/>
          <w:kern w:val="0"/>
          <w:sz w:val="24"/>
          <w:szCs w:val="24"/>
          <w14:ligatures w14:val="none"/>
        </w:rPr>
        <w:t>Требования к составу экспертных групп.</w:t>
      </w:r>
    </w:p>
    <w:p w14:paraId="0992BC55" w14:textId="55A8F254" w:rsidR="006227B5" w:rsidRPr="006227B5" w:rsidRDefault="009F0FED" w:rsidP="009F0FED">
      <w:pPr>
        <w:spacing w:after="0" w:line="276" w:lineRule="auto"/>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5.</w:t>
      </w:r>
      <w:r w:rsidR="006227B5" w:rsidRPr="006227B5">
        <w:rPr>
          <w:rFonts w:ascii="Times New Roman" w:hAnsi="Times New Roman" w:cs="Times New Roman"/>
          <w:kern w:val="0"/>
          <w:sz w:val="24"/>
          <w:szCs w:val="24"/>
          <w14:ligatures w14:val="none"/>
        </w:rPr>
        <w:t>Инструкции по технике безопасности.</w:t>
      </w:r>
    </w:p>
    <w:p w14:paraId="5D4FAEB7" w14:textId="440329D6" w:rsidR="006227B5" w:rsidRPr="006227B5" w:rsidRDefault="009F0FED" w:rsidP="009F0FED">
      <w:pPr>
        <w:spacing w:after="0" w:line="276" w:lineRule="auto"/>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6.</w:t>
      </w:r>
      <w:r w:rsidR="006227B5" w:rsidRPr="006227B5">
        <w:rPr>
          <w:rFonts w:ascii="Times New Roman" w:hAnsi="Times New Roman" w:cs="Times New Roman"/>
          <w:kern w:val="0"/>
          <w:sz w:val="24"/>
          <w:szCs w:val="24"/>
          <w14:ligatures w14:val="none"/>
        </w:rPr>
        <w:t>Образец задания.</w:t>
      </w:r>
    </w:p>
    <w:p w14:paraId="54EE9844" w14:textId="77777777" w:rsidR="006227B5" w:rsidRPr="006227B5" w:rsidRDefault="006227B5" w:rsidP="009F0FED">
      <w:pPr>
        <w:spacing w:after="0" w:line="276" w:lineRule="auto"/>
        <w:contextualSpacing/>
        <w:rPr>
          <w:rFonts w:ascii="Times New Roman" w:hAnsi="Times New Roman" w:cs="Times New Roman"/>
          <w:b/>
          <w:bCs/>
          <w:color w:val="000000"/>
          <w:kern w:val="0"/>
          <w:sz w:val="24"/>
          <w:szCs w:val="24"/>
          <w:shd w:val="clear" w:color="auto" w:fill="FFFFFF"/>
          <w14:ligatures w14:val="none"/>
        </w:rPr>
      </w:pPr>
    </w:p>
    <w:p w14:paraId="60545739" w14:textId="77777777" w:rsidR="006227B5" w:rsidRPr="006227B5" w:rsidRDefault="006227B5" w:rsidP="006227B5">
      <w:pPr>
        <w:numPr>
          <w:ilvl w:val="0"/>
          <w:numId w:val="2"/>
        </w:numPr>
        <w:suppressAutoHyphens/>
        <w:spacing w:after="0" w:line="276" w:lineRule="auto"/>
        <w:jc w:val="center"/>
        <w:rPr>
          <w:rFonts w:ascii="Times New Roman" w:hAnsi="Times New Roman" w:cs="Times New Roman"/>
          <w:b/>
          <w:bCs/>
          <w:color w:val="000000"/>
          <w:kern w:val="0"/>
          <w:sz w:val="24"/>
          <w:szCs w:val="24"/>
          <w:shd w:val="clear" w:color="auto" w:fill="FFFFFF"/>
          <w14:ligatures w14:val="none"/>
        </w:rPr>
      </w:pPr>
      <w:r w:rsidRPr="006227B5">
        <w:rPr>
          <w:rFonts w:ascii="Times New Roman" w:hAnsi="Times New Roman" w:cs="Times New Roman"/>
          <w:b/>
          <w:bCs/>
          <w:color w:val="000000"/>
          <w:kern w:val="0"/>
          <w:sz w:val="24"/>
          <w:szCs w:val="24"/>
          <w:shd w:val="clear" w:color="auto" w:fill="FFFFFF"/>
          <w14:ligatures w14:val="none"/>
        </w:rPr>
        <w:t xml:space="preserve">КОМПЛЕКС ТРЕБОВАНИЙ И РЕКОМЕНДАЦИЙ </w:t>
      </w:r>
      <w:r w:rsidRPr="006227B5">
        <w:rPr>
          <w:rFonts w:ascii="Times New Roman" w:hAnsi="Times New Roman" w:cs="Times New Roman"/>
          <w:b/>
          <w:bCs/>
          <w:color w:val="000000"/>
          <w:kern w:val="0"/>
          <w:sz w:val="24"/>
          <w:szCs w:val="24"/>
          <w:shd w:val="clear" w:color="auto" w:fill="FFFFFF"/>
          <w14:ligatures w14:val="none"/>
        </w:rPr>
        <w:br/>
        <w:t>ДЛЯ ПРОВЕДЕНИЯ ДЕМОНСТРАЦИОННОГО ЭКЗАМЕНА ПРОФИЛЬНОГО УРОВНЯ</w:t>
      </w:r>
    </w:p>
    <w:p w14:paraId="1EA2FC7A" w14:textId="77777777" w:rsidR="006227B5" w:rsidRPr="006227B5" w:rsidRDefault="006227B5" w:rsidP="006227B5">
      <w:pPr>
        <w:spacing w:after="0" w:line="276" w:lineRule="auto"/>
        <w:ind w:firstLine="709"/>
        <w:contextualSpacing/>
        <w:jc w:val="both"/>
        <w:rPr>
          <w:rFonts w:ascii="Times New Roman" w:hAnsi="Times New Roman" w:cs="Times New Roman"/>
          <w:b/>
          <w:bCs/>
          <w:color w:val="000000"/>
          <w:kern w:val="0"/>
          <w:sz w:val="24"/>
          <w:szCs w:val="24"/>
          <w:shd w:val="clear" w:color="auto" w:fill="FFFFFF"/>
          <w14:ligatures w14:val="none"/>
        </w:rPr>
      </w:pPr>
    </w:p>
    <w:p w14:paraId="6DBC94D5" w14:textId="4868BFF2" w:rsidR="006227B5" w:rsidRPr="006227B5" w:rsidRDefault="006227B5" w:rsidP="006227B5">
      <w:pPr>
        <w:numPr>
          <w:ilvl w:val="1"/>
          <w:numId w:val="2"/>
        </w:numPr>
        <w:suppressAutoHyphens/>
        <w:spacing w:after="0" w:line="276" w:lineRule="auto"/>
        <w:ind w:firstLine="709"/>
        <w:jc w:val="both"/>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Организационные требования:</w:t>
      </w:r>
    </w:p>
    <w:p w14:paraId="76A69847"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Демонстрационный экзамен профильного уровня проводится с использованием КОД, включенных образовательными организациями в программу ГИА.</w:t>
      </w:r>
    </w:p>
    <w:p w14:paraId="702CC105"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Задания демонстрационного экзамена доводятся до главного эксперта в день, предшествующий дню начала демонстрационного экзамена.</w:t>
      </w:r>
    </w:p>
    <w:p w14:paraId="7FF5C5F0"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Образовательная организация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w:t>
      </w:r>
    </w:p>
    <w:p w14:paraId="12B78266"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Демонстрационный экзамен проводится в ЦПДЭ, представляющем собой площадку, оборудованную и оснащенную в соответствии с КОД.</w:t>
      </w:r>
    </w:p>
    <w:p w14:paraId="2512406C" w14:textId="75989282"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ЦПДЭ может располагаться на территории образовательной организации, а при сетевой форме реализации образовательных программ — также на территории иной организации, обладающей необходимыми ресурсами для организации ЦПДЭ.</w:t>
      </w:r>
    </w:p>
    <w:p w14:paraId="483E4002"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Выпускники проходят демонстрационный экзамен в ЦПДЭ в составе экзаменационных групп.</w:t>
      </w:r>
    </w:p>
    <w:p w14:paraId="172A5F3A"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Образовательная организация знакомит с планом проведения демонстрационного экзамена выпускников, сдающих демонстрационный экзамен, и </w:t>
      </w:r>
      <w:r w:rsidRPr="006227B5">
        <w:rPr>
          <w:rFonts w:ascii="Times New Roman" w:hAnsi="Times New Roman" w:cs="Times New Roman"/>
          <w:kern w:val="0"/>
          <w:sz w:val="24"/>
          <w:szCs w:val="24"/>
          <w14:ligatures w14:val="none"/>
        </w:rPr>
        <w:lastRenderedPageBreak/>
        <w:t>лиц, обеспечивающих проведение демонстрационного экзамена, в срок не позднее чем за 5 (пять) рабочих дней до даты проведения экзамена.</w:t>
      </w:r>
    </w:p>
    <w:p w14:paraId="4F93E705"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Количество, общая площадь и состояние помещений, предоставляемых </w:t>
      </w:r>
      <w:r w:rsidRPr="006227B5">
        <w:rPr>
          <w:rFonts w:ascii="Times New Roman" w:hAnsi="Times New Roman" w:cs="Times New Roman"/>
          <w:kern w:val="0"/>
          <w:sz w:val="24"/>
          <w:szCs w:val="24"/>
          <w14:ligatures w14:val="none"/>
        </w:rPr>
        <w:br/>
        <w:t>для проведения демонстрационного экзамена, должны обеспечивать проведение демонстрационного экзамена в соответствии с КОД.</w:t>
      </w:r>
    </w:p>
    <w:p w14:paraId="7812986F"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Не позднее чем за один рабочий день до даты проведения демонстрационного экзамена главным экспертом проводится проверка готовности ЦПДЭ в присутствии членов экспертной группы, выпускников, а также технического эксперта, назначаемого организацией, </w:t>
      </w:r>
      <w:r w:rsidRPr="006227B5">
        <w:rPr>
          <w:rFonts w:ascii="Times New Roman" w:hAnsi="Times New Roman" w:cs="Times New Roman"/>
          <w:kern w:val="0"/>
          <w:sz w:val="24"/>
          <w:szCs w:val="24"/>
          <w14:ligatures w14:val="none"/>
        </w:rPr>
        <w:br/>
        <w:t>на территории которой расположен ЦПДЭ, ответственного за соблюдение установленных норм и правил охраны труда и техники безопасности.</w:t>
      </w:r>
    </w:p>
    <w:p w14:paraId="7C6ED08F"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Главным экспертом осуществляется осмотр ЦПДЭ,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14:paraId="4243F011"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Выпускники знакомятся со своими рабочими местами под руководством главного эксперта, также повторно знакомятся с планом проведения демонстрационного экзамена, условиями оказания первичной медицинской помощи в ЦПДЭ. Факт ознакомления отражается главным экспертом в протоколе распределения рабочих мест.</w:t>
      </w:r>
    </w:p>
    <w:p w14:paraId="435D883A"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Допуск выпускников в ЦПДЭ осуществляется главным экспертом на основании документов, удостоверяющих личность.</w:t>
      </w:r>
    </w:p>
    <w:p w14:paraId="764000EB" w14:textId="2DCF2993"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Образовательная организация обязана не позднее чем за один рабочий день до дня проведения демонстрационного экзамена уведомить главного эксперта об участии в проведении демонстрационного экзамена </w:t>
      </w:r>
      <w:proofErr w:type="spellStart"/>
      <w:r w:rsidRPr="006227B5">
        <w:rPr>
          <w:rFonts w:ascii="Times New Roman" w:hAnsi="Times New Roman" w:cs="Times New Roman"/>
          <w:kern w:val="0"/>
          <w:sz w:val="24"/>
          <w:szCs w:val="24"/>
          <w14:ligatures w14:val="none"/>
        </w:rPr>
        <w:t>тьютора</w:t>
      </w:r>
      <w:proofErr w:type="spellEnd"/>
      <w:r w:rsidRPr="006227B5">
        <w:rPr>
          <w:rFonts w:ascii="Times New Roman" w:hAnsi="Times New Roman" w:cs="Times New Roman"/>
          <w:kern w:val="0"/>
          <w:sz w:val="24"/>
          <w:szCs w:val="24"/>
          <w14:ligatures w14:val="none"/>
        </w:rPr>
        <w:t xml:space="preserve"> (ассистента).</w:t>
      </w:r>
    </w:p>
    <w:p w14:paraId="10702E23" w14:textId="77777777" w:rsidR="006227B5" w:rsidRPr="006227B5" w:rsidRDefault="006227B5" w:rsidP="006227B5">
      <w:pPr>
        <w:spacing w:after="0" w:line="276" w:lineRule="auto"/>
        <w:ind w:left="709"/>
        <w:contextualSpacing/>
        <w:jc w:val="both"/>
        <w:rPr>
          <w:rFonts w:ascii="Times New Roman" w:hAnsi="Times New Roman" w:cs="Times New Roman"/>
          <w:kern w:val="0"/>
          <w:sz w:val="24"/>
          <w:szCs w:val="24"/>
          <w14:ligatures w14:val="none"/>
        </w:rPr>
      </w:pPr>
    </w:p>
    <w:p w14:paraId="3AA6A472" w14:textId="77777777" w:rsidR="006227B5" w:rsidRPr="006227B5" w:rsidRDefault="006227B5" w:rsidP="006227B5">
      <w:pPr>
        <w:numPr>
          <w:ilvl w:val="1"/>
          <w:numId w:val="2"/>
        </w:numPr>
        <w:suppressAutoHyphens/>
        <w:spacing w:after="0" w:line="240" w:lineRule="auto"/>
        <w:ind w:firstLine="709"/>
        <w:contextualSpacing/>
        <w:jc w:val="both"/>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Рекомендуемое содержание КОД</w:t>
      </w:r>
    </w:p>
    <w:p w14:paraId="25FF77F1" w14:textId="77777777" w:rsidR="006227B5" w:rsidRDefault="006227B5" w:rsidP="006227B5">
      <w:pPr>
        <w:spacing w:after="0" w:line="240" w:lineRule="auto"/>
        <w:contextualSpacing/>
        <w:jc w:val="center"/>
        <w:rPr>
          <w:rFonts w:ascii="Times New Roman" w:hAnsi="Times New Roman" w:cs="Times New Roman"/>
          <w:b/>
          <w:kern w:val="0"/>
          <w:sz w:val="24"/>
          <w:szCs w:val="24"/>
          <w:lang w:eastAsia="ru-RU"/>
          <w14:ligatures w14:val="none"/>
        </w:rPr>
      </w:pPr>
      <w:r w:rsidRPr="006227B5">
        <w:rPr>
          <w:rFonts w:ascii="Times New Roman" w:hAnsi="Times New Roman" w:cs="Times New Roman"/>
          <w:b/>
          <w:kern w:val="0"/>
          <w:sz w:val="24"/>
          <w:szCs w:val="24"/>
          <w:lang w:eastAsia="ru-RU"/>
          <w14:ligatures w14:val="none"/>
        </w:rPr>
        <w:t>Компетенции, рекомендуемые для включения в содержание КОД</w:t>
      </w:r>
    </w:p>
    <w:p w14:paraId="745ADB70" w14:textId="77777777" w:rsidR="00CE28C6" w:rsidRDefault="00CE28C6" w:rsidP="00CE28C6">
      <w:pPr>
        <w:numPr>
          <w:ilvl w:val="1"/>
          <w:numId w:val="0"/>
        </w:numPr>
        <w:spacing w:after="120" w:line="360" w:lineRule="auto"/>
        <w:ind w:firstLine="709"/>
        <w:rPr>
          <w:rFonts w:ascii="Times New Roman" w:eastAsiaTheme="minorEastAsia" w:hAnsi="Times New Roman" w:cs="Times New Roman"/>
          <w:b/>
          <w:kern w:val="0"/>
          <w:sz w:val="24"/>
          <w14:ligatures w14:val="none"/>
        </w:rPr>
      </w:pPr>
    </w:p>
    <w:p w14:paraId="106F2ADC" w14:textId="785F1FFB" w:rsidR="00CE28C6" w:rsidRPr="00CE28C6" w:rsidRDefault="00CE28C6" w:rsidP="00CE28C6">
      <w:pPr>
        <w:numPr>
          <w:ilvl w:val="1"/>
          <w:numId w:val="0"/>
        </w:numPr>
        <w:spacing w:after="120" w:line="360" w:lineRule="auto"/>
        <w:ind w:firstLine="709"/>
        <w:rPr>
          <w:rFonts w:ascii="Times New Roman" w:eastAsiaTheme="minorEastAsia" w:hAnsi="Times New Roman" w:cs="Times New Roman"/>
          <w:b/>
          <w:kern w:val="0"/>
          <w:sz w:val="24"/>
          <w14:ligatures w14:val="none"/>
        </w:rPr>
      </w:pPr>
      <w:r w:rsidRPr="00CE28C6">
        <w:rPr>
          <w:rFonts w:ascii="Times New Roman" w:eastAsiaTheme="minorEastAsia" w:hAnsi="Times New Roman" w:cs="Times New Roman"/>
          <w:b/>
          <w:kern w:val="0"/>
          <w:sz w:val="24"/>
          <w14:ligatures w14:val="none"/>
        </w:rPr>
        <w:t>Общие компетенции</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2549"/>
        <w:gridCol w:w="1153"/>
        <w:gridCol w:w="5013"/>
      </w:tblGrid>
      <w:tr w:rsidR="00CE28C6" w:rsidRPr="00CE28C6" w14:paraId="790BDFEE" w14:textId="77777777" w:rsidTr="00C9474C">
        <w:trPr>
          <w:cantSplit/>
          <w:trHeight w:val="1814"/>
        </w:trPr>
        <w:tc>
          <w:tcPr>
            <w:tcW w:w="513" w:type="pct"/>
            <w:textDirection w:val="btLr"/>
            <w:vAlign w:val="center"/>
          </w:tcPr>
          <w:p w14:paraId="13CBEF6C" w14:textId="77777777" w:rsidR="00CE28C6" w:rsidRPr="00CE28C6" w:rsidRDefault="00CE28C6" w:rsidP="00CE28C6">
            <w:pPr>
              <w:suppressAutoHyphens/>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kern w:val="0"/>
                <w:sz w:val="24"/>
                <w:szCs w:val="24"/>
                <w14:ligatures w14:val="none"/>
              </w:rPr>
              <w:t>Код компетенции</w:t>
            </w:r>
          </w:p>
        </w:tc>
        <w:tc>
          <w:tcPr>
            <w:tcW w:w="1208" w:type="pct"/>
            <w:vAlign w:val="center"/>
          </w:tcPr>
          <w:p w14:paraId="11ACD03D" w14:textId="77777777" w:rsidR="00CE28C6" w:rsidRPr="00CE28C6" w:rsidRDefault="00CE28C6" w:rsidP="00CE28C6">
            <w:pPr>
              <w:suppressAutoHyphens/>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iCs/>
                <w:kern w:val="0"/>
                <w:sz w:val="24"/>
                <w:szCs w:val="24"/>
                <w14:ligatures w14:val="none"/>
              </w:rPr>
              <w:t>Формулировка компетенции</w:t>
            </w:r>
          </w:p>
        </w:tc>
        <w:tc>
          <w:tcPr>
            <w:tcW w:w="637" w:type="pct"/>
            <w:vAlign w:val="center"/>
          </w:tcPr>
          <w:p w14:paraId="2DBD6B02" w14:textId="77777777" w:rsidR="00CE28C6" w:rsidRPr="00CE28C6" w:rsidRDefault="00CE28C6" w:rsidP="00CE28C6">
            <w:pPr>
              <w:suppressAutoHyphens/>
              <w:spacing w:after="0" w:line="240" w:lineRule="auto"/>
              <w:jc w:val="center"/>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b/>
                <w:iCs/>
                <w:kern w:val="0"/>
                <w:sz w:val="24"/>
                <w:szCs w:val="24"/>
                <w14:ligatures w14:val="none"/>
              </w:rPr>
              <w:t>Код</w:t>
            </w:r>
          </w:p>
        </w:tc>
        <w:tc>
          <w:tcPr>
            <w:tcW w:w="2642" w:type="pct"/>
            <w:vAlign w:val="center"/>
          </w:tcPr>
          <w:p w14:paraId="56BF0411" w14:textId="77777777" w:rsidR="00CE28C6" w:rsidRPr="00CE28C6" w:rsidRDefault="00CE28C6" w:rsidP="00CE28C6">
            <w:pPr>
              <w:suppressAutoHyphens/>
              <w:spacing w:after="0" w:line="240" w:lineRule="auto"/>
              <w:jc w:val="center"/>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b/>
                <w:iCs/>
                <w:kern w:val="0"/>
                <w:sz w:val="24"/>
                <w:szCs w:val="24"/>
                <w14:ligatures w14:val="none"/>
              </w:rPr>
              <w:t xml:space="preserve">Знания, умения </w:t>
            </w:r>
          </w:p>
        </w:tc>
      </w:tr>
      <w:tr w:rsidR="00CE28C6" w:rsidRPr="00CE28C6" w14:paraId="2F02B085" w14:textId="77777777" w:rsidTr="00C9474C">
        <w:trPr>
          <w:trHeight w:val="20"/>
        </w:trPr>
        <w:tc>
          <w:tcPr>
            <w:tcW w:w="513" w:type="pct"/>
            <w:vMerge w:val="restart"/>
          </w:tcPr>
          <w:p w14:paraId="579AB2E8"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ОК 01</w:t>
            </w:r>
          </w:p>
        </w:tc>
        <w:tc>
          <w:tcPr>
            <w:tcW w:w="1208" w:type="pct"/>
            <w:vMerge w:val="restart"/>
          </w:tcPr>
          <w:p w14:paraId="64CE5B73"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iCs/>
                <w:kern w:val="0"/>
                <w:sz w:val="24"/>
                <w:szCs w:val="24"/>
                <w14:ligatures w14:val="none"/>
              </w:rPr>
              <w:t xml:space="preserve">Выбирать способы решения задач профессиональной деятельности применительно </w:t>
            </w:r>
            <w:r w:rsidRPr="00CE28C6">
              <w:rPr>
                <w:rFonts w:ascii="Times New Roman" w:eastAsia="Calibri" w:hAnsi="Times New Roman" w:cs="Times New Roman"/>
                <w:iCs/>
                <w:kern w:val="0"/>
                <w:sz w:val="24"/>
                <w:szCs w:val="24"/>
                <w14:ligatures w14:val="none"/>
              </w:rPr>
              <w:br/>
            </w:r>
            <w:r w:rsidRPr="00CE28C6">
              <w:rPr>
                <w:rFonts w:ascii="Times New Roman" w:eastAsia="Calibri" w:hAnsi="Times New Roman" w:cs="Times New Roman"/>
                <w:iCs/>
                <w:kern w:val="0"/>
                <w:sz w:val="24"/>
                <w:szCs w:val="24"/>
                <w14:ligatures w14:val="none"/>
              </w:rPr>
              <w:lastRenderedPageBreak/>
              <w:t>к различным контекстам</w:t>
            </w:r>
          </w:p>
        </w:tc>
        <w:tc>
          <w:tcPr>
            <w:tcW w:w="637" w:type="pct"/>
          </w:tcPr>
          <w:p w14:paraId="5B973D91"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vAlign w:val="center"/>
          </w:tcPr>
          <w:p w14:paraId="5421C801"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iCs/>
                <w:kern w:val="0"/>
                <w:sz w:val="24"/>
                <w:szCs w:val="24"/>
                <w14:ligatures w14:val="none"/>
              </w:rPr>
              <w:t xml:space="preserve">Умения: </w:t>
            </w:r>
          </w:p>
        </w:tc>
      </w:tr>
      <w:tr w:rsidR="00CE28C6" w:rsidRPr="00CE28C6" w14:paraId="4206DFC3" w14:textId="77777777" w:rsidTr="00C9474C">
        <w:trPr>
          <w:trHeight w:val="20"/>
        </w:trPr>
        <w:tc>
          <w:tcPr>
            <w:tcW w:w="513" w:type="pct"/>
            <w:vMerge/>
          </w:tcPr>
          <w:p w14:paraId="153AB636"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86CEB92"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5595EB1F"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01.01</w:t>
            </w:r>
          </w:p>
        </w:tc>
        <w:tc>
          <w:tcPr>
            <w:tcW w:w="2642" w:type="pct"/>
            <w:vAlign w:val="center"/>
          </w:tcPr>
          <w:p w14:paraId="7369EF1B"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 xml:space="preserve">распознавать задачу и/или проблему </w:t>
            </w:r>
            <w:r w:rsidRPr="00CE28C6">
              <w:rPr>
                <w:rFonts w:ascii="Times New Roman" w:eastAsia="Calibri" w:hAnsi="Times New Roman" w:cs="Times New Roman"/>
                <w:iCs/>
                <w:kern w:val="0"/>
                <w:sz w:val="24"/>
                <w:szCs w:val="24"/>
                <w14:ligatures w14:val="none"/>
              </w:rPr>
              <w:br/>
              <w:t>в профессиональном и/или социальном контексте</w:t>
            </w:r>
          </w:p>
        </w:tc>
      </w:tr>
      <w:tr w:rsidR="00CE28C6" w:rsidRPr="00CE28C6" w14:paraId="3B281EB7" w14:textId="77777777" w:rsidTr="00C9474C">
        <w:trPr>
          <w:trHeight w:val="20"/>
        </w:trPr>
        <w:tc>
          <w:tcPr>
            <w:tcW w:w="513" w:type="pct"/>
            <w:vMerge/>
          </w:tcPr>
          <w:p w14:paraId="1CC3068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0DEE003"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01447A95"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01.02</w:t>
            </w:r>
          </w:p>
        </w:tc>
        <w:tc>
          <w:tcPr>
            <w:tcW w:w="2642" w:type="pct"/>
            <w:vAlign w:val="center"/>
          </w:tcPr>
          <w:p w14:paraId="3B1F4F0B"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 xml:space="preserve">анализировать задачу и/или проблему </w:t>
            </w:r>
            <w:r w:rsidRPr="00CE28C6">
              <w:rPr>
                <w:rFonts w:ascii="Times New Roman" w:eastAsia="Calibri" w:hAnsi="Times New Roman" w:cs="Times New Roman"/>
                <w:iCs/>
                <w:kern w:val="0"/>
                <w:sz w:val="24"/>
                <w:szCs w:val="24"/>
                <w14:ligatures w14:val="none"/>
              </w:rPr>
              <w:br/>
              <w:t>и выделять её составные части</w:t>
            </w:r>
          </w:p>
        </w:tc>
      </w:tr>
      <w:tr w:rsidR="00CE28C6" w:rsidRPr="00CE28C6" w14:paraId="2B892626" w14:textId="77777777" w:rsidTr="00C9474C">
        <w:trPr>
          <w:trHeight w:val="20"/>
        </w:trPr>
        <w:tc>
          <w:tcPr>
            <w:tcW w:w="513" w:type="pct"/>
            <w:vMerge/>
          </w:tcPr>
          <w:p w14:paraId="0D2F292D"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654B5CE4"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173783DA"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01.03</w:t>
            </w:r>
          </w:p>
        </w:tc>
        <w:tc>
          <w:tcPr>
            <w:tcW w:w="2642" w:type="pct"/>
            <w:vAlign w:val="center"/>
          </w:tcPr>
          <w:p w14:paraId="47CA00AF"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определять этапы решения задачи</w:t>
            </w:r>
          </w:p>
        </w:tc>
      </w:tr>
      <w:tr w:rsidR="00CE28C6" w:rsidRPr="00CE28C6" w14:paraId="2573DC91" w14:textId="77777777" w:rsidTr="00C9474C">
        <w:trPr>
          <w:trHeight w:val="20"/>
        </w:trPr>
        <w:tc>
          <w:tcPr>
            <w:tcW w:w="513" w:type="pct"/>
            <w:vMerge/>
          </w:tcPr>
          <w:p w14:paraId="47893AD9"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76A375C3"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77E9BF5C"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01.04</w:t>
            </w:r>
          </w:p>
        </w:tc>
        <w:tc>
          <w:tcPr>
            <w:tcW w:w="2642" w:type="pct"/>
            <w:vAlign w:val="center"/>
          </w:tcPr>
          <w:p w14:paraId="5D5F20A2"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выявлять и эффективно искать информацию, необходимую для решения задачи и/или проблемы</w:t>
            </w:r>
          </w:p>
        </w:tc>
      </w:tr>
      <w:tr w:rsidR="00CE28C6" w:rsidRPr="00CE28C6" w14:paraId="28EE8E11" w14:textId="77777777" w:rsidTr="00C9474C">
        <w:trPr>
          <w:trHeight w:val="20"/>
        </w:trPr>
        <w:tc>
          <w:tcPr>
            <w:tcW w:w="513" w:type="pct"/>
            <w:vMerge/>
          </w:tcPr>
          <w:p w14:paraId="68E167D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A5A642D"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68C1D27C"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01.05</w:t>
            </w:r>
          </w:p>
        </w:tc>
        <w:tc>
          <w:tcPr>
            <w:tcW w:w="2642" w:type="pct"/>
            <w:vAlign w:val="center"/>
          </w:tcPr>
          <w:p w14:paraId="6EB4CB77"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составлять план действия</w:t>
            </w:r>
          </w:p>
        </w:tc>
      </w:tr>
      <w:tr w:rsidR="00CE28C6" w:rsidRPr="00CE28C6" w14:paraId="0CFC5B76" w14:textId="77777777" w:rsidTr="00C9474C">
        <w:trPr>
          <w:trHeight w:val="20"/>
        </w:trPr>
        <w:tc>
          <w:tcPr>
            <w:tcW w:w="513" w:type="pct"/>
            <w:vMerge/>
          </w:tcPr>
          <w:p w14:paraId="62CCE323"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6932A20F"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56800C50"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01.06</w:t>
            </w:r>
          </w:p>
        </w:tc>
        <w:tc>
          <w:tcPr>
            <w:tcW w:w="2642" w:type="pct"/>
            <w:vAlign w:val="center"/>
          </w:tcPr>
          <w:p w14:paraId="0965445D"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определять необходимые ресурсы</w:t>
            </w:r>
          </w:p>
        </w:tc>
      </w:tr>
      <w:tr w:rsidR="00CE28C6" w:rsidRPr="00CE28C6" w14:paraId="5BF694CB" w14:textId="77777777" w:rsidTr="00C9474C">
        <w:trPr>
          <w:trHeight w:val="20"/>
        </w:trPr>
        <w:tc>
          <w:tcPr>
            <w:tcW w:w="513" w:type="pct"/>
            <w:vMerge/>
          </w:tcPr>
          <w:p w14:paraId="484D6FC5"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DC5B15B"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0431D345"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01.07</w:t>
            </w:r>
          </w:p>
        </w:tc>
        <w:tc>
          <w:tcPr>
            <w:tcW w:w="2642" w:type="pct"/>
            <w:vAlign w:val="center"/>
          </w:tcPr>
          <w:p w14:paraId="06829E11"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 xml:space="preserve">владеть актуальными методами работы </w:t>
            </w:r>
            <w:r w:rsidRPr="00CE28C6">
              <w:rPr>
                <w:rFonts w:ascii="Times New Roman" w:eastAsia="Calibri" w:hAnsi="Times New Roman" w:cs="Times New Roman"/>
                <w:iCs/>
                <w:kern w:val="0"/>
                <w:sz w:val="24"/>
                <w:szCs w:val="24"/>
                <w14:ligatures w14:val="none"/>
              </w:rPr>
              <w:br/>
              <w:t>в профессиональной и смежных сферах</w:t>
            </w:r>
          </w:p>
        </w:tc>
      </w:tr>
      <w:tr w:rsidR="00CE28C6" w:rsidRPr="00CE28C6" w14:paraId="7EFB26A8" w14:textId="77777777" w:rsidTr="00C9474C">
        <w:trPr>
          <w:trHeight w:val="20"/>
        </w:trPr>
        <w:tc>
          <w:tcPr>
            <w:tcW w:w="513" w:type="pct"/>
            <w:vMerge/>
          </w:tcPr>
          <w:p w14:paraId="1DB70671"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17ED699"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49FB723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01.08</w:t>
            </w:r>
          </w:p>
        </w:tc>
        <w:tc>
          <w:tcPr>
            <w:tcW w:w="2642" w:type="pct"/>
            <w:vAlign w:val="center"/>
          </w:tcPr>
          <w:p w14:paraId="4E5A7303"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реализовывать составленный план</w:t>
            </w:r>
          </w:p>
        </w:tc>
      </w:tr>
      <w:tr w:rsidR="00CE28C6" w:rsidRPr="00CE28C6" w14:paraId="7C1186F3" w14:textId="77777777" w:rsidTr="00C9474C">
        <w:trPr>
          <w:trHeight w:val="20"/>
        </w:trPr>
        <w:tc>
          <w:tcPr>
            <w:tcW w:w="513" w:type="pct"/>
            <w:vMerge/>
          </w:tcPr>
          <w:p w14:paraId="040702CE"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C035169"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4656E1F1"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01.09</w:t>
            </w:r>
          </w:p>
        </w:tc>
        <w:tc>
          <w:tcPr>
            <w:tcW w:w="2642" w:type="pct"/>
            <w:vAlign w:val="center"/>
          </w:tcPr>
          <w:p w14:paraId="0E26A841"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оценивать результат и последствия своих действий (самостоятельно или с помощью наставника)</w:t>
            </w:r>
          </w:p>
        </w:tc>
      </w:tr>
      <w:tr w:rsidR="00CE28C6" w:rsidRPr="00CE28C6" w14:paraId="084A9D32" w14:textId="77777777" w:rsidTr="00C9474C">
        <w:trPr>
          <w:trHeight w:val="20"/>
        </w:trPr>
        <w:tc>
          <w:tcPr>
            <w:tcW w:w="513" w:type="pct"/>
            <w:vMerge/>
          </w:tcPr>
          <w:p w14:paraId="4773011A"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1FE20C8"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2D3C666F"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vAlign w:val="center"/>
          </w:tcPr>
          <w:p w14:paraId="013278A2"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iCs/>
                <w:kern w:val="0"/>
                <w:sz w:val="24"/>
                <w:szCs w:val="24"/>
                <w14:ligatures w14:val="none"/>
              </w:rPr>
              <w:t>Знания:</w:t>
            </w:r>
          </w:p>
        </w:tc>
      </w:tr>
      <w:tr w:rsidR="00CE28C6" w:rsidRPr="00CE28C6" w14:paraId="53211954" w14:textId="77777777" w:rsidTr="00C9474C">
        <w:trPr>
          <w:trHeight w:val="20"/>
        </w:trPr>
        <w:tc>
          <w:tcPr>
            <w:tcW w:w="513" w:type="pct"/>
            <w:vMerge/>
          </w:tcPr>
          <w:p w14:paraId="317D3F70"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CF77A7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2D2260C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01.01</w:t>
            </w:r>
          </w:p>
        </w:tc>
        <w:tc>
          <w:tcPr>
            <w:tcW w:w="2642" w:type="pct"/>
          </w:tcPr>
          <w:p w14:paraId="1AE80C00"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iCs/>
                <w:kern w:val="0"/>
                <w:sz w:val="24"/>
                <w:szCs w:val="24"/>
                <w14:ligatures w14:val="none"/>
              </w:rPr>
              <w:t>а</w:t>
            </w:r>
            <w:r w:rsidRPr="00CE28C6">
              <w:rPr>
                <w:rFonts w:ascii="Times New Roman" w:eastAsia="Calibri" w:hAnsi="Times New Roman" w:cs="Times New Roman"/>
                <w:bCs/>
                <w:kern w:val="0"/>
                <w:sz w:val="24"/>
                <w:szCs w:val="24"/>
                <w14:ligatures w14:val="none"/>
              </w:rPr>
              <w:t xml:space="preserve">ктуальный профессиональный и социальный контекст, в котором приходится работать и жить </w:t>
            </w:r>
          </w:p>
        </w:tc>
      </w:tr>
      <w:tr w:rsidR="00CE28C6" w:rsidRPr="00CE28C6" w14:paraId="0822170D" w14:textId="77777777" w:rsidTr="00C9474C">
        <w:trPr>
          <w:trHeight w:val="20"/>
        </w:trPr>
        <w:tc>
          <w:tcPr>
            <w:tcW w:w="513" w:type="pct"/>
            <w:vMerge/>
          </w:tcPr>
          <w:p w14:paraId="37D58BFD"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6682A40"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35299BB6"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01.02</w:t>
            </w:r>
          </w:p>
        </w:tc>
        <w:tc>
          <w:tcPr>
            <w:tcW w:w="2642" w:type="pct"/>
          </w:tcPr>
          <w:p w14:paraId="18477361"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bCs/>
                <w:kern w:val="0"/>
                <w:sz w:val="24"/>
                <w:szCs w:val="24"/>
                <w14:ligatures w14:val="none"/>
              </w:rPr>
              <w:t xml:space="preserve">основные источники информации и ресурсы </w:t>
            </w:r>
            <w:r w:rsidRPr="00CE28C6">
              <w:rPr>
                <w:rFonts w:ascii="Times New Roman" w:eastAsia="Calibri" w:hAnsi="Times New Roman" w:cs="Times New Roman"/>
                <w:bCs/>
                <w:kern w:val="0"/>
                <w:sz w:val="24"/>
                <w:szCs w:val="24"/>
                <w14:ligatures w14:val="none"/>
              </w:rPr>
              <w:br/>
              <w:t xml:space="preserve">для решения задач и проблем </w:t>
            </w:r>
            <w:r w:rsidRPr="00CE28C6">
              <w:rPr>
                <w:rFonts w:ascii="Times New Roman" w:eastAsia="Calibri" w:hAnsi="Times New Roman" w:cs="Times New Roman"/>
                <w:bCs/>
                <w:kern w:val="0"/>
                <w:sz w:val="24"/>
                <w:szCs w:val="24"/>
                <w14:ligatures w14:val="none"/>
              </w:rPr>
              <w:br/>
              <w:t>в профессиональном и/или социальном контексте</w:t>
            </w:r>
          </w:p>
        </w:tc>
      </w:tr>
      <w:tr w:rsidR="00CE28C6" w:rsidRPr="00CE28C6" w14:paraId="54053749" w14:textId="77777777" w:rsidTr="00C9474C">
        <w:trPr>
          <w:trHeight w:val="20"/>
        </w:trPr>
        <w:tc>
          <w:tcPr>
            <w:tcW w:w="513" w:type="pct"/>
            <w:vMerge/>
          </w:tcPr>
          <w:p w14:paraId="1EDAF3CA"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0C74A59"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087C1A7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01.03</w:t>
            </w:r>
          </w:p>
        </w:tc>
        <w:tc>
          <w:tcPr>
            <w:tcW w:w="2642" w:type="pct"/>
          </w:tcPr>
          <w:p w14:paraId="1C11054E"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bCs/>
                <w:kern w:val="0"/>
                <w:sz w:val="24"/>
                <w:szCs w:val="24"/>
                <w14:ligatures w14:val="none"/>
              </w:rPr>
              <w:t xml:space="preserve">алгоритмы выполнения работ </w:t>
            </w:r>
            <w:r w:rsidRPr="00CE28C6">
              <w:rPr>
                <w:rFonts w:ascii="Times New Roman" w:eastAsia="Calibri" w:hAnsi="Times New Roman" w:cs="Times New Roman"/>
                <w:bCs/>
                <w:kern w:val="0"/>
                <w:sz w:val="24"/>
                <w:szCs w:val="24"/>
                <w14:ligatures w14:val="none"/>
              </w:rPr>
              <w:br/>
              <w:t>в профессиональной и смежных областях</w:t>
            </w:r>
          </w:p>
        </w:tc>
      </w:tr>
      <w:tr w:rsidR="00CE28C6" w:rsidRPr="00CE28C6" w14:paraId="0385397C" w14:textId="77777777" w:rsidTr="00C9474C">
        <w:trPr>
          <w:trHeight w:val="20"/>
        </w:trPr>
        <w:tc>
          <w:tcPr>
            <w:tcW w:w="513" w:type="pct"/>
            <w:vMerge/>
          </w:tcPr>
          <w:p w14:paraId="6726BCF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42C3A94"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3FD01A5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01.04</w:t>
            </w:r>
          </w:p>
        </w:tc>
        <w:tc>
          <w:tcPr>
            <w:tcW w:w="2642" w:type="pct"/>
          </w:tcPr>
          <w:p w14:paraId="2D8FDFB0"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Cs/>
                <w:kern w:val="0"/>
                <w:sz w:val="24"/>
                <w:szCs w:val="24"/>
                <w14:ligatures w14:val="none"/>
              </w:rPr>
              <w:t xml:space="preserve">методы работы в профессиональной </w:t>
            </w:r>
            <w:r w:rsidRPr="00CE28C6">
              <w:rPr>
                <w:rFonts w:ascii="Times New Roman" w:eastAsia="Calibri" w:hAnsi="Times New Roman" w:cs="Times New Roman"/>
                <w:bCs/>
                <w:kern w:val="0"/>
                <w:sz w:val="24"/>
                <w:szCs w:val="24"/>
                <w14:ligatures w14:val="none"/>
              </w:rPr>
              <w:br/>
              <w:t>и смежных сферах</w:t>
            </w:r>
          </w:p>
        </w:tc>
      </w:tr>
      <w:tr w:rsidR="00CE28C6" w:rsidRPr="00CE28C6" w14:paraId="5D05DD5A" w14:textId="77777777" w:rsidTr="00C9474C">
        <w:trPr>
          <w:trHeight w:val="20"/>
        </w:trPr>
        <w:tc>
          <w:tcPr>
            <w:tcW w:w="513" w:type="pct"/>
            <w:vMerge/>
          </w:tcPr>
          <w:p w14:paraId="28FAF5A8"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EAEFCEE"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A2A1A90"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01.05</w:t>
            </w:r>
          </w:p>
        </w:tc>
        <w:tc>
          <w:tcPr>
            <w:tcW w:w="2642" w:type="pct"/>
          </w:tcPr>
          <w:p w14:paraId="1C49F9EE"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Cs/>
                <w:kern w:val="0"/>
                <w:sz w:val="24"/>
                <w:szCs w:val="24"/>
                <w14:ligatures w14:val="none"/>
              </w:rPr>
              <w:t>структуру плана для решения задач</w:t>
            </w:r>
          </w:p>
        </w:tc>
      </w:tr>
      <w:tr w:rsidR="00CE28C6" w:rsidRPr="00CE28C6" w14:paraId="614ED130" w14:textId="77777777" w:rsidTr="00C9474C">
        <w:trPr>
          <w:trHeight w:val="20"/>
        </w:trPr>
        <w:tc>
          <w:tcPr>
            <w:tcW w:w="513" w:type="pct"/>
            <w:vMerge/>
          </w:tcPr>
          <w:p w14:paraId="4509A0E2"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D6DDA1E"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A55667A"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01.06</w:t>
            </w:r>
          </w:p>
        </w:tc>
        <w:tc>
          <w:tcPr>
            <w:tcW w:w="2642" w:type="pct"/>
          </w:tcPr>
          <w:p w14:paraId="594904ED"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Cs/>
                <w:kern w:val="0"/>
                <w:sz w:val="24"/>
                <w:szCs w:val="24"/>
                <w14:ligatures w14:val="none"/>
              </w:rPr>
              <w:t>порядок оценки результатов решения задач профессиональной деятельности</w:t>
            </w:r>
          </w:p>
        </w:tc>
      </w:tr>
      <w:tr w:rsidR="00CE28C6" w:rsidRPr="00CE28C6" w14:paraId="22A7B2F2" w14:textId="77777777" w:rsidTr="00C9474C">
        <w:trPr>
          <w:trHeight w:val="20"/>
        </w:trPr>
        <w:tc>
          <w:tcPr>
            <w:tcW w:w="513" w:type="pct"/>
            <w:vMerge w:val="restart"/>
          </w:tcPr>
          <w:p w14:paraId="27BBF728"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ОК 02</w:t>
            </w:r>
          </w:p>
        </w:tc>
        <w:tc>
          <w:tcPr>
            <w:tcW w:w="1208" w:type="pct"/>
            <w:vMerge w:val="restart"/>
          </w:tcPr>
          <w:p w14:paraId="71056F67"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kern w:val="0"/>
                <w:sz w:val="24"/>
                <w:szCs w:val="24"/>
                <w14:ligatures w14:val="none"/>
              </w:rPr>
              <w:t xml:space="preserve">Использовать современные средства поиска, анализа </w:t>
            </w:r>
            <w:r w:rsidRPr="00CE28C6">
              <w:rPr>
                <w:rFonts w:ascii="Times New Roman" w:eastAsia="Calibri" w:hAnsi="Times New Roman" w:cs="Times New Roman"/>
                <w:kern w:val="0"/>
                <w:sz w:val="24"/>
                <w:szCs w:val="24"/>
                <w14:ligatures w14:val="none"/>
              </w:rPr>
              <w:br/>
              <w:t xml:space="preserve">и интерпретации информации, </w:t>
            </w:r>
            <w:r w:rsidRPr="00CE28C6">
              <w:rPr>
                <w:rFonts w:ascii="Times New Roman" w:eastAsia="Calibri" w:hAnsi="Times New Roman" w:cs="Times New Roman"/>
                <w:kern w:val="0"/>
                <w:sz w:val="24"/>
                <w:szCs w:val="24"/>
                <w14:ligatures w14:val="none"/>
              </w:rPr>
              <w:br/>
              <w:t>и информационные технологии для выполнения задач профессиональной деятельности</w:t>
            </w:r>
          </w:p>
        </w:tc>
        <w:tc>
          <w:tcPr>
            <w:tcW w:w="637" w:type="pct"/>
          </w:tcPr>
          <w:p w14:paraId="788FB342"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3BDCDA19"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
                <w:iCs/>
                <w:kern w:val="0"/>
                <w:sz w:val="24"/>
                <w:szCs w:val="24"/>
                <w14:ligatures w14:val="none"/>
              </w:rPr>
              <w:t xml:space="preserve">Умения: </w:t>
            </w:r>
          </w:p>
        </w:tc>
      </w:tr>
      <w:tr w:rsidR="00CE28C6" w:rsidRPr="00CE28C6" w14:paraId="044C7F6F" w14:textId="77777777" w:rsidTr="00C9474C">
        <w:trPr>
          <w:trHeight w:val="20"/>
        </w:trPr>
        <w:tc>
          <w:tcPr>
            <w:tcW w:w="513" w:type="pct"/>
            <w:vMerge/>
          </w:tcPr>
          <w:p w14:paraId="1688BACB"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672BF29"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B1C5153"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02.01</w:t>
            </w:r>
          </w:p>
        </w:tc>
        <w:tc>
          <w:tcPr>
            <w:tcW w:w="2642" w:type="pct"/>
          </w:tcPr>
          <w:p w14:paraId="1868B74B"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определять задачи для поиска информации</w:t>
            </w:r>
          </w:p>
        </w:tc>
      </w:tr>
      <w:tr w:rsidR="00CE28C6" w:rsidRPr="00CE28C6" w14:paraId="090447D2" w14:textId="77777777" w:rsidTr="00C9474C">
        <w:trPr>
          <w:trHeight w:val="20"/>
        </w:trPr>
        <w:tc>
          <w:tcPr>
            <w:tcW w:w="513" w:type="pct"/>
            <w:vMerge/>
          </w:tcPr>
          <w:p w14:paraId="05C167DF"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67BA7F5F"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78B5438A"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02.02</w:t>
            </w:r>
          </w:p>
        </w:tc>
        <w:tc>
          <w:tcPr>
            <w:tcW w:w="2642" w:type="pct"/>
          </w:tcPr>
          <w:p w14:paraId="5CECF1C7"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определять необходимые источники информации</w:t>
            </w:r>
          </w:p>
        </w:tc>
      </w:tr>
      <w:tr w:rsidR="00CE28C6" w:rsidRPr="00CE28C6" w14:paraId="35A10B25" w14:textId="77777777" w:rsidTr="00C9474C">
        <w:trPr>
          <w:trHeight w:val="20"/>
        </w:trPr>
        <w:tc>
          <w:tcPr>
            <w:tcW w:w="513" w:type="pct"/>
            <w:vMerge/>
          </w:tcPr>
          <w:p w14:paraId="044405AE"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409A9524"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05585103"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02.03</w:t>
            </w:r>
          </w:p>
        </w:tc>
        <w:tc>
          <w:tcPr>
            <w:tcW w:w="2642" w:type="pct"/>
          </w:tcPr>
          <w:p w14:paraId="282885C8"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 xml:space="preserve">планировать процесс поиска; структурировать получаемую информацию </w:t>
            </w:r>
          </w:p>
        </w:tc>
      </w:tr>
      <w:tr w:rsidR="00CE28C6" w:rsidRPr="00CE28C6" w14:paraId="4F1A24FC" w14:textId="77777777" w:rsidTr="00C9474C">
        <w:trPr>
          <w:trHeight w:val="20"/>
        </w:trPr>
        <w:tc>
          <w:tcPr>
            <w:tcW w:w="513" w:type="pct"/>
            <w:vMerge/>
          </w:tcPr>
          <w:p w14:paraId="7E355AD6"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FEAC01F"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BD9532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02.04</w:t>
            </w:r>
          </w:p>
        </w:tc>
        <w:tc>
          <w:tcPr>
            <w:tcW w:w="2642" w:type="pct"/>
          </w:tcPr>
          <w:p w14:paraId="6B58F775"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выделять наиболее значимое в перечне информации</w:t>
            </w:r>
          </w:p>
        </w:tc>
      </w:tr>
      <w:tr w:rsidR="00CE28C6" w:rsidRPr="00CE28C6" w14:paraId="6F453F4C" w14:textId="77777777" w:rsidTr="00C9474C">
        <w:trPr>
          <w:trHeight w:val="20"/>
        </w:trPr>
        <w:tc>
          <w:tcPr>
            <w:tcW w:w="513" w:type="pct"/>
            <w:vMerge/>
          </w:tcPr>
          <w:p w14:paraId="3909BD86"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45B89FB0"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6D2ECE4"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02.05</w:t>
            </w:r>
          </w:p>
        </w:tc>
        <w:tc>
          <w:tcPr>
            <w:tcW w:w="2642" w:type="pct"/>
          </w:tcPr>
          <w:p w14:paraId="74D6CB61"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оценивать практическую значимость результатов поиска</w:t>
            </w:r>
          </w:p>
        </w:tc>
      </w:tr>
      <w:tr w:rsidR="00CE28C6" w:rsidRPr="00CE28C6" w14:paraId="38B2469B" w14:textId="77777777" w:rsidTr="00C9474C">
        <w:trPr>
          <w:trHeight w:val="20"/>
        </w:trPr>
        <w:tc>
          <w:tcPr>
            <w:tcW w:w="513" w:type="pct"/>
            <w:vMerge/>
          </w:tcPr>
          <w:p w14:paraId="4E9A3893"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D7943E2"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002DFED6"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02.06</w:t>
            </w:r>
          </w:p>
        </w:tc>
        <w:tc>
          <w:tcPr>
            <w:tcW w:w="2642" w:type="pct"/>
          </w:tcPr>
          <w:p w14:paraId="7F960106"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оформлять результаты поиска, применять средства информационных технологий для решения профессиональных задач</w:t>
            </w:r>
          </w:p>
        </w:tc>
      </w:tr>
      <w:tr w:rsidR="00CE28C6" w:rsidRPr="00CE28C6" w14:paraId="144B128F" w14:textId="77777777" w:rsidTr="00C9474C">
        <w:trPr>
          <w:trHeight w:val="20"/>
        </w:trPr>
        <w:tc>
          <w:tcPr>
            <w:tcW w:w="513" w:type="pct"/>
            <w:vMerge/>
          </w:tcPr>
          <w:p w14:paraId="2A4B811A"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DA47F4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AB4003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02.07</w:t>
            </w:r>
          </w:p>
        </w:tc>
        <w:tc>
          <w:tcPr>
            <w:tcW w:w="2642" w:type="pct"/>
          </w:tcPr>
          <w:p w14:paraId="067A1382"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использовать современное программное обеспечение</w:t>
            </w:r>
          </w:p>
        </w:tc>
      </w:tr>
      <w:tr w:rsidR="00CE28C6" w:rsidRPr="00CE28C6" w14:paraId="5E604293" w14:textId="77777777" w:rsidTr="00C9474C">
        <w:trPr>
          <w:trHeight w:val="20"/>
        </w:trPr>
        <w:tc>
          <w:tcPr>
            <w:tcW w:w="513" w:type="pct"/>
            <w:vMerge/>
          </w:tcPr>
          <w:p w14:paraId="1F13B17F"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18D1BC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2D701F9A"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02.08</w:t>
            </w:r>
          </w:p>
        </w:tc>
        <w:tc>
          <w:tcPr>
            <w:tcW w:w="2642" w:type="pct"/>
          </w:tcPr>
          <w:p w14:paraId="41791D27"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 xml:space="preserve">использовать различные цифровые средства </w:t>
            </w:r>
            <w:r w:rsidRPr="00CE28C6">
              <w:rPr>
                <w:rFonts w:ascii="Times New Roman" w:eastAsia="Calibri" w:hAnsi="Times New Roman" w:cs="Times New Roman"/>
                <w:iCs/>
                <w:kern w:val="0"/>
                <w:sz w:val="24"/>
                <w:szCs w:val="24"/>
                <w14:ligatures w14:val="none"/>
              </w:rPr>
              <w:br/>
              <w:t>для решения профессиональных задач</w:t>
            </w:r>
          </w:p>
        </w:tc>
      </w:tr>
      <w:tr w:rsidR="00CE28C6" w:rsidRPr="00CE28C6" w14:paraId="157C7369" w14:textId="77777777" w:rsidTr="00C9474C">
        <w:trPr>
          <w:trHeight w:val="20"/>
        </w:trPr>
        <w:tc>
          <w:tcPr>
            <w:tcW w:w="513" w:type="pct"/>
            <w:vMerge/>
          </w:tcPr>
          <w:p w14:paraId="2DE6E05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D392268"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3E9971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1357419A"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iCs/>
                <w:kern w:val="0"/>
                <w:sz w:val="24"/>
                <w:szCs w:val="24"/>
                <w14:ligatures w14:val="none"/>
              </w:rPr>
              <w:t>Знания:</w:t>
            </w:r>
          </w:p>
        </w:tc>
      </w:tr>
      <w:tr w:rsidR="00CE28C6" w:rsidRPr="00CE28C6" w14:paraId="58908247" w14:textId="77777777" w:rsidTr="00C9474C">
        <w:trPr>
          <w:trHeight w:val="20"/>
        </w:trPr>
        <w:tc>
          <w:tcPr>
            <w:tcW w:w="513" w:type="pct"/>
            <w:vMerge/>
          </w:tcPr>
          <w:p w14:paraId="62643B0A"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A39DBCE"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8B23A43"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02.01</w:t>
            </w:r>
          </w:p>
        </w:tc>
        <w:tc>
          <w:tcPr>
            <w:tcW w:w="2642" w:type="pct"/>
          </w:tcPr>
          <w:p w14:paraId="487200AB"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номенклатура информационных источников, применяемых в профессиональной деятельности</w:t>
            </w:r>
          </w:p>
        </w:tc>
      </w:tr>
      <w:tr w:rsidR="00CE28C6" w:rsidRPr="00CE28C6" w14:paraId="34388883" w14:textId="77777777" w:rsidTr="00C9474C">
        <w:trPr>
          <w:trHeight w:val="20"/>
        </w:trPr>
        <w:tc>
          <w:tcPr>
            <w:tcW w:w="513" w:type="pct"/>
            <w:vMerge/>
          </w:tcPr>
          <w:p w14:paraId="3AE2B5AF"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660D6E3"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C2093E9"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02.02</w:t>
            </w:r>
          </w:p>
        </w:tc>
        <w:tc>
          <w:tcPr>
            <w:tcW w:w="2642" w:type="pct"/>
          </w:tcPr>
          <w:p w14:paraId="38D73C7E"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приемы структурирования информации</w:t>
            </w:r>
          </w:p>
        </w:tc>
      </w:tr>
      <w:tr w:rsidR="00CE28C6" w:rsidRPr="00CE28C6" w14:paraId="161339FE" w14:textId="77777777" w:rsidTr="00C9474C">
        <w:trPr>
          <w:trHeight w:val="20"/>
        </w:trPr>
        <w:tc>
          <w:tcPr>
            <w:tcW w:w="513" w:type="pct"/>
            <w:vMerge/>
          </w:tcPr>
          <w:p w14:paraId="77D9E22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7CC5E6D4"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F354C2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02.03</w:t>
            </w:r>
          </w:p>
        </w:tc>
        <w:tc>
          <w:tcPr>
            <w:tcW w:w="2642" w:type="pct"/>
          </w:tcPr>
          <w:p w14:paraId="4AB8293F"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 xml:space="preserve">формат оформления результатов поиска информации, </w:t>
            </w:r>
            <w:r w:rsidRPr="00CE28C6">
              <w:rPr>
                <w:rFonts w:ascii="Times New Roman" w:eastAsia="Calibri" w:hAnsi="Times New Roman" w:cs="Times New Roman"/>
                <w:bCs/>
                <w:iCs/>
                <w:kern w:val="0"/>
                <w:sz w:val="24"/>
                <w:szCs w:val="24"/>
                <w14:ligatures w14:val="none"/>
              </w:rPr>
              <w:t xml:space="preserve">современные средства </w:t>
            </w:r>
            <w:r w:rsidRPr="00CE28C6">
              <w:rPr>
                <w:rFonts w:ascii="Times New Roman" w:eastAsia="Calibri" w:hAnsi="Times New Roman" w:cs="Times New Roman"/>
                <w:bCs/>
                <w:iCs/>
                <w:kern w:val="0"/>
                <w:sz w:val="24"/>
                <w:szCs w:val="24"/>
                <w14:ligatures w14:val="none"/>
              </w:rPr>
              <w:br/>
              <w:t>и устройства информатизации</w:t>
            </w:r>
          </w:p>
        </w:tc>
      </w:tr>
      <w:tr w:rsidR="00CE28C6" w:rsidRPr="00CE28C6" w14:paraId="29DE5E2A" w14:textId="77777777" w:rsidTr="00C9474C">
        <w:trPr>
          <w:trHeight w:val="20"/>
        </w:trPr>
        <w:tc>
          <w:tcPr>
            <w:tcW w:w="513" w:type="pct"/>
            <w:vMerge/>
          </w:tcPr>
          <w:p w14:paraId="7AA49285"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69602F0"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3FB662A"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02.04</w:t>
            </w:r>
          </w:p>
        </w:tc>
        <w:tc>
          <w:tcPr>
            <w:tcW w:w="2642" w:type="pct"/>
          </w:tcPr>
          <w:p w14:paraId="2E8B1CD8"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 xml:space="preserve">порядок их применения и программное обеспечение в профессиональной деятельности </w:t>
            </w:r>
            <w:r w:rsidRPr="00CE28C6">
              <w:rPr>
                <w:rFonts w:ascii="Times New Roman" w:eastAsia="Calibri" w:hAnsi="Times New Roman" w:cs="Times New Roman"/>
                <w:bCs/>
                <w:iCs/>
                <w:kern w:val="0"/>
                <w:sz w:val="24"/>
                <w:szCs w:val="24"/>
                <w14:ligatures w14:val="none"/>
              </w:rPr>
              <w:br/>
              <w:t>в том числе с использованием цифровых средств</w:t>
            </w:r>
          </w:p>
        </w:tc>
      </w:tr>
      <w:tr w:rsidR="00CE28C6" w:rsidRPr="00CE28C6" w14:paraId="7DDF278D" w14:textId="77777777" w:rsidTr="00C9474C">
        <w:trPr>
          <w:trHeight w:val="20"/>
        </w:trPr>
        <w:tc>
          <w:tcPr>
            <w:tcW w:w="513" w:type="pct"/>
            <w:vMerge w:val="restart"/>
          </w:tcPr>
          <w:p w14:paraId="52CF46FA"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ОК 03</w:t>
            </w:r>
          </w:p>
        </w:tc>
        <w:tc>
          <w:tcPr>
            <w:tcW w:w="1208" w:type="pct"/>
            <w:vMerge w:val="restart"/>
          </w:tcPr>
          <w:p w14:paraId="74E2B6DD"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kern w:val="0"/>
                <w:sz w:val="24"/>
                <w:szCs w:val="24"/>
                <w14:ligatures w14:val="none"/>
              </w:rPr>
              <w:t xml:space="preserve">Планировать </w:t>
            </w:r>
            <w:r w:rsidRPr="00CE28C6">
              <w:rPr>
                <w:rFonts w:ascii="Times New Roman" w:eastAsia="Calibri" w:hAnsi="Times New Roman" w:cs="Times New Roman"/>
                <w:kern w:val="0"/>
                <w:sz w:val="24"/>
                <w:szCs w:val="24"/>
                <w14:ligatures w14:val="none"/>
              </w:rPr>
              <w:br/>
              <w:t xml:space="preserve">и реализовывать собственное профессиональное </w:t>
            </w:r>
            <w:r w:rsidRPr="00CE28C6">
              <w:rPr>
                <w:rFonts w:ascii="Times New Roman" w:eastAsia="Calibri" w:hAnsi="Times New Roman" w:cs="Times New Roman"/>
                <w:kern w:val="0"/>
                <w:sz w:val="24"/>
                <w:szCs w:val="24"/>
                <w14:ligatures w14:val="none"/>
              </w:rPr>
              <w:br/>
              <w:t xml:space="preserve">и личностное развитие, предпринимательскую деятельность </w:t>
            </w:r>
            <w:r w:rsidRPr="00CE28C6">
              <w:rPr>
                <w:rFonts w:ascii="Times New Roman" w:eastAsia="Calibri" w:hAnsi="Times New Roman" w:cs="Times New Roman"/>
                <w:kern w:val="0"/>
                <w:sz w:val="24"/>
                <w:szCs w:val="24"/>
                <w14:ligatures w14:val="none"/>
              </w:rPr>
              <w:br/>
              <w:t xml:space="preserve">в профессиональной сфере, использовать знания по финансовой грамотности </w:t>
            </w:r>
            <w:r w:rsidRPr="00CE28C6">
              <w:rPr>
                <w:rFonts w:ascii="Times New Roman" w:eastAsia="Calibri" w:hAnsi="Times New Roman" w:cs="Times New Roman"/>
                <w:kern w:val="0"/>
                <w:sz w:val="24"/>
                <w:szCs w:val="24"/>
                <w14:ligatures w14:val="none"/>
              </w:rPr>
              <w:br/>
              <w:t>в различных жизненных ситуациях</w:t>
            </w:r>
          </w:p>
        </w:tc>
        <w:tc>
          <w:tcPr>
            <w:tcW w:w="637" w:type="pct"/>
          </w:tcPr>
          <w:p w14:paraId="388E3884"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431B0016"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
                <w:bCs/>
                <w:iCs/>
                <w:kern w:val="0"/>
                <w:sz w:val="24"/>
                <w:szCs w:val="24"/>
                <w14:ligatures w14:val="none"/>
              </w:rPr>
              <w:t xml:space="preserve">Умения: </w:t>
            </w:r>
          </w:p>
        </w:tc>
      </w:tr>
      <w:tr w:rsidR="00CE28C6" w:rsidRPr="00CE28C6" w14:paraId="03432424" w14:textId="77777777" w:rsidTr="00C9474C">
        <w:trPr>
          <w:trHeight w:val="20"/>
        </w:trPr>
        <w:tc>
          <w:tcPr>
            <w:tcW w:w="513" w:type="pct"/>
            <w:vMerge/>
          </w:tcPr>
          <w:p w14:paraId="74FD4B13"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43605AC"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784755F"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03.01</w:t>
            </w:r>
          </w:p>
        </w:tc>
        <w:tc>
          <w:tcPr>
            <w:tcW w:w="2642" w:type="pct"/>
          </w:tcPr>
          <w:p w14:paraId="4F9787D7"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определять актуальность нормативно-правовой документации в профессиональной деятельности</w:t>
            </w:r>
          </w:p>
        </w:tc>
      </w:tr>
      <w:tr w:rsidR="00CE28C6" w:rsidRPr="00CE28C6" w14:paraId="2F058C7F" w14:textId="77777777" w:rsidTr="00C9474C">
        <w:trPr>
          <w:trHeight w:val="20"/>
        </w:trPr>
        <w:tc>
          <w:tcPr>
            <w:tcW w:w="513" w:type="pct"/>
            <w:vMerge/>
          </w:tcPr>
          <w:p w14:paraId="41CE352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EDAA664"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52E06CC"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03.02</w:t>
            </w:r>
          </w:p>
        </w:tc>
        <w:tc>
          <w:tcPr>
            <w:tcW w:w="2642" w:type="pct"/>
          </w:tcPr>
          <w:p w14:paraId="11C789FE"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kern w:val="0"/>
                <w:sz w:val="24"/>
                <w:szCs w:val="24"/>
                <w14:ligatures w14:val="none"/>
              </w:rPr>
              <w:t>применять современную научную профессиональную терминологию</w:t>
            </w:r>
          </w:p>
        </w:tc>
      </w:tr>
      <w:tr w:rsidR="00CE28C6" w:rsidRPr="00CE28C6" w14:paraId="4FD4185F" w14:textId="77777777" w:rsidTr="00C9474C">
        <w:trPr>
          <w:trHeight w:val="20"/>
        </w:trPr>
        <w:tc>
          <w:tcPr>
            <w:tcW w:w="513" w:type="pct"/>
            <w:vMerge/>
          </w:tcPr>
          <w:p w14:paraId="02EBB8F6"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8235A29"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F46917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03.03</w:t>
            </w:r>
          </w:p>
        </w:tc>
        <w:tc>
          <w:tcPr>
            <w:tcW w:w="2642" w:type="pct"/>
          </w:tcPr>
          <w:p w14:paraId="01485AE8"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kern w:val="0"/>
                <w:sz w:val="24"/>
                <w:szCs w:val="24"/>
                <w14:ligatures w14:val="none"/>
              </w:rPr>
              <w:t>определять и выстраивать траектории профессионального развития и самообразования</w:t>
            </w:r>
          </w:p>
        </w:tc>
      </w:tr>
      <w:tr w:rsidR="00CE28C6" w:rsidRPr="00CE28C6" w14:paraId="133C6257" w14:textId="77777777" w:rsidTr="00C9474C">
        <w:trPr>
          <w:trHeight w:val="20"/>
        </w:trPr>
        <w:tc>
          <w:tcPr>
            <w:tcW w:w="513" w:type="pct"/>
            <w:vMerge/>
          </w:tcPr>
          <w:p w14:paraId="16B7E728"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82BA507"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2D66B990"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03.04</w:t>
            </w:r>
          </w:p>
        </w:tc>
        <w:tc>
          <w:tcPr>
            <w:tcW w:w="2642" w:type="pct"/>
          </w:tcPr>
          <w:p w14:paraId="58E98FBE" w14:textId="77777777" w:rsidR="00CE28C6" w:rsidRPr="00CE28C6" w:rsidRDefault="00CE28C6" w:rsidP="00CE28C6">
            <w:pPr>
              <w:suppressAutoHyphens/>
              <w:spacing w:after="0" w:line="240" w:lineRule="auto"/>
              <w:jc w:val="both"/>
              <w:rPr>
                <w:rFonts w:ascii="Times New Roman" w:eastAsia="Calibri" w:hAnsi="Times New Roman" w:cs="Times New Roman"/>
                <w:kern w:val="0"/>
                <w:sz w:val="24"/>
                <w:szCs w:val="24"/>
                <w14:ligatures w14:val="none"/>
              </w:rPr>
            </w:pPr>
            <w:r w:rsidRPr="00CE28C6">
              <w:rPr>
                <w:rFonts w:ascii="Times New Roman" w:eastAsia="Calibri" w:hAnsi="Times New Roman" w:cs="Times New Roman"/>
                <w:bCs/>
                <w:kern w:val="0"/>
                <w:sz w:val="24"/>
                <w:szCs w:val="24"/>
                <w14:ligatures w14:val="none"/>
              </w:rPr>
              <w:t>выявлять достоинства и недостатки коммерческой идеи</w:t>
            </w:r>
          </w:p>
        </w:tc>
      </w:tr>
      <w:tr w:rsidR="00CE28C6" w:rsidRPr="00CE28C6" w14:paraId="00783F0E" w14:textId="77777777" w:rsidTr="00C9474C">
        <w:trPr>
          <w:trHeight w:val="20"/>
        </w:trPr>
        <w:tc>
          <w:tcPr>
            <w:tcW w:w="513" w:type="pct"/>
            <w:vMerge/>
          </w:tcPr>
          <w:p w14:paraId="0E954FD1"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123BED9"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235D4DF8"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03.05</w:t>
            </w:r>
          </w:p>
        </w:tc>
        <w:tc>
          <w:tcPr>
            <w:tcW w:w="2642" w:type="pct"/>
          </w:tcPr>
          <w:p w14:paraId="4D84F357"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Cs/>
                <w:kern w:val="0"/>
                <w:sz w:val="24"/>
                <w:szCs w:val="24"/>
                <w14:ligatures w14:val="none"/>
              </w:rPr>
              <w:t xml:space="preserve">презентовать идеи открытия собственного дела </w:t>
            </w:r>
            <w:r w:rsidRPr="00CE28C6">
              <w:rPr>
                <w:rFonts w:ascii="Times New Roman" w:eastAsia="Calibri" w:hAnsi="Times New Roman" w:cs="Times New Roman"/>
                <w:bCs/>
                <w:kern w:val="0"/>
                <w:sz w:val="24"/>
                <w:szCs w:val="24"/>
                <w14:ligatures w14:val="none"/>
              </w:rPr>
              <w:br/>
              <w:t>в профессиональной деятельности; оформлять бизнес-план</w:t>
            </w:r>
          </w:p>
        </w:tc>
      </w:tr>
      <w:tr w:rsidR="00CE28C6" w:rsidRPr="00CE28C6" w14:paraId="3C56C5F8" w14:textId="77777777" w:rsidTr="00C9474C">
        <w:trPr>
          <w:trHeight w:val="20"/>
        </w:trPr>
        <w:tc>
          <w:tcPr>
            <w:tcW w:w="513" w:type="pct"/>
            <w:vMerge/>
          </w:tcPr>
          <w:p w14:paraId="2017A586"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4635CA51"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89F5317"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03.06</w:t>
            </w:r>
          </w:p>
        </w:tc>
        <w:tc>
          <w:tcPr>
            <w:tcW w:w="2642" w:type="pct"/>
          </w:tcPr>
          <w:p w14:paraId="33436A6E"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Cs/>
                <w:kern w:val="0"/>
                <w:sz w:val="24"/>
                <w:szCs w:val="24"/>
                <w14:ligatures w14:val="none"/>
              </w:rPr>
              <w:t>рассчитывать размеры выплат по процентным ставкам кредитования</w:t>
            </w:r>
          </w:p>
        </w:tc>
      </w:tr>
      <w:tr w:rsidR="00CE28C6" w:rsidRPr="00CE28C6" w14:paraId="6B80160E" w14:textId="77777777" w:rsidTr="00C9474C">
        <w:trPr>
          <w:trHeight w:val="20"/>
        </w:trPr>
        <w:tc>
          <w:tcPr>
            <w:tcW w:w="513" w:type="pct"/>
            <w:vMerge/>
          </w:tcPr>
          <w:p w14:paraId="67F583E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0D2E3D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57C0A58"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03.07</w:t>
            </w:r>
          </w:p>
        </w:tc>
        <w:tc>
          <w:tcPr>
            <w:tcW w:w="2642" w:type="pct"/>
          </w:tcPr>
          <w:p w14:paraId="42A5BE3E"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 xml:space="preserve">определять инвестиционную привлекательность коммерческих идей </w:t>
            </w:r>
            <w:r w:rsidRPr="00CE28C6">
              <w:rPr>
                <w:rFonts w:ascii="Times New Roman" w:eastAsia="Calibri" w:hAnsi="Times New Roman" w:cs="Times New Roman"/>
                <w:iCs/>
                <w:kern w:val="0"/>
                <w:sz w:val="24"/>
                <w:szCs w:val="24"/>
                <w14:ligatures w14:val="none"/>
              </w:rPr>
              <w:br/>
              <w:t>в рамках профессиональной деятельности</w:t>
            </w:r>
          </w:p>
        </w:tc>
      </w:tr>
      <w:tr w:rsidR="00CE28C6" w:rsidRPr="00CE28C6" w14:paraId="4960F5A9" w14:textId="77777777" w:rsidTr="00C9474C">
        <w:trPr>
          <w:trHeight w:val="20"/>
        </w:trPr>
        <w:tc>
          <w:tcPr>
            <w:tcW w:w="513" w:type="pct"/>
            <w:vMerge/>
          </w:tcPr>
          <w:p w14:paraId="2BDB0682"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C95609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9A7B056"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03.08</w:t>
            </w:r>
          </w:p>
        </w:tc>
        <w:tc>
          <w:tcPr>
            <w:tcW w:w="2642" w:type="pct"/>
          </w:tcPr>
          <w:p w14:paraId="1124BC85"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iCs/>
                <w:kern w:val="0"/>
                <w:sz w:val="24"/>
                <w:szCs w:val="24"/>
                <w14:ligatures w14:val="none"/>
              </w:rPr>
              <w:t xml:space="preserve">презентовать бизнес-идею </w:t>
            </w:r>
          </w:p>
        </w:tc>
      </w:tr>
      <w:tr w:rsidR="00CE28C6" w:rsidRPr="00CE28C6" w14:paraId="57A49F1D" w14:textId="77777777" w:rsidTr="00C9474C">
        <w:trPr>
          <w:trHeight w:val="20"/>
        </w:trPr>
        <w:tc>
          <w:tcPr>
            <w:tcW w:w="513" w:type="pct"/>
            <w:vMerge/>
          </w:tcPr>
          <w:p w14:paraId="27BD28D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ED48EC8"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B765DD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03.09</w:t>
            </w:r>
          </w:p>
        </w:tc>
        <w:tc>
          <w:tcPr>
            <w:tcW w:w="2642" w:type="pct"/>
          </w:tcPr>
          <w:p w14:paraId="66FB742C"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определять источники финансирования</w:t>
            </w:r>
          </w:p>
        </w:tc>
      </w:tr>
      <w:tr w:rsidR="00CE28C6" w:rsidRPr="00CE28C6" w14:paraId="58B405BE" w14:textId="77777777" w:rsidTr="00C9474C">
        <w:trPr>
          <w:trHeight w:val="20"/>
        </w:trPr>
        <w:tc>
          <w:tcPr>
            <w:tcW w:w="513" w:type="pct"/>
            <w:vMerge/>
          </w:tcPr>
          <w:p w14:paraId="61790149"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7A3340F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B50D9D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07C2D6B8"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bCs/>
                <w:iCs/>
                <w:kern w:val="0"/>
                <w:sz w:val="24"/>
                <w:szCs w:val="24"/>
                <w14:ligatures w14:val="none"/>
              </w:rPr>
              <w:t>Знания:</w:t>
            </w:r>
          </w:p>
        </w:tc>
      </w:tr>
      <w:tr w:rsidR="00CE28C6" w:rsidRPr="00CE28C6" w14:paraId="50832424" w14:textId="77777777" w:rsidTr="00C9474C">
        <w:trPr>
          <w:trHeight w:val="20"/>
        </w:trPr>
        <w:tc>
          <w:tcPr>
            <w:tcW w:w="513" w:type="pct"/>
            <w:vMerge/>
          </w:tcPr>
          <w:p w14:paraId="0D4D2D02"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64C4572D"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B51550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03.01</w:t>
            </w:r>
          </w:p>
        </w:tc>
        <w:tc>
          <w:tcPr>
            <w:tcW w:w="2642" w:type="pct"/>
          </w:tcPr>
          <w:p w14:paraId="5A38CFA7"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Cs/>
                <w:iCs/>
                <w:kern w:val="0"/>
                <w:sz w:val="24"/>
                <w:szCs w:val="24"/>
                <w14:ligatures w14:val="none"/>
              </w:rPr>
              <w:t>содержание актуальной нормативно-правовой документации</w:t>
            </w:r>
          </w:p>
        </w:tc>
      </w:tr>
      <w:tr w:rsidR="00CE28C6" w:rsidRPr="00CE28C6" w14:paraId="36128196" w14:textId="77777777" w:rsidTr="00C9474C">
        <w:trPr>
          <w:trHeight w:val="20"/>
        </w:trPr>
        <w:tc>
          <w:tcPr>
            <w:tcW w:w="513" w:type="pct"/>
            <w:vMerge/>
          </w:tcPr>
          <w:p w14:paraId="520E5730"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B33ABAD"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84DBA27"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03.02</w:t>
            </w:r>
          </w:p>
        </w:tc>
        <w:tc>
          <w:tcPr>
            <w:tcW w:w="2642" w:type="pct"/>
          </w:tcPr>
          <w:p w14:paraId="38EB4DC0"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современная научная и профессиональная терминология</w:t>
            </w:r>
          </w:p>
        </w:tc>
      </w:tr>
      <w:tr w:rsidR="00CE28C6" w:rsidRPr="00CE28C6" w14:paraId="2C2EB44E" w14:textId="77777777" w:rsidTr="00C9474C">
        <w:trPr>
          <w:trHeight w:val="20"/>
        </w:trPr>
        <w:tc>
          <w:tcPr>
            <w:tcW w:w="513" w:type="pct"/>
            <w:vMerge/>
          </w:tcPr>
          <w:p w14:paraId="7F02323A"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24DDA01"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FB10073"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03.03</w:t>
            </w:r>
          </w:p>
        </w:tc>
        <w:tc>
          <w:tcPr>
            <w:tcW w:w="2642" w:type="pct"/>
          </w:tcPr>
          <w:p w14:paraId="546B1C6F"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возможные траектории профессионального развития и самообразования</w:t>
            </w:r>
          </w:p>
        </w:tc>
      </w:tr>
      <w:tr w:rsidR="00CE28C6" w:rsidRPr="00CE28C6" w14:paraId="4F4ED2BB" w14:textId="77777777" w:rsidTr="00C9474C">
        <w:trPr>
          <w:trHeight w:val="20"/>
        </w:trPr>
        <w:tc>
          <w:tcPr>
            <w:tcW w:w="513" w:type="pct"/>
            <w:vMerge/>
          </w:tcPr>
          <w:p w14:paraId="16C7CFFB"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A829A24"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F601545"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03.04</w:t>
            </w:r>
          </w:p>
        </w:tc>
        <w:tc>
          <w:tcPr>
            <w:tcW w:w="2642" w:type="pct"/>
          </w:tcPr>
          <w:p w14:paraId="341CC8C4"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kern w:val="0"/>
                <w:sz w:val="24"/>
                <w:szCs w:val="24"/>
                <w14:ligatures w14:val="none"/>
              </w:rPr>
              <w:t>основы предпринимательской деятельности основы финансовой грамотности</w:t>
            </w:r>
          </w:p>
        </w:tc>
      </w:tr>
      <w:tr w:rsidR="00CE28C6" w:rsidRPr="00CE28C6" w14:paraId="72D4750E" w14:textId="77777777" w:rsidTr="00C9474C">
        <w:trPr>
          <w:trHeight w:val="20"/>
        </w:trPr>
        <w:tc>
          <w:tcPr>
            <w:tcW w:w="513" w:type="pct"/>
            <w:vMerge/>
          </w:tcPr>
          <w:p w14:paraId="1DF72D5F"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E945C65"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0CA96217"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03.05</w:t>
            </w:r>
          </w:p>
        </w:tc>
        <w:tc>
          <w:tcPr>
            <w:tcW w:w="2642" w:type="pct"/>
          </w:tcPr>
          <w:p w14:paraId="5924C633"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kern w:val="0"/>
                <w:sz w:val="24"/>
                <w:szCs w:val="24"/>
                <w14:ligatures w14:val="none"/>
              </w:rPr>
              <w:t>правила разработки бизнес-планов</w:t>
            </w:r>
          </w:p>
        </w:tc>
      </w:tr>
      <w:tr w:rsidR="00CE28C6" w:rsidRPr="00CE28C6" w14:paraId="06720153" w14:textId="77777777" w:rsidTr="00C9474C">
        <w:trPr>
          <w:trHeight w:val="20"/>
        </w:trPr>
        <w:tc>
          <w:tcPr>
            <w:tcW w:w="513" w:type="pct"/>
            <w:vMerge/>
          </w:tcPr>
          <w:p w14:paraId="5B9B94D1"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7AA90424"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110E0B3"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03.06</w:t>
            </w:r>
          </w:p>
        </w:tc>
        <w:tc>
          <w:tcPr>
            <w:tcW w:w="2642" w:type="pct"/>
          </w:tcPr>
          <w:p w14:paraId="3F89042D"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Cs/>
                <w:kern w:val="0"/>
                <w:sz w:val="24"/>
                <w:szCs w:val="24"/>
                <w14:ligatures w14:val="none"/>
              </w:rPr>
              <w:t xml:space="preserve">порядок выстраивания презентации </w:t>
            </w:r>
          </w:p>
        </w:tc>
      </w:tr>
      <w:tr w:rsidR="00CE28C6" w:rsidRPr="00CE28C6" w14:paraId="0C989829" w14:textId="77777777" w:rsidTr="00C9474C">
        <w:trPr>
          <w:trHeight w:val="20"/>
        </w:trPr>
        <w:tc>
          <w:tcPr>
            <w:tcW w:w="513" w:type="pct"/>
            <w:vMerge/>
          </w:tcPr>
          <w:p w14:paraId="5EA991D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A4D946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7D438B22"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03.07</w:t>
            </w:r>
          </w:p>
        </w:tc>
        <w:tc>
          <w:tcPr>
            <w:tcW w:w="2642" w:type="pct"/>
          </w:tcPr>
          <w:p w14:paraId="233D9562"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kern w:val="0"/>
                <w:sz w:val="24"/>
                <w:szCs w:val="24"/>
                <w14:ligatures w14:val="none"/>
              </w:rPr>
              <w:t>кредитные банковские продукты</w:t>
            </w:r>
          </w:p>
        </w:tc>
      </w:tr>
      <w:tr w:rsidR="00CE28C6" w:rsidRPr="00CE28C6" w14:paraId="2C32F686" w14:textId="77777777" w:rsidTr="00C9474C">
        <w:trPr>
          <w:trHeight w:val="20"/>
        </w:trPr>
        <w:tc>
          <w:tcPr>
            <w:tcW w:w="513" w:type="pct"/>
            <w:vMerge w:val="restart"/>
          </w:tcPr>
          <w:p w14:paraId="5512224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ОК 04</w:t>
            </w:r>
          </w:p>
        </w:tc>
        <w:tc>
          <w:tcPr>
            <w:tcW w:w="1208" w:type="pct"/>
            <w:vMerge w:val="restart"/>
          </w:tcPr>
          <w:p w14:paraId="33B9DF47"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kern w:val="0"/>
                <w:sz w:val="24"/>
                <w:szCs w:val="24"/>
                <w14:ligatures w14:val="none"/>
              </w:rPr>
              <w:t xml:space="preserve">Эффективно взаимодействовать </w:t>
            </w:r>
            <w:r w:rsidRPr="00CE28C6">
              <w:rPr>
                <w:rFonts w:ascii="Times New Roman" w:eastAsia="Calibri" w:hAnsi="Times New Roman" w:cs="Times New Roman"/>
                <w:kern w:val="0"/>
                <w:sz w:val="24"/>
                <w:szCs w:val="24"/>
                <w14:ligatures w14:val="none"/>
              </w:rPr>
              <w:br/>
              <w:t xml:space="preserve">и работать </w:t>
            </w:r>
            <w:r w:rsidRPr="00CE28C6">
              <w:rPr>
                <w:rFonts w:ascii="Times New Roman" w:eastAsia="Calibri" w:hAnsi="Times New Roman" w:cs="Times New Roman"/>
                <w:kern w:val="0"/>
                <w:sz w:val="24"/>
                <w:szCs w:val="24"/>
                <w14:ligatures w14:val="none"/>
              </w:rPr>
              <w:br/>
              <w:t xml:space="preserve">в коллективе </w:t>
            </w:r>
            <w:r w:rsidRPr="00CE28C6">
              <w:rPr>
                <w:rFonts w:ascii="Times New Roman" w:eastAsia="Calibri" w:hAnsi="Times New Roman" w:cs="Times New Roman"/>
                <w:kern w:val="0"/>
                <w:sz w:val="24"/>
                <w:szCs w:val="24"/>
                <w14:ligatures w14:val="none"/>
              </w:rPr>
              <w:br/>
              <w:t>и команде</w:t>
            </w:r>
          </w:p>
        </w:tc>
        <w:tc>
          <w:tcPr>
            <w:tcW w:w="637" w:type="pct"/>
          </w:tcPr>
          <w:p w14:paraId="7CB76654" w14:textId="77777777" w:rsidR="00CE28C6" w:rsidRPr="00CE28C6" w:rsidRDefault="00CE28C6" w:rsidP="00CE28C6">
            <w:pPr>
              <w:suppressAutoHyphens/>
              <w:spacing w:after="0" w:line="240" w:lineRule="auto"/>
              <w:jc w:val="both"/>
              <w:rPr>
                <w:rFonts w:ascii="Times New Roman" w:eastAsia="Calibri" w:hAnsi="Times New Roman" w:cs="Times New Roman"/>
                <w:bCs/>
                <w:iCs/>
                <w:spacing w:val="-4"/>
                <w:kern w:val="0"/>
                <w:sz w:val="24"/>
                <w:szCs w:val="24"/>
                <w14:ligatures w14:val="none"/>
              </w:rPr>
            </w:pPr>
          </w:p>
        </w:tc>
        <w:tc>
          <w:tcPr>
            <w:tcW w:w="2642" w:type="pct"/>
          </w:tcPr>
          <w:p w14:paraId="22DDA5EB"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
                <w:bCs/>
                <w:iCs/>
                <w:spacing w:val="-4"/>
                <w:kern w:val="0"/>
                <w:sz w:val="24"/>
                <w:szCs w:val="24"/>
                <w14:ligatures w14:val="none"/>
              </w:rPr>
              <w:t xml:space="preserve">Умения: </w:t>
            </w:r>
          </w:p>
        </w:tc>
      </w:tr>
      <w:tr w:rsidR="00CE28C6" w:rsidRPr="00CE28C6" w14:paraId="5697E397" w14:textId="77777777" w:rsidTr="00C9474C">
        <w:trPr>
          <w:trHeight w:val="20"/>
        </w:trPr>
        <w:tc>
          <w:tcPr>
            <w:tcW w:w="513" w:type="pct"/>
            <w:vMerge/>
          </w:tcPr>
          <w:p w14:paraId="3A28377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3E4A054"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4E79705"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04.01</w:t>
            </w:r>
          </w:p>
        </w:tc>
        <w:tc>
          <w:tcPr>
            <w:tcW w:w="2642" w:type="pct"/>
          </w:tcPr>
          <w:p w14:paraId="23999939" w14:textId="77777777" w:rsidR="00CE28C6" w:rsidRPr="00CE28C6" w:rsidRDefault="00CE28C6" w:rsidP="00CE28C6">
            <w:pPr>
              <w:suppressAutoHyphens/>
              <w:spacing w:after="0" w:line="240" w:lineRule="auto"/>
              <w:jc w:val="both"/>
              <w:rPr>
                <w:rFonts w:ascii="Times New Roman" w:eastAsia="Calibri" w:hAnsi="Times New Roman" w:cs="Times New Roman"/>
                <w:b/>
                <w:bCs/>
                <w:iCs/>
                <w:spacing w:val="-4"/>
                <w:kern w:val="0"/>
                <w:sz w:val="24"/>
                <w:szCs w:val="24"/>
                <w14:ligatures w14:val="none"/>
              </w:rPr>
            </w:pPr>
            <w:r w:rsidRPr="00CE28C6">
              <w:rPr>
                <w:rFonts w:ascii="Times New Roman" w:eastAsia="Calibri" w:hAnsi="Times New Roman" w:cs="Times New Roman"/>
                <w:bCs/>
                <w:spacing w:val="-4"/>
                <w:kern w:val="0"/>
                <w:sz w:val="24"/>
                <w:szCs w:val="24"/>
                <w14:ligatures w14:val="none"/>
              </w:rPr>
              <w:t xml:space="preserve">организовывать работу коллектива </w:t>
            </w:r>
            <w:r w:rsidRPr="00CE28C6">
              <w:rPr>
                <w:rFonts w:ascii="Times New Roman" w:eastAsia="Calibri" w:hAnsi="Times New Roman" w:cs="Times New Roman"/>
                <w:bCs/>
                <w:spacing w:val="-4"/>
                <w:kern w:val="0"/>
                <w:sz w:val="24"/>
                <w:szCs w:val="24"/>
                <w14:ligatures w14:val="none"/>
              </w:rPr>
              <w:br/>
              <w:t>и команды</w:t>
            </w:r>
          </w:p>
        </w:tc>
      </w:tr>
      <w:tr w:rsidR="00CE28C6" w:rsidRPr="00CE28C6" w14:paraId="6F6E3806" w14:textId="77777777" w:rsidTr="00C9474C">
        <w:trPr>
          <w:trHeight w:val="20"/>
        </w:trPr>
        <w:tc>
          <w:tcPr>
            <w:tcW w:w="513" w:type="pct"/>
            <w:vMerge/>
          </w:tcPr>
          <w:p w14:paraId="1C03076D"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B40A5D5"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3A26AFED" w14:textId="77777777" w:rsidR="00CE28C6" w:rsidRPr="00CE28C6" w:rsidRDefault="00CE28C6" w:rsidP="00CE28C6">
            <w:pPr>
              <w:suppressAutoHyphens/>
              <w:spacing w:after="0" w:line="240" w:lineRule="auto"/>
              <w:jc w:val="both"/>
              <w:rPr>
                <w:rFonts w:ascii="Times New Roman" w:eastAsia="Calibri" w:hAnsi="Times New Roman" w:cs="Times New Roman"/>
                <w:bCs/>
                <w:iCs/>
                <w:spacing w:val="-4"/>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04.02</w:t>
            </w:r>
          </w:p>
        </w:tc>
        <w:tc>
          <w:tcPr>
            <w:tcW w:w="2642" w:type="pct"/>
          </w:tcPr>
          <w:p w14:paraId="7937DEE0" w14:textId="77777777" w:rsidR="00CE28C6" w:rsidRPr="00CE28C6" w:rsidRDefault="00CE28C6" w:rsidP="00CE28C6">
            <w:pPr>
              <w:suppressAutoHyphens/>
              <w:spacing w:after="0" w:line="240" w:lineRule="auto"/>
              <w:jc w:val="both"/>
              <w:rPr>
                <w:rFonts w:ascii="Times New Roman" w:eastAsia="Calibri" w:hAnsi="Times New Roman" w:cs="Times New Roman"/>
                <w:b/>
                <w:bCs/>
                <w:iCs/>
                <w:spacing w:val="-4"/>
                <w:kern w:val="0"/>
                <w:sz w:val="24"/>
                <w:szCs w:val="24"/>
                <w14:ligatures w14:val="none"/>
              </w:rPr>
            </w:pPr>
            <w:r w:rsidRPr="00CE28C6">
              <w:rPr>
                <w:rFonts w:ascii="Times New Roman" w:eastAsia="Calibri" w:hAnsi="Times New Roman" w:cs="Times New Roman"/>
                <w:bCs/>
                <w:spacing w:val="-4"/>
                <w:kern w:val="0"/>
                <w:sz w:val="24"/>
                <w:szCs w:val="24"/>
                <w14:ligatures w14:val="none"/>
              </w:rPr>
              <w:t>взаимодействовать с коллегами, руководством, клиентами в ходе профессиональной деятельности</w:t>
            </w:r>
          </w:p>
        </w:tc>
      </w:tr>
      <w:tr w:rsidR="00CE28C6" w:rsidRPr="00CE28C6" w14:paraId="7C673BEB" w14:textId="77777777" w:rsidTr="00C9474C">
        <w:trPr>
          <w:trHeight w:val="20"/>
        </w:trPr>
        <w:tc>
          <w:tcPr>
            <w:tcW w:w="513" w:type="pct"/>
            <w:vMerge/>
          </w:tcPr>
          <w:p w14:paraId="726839B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37BCF5E"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FCF1C8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2786E0B5" w14:textId="77777777" w:rsidR="00CE28C6" w:rsidRPr="00CE28C6" w:rsidRDefault="00CE28C6" w:rsidP="00CE28C6">
            <w:pPr>
              <w:suppressAutoHyphens/>
              <w:spacing w:after="0" w:line="240" w:lineRule="auto"/>
              <w:jc w:val="both"/>
              <w:rPr>
                <w:rFonts w:ascii="Times New Roman" w:eastAsia="Calibri" w:hAnsi="Times New Roman" w:cs="Times New Roman"/>
                <w:bCs/>
                <w:spacing w:val="-4"/>
                <w:kern w:val="0"/>
                <w:sz w:val="24"/>
                <w:szCs w:val="24"/>
                <w14:ligatures w14:val="none"/>
              </w:rPr>
            </w:pPr>
            <w:r w:rsidRPr="00CE28C6">
              <w:rPr>
                <w:rFonts w:ascii="Times New Roman" w:eastAsia="Calibri" w:hAnsi="Times New Roman" w:cs="Times New Roman"/>
                <w:b/>
                <w:bCs/>
                <w:iCs/>
                <w:kern w:val="0"/>
                <w:sz w:val="24"/>
                <w:szCs w:val="24"/>
                <w14:ligatures w14:val="none"/>
              </w:rPr>
              <w:t>Знания:</w:t>
            </w:r>
          </w:p>
        </w:tc>
      </w:tr>
      <w:tr w:rsidR="00CE28C6" w:rsidRPr="00CE28C6" w14:paraId="748EA82D" w14:textId="77777777" w:rsidTr="00C9474C">
        <w:trPr>
          <w:trHeight w:val="20"/>
        </w:trPr>
        <w:tc>
          <w:tcPr>
            <w:tcW w:w="513" w:type="pct"/>
            <w:vMerge/>
          </w:tcPr>
          <w:p w14:paraId="1F72A11B"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B9B50A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0726B03" w14:textId="77777777" w:rsidR="00CE28C6" w:rsidRPr="00CE28C6" w:rsidRDefault="00CE28C6" w:rsidP="00CE28C6">
            <w:pPr>
              <w:suppressAutoHyphens/>
              <w:spacing w:after="0" w:line="240" w:lineRule="auto"/>
              <w:jc w:val="both"/>
              <w:rPr>
                <w:rFonts w:ascii="Times New Roman" w:eastAsia="Calibri" w:hAnsi="Times New Roman" w:cs="Times New Roman"/>
                <w:bCs/>
                <w:iCs/>
                <w:spacing w:val="-4"/>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04.01</w:t>
            </w:r>
          </w:p>
        </w:tc>
        <w:tc>
          <w:tcPr>
            <w:tcW w:w="2642" w:type="pct"/>
          </w:tcPr>
          <w:p w14:paraId="20804974" w14:textId="77777777" w:rsidR="00CE28C6" w:rsidRPr="00CE28C6" w:rsidRDefault="00CE28C6" w:rsidP="00CE28C6">
            <w:pPr>
              <w:suppressAutoHyphens/>
              <w:spacing w:after="0" w:line="240" w:lineRule="auto"/>
              <w:jc w:val="both"/>
              <w:rPr>
                <w:rFonts w:ascii="Times New Roman" w:eastAsia="Calibri" w:hAnsi="Times New Roman" w:cs="Times New Roman"/>
                <w:b/>
                <w:bCs/>
                <w:iCs/>
                <w:spacing w:val="-4"/>
                <w:kern w:val="0"/>
                <w:sz w:val="24"/>
                <w:szCs w:val="24"/>
                <w14:ligatures w14:val="none"/>
              </w:rPr>
            </w:pPr>
            <w:r w:rsidRPr="00CE28C6">
              <w:rPr>
                <w:rFonts w:ascii="Times New Roman" w:eastAsia="Calibri" w:hAnsi="Times New Roman" w:cs="Times New Roman"/>
                <w:bCs/>
                <w:kern w:val="0"/>
                <w:sz w:val="24"/>
                <w:szCs w:val="24"/>
                <w14:ligatures w14:val="none"/>
              </w:rPr>
              <w:t>психологические основы деятельности коллектива, психологические особенности личности</w:t>
            </w:r>
          </w:p>
        </w:tc>
      </w:tr>
      <w:tr w:rsidR="00CE28C6" w:rsidRPr="00CE28C6" w14:paraId="67EABF8B" w14:textId="77777777" w:rsidTr="00C9474C">
        <w:trPr>
          <w:trHeight w:val="20"/>
        </w:trPr>
        <w:tc>
          <w:tcPr>
            <w:tcW w:w="513" w:type="pct"/>
            <w:vMerge/>
          </w:tcPr>
          <w:p w14:paraId="1FD6B9AA"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B9D7738"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32F34542"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04.02</w:t>
            </w:r>
          </w:p>
        </w:tc>
        <w:tc>
          <w:tcPr>
            <w:tcW w:w="2642" w:type="pct"/>
          </w:tcPr>
          <w:p w14:paraId="39B4CB5F"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kern w:val="0"/>
                <w:sz w:val="24"/>
                <w:szCs w:val="24"/>
                <w14:ligatures w14:val="none"/>
              </w:rPr>
              <w:t>основы проектной деятельности</w:t>
            </w:r>
          </w:p>
        </w:tc>
      </w:tr>
      <w:tr w:rsidR="00CE28C6" w:rsidRPr="00CE28C6" w14:paraId="175F838E" w14:textId="77777777" w:rsidTr="00C9474C">
        <w:trPr>
          <w:trHeight w:val="20"/>
        </w:trPr>
        <w:tc>
          <w:tcPr>
            <w:tcW w:w="513" w:type="pct"/>
            <w:vMerge w:val="restart"/>
          </w:tcPr>
          <w:p w14:paraId="33C33501"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ОК 05</w:t>
            </w:r>
          </w:p>
        </w:tc>
        <w:tc>
          <w:tcPr>
            <w:tcW w:w="1208" w:type="pct"/>
            <w:vMerge w:val="restart"/>
          </w:tcPr>
          <w:p w14:paraId="62D5245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kern w:val="0"/>
                <w:sz w:val="24"/>
                <w:szCs w:val="24"/>
                <w14:ligatures w14:val="none"/>
              </w:rPr>
              <w:t xml:space="preserve">Осуществлять устную </w:t>
            </w:r>
            <w:r w:rsidRPr="00CE28C6">
              <w:rPr>
                <w:rFonts w:ascii="Times New Roman" w:eastAsia="Calibri" w:hAnsi="Times New Roman" w:cs="Times New Roman"/>
                <w:kern w:val="0"/>
                <w:sz w:val="24"/>
                <w:szCs w:val="24"/>
                <w14:ligatures w14:val="none"/>
              </w:rPr>
              <w:br/>
              <w:t xml:space="preserve">и письменную коммуникацию </w:t>
            </w:r>
            <w:r w:rsidRPr="00CE28C6">
              <w:rPr>
                <w:rFonts w:ascii="Times New Roman" w:eastAsia="Calibri" w:hAnsi="Times New Roman" w:cs="Times New Roman"/>
                <w:kern w:val="0"/>
                <w:sz w:val="24"/>
                <w:szCs w:val="24"/>
                <w14:ligatures w14:val="none"/>
              </w:rPr>
              <w:br/>
              <w:t xml:space="preserve">на государственном языке Российской Федерации с учетом особенностей социального </w:t>
            </w:r>
            <w:r w:rsidRPr="00CE28C6">
              <w:rPr>
                <w:rFonts w:ascii="Times New Roman" w:eastAsia="Calibri" w:hAnsi="Times New Roman" w:cs="Times New Roman"/>
                <w:kern w:val="0"/>
                <w:sz w:val="24"/>
                <w:szCs w:val="24"/>
                <w14:ligatures w14:val="none"/>
              </w:rPr>
              <w:br/>
              <w:t>и культурного контекста</w:t>
            </w:r>
          </w:p>
        </w:tc>
        <w:tc>
          <w:tcPr>
            <w:tcW w:w="637" w:type="pct"/>
          </w:tcPr>
          <w:p w14:paraId="25E08B5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324EE2CC"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b/>
                <w:bCs/>
                <w:iCs/>
                <w:kern w:val="0"/>
                <w:sz w:val="24"/>
                <w:szCs w:val="24"/>
                <w14:ligatures w14:val="none"/>
              </w:rPr>
              <w:t>Умения:</w:t>
            </w:r>
            <w:r w:rsidRPr="00CE28C6">
              <w:rPr>
                <w:rFonts w:ascii="Times New Roman" w:eastAsia="Calibri" w:hAnsi="Times New Roman" w:cs="Times New Roman"/>
                <w:iCs/>
                <w:kern w:val="0"/>
                <w:sz w:val="24"/>
                <w:szCs w:val="24"/>
                <w14:ligatures w14:val="none"/>
              </w:rPr>
              <w:t xml:space="preserve"> </w:t>
            </w:r>
          </w:p>
        </w:tc>
      </w:tr>
      <w:tr w:rsidR="00CE28C6" w:rsidRPr="00CE28C6" w14:paraId="588B0DF6" w14:textId="77777777" w:rsidTr="00C9474C">
        <w:trPr>
          <w:trHeight w:val="20"/>
        </w:trPr>
        <w:tc>
          <w:tcPr>
            <w:tcW w:w="513" w:type="pct"/>
            <w:vMerge/>
          </w:tcPr>
          <w:p w14:paraId="46469116"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C38E32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D6FAAD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05.01</w:t>
            </w:r>
          </w:p>
        </w:tc>
        <w:tc>
          <w:tcPr>
            <w:tcW w:w="2642" w:type="pct"/>
          </w:tcPr>
          <w:p w14:paraId="4FFA8347"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 xml:space="preserve">грамотно </w:t>
            </w:r>
            <w:r w:rsidRPr="00CE28C6">
              <w:rPr>
                <w:rFonts w:ascii="Times New Roman" w:eastAsia="Calibri" w:hAnsi="Times New Roman" w:cs="Times New Roman"/>
                <w:bCs/>
                <w:kern w:val="0"/>
                <w:sz w:val="24"/>
                <w:szCs w:val="24"/>
                <w14:ligatures w14:val="none"/>
              </w:rPr>
              <w:t xml:space="preserve">излагать свои мысли и оформлять документы по профессиональной тематике </w:t>
            </w:r>
            <w:r w:rsidRPr="00CE28C6">
              <w:rPr>
                <w:rFonts w:ascii="Times New Roman" w:eastAsia="Calibri" w:hAnsi="Times New Roman" w:cs="Times New Roman"/>
                <w:bCs/>
                <w:kern w:val="0"/>
                <w:sz w:val="24"/>
                <w:szCs w:val="24"/>
                <w14:ligatures w14:val="none"/>
              </w:rPr>
              <w:br/>
              <w:t xml:space="preserve">на государственном языке, </w:t>
            </w:r>
            <w:r w:rsidRPr="00CE28C6">
              <w:rPr>
                <w:rFonts w:ascii="Times New Roman" w:eastAsia="Calibri" w:hAnsi="Times New Roman" w:cs="Times New Roman"/>
                <w:iCs/>
                <w:kern w:val="0"/>
                <w:sz w:val="24"/>
                <w:szCs w:val="24"/>
                <w14:ligatures w14:val="none"/>
              </w:rPr>
              <w:t>проявлять толерантность в рабочем коллективе</w:t>
            </w:r>
          </w:p>
        </w:tc>
      </w:tr>
      <w:tr w:rsidR="00CE28C6" w:rsidRPr="00CE28C6" w14:paraId="75D3C44E" w14:textId="77777777" w:rsidTr="00C9474C">
        <w:trPr>
          <w:trHeight w:val="20"/>
        </w:trPr>
        <w:tc>
          <w:tcPr>
            <w:tcW w:w="513" w:type="pct"/>
            <w:vMerge/>
          </w:tcPr>
          <w:p w14:paraId="69A38808"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41A689CD"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2D0150B8"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2682751E"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bCs/>
                <w:iCs/>
                <w:kern w:val="0"/>
                <w:sz w:val="24"/>
                <w:szCs w:val="24"/>
                <w14:ligatures w14:val="none"/>
              </w:rPr>
              <w:t>Знания:</w:t>
            </w:r>
          </w:p>
        </w:tc>
      </w:tr>
      <w:tr w:rsidR="00CE28C6" w:rsidRPr="00CE28C6" w14:paraId="1F9A95BD" w14:textId="77777777" w:rsidTr="00C9474C">
        <w:trPr>
          <w:trHeight w:val="20"/>
        </w:trPr>
        <w:tc>
          <w:tcPr>
            <w:tcW w:w="513" w:type="pct"/>
            <w:vMerge/>
          </w:tcPr>
          <w:p w14:paraId="581EDE51"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343BE8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8F18A4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05.01</w:t>
            </w:r>
          </w:p>
        </w:tc>
        <w:tc>
          <w:tcPr>
            <w:tcW w:w="2642" w:type="pct"/>
          </w:tcPr>
          <w:p w14:paraId="75538177"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Cs/>
                <w:kern w:val="0"/>
                <w:sz w:val="24"/>
                <w:szCs w:val="24"/>
                <w14:ligatures w14:val="none"/>
              </w:rPr>
              <w:t>особенности социального и культурного контекста</w:t>
            </w:r>
          </w:p>
        </w:tc>
      </w:tr>
      <w:tr w:rsidR="00CE28C6" w:rsidRPr="00CE28C6" w14:paraId="60109099" w14:textId="77777777" w:rsidTr="00C9474C">
        <w:trPr>
          <w:trHeight w:val="20"/>
        </w:trPr>
        <w:tc>
          <w:tcPr>
            <w:tcW w:w="513" w:type="pct"/>
            <w:vMerge/>
          </w:tcPr>
          <w:p w14:paraId="086F2F88"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C7F2CE7"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25EA721C"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05.02</w:t>
            </w:r>
          </w:p>
        </w:tc>
        <w:tc>
          <w:tcPr>
            <w:tcW w:w="2642" w:type="pct"/>
          </w:tcPr>
          <w:p w14:paraId="2E286DFF"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kern w:val="0"/>
                <w:sz w:val="24"/>
                <w:szCs w:val="24"/>
                <w14:ligatures w14:val="none"/>
              </w:rPr>
              <w:t xml:space="preserve">правила оформления документов </w:t>
            </w:r>
            <w:r w:rsidRPr="00CE28C6">
              <w:rPr>
                <w:rFonts w:ascii="Times New Roman" w:eastAsia="Calibri" w:hAnsi="Times New Roman" w:cs="Times New Roman"/>
                <w:bCs/>
                <w:kern w:val="0"/>
                <w:sz w:val="24"/>
                <w:szCs w:val="24"/>
                <w14:ligatures w14:val="none"/>
              </w:rPr>
              <w:br/>
              <w:t>и построения устных сообщений</w:t>
            </w:r>
          </w:p>
        </w:tc>
      </w:tr>
      <w:tr w:rsidR="00CE28C6" w:rsidRPr="00CE28C6" w14:paraId="3DD217E7" w14:textId="77777777" w:rsidTr="00C9474C">
        <w:trPr>
          <w:trHeight w:val="20"/>
        </w:trPr>
        <w:tc>
          <w:tcPr>
            <w:tcW w:w="513" w:type="pct"/>
            <w:vMerge w:val="restart"/>
            <w:shd w:val="clear" w:color="auto" w:fill="auto"/>
          </w:tcPr>
          <w:p w14:paraId="768829ED"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ОК 06</w:t>
            </w:r>
          </w:p>
        </w:tc>
        <w:tc>
          <w:tcPr>
            <w:tcW w:w="1208" w:type="pct"/>
            <w:vMerge w:val="restart"/>
            <w:shd w:val="clear" w:color="auto" w:fill="auto"/>
          </w:tcPr>
          <w:p w14:paraId="60BD5BF6"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kern w:val="0"/>
                <w:sz w:val="24"/>
                <w:szCs w:val="24"/>
                <w14:ligatures w14:val="none"/>
              </w:rPr>
              <w:t xml:space="preserve">Проявлять гражданско-патриотическую позицию, демонстрировать осознанное поведение </w:t>
            </w:r>
            <w:r w:rsidRPr="00CE28C6">
              <w:rPr>
                <w:rFonts w:ascii="Times New Roman" w:eastAsia="Calibri" w:hAnsi="Times New Roman" w:cs="Times New Roman"/>
                <w:kern w:val="0"/>
                <w:sz w:val="24"/>
                <w:szCs w:val="24"/>
                <w14:ligatures w14:val="none"/>
              </w:rPr>
              <w:br/>
              <w:t xml:space="preserve">на основе традиционных общечеловеческих ценностей, </w:t>
            </w:r>
            <w:r w:rsidRPr="00CE28C6">
              <w:rPr>
                <w:rFonts w:ascii="Times New Roman" w:eastAsia="Calibri" w:hAnsi="Times New Roman" w:cs="Times New Roman"/>
                <w:kern w:val="0"/>
                <w:sz w:val="24"/>
                <w:szCs w:val="24"/>
                <w14:ligatures w14:val="none"/>
              </w:rPr>
              <w:br/>
              <w:t xml:space="preserve">в том числе с учетом гармонизации межнациональных </w:t>
            </w:r>
            <w:r w:rsidRPr="00CE28C6">
              <w:rPr>
                <w:rFonts w:ascii="Times New Roman" w:eastAsia="Calibri" w:hAnsi="Times New Roman" w:cs="Times New Roman"/>
                <w:kern w:val="0"/>
                <w:sz w:val="24"/>
                <w:szCs w:val="24"/>
                <w14:ligatures w14:val="none"/>
              </w:rPr>
              <w:br/>
              <w:t>и межрелигиозных отношений, применять стандарты антикоррупционного поведения</w:t>
            </w:r>
          </w:p>
        </w:tc>
        <w:tc>
          <w:tcPr>
            <w:tcW w:w="637" w:type="pct"/>
          </w:tcPr>
          <w:p w14:paraId="5B7DD7B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shd w:val="clear" w:color="auto" w:fill="auto"/>
          </w:tcPr>
          <w:p w14:paraId="05CA52AB"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bCs/>
                <w:iCs/>
                <w:kern w:val="0"/>
                <w:sz w:val="24"/>
                <w:szCs w:val="24"/>
                <w14:ligatures w14:val="none"/>
              </w:rPr>
              <w:t>Умения:</w:t>
            </w:r>
            <w:r w:rsidRPr="00CE28C6">
              <w:rPr>
                <w:rFonts w:ascii="Times New Roman" w:eastAsia="Calibri" w:hAnsi="Times New Roman" w:cs="Times New Roman"/>
                <w:bCs/>
                <w:iCs/>
                <w:kern w:val="0"/>
                <w:sz w:val="24"/>
                <w:szCs w:val="24"/>
                <w14:ligatures w14:val="none"/>
              </w:rPr>
              <w:t xml:space="preserve"> </w:t>
            </w:r>
          </w:p>
        </w:tc>
      </w:tr>
      <w:tr w:rsidR="00CE28C6" w:rsidRPr="00CE28C6" w14:paraId="5F3FDAC2" w14:textId="77777777" w:rsidTr="00C9474C">
        <w:trPr>
          <w:trHeight w:val="20"/>
        </w:trPr>
        <w:tc>
          <w:tcPr>
            <w:tcW w:w="513" w:type="pct"/>
            <w:vMerge/>
            <w:shd w:val="clear" w:color="auto" w:fill="auto"/>
          </w:tcPr>
          <w:p w14:paraId="3FEBD215"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shd w:val="clear" w:color="auto" w:fill="auto"/>
          </w:tcPr>
          <w:p w14:paraId="54E74F50"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8DA882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06.01</w:t>
            </w:r>
          </w:p>
        </w:tc>
        <w:tc>
          <w:tcPr>
            <w:tcW w:w="2642" w:type="pct"/>
            <w:shd w:val="clear" w:color="auto" w:fill="auto"/>
          </w:tcPr>
          <w:p w14:paraId="02A71792"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 xml:space="preserve">описывать значимость своей </w:t>
            </w:r>
            <w:r w:rsidRPr="00CE28C6">
              <w:rPr>
                <w:rFonts w:ascii="Times New Roman" w:eastAsia="Calibri" w:hAnsi="Times New Roman" w:cs="Times New Roman"/>
                <w:bCs/>
                <w:i/>
                <w:iCs/>
                <w:kern w:val="0"/>
                <w:sz w:val="24"/>
                <w:szCs w:val="24"/>
                <w14:ligatures w14:val="none"/>
              </w:rPr>
              <w:t>профессии (специальности)</w:t>
            </w:r>
          </w:p>
        </w:tc>
      </w:tr>
      <w:tr w:rsidR="00CE28C6" w:rsidRPr="00CE28C6" w14:paraId="6D076B5F" w14:textId="77777777" w:rsidTr="00C9474C">
        <w:trPr>
          <w:trHeight w:val="20"/>
        </w:trPr>
        <w:tc>
          <w:tcPr>
            <w:tcW w:w="513" w:type="pct"/>
            <w:vMerge/>
            <w:shd w:val="clear" w:color="auto" w:fill="auto"/>
          </w:tcPr>
          <w:p w14:paraId="2FB83074"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shd w:val="clear" w:color="auto" w:fill="auto"/>
          </w:tcPr>
          <w:p w14:paraId="482792CE"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3137B94F"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06.02</w:t>
            </w:r>
          </w:p>
        </w:tc>
        <w:tc>
          <w:tcPr>
            <w:tcW w:w="2642" w:type="pct"/>
            <w:shd w:val="clear" w:color="auto" w:fill="auto"/>
          </w:tcPr>
          <w:p w14:paraId="41CCE8AF"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применять стандарты антикоррупционного поведения</w:t>
            </w:r>
          </w:p>
        </w:tc>
      </w:tr>
      <w:tr w:rsidR="00CE28C6" w:rsidRPr="00CE28C6" w14:paraId="00BB696B" w14:textId="77777777" w:rsidTr="00C9474C">
        <w:trPr>
          <w:trHeight w:val="20"/>
        </w:trPr>
        <w:tc>
          <w:tcPr>
            <w:tcW w:w="513" w:type="pct"/>
            <w:vMerge/>
            <w:shd w:val="clear" w:color="auto" w:fill="auto"/>
          </w:tcPr>
          <w:p w14:paraId="50AF07A2"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shd w:val="clear" w:color="auto" w:fill="auto"/>
          </w:tcPr>
          <w:p w14:paraId="65C4AFE2"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59C6FB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shd w:val="clear" w:color="auto" w:fill="auto"/>
          </w:tcPr>
          <w:p w14:paraId="1D7731BA"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
                <w:bCs/>
                <w:iCs/>
                <w:kern w:val="0"/>
                <w:sz w:val="24"/>
                <w:szCs w:val="24"/>
                <w14:ligatures w14:val="none"/>
              </w:rPr>
              <w:t>Знания:</w:t>
            </w:r>
          </w:p>
        </w:tc>
      </w:tr>
      <w:tr w:rsidR="00CE28C6" w:rsidRPr="00CE28C6" w14:paraId="72B02970" w14:textId="77777777" w:rsidTr="00C9474C">
        <w:trPr>
          <w:trHeight w:val="20"/>
        </w:trPr>
        <w:tc>
          <w:tcPr>
            <w:tcW w:w="513" w:type="pct"/>
            <w:vMerge/>
          </w:tcPr>
          <w:p w14:paraId="30C7CDDE"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7C3186A0"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306B0AF"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06.01</w:t>
            </w:r>
          </w:p>
        </w:tc>
        <w:tc>
          <w:tcPr>
            <w:tcW w:w="2642" w:type="pct"/>
          </w:tcPr>
          <w:p w14:paraId="02B4F1E2"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сущность гражданско-патриотической позиции, общечеловеческих ценностей</w:t>
            </w:r>
          </w:p>
        </w:tc>
      </w:tr>
      <w:tr w:rsidR="00CE28C6" w:rsidRPr="00CE28C6" w14:paraId="222B7199" w14:textId="77777777" w:rsidTr="00C9474C">
        <w:trPr>
          <w:trHeight w:val="20"/>
        </w:trPr>
        <w:tc>
          <w:tcPr>
            <w:tcW w:w="513" w:type="pct"/>
            <w:vMerge/>
          </w:tcPr>
          <w:p w14:paraId="6B32B2AF"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2FDE43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31295A44"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06.02</w:t>
            </w:r>
          </w:p>
        </w:tc>
        <w:tc>
          <w:tcPr>
            <w:tcW w:w="2642" w:type="pct"/>
          </w:tcPr>
          <w:p w14:paraId="1A78AA56"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 xml:space="preserve">значимость профессиональной деятельности </w:t>
            </w:r>
            <w:r w:rsidRPr="00CE28C6">
              <w:rPr>
                <w:rFonts w:ascii="Times New Roman" w:eastAsia="Calibri" w:hAnsi="Times New Roman" w:cs="Times New Roman"/>
                <w:bCs/>
                <w:iCs/>
                <w:kern w:val="0"/>
                <w:sz w:val="24"/>
                <w:szCs w:val="24"/>
                <w14:ligatures w14:val="none"/>
              </w:rPr>
              <w:br/>
              <w:t xml:space="preserve">по </w:t>
            </w:r>
            <w:r w:rsidRPr="00CE28C6">
              <w:rPr>
                <w:rFonts w:ascii="Times New Roman" w:eastAsia="Calibri" w:hAnsi="Times New Roman" w:cs="Times New Roman"/>
                <w:bCs/>
                <w:i/>
                <w:kern w:val="0"/>
                <w:sz w:val="24"/>
                <w:szCs w:val="24"/>
                <w14:ligatures w14:val="none"/>
              </w:rPr>
              <w:t>профессии (специальности)</w:t>
            </w:r>
          </w:p>
        </w:tc>
      </w:tr>
      <w:tr w:rsidR="00CE28C6" w:rsidRPr="00CE28C6" w14:paraId="2C9C460D" w14:textId="77777777" w:rsidTr="00C9474C">
        <w:trPr>
          <w:trHeight w:val="20"/>
        </w:trPr>
        <w:tc>
          <w:tcPr>
            <w:tcW w:w="513" w:type="pct"/>
            <w:vMerge/>
          </w:tcPr>
          <w:p w14:paraId="77B1B194"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76F6610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4F5BA96"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06.03</w:t>
            </w:r>
          </w:p>
        </w:tc>
        <w:tc>
          <w:tcPr>
            <w:tcW w:w="2642" w:type="pct"/>
          </w:tcPr>
          <w:p w14:paraId="4203F35E"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Cs/>
                <w:iCs/>
                <w:kern w:val="0"/>
                <w:sz w:val="24"/>
                <w:szCs w:val="24"/>
                <w14:ligatures w14:val="none"/>
              </w:rPr>
              <w:t xml:space="preserve">стандарты антикоррупционного поведения </w:t>
            </w:r>
            <w:r w:rsidRPr="00CE28C6">
              <w:rPr>
                <w:rFonts w:ascii="Times New Roman" w:eastAsia="Calibri" w:hAnsi="Times New Roman" w:cs="Times New Roman"/>
                <w:bCs/>
                <w:iCs/>
                <w:kern w:val="0"/>
                <w:sz w:val="24"/>
                <w:szCs w:val="24"/>
                <w14:ligatures w14:val="none"/>
              </w:rPr>
              <w:br/>
              <w:t>и последствия его нарушения</w:t>
            </w:r>
          </w:p>
        </w:tc>
      </w:tr>
      <w:tr w:rsidR="00CE28C6" w:rsidRPr="00CE28C6" w14:paraId="5B0FA9B8" w14:textId="77777777" w:rsidTr="00C9474C">
        <w:trPr>
          <w:trHeight w:val="20"/>
        </w:trPr>
        <w:tc>
          <w:tcPr>
            <w:tcW w:w="513" w:type="pct"/>
            <w:vMerge w:val="restart"/>
          </w:tcPr>
          <w:p w14:paraId="02381F9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ОК 07</w:t>
            </w:r>
          </w:p>
        </w:tc>
        <w:tc>
          <w:tcPr>
            <w:tcW w:w="1208" w:type="pct"/>
            <w:vMerge w:val="restart"/>
          </w:tcPr>
          <w:p w14:paraId="3E20A68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kern w:val="0"/>
                <w:sz w:val="24"/>
                <w:szCs w:val="24"/>
                <w14:ligatures w14:val="none"/>
              </w:rPr>
              <w:t xml:space="preserve">Содействовать сохранению окружающей среды, ресурсосбережению, применять знания </w:t>
            </w:r>
            <w:r w:rsidRPr="00CE28C6">
              <w:rPr>
                <w:rFonts w:ascii="Times New Roman" w:eastAsia="Calibri" w:hAnsi="Times New Roman" w:cs="Times New Roman"/>
                <w:kern w:val="0"/>
                <w:sz w:val="24"/>
                <w:szCs w:val="24"/>
                <w14:ligatures w14:val="none"/>
              </w:rPr>
              <w:br/>
              <w:t xml:space="preserve">об изменении климата, принципы бережливого производства, эффективно действовать </w:t>
            </w:r>
            <w:r w:rsidRPr="00CE28C6">
              <w:rPr>
                <w:rFonts w:ascii="Times New Roman" w:eastAsia="Calibri" w:hAnsi="Times New Roman" w:cs="Times New Roman"/>
                <w:kern w:val="0"/>
                <w:sz w:val="24"/>
                <w:szCs w:val="24"/>
                <w14:ligatures w14:val="none"/>
              </w:rPr>
              <w:br/>
              <w:t>в чрезвычайных ситуациях</w:t>
            </w:r>
          </w:p>
        </w:tc>
        <w:tc>
          <w:tcPr>
            <w:tcW w:w="637" w:type="pct"/>
          </w:tcPr>
          <w:p w14:paraId="05A1EF4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07.01</w:t>
            </w:r>
          </w:p>
        </w:tc>
        <w:tc>
          <w:tcPr>
            <w:tcW w:w="2642" w:type="pct"/>
          </w:tcPr>
          <w:p w14:paraId="30662E6C"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bCs/>
                <w:iCs/>
                <w:kern w:val="0"/>
                <w:sz w:val="24"/>
                <w:szCs w:val="24"/>
                <w14:ligatures w14:val="none"/>
              </w:rPr>
              <w:t xml:space="preserve">Умения: </w:t>
            </w:r>
          </w:p>
        </w:tc>
      </w:tr>
      <w:tr w:rsidR="00CE28C6" w:rsidRPr="00CE28C6" w14:paraId="56C5C98E" w14:textId="77777777" w:rsidTr="00C9474C">
        <w:trPr>
          <w:trHeight w:val="20"/>
        </w:trPr>
        <w:tc>
          <w:tcPr>
            <w:tcW w:w="513" w:type="pct"/>
            <w:vMerge/>
          </w:tcPr>
          <w:p w14:paraId="02EED270"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F0BB6F5"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F768530"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20E0450D"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соблюдать нормы экологической безопасности</w:t>
            </w:r>
          </w:p>
        </w:tc>
      </w:tr>
      <w:tr w:rsidR="00CE28C6" w:rsidRPr="00CE28C6" w14:paraId="0304DF15" w14:textId="77777777" w:rsidTr="00C9474C">
        <w:trPr>
          <w:trHeight w:val="20"/>
        </w:trPr>
        <w:tc>
          <w:tcPr>
            <w:tcW w:w="513" w:type="pct"/>
            <w:vMerge/>
          </w:tcPr>
          <w:p w14:paraId="7CD23183"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6C26222"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0A3B696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07.02</w:t>
            </w:r>
          </w:p>
        </w:tc>
        <w:tc>
          <w:tcPr>
            <w:tcW w:w="2642" w:type="pct"/>
          </w:tcPr>
          <w:p w14:paraId="2448417B"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 xml:space="preserve">определять направления ресурсосбережения </w:t>
            </w:r>
            <w:r w:rsidRPr="00CE28C6">
              <w:rPr>
                <w:rFonts w:ascii="Times New Roman" w:eastAsia="Calibri" w:hAnsi="Times New Roman" w:cs="Times New Roman"/>
                <w:bCs/>
                <w:iCs/>
                <w:kern w:val="0"/>
                <w:sz w:val="24"/>
                <w:szCs w:val="24"/>
                <w14:ligatures w14:val="none"/>
              </w:rPr>
              <w:br/>
              <w:t xml:space="preserve">в рамках профессиональной деятельности </w:t>
            </w:r>
            <w:r w:rsidRPr="00CE28C6">
              <w:rPr>
                <w:rFonts w:ascii="Times New Roman" w:eastAsia="Calibri" w:hAnsi="Times New Roman" w:cs="Times New Roman"/>
                <w:bCs/>
                <w:iCs/>
                <w:kern w:val="0"/>
                <w:sz w:val="24"/>
                <w:szCs w:val="24"/>
                <w14:ligatures w14:val="none"/>
              </w:rPr>
              <w:br/>
              <w:t xml:space="preserve">по </w:t>
            </w:r>
            <w:r w:rsidRPr="00CE28C6">
              <w:rPr>
                <w:rFonts w:ascii="Times New Roman" w:eastAsia="Calibri" w:hAnsi="Times New Roman" w:cs="Times New Roman"/>
                <w:bCs/>
                <w:i/>
                <w:iCs/>
                <w:kern w:val="0"/>
                <w:sz w:val="24"/>
                <w:szCs w:val="24"/>
                <w14:ligatures w14:val="none"/>
              </w:rPr>
              <w:t>профессии (специальности),</w:t>
            </w:r>
            <w:r w:rsidRPr="00CE28C6">
              <w:rPr>
                <w:rFonts w:ascii="Times New Roman" w:eastAsia="Calibri" w:hAnsi="Times New Roman" w:cs="Times New Roman"/>
                <w:kern w:val="0"/>
                <w:sz w:val="24"/>
                <w:szCs w:val="24"/>
                <w14:ligatures w14:val="none"/>
              </w:rPr>
              <w:t xml:space="preserve"> </w:t>
            </w:r>
            <w:r w:rsidRPr="00CE28C6">
              <w:rPr>
                <w:rFonts w:ascii="Times New Roman" w:eastAsia="Calibri" w:hAnsi="Times New Roman" w:cs="Times New Roman"/>
                <w:bCs/>
                <w:kern w:val="0"/>
                <w:sz w:val="24"/>
                <w:szCs w:val="24"/>
                <w14:ligatures w14:val="none"/>
              </w:rPr>
              <w:t>осуществлять работу с соблюдением принципов бережливого производства</w:t>
            </w:r>
          </w:p>
        </w:tc>
      </w:tr>
      <w:tr w:rsidR="00CE28C6" w:rsidRPr="00CE28C6" w14:paraId="349D5C8A" w14:textId="77777777" w:rsidTr="00C9474C">
        <w:trPr>
          <w:trHeight w:val="20"/>
        </w:trPr>
        <w:tc>
          <w:tcPr>
            <w:tcW w:w="513" w:type="pct"/>
            <w:vMerge/>
          </w:tcPr>
          <w:p w14:paraId="6CEEE279"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3731E7E"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2658CC9"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07.03</w:t>
            </w:r>
          </w:p>
        </w:tc>
        <w:tc>
          <w:tcPr>
            <w:tcW w:w="2642" w:type="pct"/>
          </w:tcPr>
          <w:p w14:paraId="5CD6B9A8"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kern w:val="0"/>
                <w:sz w:val="24"/>
                <w:szCs w:val="24"/>
                <w14:ligatures w14:val="none"/>
              </w:rPr>
              <w:t>организовывать профессиональную деятельность с учетом знаний об изменении климатических условий региона</w:t>
            </w:r>
          </w:p>
        </w:tc>
      </w:tr>
      <w:tr w:rsidR="00CE28C6" w:rsidRPr="00CE28C6" w14:paraId="29A019AA" w14:textId="77777777" w:rsidTr="00C9474C">
        <w:trPr>
          <w:trHeight w:val="20"/>
        </w:trPr>
        <w:tc>
          <w:tcPr>
            <w:tcW w:w="513" w:type="pct"/>
            <w:vMerge/>
          </w:tcPr>
          <w:p w14:paraId="13F3F34D"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0C98A4C"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ECB375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7517B5A3"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
                <w:bCs/>
                <w:iCs/>
                <w:kern w:val="0"/>
                <w:sz w:val="24"/>
                <w:szCs w:val="24"/>
                <w14:ligatures w14:val="none"/>
              </w:rPr>
              <w:t>Знания:</w:t>
            </w:r>
          </w:p>
        </w:tc>
      </w:tr>
      <w:tr w:rsidR="00CE28C6" w:rsidRPr="00CE28C6" w14:paraId="539F9F7F" w14:textId="77777777" w:rsidTr="00C9474C">
        <w:trPr>
          <w:trHeight w:val="20"/>
        </w:trPr>
        <w:tc>
          <w:tcPr>
            <w:tcW w:w="513" w:type="pct"/>
            <w:vMerge/>
          </w:tcPr>
          <w:p w14:paraId="7E055483"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D8829E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BBCC774"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07.01</w:t>
            </w:r>
          </w:p>
        </w:tc>
        <w:tc>
          <w:tcPr>
            <w:tcW w:w="2642" w:type="pct"/>
          </w:tcPr>
          <w:p w14:paraId="743C97FC"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 xml:space="preserve">правила экологической безопасности при ведении профессиональной деятельности </w:t>
            </w:r>
          </w:p>
        </w:tc>
      </w:tr>
      <w:tr w:rsidR="00CE28C6" w:rsidRPr="00CE28C6" w14:paraId="01D66131" w14:textId="77777777" w:rsidTr="00C9474C">
        <w:trPr>
          <w:trHeight w:val="20"/>
        </w:trPr>
        <w:tc>
          <w:tcPr>
            <w:tcW w:w="513" w:type="pct"/>
            <w:vMerge/>
          </w:tcPr>
          <w:p w14:paraId="2DB6BC34"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65EF466"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3D2E146"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07.02</w:t>
            </w:r>
          </w:p>
        </w:tc>
        <w:tc>
          <w:tcPr>
            <w:tcW w:w="2642" w:type="pct"/>
          </w:tcPr>
          <w:p w14:paraId="1C18E358"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 xml:space="preserve">основные ресурсы, задействованные </w:t>
            </w:r>
            <w:r w:rsidRPr="00CE28C6">
              <w:rPr>
                <w:rFonts w:ascii="Times New Roman" w:eastAsia="Calibri" w:hAnsi="Times New Roman" w:cs="Times New Roman"/>
                <w:bCs/>
                <w:iCs/>
                <w:kern w:val="0"/>
                <w:sz w:val="24"/>
                <w:szCs w:val="24"/>
                <w14:ligatures w14:val="none"/>
              </w:rPr>
              <w:br/>
              <w:t>в профессиональной деятельности</w:t>
            </w:r>
          </w:p>
        </w:tc>
      </w:tr>
      <w:tr w:rsidR="00CE28C6" w:rsidRPr="00CE28C6" w14:paraId="191A0190" w14:textId="77777777" w:rsidTr="00C9474C">
        <w:trPr>
          <w:trHeight w:val="20"/>
        </w:trPr>
        <w:tc>
          <w:tcPr>
            <w:tcW w:w="513" w:type="pct"/>
            <w:vMerge/>
          </w:tcPr>
          <w:p w14:paraId="185B4D73"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1B6F48C"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2D05914"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07.03</w:t>
            </w:r>
          </w:p>
        </w:tc>
        <w:tc>
          <w:tcPr>
            <w:tcW w:w="2642" w:type="pct"/>
          </w:tcPr>
          <w:p w14:paraId="6DF63346"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пути обеспечения ресурсосбережения</w:t>
            </w:r>
          </w:p>
        </w:tc>
      </w:tr>
      <w:tr w:rsidR="00CE28C6" w:rsidRPr="00CE28C6" w14:paraId="72D62E8D" w14:textId="77777777" w:rsidTr="00C9474C">
        <w:trPr>
          <w:trHeight w:val="20"/>
        </w:trPr>
        <w:tc>
          <w:tcPr>
            <w:tcW w:w="513" w:type="pct"/>
            <w:vMerge/>
          </w:tcPr>
          <w:p w14:paraId="15BAB1FB"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64A944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627DE3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07.04</w:t>
            </w:r>
          </w:p>
        </w:tc>
        <w:tc>
          <w:tcPr>
            <w:tcW w:w="2642" w:type="pct"/>
          </w:tcPr>
          <w:p w14:paraId="2285673C"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принципы бережливого производства</w:t>
            </w:r>
          </w:p>
        </w:tc>
      </w:tr>
      <w:tr w:rsidR="00CE28C6" w:rsidRPr="00CE28C6" w14:paraId="6FFBEF62" w14:textId="77777777" w:rsidTr="00C9474C">
        <w:trPr>
          <w:trHeight w:val="20"/>
        </w:trPr>
        <w:tc>
          <w:tcPr>
            <w:tcW w:w="513" w:type="pct"/>
            <w:vMerge/>
          </w:tcPr>
          <w:p w14:paraId="1DC4DB8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4275B4F"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4E6AA30"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07.05</w:t>
            </w:r>
          </w:p>
        </w:tc>
        <w:tc>
          <w:tcPr>
            <w:tcW w:w="2642" w:type="pct"/>
          </w:tcPr>
          <w:p w14:paraId="701BA7A9"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bCs/>
                <w:iCs/>
                <w:kern w:val="0"/>
                <w:sz w:val="24"/>
                <w:szCs w:val="24"/>
                <w14:ligatures w14:val="none"/>
              </w:rPr>
              <w:t>основные направления изменения климатических условий региона</w:t>
            </w:r>
          </w:p>
        </w:tc>
      </w:tr>
      <w:tr w:rsidR="00CE28C6" w:rsidRPr="00CE28C6" w14:paraId="17D246D9" w14:textId="77777777" w:rsidTr="00C9474C">
        <w:trPr>
          <w:trHeight w:val="20"/>
        </w:trPr>
        <w:tc>
          <w:tcPr>
            <w:tcW w:w="513" w:type="pct"/>
            <w:vMerge w:val="restart"/>
          </w:tcPr>
          <w:p w14:paraId="2F1B7F82"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lastRenderedPageBreak/>
              <w:t>ОК 08</w:t>
            </w:r>
          </w:p>
        </w:tc>
        <w:tc>
          <w:tcPr>
            <w:tcW w:w="1208" w:type="pct"/>
            <w:vMerge w:val="restart"/>
          </w:tcPr>
          <w:p w14:paraId="4CF77046" w14:textId="77777777" w:rsidR="00CE28C6" w:rsidRPr="00CE28C6" w:rsidRDefault="00CE28C6" w:rsidP="00CE28C6">
            <w:pPr>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kern w:val="0"/>
                <w:sz w:val="24"/>
                <w:szCs w:val="24"/>
                <w14:ligatures w14:val="none"/>
              </w:rPr>
              <w:t xml:space="preserve">Использовать средства физической культуры для сохранения </w:t>
            </w:r>
            <w:r w:rsidRPr="00CE28C6">
              <w:rPr>
                <w:rFonts w:ascii="Times New Roman" w:eastAsia="Calibri" w:hAnsi="Times New Roman" w:cs="Times New Roman"/>
                <w:kern w:val="0"/>
                <w:sz w:val="24"/>
                <w:szCs w:val="24"/>
                <w14:ligatures w14:val="none"/>
              </w:rPr>
              <w:br/>
              <w:t xml:space="preserve">и укрепления здоровья </w:t>
            </w:r>
            <w:r w:rsidRPr="00CE28C6">
              <w:rPr>
                <w:rFonts w:ascii="Times New Roman" w:eastAsia="Calibri" w:hAnsi="Times New Roman" w:cs="Times New Roman"/>
                <w:kern w:val="0"/>
                <w:sz w:val="24"/>
                <w:szCs w:val="24"/>
                <w14:ligatures w14:val="none"/>
              </w:rPr>
              <w:br/>
              <w:t xml:space="preserve">в процессе профессиональной деятельности </w:t>
            </w:r>
            <w:r w:rsidRPr="00CE28C6">
              <w:rPr>
                <w:rFonts w:ascii="Times New Roman" w:eastAsia="Calibri" w:hAnsi="Times New Roman" w:cs="Times New Roman"/>
                <w:kern w:val="0"/>
                <w:sz w:val="24"/>
                <w:szCs w:val="24"/>
                <w14:ligatures w14:val="none"/>
              </w:rPr>
              <w:br/>
              <w:t>и поддержания необходимого уровня физической подготовленности</w:t>
            </w:r>
          </w:p>
        </w:tc>
        <w:tc>
          <w:tcPr>
            <w:tcW w:w="637" w:type="pct"/>
          </w:tcPr>
          <w:p w14:paraId="4B9B034C"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14DA5A98"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b/>
                <w:iCs/>
                <w:kern w:val="0"/>
                <w:sz w:val="24"/>
                <w:szCs w:val="24"/>
                <w14:ligatures w14:val="none"/>
              </w:rPr>
              <w:t xml:space="preserve">Умения: </w:t>
            </w:r>
          </w:p>
        </w:tc>
      </w:tr>
      <w:tr w:rsidR="00CE28C6" w:rsidRPr="00CE28C6" w14:paraId="66B417EC" w14:textId="77777777" w:rsidTr="00C9474C">
        <w:trPr>
          <w:trHeight w:val="20"/>
        </w:trPr>
        <w:tc>
          <w:tcPr>
            <w:tcW w:w="513" w:type="pct"/>
            <w:vMerge/>
          </w:tcPr>
          <w:p w14:paraId="78F4AD33"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DA56A79" w14:textId="77777777" w:rsidR="00CE28C6" w:rsidRPr="00CE28C6" w:rsidRDefault="00CE28C6" w:rsidP="00CE28C6">
            <w:pPr>
              <w:spacing w:after="0" w:line="240" w:lineRule="auto"/>
              <w:rPr>
                <w:rFonts w:ascii="Times New Roman" w:eastAsia="Calibri" w:hAnsi="Times New Roman" w:cs="Times New Roman"/>
                <w:kern w:val="0"/>
                <w:sz w:val="24"/>
                <w:szCs w:val="24"/>
                <w14:ligatures w14:val="none"/>
              </w:rPr>
            </w:pPr>
          </w:p>
        </w:tc>
        <w:tc>
          <w:tcPr>
            <w:tcW w:w="637" w:type="pct"/>
          </w:tcPr>
          <w:p w14:paraId="2DF281F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08.01</w:t>
            </w:r>
          </w:p>
        </w:tc>
        <w:tc>
          <w:tcPr>
            <w:tcW w:w="2642" w:type="pct"/>
          </w:tcPr>
          <w:p w14:paraId="4B71C58A"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использовать физкультурно-оздоровительную деятельность для укрепления здоровья, достижения жизненных и профессиональных целей</w:t>
            </w:r>
          </w:p>
        </w:tc>
      </w:tr>
      <w:tr w:rsidR="00CE28C6" w:rsidRPr="00CE28C6" w14:paraId="711446D5" w14:textId="77777777" w:rsidTr="00C9474C">
        <w:trPr>
          <w:trHeight w:val="20"/>
        </w:trPr>
        <w:tc>
          <w:tcPr>
            <w:tcW w:w="513" w:type="pct"/>
            <w:vMerge/>
          </w:tcPr>
          <w:p w14:paraId="26069BF1"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669932E8" w14:textId="77777777" w:rsidR="00CE28C6" w:rsidRPr="00CE28C6" w:rsidRDefault="00CE28C6" w:rsidP="00CE28C6">
            <w:pPr>
              <w:spacing w:after="0" w:line="240" w:lineRule="auto"/>
              <w:rPr>
                <w:rFonts w:ascii="Times New Roman" w:eastAsia="Calibri" w:hAnsi="Times New Roman" w:cs="Times New Roman"/>
                <w:kern w:val="0"/>
                <w:sz w:val="24"/>
                <w:szCs w:val="24"/>
                <w14:ligatures w14:val="none"/>
              </w:rPr>
            </w:pPr>
          </w:p>
        </w:tc>
        <w:tc>
          <w:tcPr>
            <w:tcW w:w="637" w:type="pct"/>
          </w:tcPr>
          <w:p w14:paraId="1E42DDA1"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08.02</w:t>
            </w:r>
          </w:p>
        </w:tc>
        <w:tc>
          <w:tcPr>
            <w:tcW w:w="2642" w:type="pct"/>
          </w:tcPr>
          <w:p w14:paraId="063D19D2"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применять рациональные приемы двигательных функций в профессиональной деятельности</w:t>
            </w:r>
          </w:p>
        </w:tc>
      </w:tr>
      <w:tr w:rsidR="00CE28C6" w:rsidRPr="00CE28C6" w14:paraId="218B5629" w14:textId="77777777" w:rsidTr="00C9474C">
        <w:trPr>
          <w:trHeight w:val="20"/>
        </w:trPr>
        <w:tc>
          <w:tcPr>
            <w:tcW w:w="513" w:type="pct"/>
            <w:vMerge/>
          </w:tcPr>
          <w:p w14:paraId="31EE466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D0F9BFC" w14:textId="77777777" w:rsidR="00CE28C6" w:rsidRPr="00CE28C6" w:rsidRDefault="00CE28C6" w:rsidP="00CE28C6">
            <w:pPr>
              <w:spacing w:after="0" w:line="240" w:lineRule="auto"/>
              <w:rPr>
                <w:rFonts w:ascii="Times New Roman" w:eastAsia="Calibri" w:hAnsi="Times New Roman" w:cs="Times New Roman"/>
                <w:kern w:val="0"/>
                <w:sz w:val="24"/>
                <w:szCs w:val="24"/>
                <w14:ligatures w14:val="none"/>
              </w:rPr>
            </w:pPr>
          </w:p>
        </w:tc>
        <w:tc>
          <w:tcPr>
            <w:tcW w:w="637" w:type="pct"/>
          </w:tcPr>
          <w:p w14:paraId="7ADFDFB8"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08.03</w:t>
            </w:r>
          </w:p>
        </w:tc>
        <w:tc>
          <w:tcPr>
            <w:tcW w:w="2642" w:type="pct"/>
          </w:tcPr>
          <w:p w14:paraId="7996997D"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 xml:space="preserve">пользоваться средствами профилактики перенапряжения, характерными для данной </w:t>
            </w:r>
            <w:r w:rsidRPr="00CE28C6">
              <w:rPr>
                <w:rFonts w:ascii="Times New Roman" w:eastAsia="Calibri" w:hAnsi="Times New Roman" w:cs="Times New Roman"/>
                <w:i/>
                <w:iCs/>
                <w:kern w:val="0"/>
                <w:sz w:val="24"/>
                <w:szCs w:val="24"/>
                <w14:ligatures w14:val="none"/>
              </w:rPr>
              <w:t>специальности</w:t>
            </w:r>
          </w:p>
        </w:tc>
      </w:tr>
      <w:tr w:rsidR="00CE28C6" w:rsidRPr="00CE28C6" w14:paraId="566F10CC" w14:textId="77777777" w:rsidTr="00C9474C">
        <w:trPr>
          <w:trHeight w:val="20"/>
        </w:trPr>
        <w:tc>
          <w:tcPr>
            <w:tcW w:w="513" w:type="pct"/>
            <w:vMerge/>
          </w:tcPr>
          <w:p w14:paraId="79751F35"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D3B3CED" w14:textId="77777777" w:rsidR="00CE28C6" w:rsidRPr="00CE28C6" w:rsidRDefault="00CE28C6" w:rsidP="00CE28C6">
            <w:pPr>
              <w:spacing w:after="0" w:line="240" w:lineRule="auto"/>
              <w:rPr>
                <w:rFonts w:ascii="Times New Roman" w:eastAsia="Calibri" w:hAnsi="Times New Roman" w:cs="Times New Roman"/>
                <w:kern w:val="0"/>
                <w:sz w:val="24"/>
                <w:szCs w:val="24"/>
                <w14:ligatures w14:val="none"/>
              </w:rPr>
            </w:pPr>
          </w:p>
        </w:tc>
        <w:tc>
          <w:tcPr>
            <w:tcW w:w="637" w:type="pct"/>
          </w:tcPr>
          <w:p w14:paraId="049D0F91"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186ADB63"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iCs/>
                <w:kern w:val="0"/>
                <w:sz w:val="24"/>
                <w:szCs w:val="24"/>
                <w14:ligatures w14:val="none"/>
              </w:rPr>
              <w:t>Знания:</w:t>
            </w:r>
          </w:p>
        </w:tc>
      </w:tr>
      <w:tr w:rsidR="00CE28C6" w:rsidRPr="00CE28C6" w14:paraId="5B7E5333" w14:textId="77777777" w:rsidTr="00C9474C">
        <w:trPr>
          <w:trHeight w:val="20"/>
        </w:trPr>
        <w:tc>
          <w:tcPr>
            <w:tcW w:w="513" w:type="pct"/>
            <w:vMerge/>
          </w:tcPr>
          <w:p w14:paraId="7DE445E9"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95AF9C0" w14:textId="77777777" w:rsidR="00CE28C6" w:rsidRPr="00CE28C6" w:rsidRDefault="00CE28C6" w:rsidP="00CE28C6">
            <w:pPr>
              <w:spacing w:after="0" w:line="240" w:lineRule="auto"/>
              <w:rPr>
                <w:rFonts w:ascii="Times New Roman" w:eastAsia="Calibri" w:hAnsi="Times New Roman" w:cs="Times New Roman"/>
                <w:kern w:val="0"/>
                <w:sz w:val="24"/>
                <w:szCs w:val="24"/>
                <w14:ligatures w14:val="none"/>
              </w:rPr>
            </w:pPr>
          </w:p>
        </w:tc>
        <w:tc>
          <w:tcPr>
            <w:tcW w:w="637" w:type="pct"/>
          </w:tcPr>
          <w:p w14:paraId="722C0932"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08.01</w:t>
            </w:r>
          </w:p>
        </w:tc>
        <w:tc>
          <w:tcPr>
            <w:tcW w:w="2642" w:type="pct"/>
          </w:tcPr>
          <w:p w14:paraId="1E69CA30"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роль физической культуры в общекультурном, профессиональном и социальном развитии человека</w:t>
            </w:r>
          </w:p>
        </w:tc>
      </w:tr>
      <w:tr w:rsidR="00CE28C6" w:rsidRPr="00CE28C6" w14:paraId="4BE6504B" w14:textId="77777777" w:rsidTr="00C9474C">
        <w:trPr>
          <w:trHeight w:val="20"/>
        </w:trPr>
        <w:tc>
          <w:tcPr>
            <w:tcW w:w="513" w:type="pct"/>
            <w:vMerge/>
          </w:tcPr>
          <w:p w14:paraId="184ABB79"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606D2AC" w14:textId="77777777" w:rsidR="00CE28C6" w:rsidRPr="00CE28C6" w:rsidRDefault="00CE28C6" w:rsidP="00CE28C6">
            <w:pPr>
              <w:suppressAutoHyphens/>
              <w:spacing w:after="0" w:line="240" w:lineRule="auto"/>
              <w:jc w:val="both"/>
              <w:rPr>
                <w:rFonts w:ascii="Times New Roman" w:eastAsia="Calibri" w:hAnsi="Times New Roman" w:cs="Times New Roman"/>
                <w:kern w:val="0"/>
                <w:sz w:val="24"/>
                <w:szCs w:val="24"/>
                <w14:ligatures w14:val="none"/>
              </w:rPr>
            </w:pPr>
          </w:p>
        </w:tc>
        <w:tc>
          <w:tcPr>
            <w:tcW w:w="637" w:type="pct"/>
          </w:tcPr>
          <w:p w14:paraId="4ECCCF6C"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08.02</w:t>
            </w:r>
          </w:p>
        </w:tc>
        <w:tc>
          <w:tcPr>
            <w:tcW w:w="2642" w:type="pct"/>
          </w:tcPr>
          <w:p w14:paraId="223E5241"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основы здорового образа жизни</w:t>
            </w:r>
          </w:p>
        </w:tc>
      </w:tr>
      <w:tr w:rsidR="00CE28C6" w:rsidRPr="00CE28C6" w14:paraId="3E9383D2" w14:textId="77777777" w:rsidTr="00C9474C">
        <w:trPr>
          <w:trHeight w:val="20"/>
        </w:trPr>
        <w:tc>
          <w:tcPr>
            <w:tcW w:w="513" w:type="pct"/>
            <w:vMerge/>
          </w:tcPr>
          <w:p w14:paraId="5DA32E6D"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838FBFD" w14:textId="77777777" w:rsidR="00CE28C6" w:rsidRPr="00CE28C6" w:rsidRDefault="00CE28C6" w:rsidP="00CE28C6">
            <w:pPr>
              <w:suppressAutoHyphens/>
              <w:spacing w:after="0" w:line="240" w:lineRule="auto"/>
              <w:jc w:val="both"/>
              <w:rPr>
                <w:rFonts w:ascii="Times New Roman" w:eastAsia="Calibri" w:hAnsi="Times New Roman" w:cs="Times New Roman"/>
                <w:kern w:val="0"/>
                <w:sz w:val="24"/>
                <w:szCs w:val="24"/>
                <w14:ligatures w14:val="none"/>
              </w:rPr>
            </w:pPr>
          </w:p>
        </w:tc>
        <w:tc>
          <w:tcPr>
            <w:tcW w:w="637" w:type="pct"/>
          </w:tcPr>
          <w:p w14:paraId="1D28046F"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08.03</w:t>
            </w:r>
          </w:p>
        </w:tc>
        <w:tc>
          <w:tcPr>
            <w:tcW w:w="2642" w:type="pct"/>
          </w:tcPr>
          <w:p w14:paraId="233EE2E7"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 xml:space="preserve">условия профессиональной деятельности </w:t>
            </w:r>
            <w:r w:rsidRPr="00CE28C6">
              <w:rPr>
                <w:rFonts w:ascii="Times New Roman" w:eastAsia="Calibri" w:hAnsi="Times New Roman" w:cs="Times New Roman"/>
                <w:iCs/>
                <w:kern w:val="0"/>
                <w:sz w:val="24"/>
                <w:szCs w:val="24"/>
                <w14:ligatures w14:val="none"/>
              </w:rPr>
              <w:br/>
              <w:t xml:space="preserve">и зоны риска физического здоровья для </w:t>
            </w:r>
            <w:r w:rsidRPr="00CE28C6">
              <w:rPr>
                <w:rFonts w:ascii="Times New Roman" w:eastAsia="Calibri" w:hAnsi="Times New Roman" w:cs="Times New Roman"/>
                <w:i/>
                <w:iCs/>
                <w:kern w:val="0"/>
                <w:sz w:val="24"/>
                <w:szCs w:val="24"/>
                <w14:ligatures w14:val="none"/>
              </w:rPr>
              <w:t>профессии (специальности)</w:t>
            </w:r>
          </w:p>
        </w:tc>
      </w:tr>
      <w:tr w:rsidR="00CE28C6" w:rsidRPr="00CE28C6" w14:paraId="6493C102" w14:textId="77777777" w:rsidTr="00C9474C">
        <w:trPr>
          <w:trHeight w:val="20"/>
        </w:trPr>
        <w:tc>
          <w:tcPr>
            <w:tcW w:w="513" w:type="pct"/>
            <w:vMerge/>
          </w:tcPr>
          <w:p w14:paraId="3C34E934"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4E34888" w14:textId="77777777" w:rsidR="00CE28C6" w:rsidRPr="00CE28C6" w:rsidRDefault="00CE28C6" w:rsidP="00CE28C6">
            <w:pPr>
              <w:suppressAutoHyphens/>
              <w:spacing w:after="0" w:line="240" w:lineRule="auto"/>
              <w:jc w:val="both"/>
              <w:rPr>
                <w:rFonts w:ascii="Times New Roman" w:eastAsia="Calibri" w:hAnsi="Times New Roman" w:cs="Times New Roman"/>
                <w:kern w:val="0"/>
                <w:sz w:val="24"/>
                <w:szCs w:val="24"/>
                <w14:ligatures w14:val="none"/>
              </w:rPr>
            </w:pPr>
          </w:p>
        </w:tc>
        <w:tc>
          <w:tcPr>
            <w:tcW w:w="637" w:type="pct"/>
          </w:tcPr>
          <w:p w14:paraId="2E625EA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08.04</w:t>
            </w:r>
          </w:p>
        </w:tc>
        <w:tc>
          <w:tcPr>
            <w:tcW w:w="2642" w:type="pct"/>
          </w:tcPr>
          <w:p w14:paraId="0ED6E173"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средства профилактики перенапряжения</w:t>
            </w:r>
          </w:p>
        </w:tc>
      </w:tr>
      <w:tr w:rsidR="00CE28C6" w:rsidRPr="00CE28C6" w14:paraId="58696E22" w14:textId="77777777" w:rsidTr="00C9474C">
        <w:trPr>
          <w:trHeight w:val="20"/>
        </w:trPr>
        <w:tc>
          <w:tcPr>
            <w:tcW w:w="513" w:type="pct"/>
            <w:vMerge w:val="restart"/>
          </w:tcPr>
          <w:p w14:paraId="1360477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ОК 09</w:t>
            </w:r>
          </w:p>
        </w:tc>
        <w:tc>
          <w:tcPr>
            <w:tcW w:w="1208" w:type="pct"/>
            <w:vMerge w:val="restart"/>
          </w:tcPr>
          <w:p w14:paraId="6FA25C9F"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kern w:val="0"/>
                <w:sz w:val="24"/>
                <w:szCs w:val="24"/>
                <w14:ligatures w14:val="none"/>
              </w:rPr>
              <w:t xml:space="preserve">Пользоваться профессиональной документацией </w:t>
            </w:r>
            <w:r w:rsidRPr="00CE28C6">
              <w:rPr>
                <w:rFonts w:ascii="Times New Roman" w:eastAsia="Calibri" w:hAnsi="Times New Roman" w:cs="Times New Roman"/>
                <w:kern w:val="0"/>
                <w:sz w:val="24"/>
                <w:szCs w:val="24"/>
                <w14:ligatures w14:val="none"/>
              </w:rPr>
              <w:br/>
              <w:t xml:space="preserve">на государственном </w:t>
            </w:r>
            <w:r w:rsidRPr="00CE28C6">
              <w:rPr>
                <w:rFonts w:ascii="Times New Roman" w:eastAsia="Calibri" w:hAnsi="Times New Roman" w:cs="Times New Roman"/>
                <w:kern w:val="0"/>
                <w:sz w:val="24"/>
                <w:szCs w:val="24"/>
                <w14:ligatures w14:val="none"/>
              </w:rPr>
              <w:br/>
              <w:t>и иностранном языках</w:t>
            </w:r>
          </w:p>
        </w:tc>
        <w:tc>
          <w:tcPr>
            <w:tcW w:w="637" w:type="pct"/>
          </w:tcPr>
          <w:p w14:paraId="42C82909"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13DB200E"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bCs/>
                <w:iCs/>
                <w:kern w:val="0"/>
                <w:sz w:val="24"/>
                <w:szCs w:val="24"/>
                <w14:ligatures w14:val="none"/>
              </w:rPr>
              <w:t>Умения:</w:t>
            </w:r>
            <w:r w:rsidRPr="00CE28C6">
              <w:rPr>
                <w:rFonts w:ascii="Times New Roman" w:eastAsia="Calibri" w:hAnsi="Times New Roman" w:cs="Times New Roman"/>
                <w:iCs/>
                <w:kern w:val="0"/>
                <w:sz w:val="24"/>
                <w:szCs w:val="24"/>
                <w14:ligatures w14:val="none"/>
              </w:rPr>
              <w:t xml:space="preserve"> </w:t>
            </w:r>
          </w:p>
        </w:tc>
      </w:tr>
      <w:tr w:rsidR="00CE28C6" w:rsidRPr="00CE28C6" w14:paraId="6CF5934C" w14:textId="77777777" w:rsidTr="00C9474C">
        <w:trPr>
          <w:trHeight w:val="20"/>
        </w:trPr>
        <w:tc>
          <w:tcPr>
            <w:tcW w:w="513" w:type="pct"/>
            <w:vMerge/>
          </w:tcPr>
          <w:p w14:paraId="5FB2FF44"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70F7C9A3"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CFF6EA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09.01</w:t>
            </w:r>
          </w:p>
        </w:tc>
        <w:tc>
          <w:tcPr>
            <w:tcW w:w="2642" w:type="pct"/>
          </w:tcPr>
          <w:p w14:paraId="1E458B16"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r>
      <w:tr w:rsidR="00CE28C6" w:rsidRPr="00CE28C6" w14:paraId="121ED218" w14:textId="77777777" w:rsidTr="00C9474C">
        <w:trPr>
          <w:trHeight w:val="20"/>
        </w:trPr>
        <w:tc>
          <w:tcPr>
            <w:tcW w:w="513" w:type="pct"/>
            <w:vMerge/>
          </w:tcPr>
          <w:p w14:paraId="2420AF51"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4F26EB3"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338D8C50"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09.02</w:t>
            </w:r>
          </w:p>
        </w:tc>
        <w:tc>
          <w:tcPr>
            <w:tcW w:w="2642" w:type="pct"/>
          </w:tcPr>
          <w:p w14:paraId="584CB73F"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 xml:space="preserve">участвовать в диалогах на знакомые общие </w:t>
            </w:r>
            <w:r w:rsidRPr="00CE28C6">
              <w:rPr>
                <w:rFonts w:ascii="Times New Roman" w:eastAsia="Calibri" w:hAnsi="Times New Roman" w:cs="Times New Roman"/>
                <w:iCs/>
                <w:kern w:val="0"/>
                <w:sz w:val="24"/>
                <w:szCs w:val="24"/>
                <w14:ligatures w14:val="none"/>
              </w:rPr>
              <w:br/>
              <w:t>и профессиональные темы</w:t>
            </w:r>
          </w:p>
        </w:tc>
      </w:tr>
      <w:tr w:rsidR="00CE28C6" w:rsidRPr="00CE28C6" w14:paraId="0562D0C3" w14:textId="77777777" w:rsidTr="00C9474C">
        <w:trPr>
          <w:trHeight w:val="20"/>
        </w:trPr>
        <w:tc>
          <w:tcPr>
            <w:tcW w:w="513" w:type="pct"/>
            <w:vMerge/>
          </w:tcPr>
          <w:p w14:paraId="436E8CE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3205DE0"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0BBE19B1"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09.03</w:t>
            </w:r>
          </w:p>
        </w:tc>
        <w:tc>
          <w:tcPr>
            <w:tcW w:w="2642" w:type="pct"/>
          </w:tcPr>
          <w:p w14:paraId="16EC6170"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 xml:space="preserve">строить простые высказывания о себе </w:t>
            </w:r>
            <w:r w:rsidRPr="00CE28C6">
              <w:rPr>
                <w:rFonts w:ascii="Times New Roman" w:eastAsia="Calibri" w:hAnsi="Times New Roman" w:cs="Times New Roman"/>
                <w:iCs/>
                <w:kern w:val="0"/>
                <w:sz w:val="24"/>
                <w:szCs w:val="24"/>
                <w14:ligatures w14:val="none"/>
              </w:rPr>
              <w:br/>
              <w:t>и о своей профессиональной деятельности</w:t>
            </w:r>
          </w:p>
        </w:tc>
      </w:tr>
      <w:tr w:rsidR="00CE28C6" w:rsidRPr="00CE28C6" w14:paraId="630713FE" w14:textId="77777777" w:rsidTr="00C9474C">
        <w:trPr>
          <w:trHeight w:val="20"/>
        </w:trPr>
        <w:tc>
          <w:tcPr>
            <w:tcW w:w="513" w:type="pct"/>
            <w:vMerge/>
          </w:tcPr>
          <w:p w14:paraId="3AEF6D38"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E3DCB29"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73A79C8A"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09.04</w:t>
            </w:r>
          </w:p>
        </w:tc>
        <w:tc>
          <w:tcPr>
            <w:tcW w:w="2642" w:type="pct"/>
          </w:tcPr>
          <w:p w14:paraId="002D4044"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кратко обосновывать и объяснять свои действия (текущие и планируемые)</w:t>
            </w:r>
          </w:p>
        </w:tc>
      </w:tr>
      <w:tr w:rsidR="00CE28C6" w:rsidRPr="00CE28C6" w14:paraId="71C1EEBA" w14:textId="77777777" w:rsidTr="00C9474C">
        <w:trPr>
          <w:trHeight w:val="20"/>
        </w:trPr>
        <w:tc>
          <w:tcPr>
            <w:tcW w:w="513" w:type="pct"/>
            <w:vMerge/>
          </w:tcPr>
          <w:p w14:paraId="2196E652"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50EA0FF"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0D431BE0"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09.05</w:t>
            </w:r>
          </w:p>
        </w:tc>
        <w:tc>
          <w:tcPr>
            <w:tcW w:w="2642" w:type="pct"/>
          </w:tcPr>
          <w:p w14:paraId="62910D8E"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писать простые связные сообщения на знакомые или интересующие профессиональные темы</w:t>
            </w:r>
          </w:p>
        </w:tc>
      </w:tr>
      <w:tr w:rsidR="00CE28C6" w:rsidRPr="00CE28C6" w14:paraId="54DE5BC3" w14:textId="77777777" w:rsidTr="00C9474C">
        <w:trPr>
          <w:trHeight w:val="20"/>
        </w:trPr>
        <w:tc>
          <w:tcPr>
            <w:tcW w:w="513" w:type="pct"/>
            <w:vMerge/>
          </w:tcPr>
          <w:p w14:paraId="37F05639"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A289DE7"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233E6E8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2D23E393"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bCs/>
                <w:iCs/>
                <w:kern w:val="0"/>
                <w:sz w:val="24"/>
                <w:szCs w:val="24"/>
                <w14:ligatures w14:val="none"/>
              </w:rPr>
              <w:t>Знания:</w:t>
            </w:r>
          </w:p>
        </w:tc>
      </w:tr>
      <w:tr w:rsidR="00CE28C6" w:rsidRPr="00CE28C6" w14:paraId="3AEB7728" w14:textId="77777777" w:rsidTr="00C9474C">
        <w:trPr>
          <w:trHeight w:val="20"/>
        </w:trPr>
        <w:tc>
          <w:tcPr>
            <w:tcW w:w="513" w:type="pct"/>
            <w:vMerge/>
          </w:tcPr>
          <w:p w14:paraId="71732E1D"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6ABD0C6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71921E57"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09.01</w:t>
            </w:r>
          </w:p>
        </w:tc>
        <w:tc>
          <w:tcPr>
            <w:tcW w:w="2642" w:type="pct"/>
          </w:tcPr>
          <w:p w14:paraId="0DA2D5A9"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правила построения простых и сложных предложений на профессиональные темы</w:t>
            </w:r>
          </w:p>
        </w:tc>
      </w:tr>
      <w:tr w:rsidR="00CE28C6" w:rsidRPr="00CE28C6" w14:paraId="21E89D43" w14:textId="77777777" w:rsidTr="00C9474C">
        <w:trPr>
          <w:trHeight w:val="20"/>
        </w:trPr>
        <w:tc>
          <w:tcPr>
            <w:tcW w:w="513" w:type="pct"/>
            <w:vMerge/>
          </w:tcPr>
          <w:p w14:paraId="76470D4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ED61FA9"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7896466"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09.02</w:t>
            </w:r>
          </w:p>
        </w:tc>
        <w:tc>
          <w:tcPr>
            <w:tcW w:w="2642" w:type="pct"/>
          </w:tcPr>
          <w:p w14:paraId="0CDD53E8"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основные общеупотребительные глаголы (бытовая и профессиональная лексика)</w:t>
            </w:r>
          </w:p>
        </w:tc>
      </w:tr>
      <w:tr w:rsidR="00CE28C6" w:rsidRPr="00CE28C6" w14:paraId="0672965F" w14:textId="77777777" w:rsidTr="00C9474C">
        <w:trPr>
          <w:trHeight w:val="20"/>
        </w:trPr>
        <w:tc>
          <w:tcPr>
            <w:tcW w:w="513" w:type="pct"/>
            <w:vMerge/>
          </w:tcPr>
          <w:p w14:paraId="73E5CCBB"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1EC2761"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BAFA168"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09.03</w:t>
            </w:r>
          </w:p>
        </w:tc>
        <w:tc>
          <w:tcPr>
            <w:tcW w:w="2642" w:type="pct"/>
          </w:tcPr>
          <w:p w14:paraId="4BD00592"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 xml:space="preserve">лексический минимум, относящийся </w:t>
            </w:r>
            <w:r w:rsidRPr="00CE28C6">
              <w:rPr>
                <w:rFonts w:ascii="Times New Roman" w:eastAsia="Calibri" w:hAnsi="Times New Roman" w:cs="Times New Roman"/>
                <w:iCs/>
                <w:kern w:val="0"/>
                <w:sz w:val="24"/>
                <w:szCs w:val="24"/>
                <w14:ligatures w14:val="none"/>
              </w:rPr>
              <w:br/>
              <w:t>к описанию предметов, средств и процессов профессиональной деятельности</w:t>
            </w:r>
          </w:p>
        </w:tc>
      </w:tr>
      <w:tr w:rsidR="00CE28C6" w:rsidRPr="00CE28C6" w14:paraId="2E41B119" w14:textId="77777777" w:rsidTr="00C9474C">
        <w:trPr>
          <w:trHeight w:val="20"/>
        </w:trPr>
        <w:tc>
          <w:tcPr>
            <w:tcW w:w="513" w:type="pct"/>
            <w:vMerge/>
          </w:tcPr>
          <w:p w14:paraId="74FF764D"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76A663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7E09B76"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09.04</w:t>
            </w:r>
          </w:p>
        </w:tc>
        <w:tc>
          <w:tcPr>
            <w:tcW w:w="2642" w:type="pct"/>
          </w:tcPr>
          <w:p w14:paraId="1EB8AFEC"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особенности произношения</w:t>
            </w:r>
          </w:p>
        </w:tc>
      </w:tr>
      <w:tr w:rsidR="00CE28C6" w:rsidRPr="00CE28C6" w14:paraId="5C2196E7" w14:textId="77777777" w:rsidTr="00C9474C">
        <w:trPr>
          <w:trHeight w:val="20"/>
        </w:trPr>
        <w:tc>
          <w:tcPr>
            <w:tcW w:w="513" w:type="pct"/>
            <w:vMerge/>
          </w:tcPr>
          <w:p w14:paraId="2933E70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47337E77"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D878388"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09.05</w:t>
            </w:r>
          </w:p>
        </w:tc>
        <w:tc>
          <w:tcPr>
            <w:tcW w:w="2642" w:type="pct"/>
          </w:tcPr>
          <w:p w14:paraId="72CDCC40"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правила чтения текстов профессиональной направленности</w:t>
            </w:r>
          </w:p>
        </w:tc>
      </w:tr>
    </w:tbl>
    <w:p w14:paraId="0FA70C3D" w14:textId="77777777" w:rsidR="00CE28C6" w:rsidRPr="00CE28C6" w:rsidRDefault="00CE28C6" w:rsidP="00CE28C6">
      <w:pPr>
        <w:numPr>
          <w:ilvl w:val="1"/>
          <w:numId w:val="0"/>
        </w:numPr>
        <w:spacing w:after="120" w:line="360" w:lineRule="auto"/>
        <w:ind w:firstLine="709"/>
        <w:rPr>
          <w:rFonts w:ascii="Times New Roman" w:eastAsiaTheme="minorEastAsia" w:hAnsi="Times New Roman" w:cs="Times New Roman"/>
          <w:b/>
          <w:kern w:val="0"/>
          <w:sz w:val="24"/>
          <w14:ligatures w14:val="none"/>
        </w:rPr>
      </w:pPr>
    </w:p>
    <w:p w14:paraId="60F1D443" w14:textId="6883A834" w:rsidR="009F0FED" w:rsidRPr="009F0FED" w:rsidRDefault="009F0FED" w:rsidP="009F0FED">
      <w:pPr>
        <w:numPr>
          <w:ilvl w:val="1"/>
          <w:numId w:val="0"/>
        </w:numPr>
        <w:spacing w:after="120" w:line="360" w:lineRule="auto"/>
        <w:ind w:firstLine="709"/>
        <w:rPr>
          <w:rFonts w:ascii="Times New Roman" w:eastAsiaTheme="minorEastAsia" w:hAnsi="Times New Roman" w:cs="Times New Roman"/>
          <w:b/>
          <w:kern w:val="0"/>
          <w:sz w:val="24"/>
          <w14:ligatures w14:val="non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2374"/>
        <w:gridCol w:w="1152"/>
        <w:gridCol w:w="3678"/>
      </w:tblGrid>
      <w:tr w:rsidR="009F0FED" w:rsidRPr="009F0FED" w14:paraId="0627BAC1" w14:textId="77777777" w:rsidTr="00C9474C">
        <w:trPr>
          <w:jc w:val="center"/>
        </w:trPr>
        <w:tc>
          <w:tcPr>
            <w:tcW w:w="1259" w:type="pct"/>
          </w:tcPr>
          <w:p w14:paraId="3868F5AB" w14:textId="77777777" w:rsidR="009F0FED" w:rsidRPr="009F0FED" w:rsidRDefault="009F0FED" w:rsidP="009F0FED">
            <w:pPr>
              <w:suppressAutoHyphens/>
              <w:spacing w:after="0" w:line="240" w:lineRule="auto"/>
              <w:jc w:val="center"/>
              <w:rPr>
                <w:rFonts w:ascii="Times New Roman" w:eastAsia="Calibri" w:hAnsi="Times New Roman" w:cs="Times New Roman"/>
                <w:b/>
                <w:kern w:val="0"/>
                <w:sz w:val="24"/>
                <w:szCs w:val="24"/>
                <w14:ligatures w14:val="none"/>
              </w:rPr>
            </w:pPr>
            <w:bookmarkStart w:id="1" w:name="_Hlk131166161"/>
            <w:r w:rsidRPr="009F0FED">
              <w:rPr>
                <w:rFonts w:ascii="Times New Roman" w:eastAsia="Calibri" w:hAnsi="Times New Roman" w:cs="Times New Roman"/>
                <w:b/>
                <w:kern w:val="0"/>
                <w:sz w:val="24"/>
                <w:szCs w:val="24"/>
                <w14:ligatures w14:val="none"/>
              </w:rPr>
              <w:lastRenderedPageBreak/>
              <w:t>Виды деятельности</w:t>
            </w:r>
          </w:p>
        </w:tc>
        <w:tc>
          <w:tcPr>
            <w:tcW w:w="1233" w:type="pct"/>
          </w:tcPr>
          <w:p w14:paraId="2DA5671B" w14:textId="77777777" w:rsidR="009F0FED" w:rsidRPr="009F0FED" w:rsidRDefault="009F0FED" w:rsidP="009F0FED">
            <w:pPr>
              <w:suppressAutoHyphens/>
              <w:spacing w:after="0" w:line="240" w:lineRule="auto"/>
              <w:jc w:val="center"/>
              <w:rPr>
                <w:rFonts w:ascii="Times New Roman" w:eastAsia="Calibri" w:hAnsi="Times New Roman" w:cs="Times New Roman"/>
                <w:b/>
                <w:kern w:val="0"/>
                <w:sz w:val="24"/>
                <w:szCs w:val="24"/>
                <w14:ligatures w14:val="none"/>
              </w:rPr>
            </w:pPr>
            <w:r w:rsidRPr="009F0FED">
              <w:rPr>
                <w:rFonts w:ascii="Times New Roman" w:eastAsia="Calibri" w:hAnsi="Times New Roman" w:cs="Times New Roman"/>
                <w:b/>
                <w:kern w:val="0"/>
                <w:sz w:val="24"/>
                <w:szCs w:val="24"/>
                <w14:ligatures w14:val="none"/>
              </w:rPr>
              <w:t>Код и наименование</w:t>
            </w:r>
          </w:p>
          <w:p w14:paraId="3D714350" w14:textId="77777777" w:rsidR="009F0FED" w:rsidRPr="009F0FED" w:rsidRDefault="009F0FED" w:rsidP="009F0FED">
            <w:pPr>
              <w:suppressAutoHyphens/>
              <w:spacing w:after="0" w:line="240" w:lineRule="auto"/>
              <w:jc w:val="center"/>
              <w:rPr>
                <w:rFonts w:ascii="Times New Roman" w:eastAsia="Calibri" w:hAnsi="Times New Roman" w:cs="Times New Roman"/>
                <w:b/>
                <w:kern w:val="0"/>
                <w:sz w:val="24"/>
                <w:szCs w:val="24"/>
                <w14:ligatures w14:val="none"/>
              </w:rPr>
            </w:pPr>
            <w:r w:rsidRPr="009F0FED">
              <w:rPr>
                <w:rFonts w:ascii="Times New Roman" w:eastAsia="Calibri" w:hAnsi="Times New Roman" w:cs="Times New Roman"/>
                <w:b/>
                <w:kern w:val="0"/>
                <w:sz w:val="24"/>
                <w:szCs w:val="24"/>
                <w14:ligatures w14:val="none"/>
              </w:rPr>
              <w:t>компетенции</w:t>
            </w:r>
          </w:p>
        </w:tc>
        <w:tc>
          <w:tcPr>
            <w:tcW w:w="598" w:type="pct"/>
          </w:tcPr>
          <w:p w14:paraId="3D3018FF" w14:textId="77777777" w:rsidR="009F0FED" w:rsidRPr="009F0FED" w:rsidRDefault="009F0FED" w:rsidP="009F0FED">
            <w:pPr>
              <w:suppressAutoHyphens/>
              <w:spacing w:after="0" w:line="240" w:lineRule="auto"/>
              <w:jc w:val="center"/>
              <w:rPr>
                <w:rFonts w:ascii="Times New Roman" w:eastAsia="Calibri" w:hAnsi="Times New Roman" w:cs="Times New Roman"/>
                <w:b/>
                <w:iCs/>
                <w:kern w:val="0"/>
                <w:sz w:val="24"/>
                <w:szCs w:val="24"/>
                <w14:ligatures w14:val="none"/>
              </w:rPr>
            </w:pPr>
            <w:r w:rsidRPr="009F0FED">
              <w:rPr>
                <w:rFonts w:ascii="Times New Roman" w:eastAsia="Calibri" w:hAnsi="Times New Roman" w:cs="Times New Roman"/>
                <w:b/>
                <w:iCs/>
                <w:kern w:val="0"/>
                <w:sz w:val="24"/>
                <w:szCs w:val="24"/>
                <w14:ligatures w14:val="none"/>
              </w:rPr>
              <w:t>Код</w:t>
            </w:r>
          </w:p>
        </w:tc>
        <w:tc>
          <w:tcPr>
            <w:tcW w:w="1910" w:type="pct"/>
            <w:shd w:val="clear" w:color="auto" w:fill="FFFFFF" w:themeFill="background1"/>
          </w:tcPr>
          <w:p w14:paraId="793BCCAB" w14:textId="77777777" w:rsidR="009F0FED" w:rsidRPr="009F0FED" w:rsidRDefault="009F0FED" w:rsidP="009F0FED">
            <w:pPr>
              <w:suppressAutoHyphens/>
              <w:spacing w:after="0" w:line="240" w:lineRule="auto"/>
              <w:jc w:val="center"/>
              <w:rPr>
                <w:rFonts w:ascii="Times New Roman" w:eastAsia="Calibri" w:hAnsi="Times New Roman" w:cs="Times New Roman"/>
                <w:b/>
                <w:kern w:val="0"/>
                <w:sz w:val="24"/>
                <w:szCs w:val="24"/>
                <w14:ligatures w14:val="none"/>
              </w:rPr>
            </w:pPr>
            <w:r w:rsidRPr="009F0FED">
              <w:rPr>
                <w:rFonts w:ascii="Times New Roman" w:eastAsia="Calibri" w:hAnsi="Times New Roman" w:cs="Times New Roman"/>
                <w:b/>
                <w:iCs/>
                <w:kern w:val="0"/>
                <w:sz w:val="24"/>
                <w:szCs w:val="24"/>
                <w14:ligatures w14:val="none"/>
              </w:rPr>
              <w:t>Показатели освоения компетенции</w:t>
            </w:r>
            <w:r w:rsidRPr="009F0FED">
              <w:rPr>
                <w:rFonts w:ascii="Times New Roman" w:eastAsia="Calibri" w:hAnsi="Times New Roman" w:cs="Times New Roman"/>
                <w:b/>
                <w:iCs/>
                <w:kern w:val="0"/>
                <w:vertAlign w:val="superscript"/>
                <w14:ligatures w14:val="none"/>
              </w:rPr>
              <w:footnoteReference w:id="1"/>
            </w:r>
          </w:p>
        </w:tc>
      </w:tr>
      <w:tr w:rsidR="009F0FED" w:rsidRPr="009F0FED" w14:paraId="6EBA738B" w14:textId="77777777" w:rsidTr="00C9474C">
        <w:trPr>
          <w:trHeight w:val="489"/>
          <w:jc w:val="center"/>
        </w:trPr>
        <w:tc>
          <w:tcPr>
            <w:tcW w:w="1259" w:type="pct"/>
            <w:vMerge w:val="restart"/>
          </w:tcPr>
          <w:p w14:paraId="3D3430B1" w14:textId="77777777" w:rsidR="009F0FED" w:rsidRPr="009F0FED" w:rsidRDefault="009F0FED" w:rsidP="009F0FED">
            <w:pPr>
              <w:suppressAutoHyphens/>
              <w:spacing w:after="0" w:line="240" w:lineRule="auto"/>
              <w:jc w:val="both"/>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Эксплуатация автоматизированных (информационных) систем в защищенном исполнении:</w:t>
            </w:r>
          </w:p>
        </w:tc>
        <w:tc>
          <w:tcPr>
            <w:tcW w:w="1233" w:type="pct"/>
            <w:vMerge w:val="restart"/>
          </w:tcPr>
          <w:p w14:paraId="163CC115"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ПК 1.1. Производить установку и настройку компонентов автоматизированных (информационных) систем в защищенном исполнении в соответствии с требованиями эксплуатационной документации</w:t>
            </w:r>
          </w:p>
        </w:tc>
        <w:tc>
          <w:tcPr>
            <w:tcW w:w="598" w:type="pct"/>
          </w:tcPr>
          <w:p w14:paraId="33C800BF"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p>
        </w:tc>
        <w:tc>
          <w:tcPr>
            <w:tcW w:w="1910" w:type="pct"/>
          </w:tcPr>
          <w:p w14:paraId="1AD1691E"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r w:rsidRPr="009F0FED">
              <w:rPr>
                <w:rFonts w:ascii="Times New Roman" w:eastAsia="Calibri" w:hAnsi="Times New Roman" w:cs="Times New Roman"/>
                <w:b/>
                <w:kern w:val="0"/>
                <w:sz w:val="24"/>
                <w:szCs w:val="24"/>
                <w14:ligatures w14:val="none"/>
              </w:rPr>
              <w:t>Навыки:</w:t>
            </w:r>
          </w:p>
        </w:tc>
      </w:tr>
      <w:tr w:rsidR="009F0FED" w:rsidRPr="009F0FED" w14:paraId="5B86B667" w14:textId="77777777" w:rsidTr="00C9474C">
        <w:trPr>
          <w:trHeight w:val="249"/>
          <w:jc w:val="center"/>
        </w:trPr>
        <w:tc>
          <w:tcPr>
            <w:tcW w:w="1259" w:type="pct"/>
            <w:vMerge/>
          </w:tcPr>
          <w:p w14:paraId="01EF9EED" w14:textId="77777777" w:rsidR="009F0FED" w:rsidRPr="009F0FED" w:rsidRDefault="009F0FED" w:rsidP="009F0FED">
            <w:pPr>
              <w:suppressAutoHyphens/>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60B08E49"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598" w:type="pct"/>
          </w:tcPr>
          <w:p w14:paraId="704F7C75"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Н 1.1.01</w:t>
            </w:r>
          </w:p>
        </w:tc>
        <w:tc>
          <w:tcPr>
            <w:tcW w:w="1910" w:type="pct"/>
          </w:tcPr>
          <w:p w14:paraId="3466819A"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Установка и настройка компонентов систем защиты информации автоматизированных (информационных) систем</w:t>
            </w:r>
          </w:p>
        </w:tc>
      </w:tr>
      <w:tr w:rsidR="009F0FED" w:rsidRPr="009F0FED" w14:paraId="0708369D" w14:textId="77777777" w:rsidTr="00C9474C">
        <w:trPr>
          <w:trHeight w:val="411"/>
          <w:jc w:val="center"/>
        </w:trPr>
        <w:tc>
          <w:tcPr>
            <w:tcW w:w="1259" w:type="pct"/>
            <w:vMerge/>
          </w:tcPr>
          <w:p w14:paraId="5A1075DE"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4486A76E"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598" w:type="pct"/>
          </w:tcPr>
          <w:p w14:paraId="7CD2025F"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p>
        </w:tc>
        <w:tc>
          <w:tcPr>
            <w:tcW w:w="1910" w:type="pct"/>
          </w:tcPr>
          <w:p w14:paraId="1FB1E76E" w14:textId="77777777" w:rsidR="009F0FED" w:rsidRPr="009F0FED" w:rsidRDefault="009F0FED" w:rsidP="009F0FED">
            <w:pPr>
              <w:spacing w:after="0" w:line="240" w:lineRule="auto"/>
              <w:jc w:val="both"/>
              <w:rPr>
                <w:rFonts w:ascii="Times New Roman" w:eastAsia="Calibri" w:hAnsi="Times New Roman" w:cs="Times New Roman"/>
                <w:b/>
                <w:kern w:val="0"/>
                <w:sz w:val="24"/>
                <w:szCs w:val="24"/>
                <w14:ligatures w14:val="none"/>
              </w:rPr>
            </w:pPr>
            <w:r w:rsidRPr="009F0FED">
              <w:rPr>
                <w:rFonts w:ascii="Times New Roman" w:eastAsia="Calibri" w:hAnsi="Times New Roman" w:cs="Times New Roman"/>
                <w:b/>
                <w:kern w:val="0"/>
                <w:sz w:val="24"/>
                <w:szCs w:val="24"/>
                <w14:ligatures w14:val="none"/>
              </w:rPr>
              <w:t>Умения:</w:t>
            </w:r>
          </w:p>
        </w:tc>
      </w:tr>
      <w:tr w:rsidR="009F0FED" w:rsidRPr="009F0FED" w14:paraId="1198F384" w14:textId="77777777" w:rsidTr="00C9474C">
        <w:trPr>
          <w:trHeight w:val="320"/>
          <w:jc w:val="center"/>
        </w:trPr>
        <w:tc>
          <w:tcPr>
            <w:tcW w:w="1259" w:type="pct"/>
            <w:vMerge/>
          </w:tcPr>
          <w:p w14:paraId="6123DBBB"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37B185B4"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598" w:type="pct"/>
          </w:tcPr>
          <w:p w14:paraId="30630C07"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У 1.1.01</w:t>
            </w:r>
          </w:p>
        </w:tc>
        <w:tc>
          <w:tcPr>
            <w:tcW w:w="1910" w:type="pct"/>
          </w:tcPr>
          <w:p w14:paraId="62D146E0"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Осуществлять комплектование, конфигурирование, настройку автоматизированных систем в защищенном исполнении и компонент систем защиты информации автоматизированных систем</w:t>
            </w:r>
          </w:p>
        </w:tc>
      </w:tr>
      <w:tr w:rsidR="009F0FED" w:rsidRPr="009F0FED" w14:paraId="45F92D15" w14:textId="77777777" w:rsidTr="00C9474C">
        <w:trPr>
          <w:trHeight w:val="417"/>
          <w:jc w:val="center"/>
        </w:trPr>
        <w:tc>
          <w:tcPr>
            <w:tcW w:w="1259" w:type="pct"/>
            <w:vMerge/>
          </w:tcPr>
          <w:p w14:paraId="33C2D743"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54C8E3AE"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598" w:type="pct"/>
          </w:tcPr>
          <w:p w14:paraId="39D368D9"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p>
        </w:tc>
        <w:tc>
          <w:tcPr>
            <w:tcW w:w="1910" w:type="pct"/>
          </w:tcPr>
          <w:p w14:paraId="7E6A101D" w14:textId="77777777" w:rsidR="009F0FED" w:rsidRPr="009F0FED" w:rsidRDefault="009F0FED" w:rsidP="009F0FED">
            <w:pPr>
              <w:spacing w:after="0" w:line="240" w:lineRule="auto"/>
              <w:jc w:val="both"/>
              <w:rPr>
                <w:rFonts w:ascii="Times New Roman" w:eastAsia="Calibri" w:hAnsi="Times New Roman" w:cs="Times New Roman"/>
                <w:b/>
                <w:kern w:val="0"/>
                <w:sz w:val="24"/>
                <w:szCs w:val="24"/>
                <w14:ligatures w14:val="none"/>
              </w:rPr>
            </w:pPr>
            <w:r w:rsidRPr="009F0FED">
              <w:rPr>
                <w:rFonts w:ascii="Times New Roman" w:eastAsia="Calibri" w:hAnsi="Times New Roman" w:cs="Times New Roman"/>
                <w:b/>
                <w:kern w:val="0"/>
                <w:sz w:val="24"/>
                <w:szCs w:val="24"/>
                <w14:ligatures w14:val="none"/>
              </w:rPr>
              <w:t>Знания:</w:t>
            </w:r>
          </w:p>
        </w:tc>
      </w:tr>
      <w:tr w:rsidR="009F0FED" w:rsidRPr="009F0FED" w14:paraId="3DA5F04B" w14:textId="77777777" w:rsidTr="00C9474C">
        <w:trPr>
          <w:trHeight w:val="317"/>
          <w:jc w:val="center"/>
        </w:trPr>
        <w:tc>
          <w:tcPr>
            <w:tcW w:w="1259" w:type="pct"/>
            <w:vMerge/>
          </w:tcPr>
          <w:p w14:paraId="034364E9"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4B82EFCC"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598" w:type="pct"/>
          </w:tcPr>
          <w:p w14:paraId="793644F1"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З 1.1.01</w:t>
            </w:r>
          </w:p>
        </w:tc>
        <w:tc>
          <w:tcPr>
            <w:tcW w:w="1910" w:type="pct"/>
          </w:tcPr>
          <w:p w14:paraId="31FFCE9B" w14:textId="77777777" w:rsidR="009F0FED" w:rsidRPr="009F0FED" w:rsidRDefault="009F0FED" w:rsidP="009F0FED">
            <w:pPr>
              <w:spacing w:after="0" w:line="240" w:lineRule="auto"/>
              <w:jc w:val="both"/>
              <w:rPr>
                <w:rFonts w:ascii="Times New Roman" w:eastAsia="Calibri" w:hAnsi="Times New Roman" w:cs="Times New Roman"/>
                <w:b/>
                <w:kern w:val="0"/>
                <w:sz w:val="24"/>
                <w:szCs w:val="24"/>
                <w14:ligatures w14:val="none"/>
              </w:rPr>
            </w:pPr>
            <w:r w:rsidRPr="009F0FED">
              <w:rPr>
                <w:rFonts w:ascii="Times New Roman" w:hAnsi="Times New Roman" w:cs="Times New Roman"/>
                <w:kern w:val="0"/>
                <w:lang w:eastAsia="ru-RU"/>
                <w14:ligatures w14:val="none"/>
              </w:rPr>
              <w:t>Состав и принципы работы автоматизированных систем, операционных систем и сред</w:t>
            </w:r>
          </w:p>
        </w:tc>
      </w:tr>
      <w:tr w:rsidR="009F0FED" w:rsidRPr="009F0FED" w14:paraId="4484D054" w14:textId="77777777" w:rsidTr="00C9474C">
        <w:trPr>
          <w:trHeight w:val="317"/>
          <w:jc w:val="center"/>
        </w:trPr>
        <w:tc>
          <w:tcPr>
            <w:tcW w:w="1259" w:type="pct"/>
            <w:vMerge/>
          </w:tcPr>
          <w:p w14:paraId="22003AE0"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7DDF5DBE"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598" w:type="pct"/>
          </w:tcPr>
          <w:p w14:paraId="7D1C2EF7"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З.1.1.02</w:t>
            </w:r>
          </w:p>
        </w:tc>
        <w:tc>
          <w:tcPr>
            <w:tcW w:w="1910" w:type="pct"/>
          </w:tcPr>
          <w:p w14:paraId="3D42BE21" w14:textId="77777777" w:rsidR="009F0FED" w:rsidRPr="009F0FED" w:rsidRDefault="009F0FED" w:rsidP="009F0FED">
            <w:pPr>
              <w:spacing w:after="0" w:line="240" w:lineRule="auto"/>
              <w:jc w:val="both"/>
              <w:rPr>
                <w:rFonts w:ascii="Times New Roman" w:hAnsi="Times New Roman" w:cs="Times New Roman"/>
                <w:kern w:val="0"/>
                <w:lang w:eastAsia="ru-RU"/>
                <w14:ligatures w14:val="none"/>
              </w:rPr>
            </w:pPr>
            <w:r w:rsidRPr="009F0FED">
              <w:rPr>
                <w:rFonts w:ascii="Times New Roman" w:hAnsi="Times New Roman" w:cs="Times New Roman"/>
                <w:kern w:val="0"/>
                <w:lang w:eastAsia="ru-RU"/>
                <w14:ligatures w14:val="none"/>
              </w:rPr>
              <w:t>Принципы разработки алгоритмов программ, основных приемов программирования; модели баз данных</w:t>
            </w:r>
          </w:p>
        </w:tc>
      </w:tr>
      <w:tr w:rsidR="009F0FED" w:rsidRPr="009F0FED" w14:paraId="2084AC25" w14:textId="77777777" w:rsidTr="00C9474C">
        <w:trPr>
          <w:trHeight w:val="317"/>
          <w:jc w:val="center"/>
        </w:trPr>
        <w:tc>
          <w:tcPr>
            <w:tcW w:w="1259" w:type="pct"/>
            <w:vMerge/>
          </w:tcPr>
          <w:p w14:paraId="36390646"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44B28A84"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598" w:type="pct"/>
          </w:tcPr>
          <w:p w14:paraId="1078B0B0"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З.1.1.03</w:t>
            </w:r>
          </w:p>
        </w:tc>
        <w:tc>
          <w:tcPr>
            <w:tcW w:w="1910" w:type="pct"/>
          </w:tcPr>
          <w:p w14:paraId="011F1566" w14:textId="77777777" w:rsidR="009F0FED" w:rsidRPr="009F0FED" w:rsidRDefault="009F0FED" w:rsidP="009F0FED">
            <w:pPr>
              <w:spacing w:after="0" w:line="240" w:lineRule="auto"/>
              <w:jc w:val="both"/>
              <w:rPr>
                <w:rFonts w:ascii="Times New Roman" w:hAnsi="Times New Roman" w:cs="Times New Roman"/>
                <w:kern w:val="0"/>
                <w:lang w:eastAsia="ru-RU"/>
                <w14:ligatures w14:val="none"/>
              </w:rPr>
            </w:pPr>
            <w:r w:rsidRPr="009F0FED">
              <w:rPr>
                <w:rFonts w:ascii="Times New Roman" w:hAnsi="Times New Roman" w:cs="Times New Roman"/>
                <w:kern w:val="0"/>
                <w:lang w:eastAsia="ru-RU"/>
                <w14:ligatures w14:val="none"/>
              </w:rPr>
              <w:t>Принципы построения, физические основы работы периферийных устройств</w:t>
            </w:r>
          </w:p>
        </w:tc>
      </w:tr>
      <w:tr w:rsidR="009F0FED" w:rsidRPr="009F0FED" w14:paraId="566D0999" w14:textId="77777777" w:rsidTr="00C9474C">
        <w:trPr>
          <w:trHeight w:val="309"/>
          <w:jc w:val="center"/>
        </w:trPr>
        <w:tc>
          <w:tcPr>
            <w:tcW w:w="1259" w:type="pct"/>
            <w:vMerge/>
          </w:tcPr>
          <w:p w14:paraId="1CCCC2DD"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val="restart"/>
          </w:tcPr>
          <w:p w14:paraId="765C58D5"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r w:rsidRPr="009F0FED">
              <w:rPr>
                <w:rFonts w:ascii="Times New Roman" w:hAnsi="Times New Roman" w:cs="Times New Roman"/>
                <w:kern w:val="0"/>
                <w:lang w:eastAsia="ru-RU"/>
                <w14:ligatures w14:val="none"/>
              </w:rPr>
              <w:t>ПК 1.2. Администрировать программные и программно-аппаратные компоненты автоматизированной (информационной) системы в защищенном исполнении</w:t>
            </w:r>
            <w:r w:rsidRPr="009F0FED">
              <w:rPr>
                <w:rFonts w:ascii="Times New Roman" w:eastAsia="Times New Roman" w:hAnsi="Times New Roman" w:cs="Times New Roman"/>
                <w:kern w:val="0"/>
                <w:shd w:val="clear" w:color="auto" w:fill="FFFFFF"/>
                <w:lang w:eastAsia="ru-RU"/>
                <w14:ligatures w14:val="none"/>
              </w:rPr>
              <w:t>.</w:t>
            </w:r>
          </w:p>
        </w:tc>
        <w:tc>
          <w:tcPr>
            <w:tcW w:w="598" w:type="pct"/>
          </w:tcPr>
          <w:p w14:paraId="4FC8E2F2"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p>
        </w:tc>
        <w:tc>
          <w:tcPr>
            <w:tcW w:w="1910" w:type="pct"/>
          </w:tcPr>
          <w:p w14:paraId="68B72E03" w14:textId="77777777" w:rsidR="009F0FED" w:rsidRPr="009F0FED" w:rsidRDefault="009F0FED" w:rsidP="009F0FED">
            <w:pPr>
              <w:spacing w:after="0" w:line="240" w:lineRule="auto"/>
              <w:jc w:val="both"/>
              <w:rPr>
                <w:rFonts w:ascii="Times New Roman" w:eastAsia="Calibri" w:hAnsi="Times New Roman" w:cs="Times New Roman"/>
                <w:b/>
                <w:kern w:val="0"/>
                <w:sz w:val="24"/>
                <w:szCs w:val="24"/>
                <w14:ligatures w14:val="none"/>
              </w:rPr>
            </w:pPr>
            <w:r w:rsidRPr="009F0FED">
              <w:rPr>
                <w:rFonts w:ascii="Times New Roman" w:eastAsia="Calibri" w:hAnsi="Times New Roman" w:cs="Times New Roman"/>
                <w:b/>
                <w:kern w:val="0"/>
                <w:sz w:val="24"/>
                <w:szCs w:val="24"/>
                <w14:ligatures w14:val="none"/>
              </w:rPr>
              <w:t xml:space="preserve">Навыки: </w:t>
            </w:r>
          </w:p>
        </w:tc>
      </w:tr>
      <w:tr w:rsidR="009F0FED" w:rsidRPr="009F0FED" w14:paraId="26B67F50" w14:textId="77777777" w:rsidTr="00C9474C">
        <w:trPr>
          <w:trHeight w:val="274"/>
          <w:jc w:val="center"/>
        </w:trPr>
        <w:tc>
          <w:tcPr>
            <w:tcW w:w="1259" w:type="pct"/>
            <w:vMerge/>
          </w:tcPr>
          <w:p w14:paraId="30160AA0"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58A26002"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598" w:type="pct"/>
          </w:tcPr>
          <w:p w14:paraId="684A1C4B"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r w:rsidRPr="009F0FED">
              <w:rPr>
                <w:rFonts w:ascii="Times New Roman" w:eastAsia="Calibri" w:hAnsi="Times New Roman" w:cs="Times New Roman"/>
                <w:kern w:val="0"/>
                <w:sz w:val="24"/>
                <w:szCs w:val="24"/>
                <w14:ligatures w14:val="none"/>
              </w:rPr>
              <w:t>Н 1.2.01</w:t>
            </w:r>
          </w:p>
        </w:tc>
        <w:tc>
          <w:tcPr>
            <w:tcW w:w="1910" w:type="pct"/>
          </w:tcPr>
          <w:p w14:paraId="7E2C54D7" w14:textId="77777777" w:rsidR="009F0FED" w:rsidRPr="009F0FED" w:rsidRDefault="009F0FED" w:rsidP="009F0FED">
            <w:pPr>
              <w:jc w:val="both"/>
              <w:rPr>
                <w:rFonts w:ascii="Times New Roman" w:eastAsia="Times New Roman" w:hAnsi="Times New Roman" w:cs="Times New Roman"/>
                <w:kern w:val="0"/>
                <w:lang w:eastAsia="ru-RU"/>
                <w14:ligatures w14:val="none"/>
              </w:rPr>
            </w:pPr>
            <w:r w:rsidRPr="009F0FED">
              <w:rPr>
                <w:rFonts w:ascii="Times New Roman" w:hAnsi="Times New Roman" w:cs="Times New Roman"/>
                <w:kern w:val="0"/>
                <w:lang w:eastAsia="ru-RU"/>
                <w14:ligatures w14:val="none"/>
              </w:rPr>
              <w:t>Администрирование автоматизированных систем в защищенном исполнении</w:t>
            </w:r>
          </w:p>
          <w:p w14:paraId="05BFB605" w14:textId="77777777" w:rsidR="009F0FED" w:rsidRPr="009F0FED" w:rsidRDefault="009F0FED" w:rsidP="009F0FED">
            <w:pPr>
              <w:spacing w:after="0" w:line="240" w:lineRule="auto"/>
              <w:jc w:val="both"/>
              <w:rPr>
                <w:rFonts w:ascii="Times New Roman" w:eastAsia="Calibri" w:hAnsi="Times New Roman" w:cs="Times New Roman"/>
                <w:b/>
                <w:kern w:val="0"/>
                <w:sz w:val="24"/>
                <w:szCs w:val="24"/>
                <w14:ligatures w14:val="none"/>
              </w:rPr>
            </w:pPr>
          </w:p>
        </w:tc>
      </w:tr>
      <w:tr w:rsidR="009F0FED" w:rsidRPr="009F0FED" w14:paraId="332EE048" w14:textId="77777777" w:rsidTr="00C9474C">
        <w:trPr>
          <w:trHeight w:val="290"/>
          <w:jc w:val="center"/>
        </w:trPr>
        <w:tc>
          <w:tcPr>
            <w:tcW w:w="1259" w:type="pct"/>
            <w:vMerge/>
          </w:tcPr>
          <w:p w14:paraId="423EDAF5"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0062BA01"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598" w:type="pct"/>
          </w:tcPr>
          <w:p w14:paraId="66867966"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p>
        </w:tc>
        <w:tc>
          <w:tcPr>
            <w:tcW w:w="1910" w:type="pct"/>
          </w:tcPr>
          <w:p w14:paraId="4FEC315F" w14:textId="77777777" w:rsidR="009F0FED" w:rsidRPr="009F0FED" w:rsidRDefault="009F0FED" w:rsidP="009F0FED">
            <w:pPr>
              <w:spacing w:after="0" w:line="240" w:lineRule="auto"/>
              <w:jc w:val="both"/>
              <w:rPr>
                <w:rFonts w:ascii="Times New Roman" w:eastAsia="Calibri" w:hAnsi="Times New Roman" w:cs="Times New Roman"/>
                <w:b/>
                <w:kern w:val="0"/>
                <w:sz w:val="24"/>
                <w:szCs w:val="24"/>
                <w14:ligatures w14:val="none"/>
              </w:rPr>
            </w:pPr>
            <w:r w:rsidRPr="009F0FED">
              <w:rPr>
                <w:rFonts w:ascii="Times New Roman" w:eastAsia="Calibri" w:hAnsi="Times New Roman" w:cs="Times New Roman"/>
                <w:b/>
                <w:kern w:val="0"/>
                <w:sz w:val="24"/>
                <w:szCs w:val="24"/>
                <w14:ligatures w14:val="none"/>
              </w:rPr>
              <w:t>Умения:</w:t>
            </w:r>
          </w:p>
        </w:tc>
      </w:tr>
      <w:tr w:rsidR="009F0FED" w:rsidRPr="009F0FED" w14:paraId="7785D028" w14:textId="77777777" w:rsidTr="00C9474C">
        <w:trPr>
          <w:trHeight w:val="315"/>
          <w:jc w:val="center"/>
        </w:trPr>
        <w:tc>
          <w:tcPr>
            <w:tcW w:w="1259" w:type="pct"/>
            <w:vMerge/>
          </w:tcPr>
          <w:p w14:paraId="285EEAAC"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5C5D8B05"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598" w:type="pct"/>
          </w:tcPr>
          <w:p w14:paraId="0BAB240C"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r w:rsidRPr="009F0FED">
              <w:rPr>
                <w:rFonts w:ascii="Times New Roman" w:eastAsia="Calibri" w:hAnsi="Times New Roman" w:cs="Times New Roman"/>
                <w:kern w:val="0"/>
                <w:sz w:val="24"/>
                <w:szCs w:val="24"/>
                <w14:ligatures w14:val="none"/>
              </w:rPr>
              <w:t>У 1.2.01</w:t>
            </w:r>
          </w:p>
        </w:tc>
        <w:tc>
          <w:tcPr>
            <w:tcW w:w="1910" w:type="pct"/>
          </w:tcPr>
          <w:p w14:paraId="3F92A30C" w14:textId="77777777" w:rsidR="009F0FED" w:rsidRPr="009F0FED" w:rsidRDefault="009F0FED" w:rsidP="009F0FED">
            <w:pPr>
              <w:spacing w:after="0" w:line="240" w:lineRule="auto"/>
              <w:jc w:val="both"/>
              <w:rPr>
                <w:rFonts w:ascii="Times New Roman" w:eastAsia="Calibri" w:hAnsi="Times New Roman" w:cs="Times New Roman"/>
                <w:b/>
                <w:kern w:val="0"/>
                <w:sz w:val="24"/>
                <w:szCs w:val="24"/>
                <w14:ligatures w14:val="none"/>
              </w:rPr>
            </w:pPr>
            <w:r w:rsidRPr="009F0FED">
              <w:rPr>
                <w:rFonts w:ascii="Times New Roman" w:eastAsia="Tahoma" w:hAnsi="Times New Roman" w:cs="Times New Roman"/>
                <w:color w:val="000000"/>
                <w:kern w:val="0"/>
                <w:sz w:val="24"/>
                <w:szCs w:val="24"/>
                <w:lang w:eastAsia="ru-RU" w:bidi="ru-RU"/>
                <w14:ligatures w14:val="none"/>
              </w:rPr>
              <w:t>Организовывать, конфигурировать, производить монтаж, осуществлять диагностику и устранять неисправности компьютерных сетей, работать с сетевыми протоколами разных уровней</w:t>
            </w:r>
          </w:p>
        </w:tc>
      </w:tr>
      <w:tr w:rsidR="009F0FED" w:rsidRPr="009F0FED" w14:paraId="68E3B77F" w14:textId="77777777" w:rsidTr="00C9474C">
        <w:trPr>
          <w:trHeight w:val="315"/>
          <w:jc w:val="center"/>
        </w:trPr>
        <w:tc>
          <w:tcPr>
            <w:tcW w:w="1259" w:type="pct"/>
            <w:vMerge/>
          </w:tcPr>
          <w:p w14:paraId="638F95B3"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166EE7F2"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598" w:type="pct"/>
          </w:tcPr>
          <w:p w14:paraId="37C4E251"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r w:rsidRPr="009F0FED">
              <w:rPr>
                <w:rFonts w:ascii="Times New Roman" w:eastAsia="Calibri" w:hAnsi="Times New Roman" w:cs="Times New Roman"/>
                <w:kern w:val="0"/>
                <w:sz w:val="24"/>
                <w:szCs w:val="24"/>
                <w14:ligatures w14:val="none"/>
              </w:rPr>
              <w:t>У 1.2.02</w:t>
            </w:r>
          </w:p>
        </w:tc>
        <w:tc>
          <w:tcPr>
            <w:tcW w:w="1910" w:type="pct"/>
          </w:tcPr>
          <w:p w14:paraId="172B0822" w14:textId="77777777" w:rsidR="009F0FED" w:rsidRPr="009F0FED" w:rsidRDefault="009F0FED" w:rsidP="009F0FED">
            <w:pPr>
              <w:spacing w:after="0" w:line="240" w:lineRule="auto"/>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eastAsia="Tahoma" w:hAnsi="Times New Roman" w:cs="Times New Roman"/>
                <w:color w:val="000000"/>
                <w:kern w:val="0"/>
                <w:sz w:val="24"/>
                <w:szCs w:val="24"/>
                <w:lang w:eastAsia="ru-RU" w:bidi="ru-RU"/>
                <w14:ligatures w14:val="none"/>
              </w:rPr>
              <w:t>Осуществлять конфигурирование, настройку компонент систем защиты информации автоматизированных систем;</w:t>
            </w:r>
          </w:p>
        </w:tc>
      </w:tr>
      <w:tr w:rsidR="009F0FED" w:rsidRPr="009F0FED" w14:paraId="16B99BF4" w14:textId="77777777" w:rsidTr="00C9474C">
        <w:trPr>
          <w:trHeight w:val="315"/>
          <w:jc w:val="center"/>
        </w:trPr>
        <w:tc>
          <w:tcPr>
            <w:tcW w:w="1259" w:type="pct"/>
            <w:vMerge/>
          </w:tcPr>
          <w:p w14:paraId="0303775B"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370686F8"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598" w:type="pct"/>
          </w:tcPr>
          <w:p w14:paraId="1074B8AF"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r w:rsidRPr="009F0FED">
              <w:rPr>
                <w:rFonts w:ascii="Times New Roman" w:eastAsia="Calibri" w:hAnsi="Times New Roman" w:cs="Times New Roman"/>
                <w:kern w:val="0"/>
                <w:sz w:val="24"/>
                <w:szCs w:val="24"/>
                <w14:ligatures w14:val="none"/>
              </w:rPr>
              <w:t>У 1.2.03</w:t>
            </w:r>
          </w:p>
        </w:tc>
        <w:tc>
          <w:tcPr>
            <w:tcW w:w="1910" w:type="pct"/>
          </w:tcPr>
          <w:p w14:paraId="68DDBADC" w14:textId="77777777" w:rsidR="009F0FED" w:rsidRPr="009F0FED" w:rsidRDefault="009F0FED" w:rsidP="009F0FED">
            <w:pPr>
              <w:spacing w:after="0" w:line="240" w:lineRule="auto"/>
              <w:jc w:val="both"/>
              <w:rPr>
                <w:rFonts w:ascii="Times New Roman" w:eastAsia="Times New Roman" w:hAnsi="Times New Roman" w:cs="Times New Roman"/>
                <w:kern w:val="0"/>
                <w:sz w:val="24"/>
                <w:szCs w:val="24"/>
                <w:lang w:eastAsia="ru-RU"/>
                <w14:ligatures w14:val="none"/>
              </w:rPr>
            </w:pPr>
            <w:r w:rsidRPr="009F0FED">
              <w:rPr>
                <w:rFonts w:ascii="Times New Roman" w:eastAsia="Tahoma" w:hAnsi="Times New Roman" w:cs="Times New Roman"/>
                <w:color w:val="000000"/>
                <w:kern w:val="0"/>
                <w:sz w:val="24"/>
                <w:szCs w:val="24"/>
                <w:lang w:eastAsia="ru-RU" w:bidi="ru-RU"/>
                <w14:ligatures w14:val="none"/>
              </w:rPr>
              <w:t xml:space="preserve">Производить установку, адаптацию и сопровождение </w:t>
            </w:r>
            <w:r w:rsidRPr="009F0FED">
              <w:rPr>
                <w:rFonts w:ascii="Times New Roman" w:eastAsia="Tahoma" w:hAnsi="Times New Roman" w:cs="Times New Roman"/>
                <w:color w:val="000000"/>
                <w:kern w:val="0"/>
                <w:sz w:val="24"/>
                <w:szCs w:val="24"/>
                <w:lang w:eastAsia="ru-RU" w:bidi="ru-RU"/>
                <w14:ligatures w14:val="none"/>
              </w:rPr>
              <w:lastRenderedPageBreak/>
              <w:t>типового программного обеспечения, входящего в состав систем защиты информации автоматизированной системы</w:t>
            </w:r>
          </w:p>
          <w:p w14:paraId="1D5666FC" w14:textId="77777777" w:rsidR="009F0FED" w:rsidRPr="009F0FED" w:rsidRDefault="009F0FED" w:rsidP="009F0FED">
            <w:pPr>
              <w:spacing w:after="0" w:line="240" w:lineRule="auto"/>
              <w:jc w:val="both"/>
              <w:rPr>
                <w:rFonts w:ascii="Times New Roman" w:eastAsia="Tahoma" w:hAnsi="Times New Roman" w:cs="Times New Roman"/>
                <w:color w:val="000000"/>
                <w:kern w:val="0"/>
                <w:sz w:val="24"/>
                <w:szCs w:val="24"/>
                <w:lang w:eastAsia="ru-RU" w:bidi="ru-RU"/>
                <w14:ligatures w14:val="none"/>
              </w:rPr>
            </w:pPr>
          </w:p>
        </w:tc>
      </w:tr>
      <w:tr w:rsidR="009F0FED" w:rsidRPr="009F0FED" w14:paraId="1F1C7CEF" w14:textId="77777777" w:rsidTr="00C9474C">
        <w:trPr>
          <w:trHeight w:val="201"/>
          <w:jc w:val="center"/>
        </w:trPr>
        <w:tc>
          <w:tcPr>
            <w:tcW w:w="1259" w:type="pct"/>
            <w:vMerge/>
          </w:tcPr>
          <w:p w14:paraId="69A0A147"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5257FF20"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598" w:type="pct"/>
          </w:tcPr>
          <w:p w14:paraId="14E362C4"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p>
        </w:tc>
        <w:tc>
          <w:tcPr>
            <w:tcW w:w="1910" w:type="pct"/>
          </w:tcPr>
          <w:p w14:paraId="7250C182" w14:textId="77777777" w:rsidR="009F0FED" w:rsidRPr="009F0FED" w:rsidRDefault="009F0FED" w:rsidP="009F0FED">
            <w:pPr>
              <w:spacing w:after="0" w:line="240" w:lineRule="auto"/>
              <w:jc w:val="both"/>
              <w:rPr>
                <w:rFonts w:ascii="Times New Roman" w:eastAsia="Calibri" w:hAnsi="Times New Roman" w:cs="Times New Roman"/>
                <w:b/>
                <w:kern w:val="0"/>
                <w:sz w:val="24"/>
                <w:szCs w:val="24"/>
                <w14:ligatures w14:val="none"/>
              </w:rPr>
            </w:pPr>
            <w:r w:rsidRPr="009F0FED">
              <w:rPr>
                <w:rFonts w:ascii="Times New Roman" w:eastAsia="Calibri" w:hAnsi="Times New Roman" w:cs="Times New Roman"/>
                <w:b/>
                <w:kern w:val="0"/>
                <w:sz w:val="24"/>
                <w:szCs w:val="24"/>
                <w14:ligatures w14:val="none"/>
              </w:rPr>
              <w:t>Знания:</w:t>
            </w:r>
          </w:p>
        </w:tc>
      </w:tr>
      <w:tr w:rsidR="009F0FED" w:rsidRPr="009F0FED" w14:paraId="68EFF02D" w14:textId="77777777" w:rsidTr="00C9474C">
        <w:trPr>
          <w:trHeight w:val="243"/>
          <w:jc w:val="center"/>
        </w:trPr>
        <w:tc>
          <w:tcPr>
            <w:tcW w:w="1259" w:type="pct"/>
            <w:vMerge/>
          </w:tcPr>
          <w:p w14:paraId="22F19519"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28F1A35F"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598" w:type="pct"/>
          </w:tcPr>
          <w:p w14:paraId="59152B55"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r w:rsidRPr="009F0FED">
              <w:rPr>
                <w:rFonts w:ascii="Times New Roman" w:eastAsia="Calibri" w:hAnsi="Times New Roman" w:cs="Times New Roman"/>
                <w:kern w:val="0"/>
                <w:sz w:val="24"/>
                <w:szCs w:val="24"/>
                <w14:ligatures w14:val="none"/>
              </w:rPr>
              <w:t>З 1.2.01</w:t>
            </w:r>
          </w:p>
        </w:tc>
        <w:tc>
          <w:tcPr>
            <w:tcW w:w="1910" w:type="pct"/>
          </w:tcPr>
          <w:p w14:paraId="1C2C4215" w14:textId="77777777" w:rsidR="009F0FED" w:rsidRPr="009F0FED" w:rsidRDefault="009F0FED" w:rsidP="009F0FED">
            <w:pPr>
              <w:spacing w:after="0" w:line="240" w:lineRule="auto"/>
              <w:jc w:val="both"/>
              <w:rPr>
                <w:rFonts w:ascii="Times New Roman" w:eastAsia="Calibri" w:hAnsi="Times New Roman" w:cs="Times New Roman"/>
                <w:b/>
                <w:kern w:val="0"/>
                <w:sz w:val="24"/>
                <w:szCs w:val="24"/>
                <w14:ligatures w14:val="none"/>
              </w:rPr>
            </w:pPr>
            <w:r w:rsidRPr="009F0FED">
              <w:rPr>
                <w:rFonts w:ascii="Times New Roman" w:hAnsi="Times New Roman" w:cs="Times New Roman"/>
                <w:kern w:val="0"/>
                <w:lang w:eastAsia="ru-RU"/>
                <w14:ligatures w14:val="none"/>
              </w:rPr>
              <w:t>Теоретические основы компьютерных сетей и их аппаратных компонент, сетевых моделей, протоколов и принципов адресации</w:t>
            </w:r>
          </w:p>
        </w:tc>
      </w:tr>
      <w:tr w:rsidR="009F0FED" w:rsidRPr="009F0FED" w14:paraId="033EE8D2" w14:textId="77777777" w:rsidTr="00C9474C">
        <w:trPr>
          <w:trHeight w:val="352"/>
          <w:jc w:val="center"/>
        </w:trPr>
        <w:tc>
          <w:tcPr>
            <w:tcW w:w="1259" w:type="pct"/>
            <w:vMerge/>
          </w:tcPr>
          <w:p w14:paraId="57DDD24D"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val="restart"/>
          </w:tcPr>
          <w:p w14:paraId="73D9B9A6" w14:textId="77777777" w:rsidR="009F0FED" w:rsidRPr="009F0FED" w:rsidRDefault="009F0FED" w:rsidP="009F0FED">
            <w:pPr>
              <w:jc w:val="both"/>
              <w:rPr>
                <w:rFonts w:ascii="Times New Roman" w:eastAsia="Times New Roman" w:hAnsi="Times New Roman" w:cs="Times New Roman"/>
                <w:kern w:val="0"/>
                <w:lang w:eastAsia="ru-RU"/>
                <w14:ligatures w14:val="none"/>
              </w:rPr>
            </w:pPr>
            <w:r w:rsidRPr="009F0FED">
              <w:rPr>
                <w:rFonts w:ascii="Times New Roman" w:hAnsi="Times New Roman" w:cs="Times New Roman"/>
                <w:kern w:val="0"/>
                <w:lang w:eastAsia="ru-RU"/>
                <w14:ligatures w14:val="none"/>
              </w:rPr>
              <w:t xml:space="preserve">ПК 1.3. Обеспечивать бесперебойную работу автоматизированных (информационных) систем в защищенном исполнении в соответствии с требованиями эксплуатационной документации </w:t>
            </w:r>
          </w:p>
          <w:p w14:paraId="02B401CE"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598" w:type="pct"/>
          </w:tcPr>
          <w:p w14:paraId="4EB5EFE9"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p>
        </w:tc>
        <w:tc>
          <w:tcPr>
            <w:tcW w:w="1910" w:type="pct"/>
          </w:tcPr>
          <w:p w14:paraId="34C1A0B4" w14:textId="77777777" w:rsidR="009F0FED" w:rsidRPr="009F0FED" w:rsidRDefault="009F0FED" w:rsidP="009F0FED">
            <w:pPr>
              <w:spacing w:after="0" w:line="240" w:lineRule="auto"/>
              <w:jc w:val="both"/>
              <w:rPr>
                <w:rFonts w:ascii="Times New Roman" w:eastAsia="Calibri" w:hAnsi="Times New Roman" w:cs="Times New Roman"/>
                <w:b/>
                <w:kern w:val="0"/>
                <w:sz w:val="24"/>
                <w:szCs w:val="24"/>
                <w14:ligatures w14:val="none"/>
              </w:rPr>
            </w:pPr>
            <w:r w:rsidRPr="009F0FED">
              <w:rPr>
                <w:rFonts w:ascii="Times New Roman" w:eastAsia="Calibri" w:hAnsi="Times New Roman" w:cs="Times New Roman"/>
                <w:b/>
                <w:kern w:val="0"/>
                <w:sz w:val="24"/>
                <w:szCs w:val="24"/>
                <w14:ligatures w14:val="none"/>
              </w:rPr>
              <w:t>Навыки:</w:t>
            </w:r>
          </w:p>
        </w:tc>
      </w:tr>
      <w:tr w:rsidR="009F0FED" w:rsidRPr="009F0FED" w14:paraId="247F91CA" w14:textId="77777777" w:rsidTr="00C9474C">
        <w:trPr>
          <w:trHeight w:val="218"/>
          <w:jc w:val="center"/>
        </w:trPr>
        <w:tc>
          <w:tcPr>
            <w:tcW w:w="1259" w:type="pct"/>
            <w:vMerge/>
          </w:tcPr>
          <w:p w14:paraId="1F766216"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1B9D9667"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598" w:type="pct"/>
          </w:tcPr>
          <w:p w14:paraId="079F9E93"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r w:rsidRPr="009F0FED">
              <w:rPr>
                <w:rFonts w:ascii="Times New Roman" w:eastAsia="Calibri" w:hAnsi="Times New Roman" w:cs="Times New Roman"/>
                <w:kern w:val="0"/>
                <w:sz w:val="24"/>
                <w:szCs w:val="24"/>
                <w14:ligatures w14:val="none"/>
              </w:rPr>
              <w:t>Н 1.3.01</w:t>
            </w:r>
          </w:p>
        </w:tc>
        <w:tc>
          <w:tcPr>
            <w:tcW w:w="1910" w:type="pct"/>
          </w:tcPr>
          <w:p w14:paraId="119326E0" w14:textId="77777777" w:rsidR="009F0FED" w:rsidRPr="009F0FED" w:rsidRDefault="009F0FED" w:rsidP="009F0FED">
            <w:pPr>
              <w:widowControl w:val="0"/>
              <w:spacing w:after="0" w:line="240" w:lineRule="auto"/>
              <w:jc w:val="both"/>
              <w:rPr>
                <w:rFonts w:ascii="Times New Roman" w:eastAsia="Times New Roman" w:hAnsi="Times New Roman" w:cs="Times New Roman"/>
                <w:b/>
                <w:bCs/>
                <w:color w:val="000000"/>
                <w:kern w:val="0"/>
                <w:sz w:val="24"/>
                <w:szCs w:val="24"/>
                <w:shd w:val="clear" w:color="auto" w:fill="FFFFFF"/>
                <w:lang w:eastAsia="ru-RU"/>
                <w14:ligatures w14:val="none"/>
              </w:rPr>
            </w:pPr>
            <w:r w:rsidRPr="009F0FED">
              <w:rPr>
                <w:rFonts w:ascii="Times New Roman" w:eastAsia="Tahoma" w:hAnsi="Times New Roman" w:cs="Times New Roman"/>
                <w:color w:val="000000"/>
                <w:kern w:val="0"/>
                <w:sz w:val="24"/>
                <w:szCs w:val="24"/>
                <w:lang w:eastAsia="ru-RU" w:bidi="ru-RU"/>
                <w14:ligatures w14:val="none"/>
              </w:rPr>
              <w:t>Эксплуатация компонентов систем защиты информации автоматизированных систем</w:t>
            </w:r>
          </w:p>
          <w:p w14:paraId="55471F10" w14:textId="77777777" w:rsidR="009F0FED" w:rsidRPr="009F0FED" w:rsidRDefault="009F0FED" w:rsidP="009F0FED">
            <w:pPr>
              <w:widowControl w:val="0"/>
              <w:tabs>
                <w:tab w:val="left" w:pos="2016"/>
                <w:tab w:val="right" w:pos="5511"/>
              </w:tabs>
              <w:spacing w:after="0" w:line="240" w:lineRule="auto"/>
              <w:jc w:val="both"/>
              <w:rPr>
                <w:rFonts w:ascii="Times New Roman" w:eastAsia="Calibri" w:hAnsi="Times New Roman" w:cs="Times New Roman"/>
                <w:b/>
                <w:kern w:val="0"/>
                <w:sz w:val="24"/>
                <w:szCs w:val="24"/>
                <w14:ligatures w14:val="none"/>
              </w:rPr>
            </w:pPr>
          </w:p>
        </w:tc>
      </w:tr>
      <w:tr w:rsidR="009F0FED" w:rsidRPr="009F0FED" w14:paraId="208D58B7" w14:textId="77777777" w:rsidTr="00C9474C">
        <w:trPr>
          <w:trHeight w:val="349"/>
          <w:jc w:val="center"/>
        </w:trPr>
        <w:tc>
          <w:tcPr>
            <w:tcW w:w="1259" w:type="pct"/>
            <w:vMerge/>
          </w:tcPr>
          <w:p w14:paraId="4D08B837"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628FFAE8"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598" w:type="pct"/>
          </w:tcPr>
          <w:p w14:paraId="489989D2"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p>
        </w:tc>
        <w:tc>
          <w:tcPr>
            <w:tcW w:w="1910" w:type="pct"/>
          </w:tcPr>
          <w:p w14:paraId="45491A93" w14:textId="77777777" w:rsidR="009F0FED" w:rsidRPr="009F0FED" w:rsidRDefault="009F0FED" w:rsidP="009F0FED">
            <w:pPr>
              <w:spacing w:after="0" w:line="240" w:lineRule="auto"/>
              <w:jc w:val="both"/>
              <w:rPr>
                <w:rFonts w:ascii="Times New Roman" w:eastAsia="Calibri" w:hAnsi="Times New Roman" w:cs="Times New Roman"/>
                <w:b/>
                <w:kern w:val="0"/>
                <w:sz w:val="24"/>
                <w:szCs w:val="24"/>
                <w14:ligatures w14:val="none"/>
              </w:rPr>
            </w:pPr>
            <w:r w:rsidRPr="009F0FED">
              <w:rPr>
                <w:rFonts w:ascii="Times New Roman" w:eastAsia="Calibri" w:hAnsi="Times New Roman" w:cs="Times New Roman"/>
                <w:b/>
                <w:kern w:val="0"/>
                <w:sz w:val="24"/>
                <w:szCs w:val="24"/>
                <w14:ligatures w14:val="none"/>
              </w:rPr>
              <w:t>Умения:</w:t>
            </w:r>
          </w:p>
        </w:tc>
      </w:tr>
      <w:tr w:rsidR="009F0FED" w:rsidRPr="009F0FED" w14:paraId="5BA9BE77" w14:textId="77777777" w:rsidTr="00C9474C">
        <w:trPr>
          <w:trHeight w:val="229"/>
          <w:jc w:val="center"/>
        </w:trPr>
        <w:tc>
          <w:tcPr>
            <w:tcW w:w="1259" w:type="pct"/>
            <w:vMerge/>
          </w:tcPr>
          <w:p w14:paraId="699119C1"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7E95E092"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598" w:type="pct"/>
          </w:tcPr>
          <w:p w14:paraId="56D52A9D"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r w:rsidRPr="009F0FED">
              <w:rPr>
                <w:rFonts w:ascii="Times New Roman" w:eastAsia="Calibri" w:hAnsi="Times New Roman" w:cs="Times New Roman"/>
                <w:kern w:val="0"/>
                <w:sz w:val="24"/>
                <w:szCs w:val="24"/>
                <w14:ligatures w14:val="none"/>
              </w:rPr>
              <w:t>У 1.3.01</w:t>
            </w:r>
          </w:p>
        </w:tc>
        <w:tc>
          <w:tcPr>
            <w:tcW w:w="1910" w:type="pct"/>
          </w:tcPr>
          <w:p w14:paraId="4AD0A054" w14:textId="77777777" w:rsidR="009F0FED" w:rsidRPr="009F0FED" w:rsidRDefault="009F0FED" w:rsidP="009F0FED">
            <w:pPr>
              <w:widowControl w:val="0"/>
              <w:tabs>
                <w:tab w:val="center" w:pos="4331"/>
                <w:tab w:val="right" w:pos="5511"/>
              </w:tabs>
              <w:spacing w:after="0" w:line="240" w:lineRule="auto"/>
              <w:jc w:val="both"/>
              <w:rPr>
                <w:rFonts w:ascii="Times New Roman" w:eastAsia="Times New Roman" w:hAnsi="Times New Roman" w:cs="Times New Roman"/>
                <w:b/>
                <w:bCs/>
                <w:color w:val="000000"/>
                <w:kern w:val="0"/>
                <w:sz w:val="24"/>
                <w:szCs w:val="24"/>
                <w:shd w:val="clear" w:color="auto" w:fill="FFFFFF"/>
                <w:lang w:eastAsia="ru-RU"/>
                <w14:ligatures w14:val="none"/>
              </w:rPr>
            </w:pPr>
            <w:r w:rsidRPr="009F0FED">
              <w:rPr>
                <w:rFonts w:ascii="Times New Roman" w:eastAsia="Tahoma" w:hAnsi="Times New Roman" w:cs="Times New Roman"/>
                <w:color w:val="000000"/>
                <w:kern w:val="0"/>
                <w:sz w:val="24"/>
                <w:szCs w:val="24"/>
                <w:lang w:eastAsia="ru-RU" w:bidi="ru-RU"/>
                <w14:ligatures w14:val="none"/>
              </w:rPr>
              <w:t>Настраивать и устранять неисправности программно-аппаратных средств защиты информации в компьютерных сетях по заданным правилам</w:t>
            </w:r>
          </w:p>
          <w:p w14:paraId="40A38172" w14:textId="77777777" w:rsidR="009F0FED" w:rsidRPr="009F0FED" w:rsidRDefault="009F0FED" w:rsidP="009F0FED">
            <w:pPr>
              <w:spacing w:after="0" w:line="240" w:lineRule="auto"/>
              <w:jc w:val="both"/>
              <w:rPr>
                <w:rFonts w:ascii="Times New Roman" w:eastAsia="Calibri" w:hAnsi="Times New Roman" w:cs="Times New Roman"/>
                <w:b/>
                <w:kern w:val="0"/>
                <w:sz w:val="24"/>
                <w:szCs w:val="24"/>
                <w14:ligatures w14:val="none"/>
              </w:rPr>
            </w:pPr>
          </w:p>
        </w:tc>
      </w:tr>
      <w:tr w:rsidR="009F0FED" w:rsidRPr="009F0FED" w14:paraId="373BB265" w14:textId="77777777" w:rsidTr="00C9474C">
        <w:trPr>
          <w:trHeight w:val="273"/>
          <w:jc w:val="center"/>
        </w:trPr>
        <w:tc>
          <w:tcPr>
            <w:tcW w:w="1259" w:type="pct"/>
            <w:vMerge/>
          </w:tcPr>
          <w:p w14:paraId="19FCC315"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10D4CD08"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598" w:type="pct"/>
          </w:tcPr>
          <w:p w14:paraId="4ECA5B8F"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p>
        </w:tc>
        <w:tc>
          <w:tcPr>
            <w:tcW w:w="1910" w:type="pct"/>
          </w:tcPr>
          <w:p w14:paraId="44276ADE" w14:textId="77777777" w:rsidR="009F0FED" w:rsidRPr="009F0FED" w:rsidRDefault="009F0FED" w:rsidP="009F0FED">
            <w:pPr>
              <w:spacing w:after="0" w:line="240" w:lineRule="auto"/>
              <w:jc w:val="both"/>
              <w:rPr>
                <w:rFonts w:ascii="Times New Roman" w:eastAsia="Calibri" w:hAnsi="Times New Roman" w:cs="Times New Roman"/>
                <w:b/>
                <w:kern w:val="0"/>
                <w:sz w:val="24"/>
                <w:szCs w:val="24"/>
                <w14:ligatures w14:val="none"/>
              </w:rPr>
            </w:pPr>
            <w:r w:rsidRPr="009F0FED">
              <w:rPr>
                <w:rFonts w:ascii="Times New Roman" w:eastAsia="Calibri" w:hAnsi="Times New Roman" w:cs="Times New Roman"/>
                <w:b/>
                <w:kern w:val="0"/>
                <w:sz w:val="24"/>
                <w:szCs w:val="24"/>
                <w14:ligatures w14:val="none"/>
              </w:rPr>
              <w:t>Знания:</w:t>
            </w:r>
          </w:p>
        </w:tc>
      </w:tr>
      <w:tr w:rsidR="009F0FED" w:rsidRPr="009F0FED" w14:paraId="32D9CB5E" w14:textId="77777777" w:rsidTr="00C9474C">
        <w:trPr>
          <w:trHeight w:val="314"/>
          <w:jc w:val="center"/>
        </w:trPr>
        <w:tc>
          <w:tcPr>
            <w:tcW w:w="1259" w:type="pct"/>
            <w:vMerge/>
          </w:tcPr>
          <w:p w14:paraId="0837AE2D"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5B21B3E3"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598" w:type="pct"/>
          </w:tcPr>
          <w:p w14:paraId="36FEE681"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r w:rsidRPr="009F0FED">
              <w:rPr>
                <w:rFonts w:ascii="Times New Roman" w:eastAsia="Calibri" w:hAnsi="Times New Roman" w:cs="Times New Roman"/>
                <w:kern w:val="0"/>
                <w:sz w:val="24"/>
                <w:szCs w:val="24"/>
                <w14:ligatures w14:val="none"/>
              </w:rPr>
              <w:t>З 1.3.01</w:t>
            </w:r>
          </w:p>
        </w:tc>
        <w:tc>
          <w:tcPr>
            <w:tcW w:w="1910" w:type="pct"/>
          </w:tcPr>
          <w:p w14:paraId="6BDDB0F0" w14:textId="77777777" w:rsidR="009F0FED" w:rsidRPr="009F0FED" w:rsidRDefault="009F0FED" w:rsidP="009F0FED">
            <w:pPr>
              <w:spacing w:after="0" w:line="240" w:lineRule="auto"/>
              <w:jc w:val="both"/>
              <w:rPr>
                <w:rFonts w:ascii="Times New Roman" w:eastAsia="Calibri" w:hAnsi="Times New Roman" w:cs="Times New Roman"/>
                <w:b/>
                <w:kern w:val="0"/>
                <w:sz w:val="24"/>
                <w:szCs w:val="24"/>
                <w14:ligatures w14:val="none"/>
              </w:rPr>
            </w:pPr>
            <w:r w:rsidRPr="009F0FED">
              <w:rPr>
                <w:rFonts w:ascii="Times New Roman" w:eastAsia="Times New Roman" w:hAnsi="Times New Roman" w:cs="Times New Roman"/>
                <w:b/>
                <w:bCs/>
                <w:color w:val="000000"/>
                <w:kern w:val="0"/>
                <w:sz w:val="24"/>
                <w:szCs w:val="24"/>
                <w:shd w:val="clear" w:color="auto" w:fill="FFFFFF"/>
                <w:lang w:eastAsia="ru-RU"/>
                <w14:ligatures w14:val="none"/>
              </w:rPr>
              <w:t>П</w:t>
            </w:r>
            <w:r w:rsidRPr="009F0FED">
              <w:rPr>
                <w:rFonts w:ascii="Times New Roman" w:eastAsia="Tahoma" w:hAnsi="Times New Roman" w:cs="Times New Roman"/>
                <w:color w:val="000000"/>
                <w:kern w:val="0"/>
                <w:sz w:val="24"/>
                <w:szCs w:val="24"/>
                <w:lang w:eastAsia="ru-RU" w:bidi="ru-RU"/>
                <w14:ligatures w14:val="none"/>
              </w:rPr>
              <w:t>орядок установки и ввода в эксплуатацию средств защиты информации в компьютерных сетях</w:t>
            </w:r>
          </w:p>
        </w:tc>
      </w:tr>
      <w:tr w:rsidR="009F0FED" w:rsidRPr="009F0FED" w14:paraId="6237B4F1" w14:textId="77777777" w:rsidTr="00C9474C">
        <w:trPr>
          <w:trHeight w:val="314"/>
          <w:jc w:val="center"/>
        </w:trPr>
        <w:tc>
          <w:tcPr>
            <w:tcW w:w="1259" w:type="pct"/>
            <w:vMerge/>
          </w:tcPr>
          <w:p w14:paraId="685BA971"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val="restart"/>
          </w:tcPr>
          <w:p w14:paraId="1F803B28"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r w:rsidRPr="009F0FED">
              <w:rPr>
                <w:rFonts w:ascii="Times New Roman" w:eastAsia="Tahoma" w:hAnsi="Times New Roman" w:cs="Times New Roman"/>
                <w:color w:val="000000"/>
                <w:kern w:val="0"/>
                <w:sz w:val="24"/>
                <w:szCs w:val="24"/>
                <w:lang w:eastAsia="ru-RU" w:bidi="ru-RU"/>
                <w14:ligatures w14:val="none"/>
              </w:rPr>
              <w:t>ПК 1.4. Осуществлять проверку технического состояния, техническое обслуживание и текущий ремонт, устранять отказы и восстанавливать работоспособность автоматизированных (информационных) систем в защищенном исполнении</w:t>
            </w:r>
          </w:p>
        </w:tc>
        <w:tc>
          <w:tcPr>
            <w:tcW w:w="598" w:type="pct"/>
          </w:tcPr>
          <w:p w14:paraId="156A1E9D"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p>
        </w:tc>
        <w:tc>
          <w:tcPr>
            <w:tcW w:w="1910" w:type="pct"/>
          </w:tcPr>
          <w:p w14:paraId="23251F8A" w14:textId="77777777" w:rsidR="009F0FED" w:rsidRPr="009F0FED" w:rsidRDefault="009F0FED" w:rsidP="009F0FED">
            <w:pPr>
              <w:spacing w:after="0" w:line="240" w:lineRule="auto"/>
              <w:jc w:val="both"/>
              <w:rPr>
                <w:rFonts w:ascii="Times New Roman" w:eastAsia="Times New Roman" w:hAnsi="Times New Roman" w:cs="Times New Roman"/>
                <w:b/>
                <w:bCs/>
                <w:color w:val="000000"/>
                <w:kern w:val="0"/>
                <w:sz w:val="24"/>
                <w:szCs w:val="24"/>
                <w:shd w:val="clear" w:color="auto" w:fill="FFFFFF"/>
                <w:lang w:eastAsia="ru-RU"/>
                <w14:ligatures w14:val="none"/>
              </w:rPr>
            </w:pPr>
            <w:r w:rsidRPr="009F0FED">
              <w:rPr>
                <w:rFonts w:ascii="Times New Roman" w:eastAsia="Times New Roman" w:hAnsi="Times New Roman" w:cs="Times New Roman"/>
                <w:b/>
                <w:bCs/>
                <w:color w:val="000000"/>
                <w:kern w:val="0"/>
                <w:sz w:val="24"/>
                <w:szCs w:val="24"/>
                <w:shd w:val="clear" w:color="auto" w:fill="FFFFFF"/>
                <w:lang w:eastAsia="ru-RU"/>
                <w14:ligatures w14:val="none"/>
              </w:rPr>
              <w:t>Навыки:</w:t>
            </w:r>
          </w:p>
        </w:tc>
      </w:tr>
      <w:tr w:rsidR="009F0FED" w:rsidRPr="009F0FED" w14:paraId="1DB87D27" w14:textId="77777777" w:rsidTr="00C9474C">
        <w:trPr>
          <w:trHeight w:val="314"/>
          <w:jc w:val="center"/>
        </w:trPr>
        <w:tc>
          <w:tcPr>
            <w:tcW w:w="1259" w:type="pct"/>
            <w:vMerge/>
          </w:tcPr>
          <w:p w14:paraId="0E256A27"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4C662386"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598" w:type="pct"/>
          </w:tcPr>
          <w:p w14:paraId="056D9EDB"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Н 1.4.01</w:t>
            </w:r>
          </w:p>
        </w:tc>
        <w:tc>
          <w:tcPr>
            <w:tcW w:w="1910" w:type="pct"/>
          </w:tcPr>
          <w:p w14:paraId="5973DC7F" w14:textId="77777777" w:rsidR="009F0FED" w:rsidRPr="009F0FED" w:rsidRDefault="009F0FED" w:rsidP="009F0FED">
            <w:pPr>
              <w:jc w:val="both"/>
              <w:rPr>
                <w:rFonts w:ascii="Times New Roman" w:eastAsia="Times New Roman" w:hAnsi="Times New Roman" w:cs="Times New Roman"/>
                <w:kern w:val="0"/>
                <w:lang w:eastAsia="ru-RU"/>
                <w14:ligatures w14:val="none"/>
              </w:rPr>
            </w:pPr>
            <w:r w:rsidRPr="009F0FED">
              <w:rPr>
                <w:rFonts w:ascii="Times New Roman" w:hAnsi="Times New Roman" w:cs="Times New Roman"/>
                <w:kern w:val="0"/>
                <w:lang w:eastAsia="ru-RU"/>
                <w14:ligatures w14:val="none"/>
              </w:rPr>
              <w:t>Диагностика компонентов систем защиты информации автоматизированных систем, устранение отказов и восстановление работоспособности автоматизированных (информационных) систем в защищенном исполнении</w:t>
            </w:r>
            <w:r w:rsidRPr="009F0FED">
              <w:rPr>
                <w:rFonts w:ascii="Times New Roman" w:eastAsia="Times New Roman" w:hAnsi="Times New Roman" w:cs="Times New Roman"/>
                <w:kern w:val="0"/>
                <w:lang w:eastAsia="ru-RU"/>
                <w14:ligatures w14:val="none"/>
              </w:rPr>
              <w:t xml:space="preserve"> </w:t>
            </w:r>
          </w:p>
          <w:p w14:paraId="4CDEE308" w14:textId="77777777" w:rsidR="009F0FED" w:rsidRPr="009F0FED" w:rsidRDefault="009F0FED" w:rsidP="009F0FED">
            <w:pPr>
              <w:spacing w:after="0" w:line="240" w:lineRule="auto"/>
              <w:jc w:val="both"/>
              <w:rPr>
                <w:rFonts w:ascii="Times New Roman" w:eastAsia="Times New Roman" w:hAnsi="Times New Roman" w:cs="Times New Roman"/>
                <w:b/>
                <w:bCs/>
                <w:color w:val="000000"/>
                <w:kern w:val="0"/>
                <w:sz w:val="24"/>
                <w:szCs w:val="24"/>
                <w:shd w:val="clear" w:color="auto" w:fill="FFFFFF"/>
                <w:lang w:eastAsia="ru-RU"/>
                <w14:ligatures w14:val="none"/>
              </w:rPr>
            </w:pPr>
          </w:p>
        </w:tc>
      </w:tr>
      <w:tr w:rsidR="009F0FED" w:rsidRPr="009F0FED" w14:paraId="09994812" w14:textId="77777777" w:rsidTr="00C9474C">
        <w:trPr>
          <w:trHeight w:val="314"/>
          <w:jc w:val="center"/>
        </w:trPr>
        <w:tc>
          <w:tcPr>
            <w:tcW w:w="1259" w:type="pct"/>
            <w:vMerge/>
          </w:tcPr>
          <w:p w14:paraId="49A61370"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03449A77"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598" w:type="pct"/>
          </w:tcPr>
          <w:p w14:paraId="79E6747C"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p>
        </w:tc>
        <w:tc>
          <w:tcPr>
            <w:tcW w:w="1910" w:type="pct"/>
          </w:tcPr>
          <w:p w14:paraId="190FAE2A" w14:textId="77777777" w:rsidR="009F0FED" w:rsidRPr="009F0FED" w:rsidRDefault="009F0FED" w:rsidP="009F0FED">
            <w:pPr>
              <w:spacing w:after="0" w:line="240" w:lineRule="auto"/>
              <w:jc w:val="both"/>
              <w:rPr>
                <w:rFonts w:ascii="Times New Roman" w:eastAsia="Times New Roman" w:hAnsi="Times New Roman" w:cs="Times New Roman"/>
                <w:b/>
                <w:bCs/>
                <w:color w:val="000000"/>
                <w:kern w:val="0"/>
                <w:sz w:val="24"/>
                <w:szCs w:val="24"/>
                <w:shd w:val="clear" w:color="auto" w:fill="FFFFFF"/>
                <w:lang w:eastAsia="ru-RU"/>
                <w14:ligatures w14:val="none"/>
              </w:rPr>
            </w:pPr>
            <w:r w:rsidRPr="009F0FED">
              <w:rPr>
                <w:rFonts w:ascii="Times New Roman" w:eastAsia="Times New Roman" w:hAnsi="Times New Roman" w:cs="Times New Roman"/>
                <w:b/>
                <w:bCs/>
                <w:color w:val="000000"/>
                <w:kern w:val="0"/>
                <w:sz w:val="24"/>
                <w:szCs w:val="24"/>
                <w:shd w:val="clear" w:color="auto" w:fill="FFFFFF"/>
                <w:lang w:eastAsia="ru-RU"/>
                <w14:ligatures w14:val="none"/>
              </w:rPr>
              <w:t xml:space="preserve">Умения: </w:t>
            </w:r>
          </w:p>
        </w:tc>
      </w:tr>
      <w:tr w:rsidR="009F0FED" w:rsidRPr="009F0FED" w14:paraId="57379674" w14:textId="77777777" w:rsidTr="00C9474C">
        <w:trPr>
          <w:trHeight w:val="314"/>
          <w:jc w:val="center"/>
        </w:trPr>
        <w:tc>
          <w:tcPr>
            <w:tcW w:w="1259" w:type="pct"/>
            <w:vMerge/>
          </w:tcPr>
          <w:p w14:paraId="586E809A"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22487847"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598" w:type="pct"/>
          </w:tcPr>
          <w:p w14:paraId="513AF796"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У 1.4.01</w:t>
            </w:r>
          </w:p>
        </w:tc>
        <w:tc>
          <w:tcPr>
            <w:tcW w:w="1910" w:type="pct"/>
          </w:tcPr>
          <w:p w14:paraId="5E390D62" w14:textId="77777777" w:rsidR="009F0FED" w:rsidRPr="009F0FED" w:rsidRDefault="009F0FED" w:rsidP="009F0FED">
            <w:pPr>
              <w:widowControl w:val="0"/>
              <w:spacing w:after="0" w:line="240" w:lineRule="auto"/>
              <w:jc w:val="both"/>
              <w:rPr>
                <w:rFonts w:ascii="Times New Roman" w:eastAsia="Times New Roman" w:hAnsi="Times New Roman" w:cs="Times New Roman"/>
                <w:b/>
                <w:bCs/>
                <w:color w:val="000000"/>
                <w:kern w:val="0"/>
                <w:sz w:val="24"/>
                <w:szCs w:val="24"/>
                <w:shd w:val="clear" w:color="auto" w:fill="FFFFFF"/>
                <w:lang w:eastAsia="ru-RU"/>
                <w14:ligatures w14:val="none"/>
              </w:rPr>
            </w:pPr>
            <w:r w:rsidRPr="009F0FED">
              <w:rPr>
                <w:rFonts w:ascii="Times New Roman" w:eastAsia="Tahoma" w:hAnsi="Times New Roman" w:cs="Times New Roman"/>
                <w:color w:val="000000"/>
                <w:kern w:val="0"/>
                <w:sz w:val="24"/>
                <w:szCs w:val="24"/>
                <w:lang w:eastAsia="ru-RU" w:bidi="ru-RU"/>
                <w14:ligatures w14:val="none"/>
              </w:rPr>
              <w:t>Обеспечивать работоспособность, обнаруживать и устранять неисправности</w:t>
            </w:r>
          </w:p>
          <w:p w14:paraId="4DC344EA" w14:textId="77777777" w:rsidR="009F0FED" w:rsidRPr="009F0FED" w:rsidRDefault="009F0FED" w:rsidP="009F0FED">
            <w:pPr>
              <w:spacing w:after="0" w:line="240" w:lineRule="auto"/>
              <w:jc w:val="both"/>
              <w:rPr>
                <w:rFonts w:ascii="Times New Roman" w:eastAsia="Times New Roman" w:hAnsi="Times New Roman" w:cs="Times New Roman"/>
                <w:b/>
                <w:bCs/>
                <w:color w:val="000000"/>
                <w:kern w:val="0"/>
                <w:sz w:val="24"/>
                <w:szCs w:val="24"/>
                <w:shd w:val="clear" w:color="auto" w:fill="FFFFFF"/>
                <w:lang w:eastAsia="ru-RU"/>
                <w14:ligatures w14:val="none"/>
              </w:rPr>
            </w:pPr>
          </w:p>
        </w:tc>
      </w:tr>
      <w:tr w:rsidR="009F0FED" w:rsidRPr="009F0FED" w14:paraId="58421A60" w14:textId="77777777" w:rsidTr="00C9474C">
        <w:trPr>
          <w:trHeight w:val="314"/>
          <w:jc w:val="center"/>
        </w:trPr>
        <w:tc>
          <w:tcPr>
            <w:tcW w:w="1259" w:type="pct"/>
            <w:vMerge/>
          </w:tcPr>
          <w:p w14:paraId="0A93CAFE"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62DF267F"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598" w:type="pct"/>
          </w:tcPr>
          <w:p w14:paraId="25D4C721"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p>
        </w:tc>
        <w:tc>
          <w:tcPr>
            <w:tcW w:w="1910" w:type="pct"/>
          </w:tcPr>
          <w:p w14:paraId="6EE81387" w14:textId="77777777" w:rsidR="009F0FED" w:rsidRPr="009F0FED" w:rsidRDefault="009F0FED" w:rsidP="009F0FED">
            <w:pPr>
              <w:spacing w:after="0" w:line="240" w:lineRule="auto"/>
              <w:jc w:val="both"/>
              <w:rPr>
                <w:rFonts w:ascii="Times New Roman" w:eastAsia="Times New Roman" w:hAnsi="Times New Roman" w:cs="Times New Roman"/>
                <w:b/>
                <w:bCs/>
                <w:color w:val="000000"/>
                <w:kern w:val="0"/>
                <w:sz w:val="24"/>
                <w:szCs w:val="24"/>
                <w:shd w:val="clear" w:color="auto" w:fill="FFFFFF"/>
                <w:lang w:eastAsia="ru-RU"/>
                <w14:ligatures w14:val="none"/>
              </w:rPr>
            </w:pPr>
            <w:r w:rsidRPr="009F0FED">
              <w:rPr>
                <w:rFonts w:ascii="Times New Roman" w:eastAsia="Times New Roman" w:hAnsi="Times New Roman" w:cs="Times New Roman"/>
                <w:b/>
                <w:bCs/>
                <w:color w:val="000000"/>
                <w:kern w:val="0"/>
                <w:sz w:val="24"/>
                <w:szCs w:val="24"/>
                <w:shd w:val="clear" w:color="auto" w:fill="FFFFFF"/>
                <w:lang w:eastAsia="ru-RU"/>
                <w14:ligatures w14:val="none"/>
              </w:rPr>
              <w:t>Знания:</w:t>
            </w:r>
          </w:p>
        </w:tc>
      </w:tr>
      <w:tr w:rsidR="009F0FED" w:rsidRPr="009F0FED" w14:paraId="216B15AD" w14:textId="77777777" w:rsidTr="00C9474C">
        <w:trPr>
          <w:trHeight w:val="314"/>
          <w:jc w:val="center"/>
        </w:trPr>
        <w:tc>
          <w:tcPr>
            <w:tcW w:w="1259" w:type="pct"/>
            <w:vMerge/>
          </w:tcPr>
          <w:p w14:paraId="7AFACA49"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022F4491"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598" w:type="pct"/>
          </w:tcPr>
          <w:p w14:paraId="6A660D78"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З 1.4. 01</w:t>
            </w:r>
          </w:p>
        </w:tc>
        <w:tc>
          <w:tcPr>
            <w:tcW w:w="1910" w:type="pct"/>
          </w:tcPr>
          <w:p w14:paraId="681FA789" w14:textId="77777777" w:rsidR="009F0FED" w:rsidRPr="009F0FED" w:rsidRDefault="009F0FED" w:rsidP="009F0FED">
            <w:pPr>
              <w:spacing w:after="0" w:line="240" w:lineRule="auto"/>
              <w:jc w:val="both"/>
              <w:rPr>
                <w:rFonts w:ascii="Times New Roman" w:eastAsia="Times New Roman" w:hAnsi="Times New Roman" w:cs="Times New Roman"/>
                <w:b/>
                <w:bCs/>
                <w:color w:val="000000"/>
                <w:kern w:val="0"/>
                <w:sz w:val="24"/>
                <w:szCs w:val="24"/>
                <w:shd w:val="clear" w:color="auto" w:fill="FFFFFF"/>
                <w:lang w:eastAsia="ru-RU"/>
                <w14:ligatures w14:val="none"/>
              </w:rPr>
            </w:pPr>
            <w:r w:rsidRPr="009F0FED">
              <w:rPr>
                <w:rFonts w:ascii="Times New Roman" w:eastAsia="Tahoma" w:hAnsi="Times New Roman" w:cs="Times New Roman"/>
                <w:color w:val="000000"/>
                <w:kern w:val="0"/>
                <w:sz w:val="24"/>
                <w:szCs w:val="24"/>
                <w:lang w:eastAsia="ru-RU" w:bidi="ru-RU"/>
                <w14:ligatures w14:val="none"/>
              </w:rPr>
              <w:t xml:space="preserve">Принципы основных методов организации и проведения технического обслуживания вычислительной техники и </w:t>
            </w:r>
            <w:r w:rsidRPr="009F0FED">
              <w:rPr>
                <w:rFonts w:ascii="Times New Roman" w:eastAsia="Tahoma" w:hAnsi="Times New Roman" w:cs="Times New Roman"/>
                <w:color w:val="000000"/>
                <w:kern w:val="0"/>
                <w:sz w:val="24"/>
                <w:szCs w:val="24"/>
                <w:lang w:eastAsia="ru-RU" w:bidi="ru-RU"/>
                <w14:ligatures w14:val="none"/>
              </w:rPr>
              <w:lastRenderedPageBreak/>
              <w:t>других технических средств информатизации</w:t>
            </w:r>
          </w:p>
        </w:tc>
      </w:tr>
      <w:tr w:rsidR="009F0FED" w:rsidRPr="009F0FED" w14:paraId="5116D11B" w14:textId="77777777" w:rsidTr="00C9474C">
        <w:trPr>
          <w:trHeight w:val="368"/>
          <w:jc w:val="center"/>
        </w:trPr>
        <w:tc>
          <w:tcPr>
            <w:tcW w:w="1259" w:type="pct"/>
            <w:vMerge w:val="restart"/>
          </w:tcPr>
          <w:p w14:paraId="242B5EB3"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r w:rsidRPr="009F0FED">
              <w:rPr>
                <w:rFonts w:ascii="Times New Roman" w:eastAsia="Tahoma" w:hAnsi="Times New Roman" w:cs="Times New Roman"/>
                <w:color w:val="000000"/>
                <w:kern w:val="0"/>
                <w:sz w:val="24"/>
                <w:szCs w:val="24"/>
                <w:lang w:eastAsia="ru-RU" w:bidi="ru-RU"/>
                <w14:ligatures w14:val="none"/>
              </w:rPr>
              <w:lastRenderedPageBreak/>
              <w:t>Защита информации в автоматизированных системах программными и программно-аппаратными средствами</w:t>
            </w:r>
          </w:p>
        </w:tc>
        <w:tc>
          <w:tcPr>
            <w:tcW w:w="1233" w:type="pct"/>
            <w:vMerge w:val="restart"/>
          </w:tcPr>
          <w:p w14:paraId="2EDCAC21"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r w:rsidRPr="009F0FED">
              <w:rPr>
                <w:rFonts w:ascii="Times New Roman" w:hAnsi="Times New Roman" w:cs="Times New Roman"/>
                <w:kern w:val="0"/>
                <w:lang w:eastAsia="ru-RU"/>
                <w14:ligatures w14:val="none"/>
              </w:rPr>
              <w:t>ПК 2.1. Осуществлять установку и настройку отдельных программных, программно-аппаратных средств защиты информации</w:t>
            </w:r>
          </w:p>
        </w:tc>
        <w:tc>
          <w:tcPr>
            <w:tcW w:w="598" w:type="pct"/>
          </w:tcPr>
          <w:p w14:paraId="62C4432E"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p>
        </w:tc>
        <w:tc>
          <w:tcPr>
            <w:tcW w:w="1910" w:type="pct"/>
          </w:tcPr>
          <w:p w14:paraId="1E5229B5" w14:textId="77777777" w:rsidR="009F0FED" w:rsidRPr="009F0FED" w:rsidRDefault="009F0FED" w:rsidP="009F0FED">
            <w:pPr>
              <w:spacing w:after="0" w:line="240" w:lineRule="auto"/>
              <w:jc w:val="both"/>
              <w:rPr>
                <w:rFonts w:ascii="Times New Roman" w:eastAsia="Calibri" w:hAnsi="Times New Roman" w:cs="Times New Roman"/>
                <w:b/>
                <w:kern w:val="0"/>
                <w:sz w:val="24"/>
                <w:szCs w:val="24"/>
                <w14:ligatures w14:val="none"/>
              </w:rPr>
            </w:pPr>
            <w:r w:rsidRPr="009F0FED">
              <w:rPr>
                <w:rFonts w:ascii="Times New Roman" w:eastAsia="Times New Roman" w:hAnsi="Times New Roman" w:cs="Times New Roman"/>
                <w:b/>
                <w:bCs/>
                <w:color w:val="000000"/>
                <w:kern w:val="0"/>
                <w:sz w:val="24"/>
                <w:szCs w:val="24"/>
                <w:shd w:val="clear" w:color="auto" w:fill="FFFFFF"/>
                <w:lang w:eastAsia="ru-RU"/>
                <w14:ligatures w14:val="none"/>
              </w:rPr>
              <w:t>Навыки:</w:t>
            </w:r>
          </w:p>
        </w:tc>
      </w:tr>
      <w:tr w:rsidR="009F0FED" w:rsidRPr="009F0FED" w14:paraId="6997797D" w14:textId="77777777" w:rsidTr="00C9474C">
        <w:trPr>
          <w:trHeight w:val="368"/>
          <w:jc w:val="center"/>
        </w:trPr>
        <w:tc>
          <w:tcPr>
            <w:tcW w:w="1259" w:type="pct"/>
            <w:vMerge/>
          </w:tcPr>
          <w:p w14:paraId="7360D62B" w14:textId="77777777" w:rsidR="009F0FED" w:rsidRPr="009F0FED" w:rsidRDefault="009F0FED" w:rsidP="009F0FED">
            <w:pPr>
              <w:spacing w:after="0" w:line="240" w:lineRule="auto"/>
              <w:jc w:val="both"/>
              <w:rPr>
                <w:rFonts w:ascii="Times New Roman" w:eastAsia="Tahoma" w:hAnsi="Times New Roman" w:cs="Times New Roman"/>
                <w:color w:val="000000"/>
                <w:kern w:val="0"/>
                <w:sz w:val="24"/>
                <w:szCs w:val="24"/>
                <w:lang w:eastAsia="ru-RU" w:bidi="ru-RU"/>
                <w14:ligatures w14:val="none"/>
              </w:rPr>
            </w:pPr>
          </w:p>
        </w:tc>
        <w:tc>
          <w:tcPr>
            <w:tcW w:w="1233" w:type="pct"/>
            <w:vMerge/>
          </w:tcPr>
          <w:p w14:paraId="650515E5" w14:textId="77777777" w:rsidR="009F0FED" w:rsidRPr="009F0FED" w:rsidRDefault="009F0FED" w:rsidP="009F0FED">
            <w:pPr>
              <w:spacing w:after="0" w:line="240" w:lineRule="auto"/>
              <w:jc w:val="both"/>
              <w:rPr>
                <w:rFonts w:ascii="Times New Roman" w:hAnsi="Times New Roman" w:cs="Times New Roman"/>
                <w:kern w:val="0"/>
                <w:lang w:eastAsia="ru-RU"/>
                <w14:ligatures w14:val="none"/>
              </w:rPr>
            </w:pPr>
          </w:p>
        </w:tc>
        <w:tc>
          <w:tcPr>
            <w:tcW w:w="598" w:type="pct"/>
          </w:tcPr>
          <w:p w14:paraId="0F25F026"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r w:rsidRPr="009F0FED">
              <w:rPr>
                <w:rFonts w:ascii="Times New Roman" w:eastAsia="Calibri" w:hAnsi="Times New Roman" w:cs="Times New Roman"/>
                <w:kern w:val="0"/>
                <w:sz w:val="24"/>
                <w:szCs w:val="24"/>
                <w14:ligatures w14:val="none"/>
              </w:rPr>
              <w:t>Н 2.1.01</w:t>
            </w:r>
          </w:p>
        </w:tc>
        <w:tc>
          <w:tcPr>
            <w:tcW w:w="1910" w:type="pct"/>
          </w:tcPr>
          <w:p w14:paraId="3D7AA23E" w14:textId="77777777" w:rsidR="009F0FED" w:rsidRPr="009F0FED" w:rsidRDefault="009F0FED" w:rsidP="009F0FED">
            <w:pPr>
              <w:widowControl w:val="0"/>
              <w:spacing w:after="0" w:line="240" w:lineRule="auto"/>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eastAsia="Tahoma" w:hAnsi="Times New Roman" w:cs="Times New Roman"/>
                <w:color w:val="000000"/>
                <w:kern w:val="0"/>
                <w:sz w:val="24"/>
                <w:szCs w:val="24"/>
                <w:lang w:eastAsia="ru-RU" w:bidi="ru-RU"/>
                <w14:ligatures w14:val="none"/>
              </w:rPr>
              <w:t xml:space="preserve">Установка, настройка программных средств защиты информации в автоматизированной системе </w:t>
            </w:r>
          </w:p>
          <w:p w14:paraId="24AF0675" w14:textId="77777777" w:rsidR="009F0FED" w:rsidRPr="009F0FED" w:rsidRDefault="009F0FED" w:rsidP="009F0FED">
            <w:pPr>
              <w:jc w:val="both"/>
              <w:rPr>
                <w:rFonts w:ascii="Times New Roman" w:eastAsia="Calibri" w:hAnsi="Times New Roman" w:cs="Times New Roman"/>
                <w:b/>
                <w:kern w:val="0"/>
                <w:sz w:val="24"/>
                <w:szCs w:val="24"/>
                <w14:ligatures w14:val="none"/>
              </w:rPr>
            </w:pPr>
          </w:p>
        </w:tc>
      </w:tr>
      <w:tr w:rsidR="009F0FED" w:rsidRPr="009F0FED" w14:paraId="1EA78029" w14:textId="77777777" w:rsidTr="00C9474C">
        <w:trPr>
          <w:trHeight w:val="368"/>
          <w:jc w:val="center"/>
        </w:trPr>
        <w:tc>
          <w:tcPr>
            <w:tcW w:w="1259" w:type="pct"/>
            <w:vMerge/>
          </w:tcPr>
          <w:p w14:paraId="731C9915" w14:textId="77777777" w:rsidR="009F0FED" w:rsidRPr="009F0FED" w:rsidRDefault="009F0FED" w:rsidP="009F0FED">
            <w:pPr>
              <w:spacing w:after="0" w:line="240" w:lineRule="auto"/>
              <w:jc w:val="both"/>
              <w:rPr>
                <w:rFonts w:ascii="Times New Roman" w:eastAsia="Tahoma" w:hAnsi="Times New Roman" w:cs="Times New Roman"/>
                <w:color w:val="000000"/>
                <w:kern w:val="0"/>
                <w:sz w:val="24"/>
                <w:szCs w:val="24"/>
                <w:lang w:eastAsia="ru-RU" w:bidi="ru-RU"/>
                <w14:ligatures w14:val="none"/>
              </w:rPr>
            </w:pPr>
          </w:p>
        </w:tc>
        <w:tc>
          <w:tcPr>
            <w:tcW w:w="1233" w:type="pct"/>
            <w:vMerge/>
          </w:tcPr>
          <w:p w14:paraId="2B29B151" w14:textId="77777777" w:rsidR="009F0FED" w:rsidRPr="009F0FED" w:rsidRDefault="009F0FED" w:rsidP="009F0FED">
            <w:pPr>
              <w:spacing w:after="0" w:line="240" w:lineRule="auto"/>
              <w:jc w:val="both"/>
              <w:rPr>
                <w:rFonts w:ascii="Times New Roman" w:hAnsi="Times New Roman" w:cs="Times New Roman"/>
                <w:kern w:val="0"/>
                <w:lang w:eastAsia="ru-RU"/>
                <w14:ligatures w14:val="none"/>
              </w:rPr>
            </w:pPr>
          </w:p>
        </w:tc>
        <w:tc>
          <w:tcPr>
            <w:tcW w:w="598" w:type="pct"/>
          </w:tcPr>
          <w:p w14:paraId="79843F79"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p>
        </w:tc>
        <w:tc>
          <w:tcPr>
            <w:tcW w:w="1910" w:type="pct"/>
          </w:tcPr>
          <w:p w14:paraId="6183F6FF" w14:textId="77777777" w:rsidR="009F0FED" w:rsidRPr="009F0FED" w:rsidRDefault="009F0FED" w:rsidP="009F0FED">
            <w:pPr>
              <w:spacing w:after="0" w:line="240" w:lineRule="auto"/>
              <w:jc w:val="both"/>
              <w:rPr>
                <w:rFonts w:ascii="Times New Roman" w:eastAsia="Calibri" w:hAnsi="Times New Roman" w:cs="Times New Roman"/>
                <w:b/>
                <w:kern w:val="0"/>
                <w:sz w:val="24"/>
                <w:szCs w:val="24"/>
                <w14:ligatures w14:val="none"/>
              </w:rPr>
            </w:pPr>
            <w:r w:rsidRPr="009F0FED">
              <w:rPr>
                <w:rFonts w:ascii="Times New Roman" w:eastAsia="Times New Roman" w:hAnsi="Times New Roman" w:cs="Times New Roman"/>
                <w:b/>
                <w:bCs/>
                <w:color w:val="000000"/>
                <w:kern w:val="0"/>
                <w:sz w:val="24"/>
                <w:szCs w:val="24"/>
                <w:shd w:val="clear" w:color="auto" w:fill="FFFFFF"/>
                <w:lang w:eastAsia="ru-RU"/>
                <w14:ligatures w14:val="none"/>
              </w:rPr>
              <w:t xml:space="preserve">Умения: </w:t>
            </w:r>
          </w:p>
        </w:tc>
      </w:tr>
      <w:tr w:rsidR="009F0FED" w:rsidRPr="009F0FED" w14:paraId="02B081E0" w14:textId="77777777" w:rsidTr="00C9474C">
        <w:trPr>
          <w:trHeight w:val="368"/>
          <w:jc w:val="center"/>
        </w:trPr>
        <w:tc>
          <w:tcPr>
            <w:tcW w:w="1259" w:type="pct"/>
            <w:vMerge/>
          </w:tcPr>
          <w:p w14:paraId="1AEC7179" w14:textId="77777777" w:rsidR="009F0FED" w:rsidRPr="009F0FED" w:rsidRDefault="009F0FED" w:rsidP="009F0FED">
            <w:pPr>
              <w:spacing w:after="0" w:line="240" w:lineRule="auto"/>
              <w:jc w:val="both"/>
              <w:rPr>
                <w:rFonts w:ascii="Times New Roman" w:eastAsia="Tahoma" w:hAnsi="Times New Roman" w:cs="Times New Roman"/>
                <w:color w:val="000000"/>
                <w:kern w:val="0"/>
                <w:sz w:val="24"/>
                <w:szCs w:val="24"/>
                <w:lang w:eastAsia="ru-RU" w:bidi="ru-RU"/>
                <w14:ligatures w14:val="none"/>
              </w:rPr>
            </w:pPr>
          </w:p>
        </w:tc>
        <w:tc>
          <w:tcPr>
            <w:tcW w:w="1233" w:type="pct"/>
            <w:vMerge/>
          </w:tcPr>
          <w:p w14:paraId="7BC9FADB" w14:textId="77777777" w:rsidR="009F0FED" w:rsidRPr="009F0FED" w:rsidRDefault="009F0FED" w:rsidP="009F0FED">
            <w:pPr>
              <w:spacing w:after="0" w:line="240" w:lineRule="auto"/>
              <w:jc w:val="both"/>
              <w:rPr>
                <w:rFonts w:ascii="Times New Roman" w:hAnsi="Times New Roman" w:cs="Times New Roman"/>
                <w:kern w:val="0"/>
                <w:lang w:eastAsia="ru-RU"/>
                <w14:ligatures w14:val="none"/>
              </w:rPr>
            </w:pPr>
          </w:p>
        </w:tc>
        <w:tc>
          <w:tcPr>
            <w:tcW w:w="598" w:type="pct"/>
          </w:tcPr>
          <w:p w14:paraId="0EA9A3D7"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r w:rsidRPr="009F0FED">
              <w:rPr>
                <w:rFonts w:ascii="Times New Roman" w:eastAsia="Calibri" w:hAnsi="Times New Roman" w:cs="Times New Roman"/>
                <w:kern w:val="0"/>
                <w:sz w:val="24"/>
                <w:szCs w:val="24"/>
                <w14:ligatures w14:val="none"/>
              </w:rPr>
              <w:t>У 2.1.01</w:t>
            </w:r>
          </w:p>
        </w:tc>
        <w:tc>
          <w:tcPr>
            <w:tcW w:w="1910" w:type="pct"/>
          </w:tcPr>
          <w:p w14:paraId="1CFF2163" w14:textId="77777777" w:rsidR="009F0FED" w:rsidRPr="009F0FED" w:rsidRDefault="009F0FED" w:rsidP="009F0FED">
            <w:pPr>
              <w:spacing w:after="0" w:line="240" w:lineRule="auto"/>
              <w:jc w:val="both"/>
              <w:rPr>
                <w:rFonts w:ascii="Times New Roman" w:eastAsia="Calibri" w:hAnsi="Times New Roman" w:cs="Times New Roman"/>
                <w:b/>
                <w:kern w:val="0"/>
                <w:sz w:val="24"/>
                <w:szCs w:val="24"/>
                <w14:ligatures w14:val="none"/>
              </w:rPr>
            </w:pPr>
            <w:r w:rsidRPr="009F0FED">
              <w:rPr>
                <w:rFonts w:ascii="Times New Roman" w:eastAsia="Tahoma" w:hAnsi="Times New Roman" w:cs="Times New Roman"/>
                <w:color w:val="000000"/>
                <w:kern w:val="0"/>
                <w:sz w:val="24"/>
                <w:szCs w:val="24"/>
                <w:lang w:eastAsia="ru-RU" w:bidi="ru-RU"/>
                <w14:ligatures w14:val="none"/>
              </w:rPr>
              <w:t>Устанавливать, настраивать, применять программные и программно-аппаратные средства защиты информации</w:t>
            </w:r>
            <w:r w:rsidRPr="009F0FED">
              <w:rPr>
                <w:rFonts w:ascii="Times New Roman" w:eastAsia="Calibri" w:hAnsi="Times New Roman" w:cs="Times New Roman"/>
                <w:b/>
                <w:kern w:val="0"/>
                <w:sz w:val="24"/>
                <w:szCs w:val="24"/>
                <w14:ligatures w14:val="none"/>
              </w:rPr>
              <w:t xml:space="preserve"> </w:t>
            </w:r>
          </w:p>
        </w:tc>
      </w:tr>
      <w:tr w:rsidR="009F0FED" w:rsidRPr="009F0FED" w14:paraId="0D6489C4" w14:textId="77777777" w:rsidTr="00C9474C">
        <w:trPr>
          <w:trHeight w:val="368"/>
          <w:jc w:val="center"/>
        </w:trPr>
        <w:tc>
          <w:tcPr>
            <w:tcW w:w="1259" w:type="pct"/>
            <w:vMerge/>
          </w:tcPr>
          <w:p w14:paraId="4873169C" w14:textId="77777777" w:rsidR="009F0FED" w:rsidRPr="009F0FED" w:rsidRDefault="009F0FED" w:rsidP="009F0FED">
            <w:pPr>
              <w:spacing w:after="0" w:line="240" w:lineRule="auto"/>
              <w:jc w:val="both"/>
              <w:rPr>
                <w:rFonts w:ascii="Times New Roman" w:eastAsia="Tahoma" w:hAnsi="Times New Roman" w:cs="Times New Roman"/>
                <w:color w:val="000000"/>
                <w:kern w:val="0"/>
                <w:sz w:val="24"/>
                <w:szCs w:val="24"/>
                <w:lang w:eastAsia="ru-RU" w:bidi="ru-RU"/>
                <w14:ligatures w14:val="none"/>
              </w:rPr>
            </w:pPr>
          </w:p>
        </w:tc>
        <w:tc>
          <w:tcPr>
            <w:tcW w:w="1233" w:type="pct"/>
            <w:vMerge/>
          </w:tcPr>
          <w:p w14:paraId="02374D46" w14:textId="77777777" w:rsidR="009F0FED" w:rsidRPr="009F0FED" w:rsidRDefault="009F0FED" w:rsidP="009F0FED">
            <w:pPr>
              <w:spacing w:after="0" w:line="240" w:lineRule="auto"/>
              <w:jc w:val="both"/>
              <w:rPr>
                <w:rFonts w:ascii="Times New Roman" w:hAnsi="Times New Roman" w:cs="Times New Roman"/>
                <w:kern w:val="0"/>
                <w:lang w:eastAsia="ru-RU"/>
                <w14:ligatures w14:val="none"/>
              </w:rPr>
            </w:pPr>
          </w:p>
        </w:tc>
        <w:tc>
          <w:tcPr>
            <w:tcW w:w="598" w:type="pct"/>
          </w:tcPr>
          <w:p w14:paraId="1E9C1E72"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p>
        </w:tc>
        <w:tc>
          <w:tcPr>
            <w:tcW w:w="1910" w:type="pct"/>
          </w:tcPr>
          <w:p w14:paraId="6648AEBE" w14:textId="77777777" w:rsidR="009F0FED" w:rsidRPr="009F0FED" w:rsidRDefault="009F0FED" w:rsidP="009F0FED">
            <w:pPr>
              <w:spacing w:after="0" w:line="240" w:lineRule="auto"/>
              <w:jc w:val="both"/>
              <w:rPr>
                <w:rFonts w:ascii="Times New Roman" w:eastAsia="Calibri" w:hAnsi="Times New Roman" w:cs="Times New Roman"/>
                <w:b/>
                <w:kern w:val="0"/>
                <w:sz w:val="24"/>
                <w:szCs w:val="24"/>
                <w14:ligatures w14:val="none"/>
              </w:rPr>
            </w:pPr>
            <w:r w:rsidRPr="009F0FED">
              <w:rPr>
                <w:rFonts w:ascii="Times New Roman" w:eastAsia="Times New Roman" w:hAnsi="Times New Roman" w:cs="Times New Roman"/>
                <w:b/>
                <w:bCs/>
                <w:color w:val="000000"/>
                <w:kern w:val="0"/>
                <w:sz w:val="24"/>
                <w:szCs w:val="24"/>
                <w:shd w:val="clear" w:color="auto" w:fill="FFFFFF"/>
                <w:lang w:eastAsia="ru-RU"/>
                <w14:ligatures w14:val="none"/>
              </w:rPr>
              <w:t>Знания:</w:t>
            </w:r>
          </w:p>
        </w:tc>
      </w:tr>
      <w:tr w:rsidR="009F0FED" w:rsidRPr="009F0FED" w14:paraId="1FF2188F" w14:textId="77777777" w:rsidTr="00C9474C">
        <w:trPr>
          <w:trHeight w:val="2872"/>
          <w:jc w:val="center"/>
        </w:trPr>
        <w:tc>
          <w:tcPr>
            <w:tcW w:w="1259" w:type="pct"/>
            <w:vMerge/>
          </w:tcPr>
          <w:p w14:paraId="6505D667" w14:textId="77777777" w:rsidR="009F0FED" w:rsidRPr="009F0FED" w:rsidRDefault="009F0FED" w:rsidP="009F0FED">
            <w:pPr>
              <w:spacing w:after="0" w:line="240" w:lineRule="auto"/>
              <w:jc w:val="both"/>
              <w:rPr>
                <w:rFonts w:ascii="Times New Roman" w:eastAsia="Tahoma" w:hAnsi="Times New Roman" w:cs="Times New Roman"/>
                <w:color w:val="000000"/>
                <w:kern w:val="0"/>
                <w:sz w:val="24"/>
                <w:szCs w:val="24"/>
                <w:lang w:eastAsia="ru-RU" w:bidi="ru-RU"/>
                <w14:ligatures w14:val="none"/>
              </w:rPr>
            </w:pPr>
          </w:p>
        </w:tc>
        <w:tc>
          <w:tcPr>
            <w:tcW w:w="1233" w:type="pct"/>
            <w:vMerge/>
          </w:tcPr>
          <w:p w14:paraId="2BFF2215" w14:textId="77777777" w:rsidR="009F0FED" w:rsidRPr="009F0FED" w:rsidRDefault="009F0FED" w:rsidP="009F0FED">
            <w:pPr>
              <w:spacing w:after="0" w:line="240" w:lineRule="auto"/>
              <w:jc w:val="both"/>
              <w:rPr>
                <w:rFonts w:ascii="Times New Roman" w:hAnsi="Times New Roman" w:cs="Times New Roman"/>
                <w:kern w:val="0"/>
                <w:lang w:eastAsia="ru-RU"/>
                <w14:ligatures w14:val="none"/>
              </w:rPr>
            </w:pPr>
          </w:p>
        </w:tc>
        <w:tc>
          <w:tcPr>
            <w:tcW w:w="598" w:type="pct"/>
          </w:tcPr>
          <w:p w14:paraId="75CB5259"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r w:rsidRPr="009F0FED">
              <w:rPr>
                <w:rFonts w:ascii="Times New Roman" w:eastAsia="Calibri" w:hAnsi="Times New Roman" w:cs="Times New Roman"/>
                <w:kern w:val="0"/>
                <w:sz w:val="24"/>
                <w:szCs w:val="24"/>
                <w14:ligatures w14:val="none"/>
              </w:rPr>
              <w:t>З 2.1. 01</w:t>
            </w:r>
          </w:p>
        </w:tc>
        <w:tc>
          <w:tcPr>
            <w:tcW w:w="1910" w:type="pct"/>
          </w:tcPr>
          <w:p w14:paraId="14230E8E" w14:textId="77777777" w:rsidR="009F0FED" w:rsidRPr="009F0FED" w:rsidRDefault="009F0FED" w:rsidP="009F0FED">
            <w:pPr>
              <w:jc w:val="both"/>
              <w:rPr>
                <w:rFonts w:ascii="Times New Roman" w:eastAsia="Times New Roman" w:hAnsi="Times New Roman" w:cs="Times New Roman"/>
                <w:kern w:val="0"/>
                <w:lang w:eastAsia="ru-RU"/>
                <w14:ligatures w14:val="none"/>
              </w:rPr>
            </w:pPr>
            <w:r w:rsidRPr="009F0FED">
              <w:rPr>
                <w:rFonts w:ascii="Times New Roman" w:eastAsia="Tahoma" w:hAnsi="Times New Roman" w:cs="Times New Roman"/>
                <w:color w:val="000000"/>
                <w:kern w:val="0"/>
                <w:sz w:val="24"/>
                <w:szCs w:val="24"/>
                <w:lang w:eastAsia="ru-RU" w:bidi="ru-RU"/>
                <w14:ligatures w14:val="none"/>
              </w:rPr>
              <w:t>Особенности и способы применения программных и программно-аппаратных средств защиты информации, в том числе, в операционных системах, компьютерных сетях, базах данных</w:t>
            </w:r>
          </w:p>
        </w:tc>
      </w:tr>
      <w:tr w:rsidR="009F0FED" w:rsidRPr="009F0FED" w14:paraId="25CFA377" w14:textId="77777777" w:rsidTr="00C9474C">
        <w:trPr>
          <w:trHeight w:val="417"/>
          <w:jc w:val="center"/>
        </w:trPr>
        <w:tc>
          <w:tcPr>
            <w:tcW w:w="1259" w:type="pct"/>
            <w:vMerge/>
          </w:tcPr>
          <w:p w14:paraId="25A4D78E" w14:textId="77777777" w:rsidR="009F0FED" w:rsidRPr="009F0FED" w:rsidRDefault="009F0FED" w:rsidP="009F0FED">
            <w:pPr>
              <w:spacing w:after="0" w:line="240" w:lineRule="auto"/>
              <w:jc w:val="both"/>
              <w:rPr>
                <w:rFonts w:ascii="Times New Roman" w:eastAsia="Tahoma" w:hAnsi="Times New Roman" w:cs="Times New Roman"/>
                <w:color w:val="000000"/>
                <w:kern w:val="0"/>
                <w:sz w:val="24"/>
                <w:szCs w:val="24"/>
                <w:lang w:eastAsia="ru-RU" w:bidi="ru-RU"/>
                <w14:ligatures w14:val="none"/>
              </w:rPr>
            </w:pPr>
          </w:p>
        </w:tc>
        <w:tc>
          <w:tcPr>
            <w:tcW w:w="1233" w:type="pct"/>
            <w:vMerge w:val="restart"/>
          </w:tcPr>
          <w:p w14:paraId="3FEE1F81" w14:textId="77777777" w:rsidR="009F0FED" w:rsidRPr="009F0FED" w:rsidRDefault="009F0FED" w:rsidP="009F0FED">
            <w:pPr>
              <w:spacing w:after="0" w:line="240" w:lineRule="auto"/>
              <w:jc w:val="both"/>
              <w:rPr>
                <w:rFonts w:ascii="Times New Roman" w:hAnsi="Times New Roman" w:cs="Times New Roman"/>
                <w:kern w:val="0"/>
                <w:lang w:eastAsia="ru-RU"/>
                <w14:ligatures w14:val="none"/>
              </w:rPr>
            </w:pPr>
            <w:r w:rsidRPr="009F0FED">
              <w:rPr>
                <w:rFonts w:ascii="Times New Roman" w:hAnsi="Times New Roman" w:cs="Times New Roman"/>
                <w:kern w:val="0"/>
                <w:lang w:eastAsia="ru-RU"/>
                <w14:ligatures w14:val="none"/>
              </w:rPr>
              <w:t>ПК 2.2. Обеспечивать защиту информации в автоматизированных системах отдельными программными, программно-аппаратными средствами.</w:t>
            </w:r>
          </w:p>
        </w:tc>
        <w:tc>
          <w:tcPr>
            <w:tcW w:w="598" w:type="pct"/>
          </w:tcPr>
          <w:p w14:paraId="2D3B6531"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p>
        </w:tc>
        <w:tc>
          <w:tcPr>
            <w:tcW w:w="1910" w:type="pct"/>
          </w:tcPr>
          <w:p w14:paraId="5AA5CDA9" w14:textId="77777777" w:rsidR="009F0FED" w:rsidRPr="009F0FED" w:rsidRDefault="009F0FED" w:rsidP="009F0FED">
            <w:pPr>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eastAsia="Times New Roman" w:hAnsi="Times New Roman" w:cs="Times New Roman"/>
                <w:b/>
                <w:bCs/>
                <w:color w:val="000000"/>
                <w:kern w:val="0"/>
                <w:sz w:val="24"/>
                <w:szCs w:val="24"/>
                <w:shd w:val="clear" w:color="auto" w:fill="FFFFFF"/>
                <w:lang w:eastAsia="ru-RU"/>
                <w14:ligatures w14:val="none"/>
              </w:rPr>
              <w:t>Навыки:</w:t>
            </w:r>
          </w:p>
        </w:tc>
      </w:tr>
      <w:tr w:rsidR="009F0FED" w:rsidRPr="009F0FED" w14:paraId="1EAD3F04" w14:textId="77777777" w:rsidTr="00C9474C">
        <w:trPr>
          <w:trHeight w:val="1771"/>
          <w:jc w:val="center"/>
        </w:trPr>
        <w:tc>
          <w:tcPr>
            <w:tcW w:w="1259" w:type="pct"/>
            <w:vMerge/>
          </w:tcPr>
          <w:p w14:paraId="29BEC241" w14:textId="77777777" w:rsidR="009F0FED" w:rsidRPr="009F0FED" w:rsidRDefault="009F0FED" w:rsidP="009F0FED">
            <w:pPr>
              <w:spacing w:after="0" w:line="240" w:lineRule="auto"/>
              <w:jc w:val="both"/>
              <w:rPr>
                <w:rFonts w:ascii="Times New Roman" w:eastAsia="Tahoma" w:hAnsi="Times New Roman" w:cs="Times New Roman"/>
                <w:color w:val="000000"/>
                <w:kern w:val="0"/>
                <w:sz w:val="24"/>
                <w:szCs w:val="24"/>
                <w:lang w:eastAsia="ru-RU" w:bidi="ru-RU"/>
                <w14:ligatures w14:val="none"/>
              </w:rPr>
            </w:pPr>
          </w:p>
        </w:tc>
        <w:tc>
          <w:tcPr>
            <w:tcW w:w="1233" w:type="pct"/>
            <w:vMerge/>
          </w:tcPr>
          <w:p w14:paraId="162F1008" w14:textId="77777777" w:rsidR="009F0FED" w:rsidRPr="009F0FED" w:rsidRDefault="009F0FED" w:rsidP="009F0FED">
            <w:pPr>
              <w:spacing w:after="0" w:line="240" w:lineRule="auto"/>
              <w:jc w:val="both"/>
              <w:rPr>
                <w:rFonts w:ascii="Times New Roman" w:hAnsi="Times New Roman" w:cs="Times New Roman"/>
                <w:kern w:val="0"/>
                <w:lang w:eastAsia="ru-RU"/>
                <w14:ligatures w14:val="none"/>
              </w:rPr>
            </w:pPr>
          </w:p>
        </w:tc>
        <w:tc>
          <w:tcPr>
            <w:tcW w:w="598" w:type="pct"/>
          </w:tcPr>
          <w:p w14:paraId="2686C346"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Н 2.2.01</w:t>
            </w:r>
          </w:p>
        </w:tc>
        <w:tc>
          <w:tcPr>
            <w:tcW w:w="1910" w:type="pct"/>
          </w:tcPr>
          <w:p w14:paraId="1AFE0908" w14:textId="77777777" w:rsidR="009F0FED" w:rsidRPr="009F0FED" w:rsidRDefault="009F0FED" w:rsidP="009F0FED">
            <w:pPr>
              <w:widowControl w:val="0"/>
              <w:spacing w:after="0" w:line="240" w:lineRule="auto"/>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eastAsia="Tahoma" w:hAnsi="Times New Roman" w:cs="Times New Roman"/>
                <w:color w:val="000000"/>
                <w:kern w:val="0"/>
                <w:sz w:val="24"/>
                <w:szCs w:val="24"/>
                <w:lang w:eastAsia="ru-RU" w:bidi="ru-RU"/>
                <w14:ligatures w14:val="none"/>
              </w:rPr>
              <w:t>Обеспечение защиты автономных автоматизированных систем программными и программно-аппаратными средствами</w:t>
            </w:r>
          </w:p>
        </w:tc>
      </w:tr>
      <w:tr w:rsidR="009F0FED" w:rsidRPr="009F0FED" w14:paraId="5513FA42" w14:textId="77777777" w:rsidTr="00C9474C">
        <w:trPr>
          <w:trHeight w:val="1427"/>
          <w:jc w:val="center"/>
        </w:trPr>
        <w:tc>
          <w:tcPr>
            <w:tcW w:w="1259" w:type="pct"/>
            <w:vMerge/>
          </w:tcPr>
          <w:p w14:paraId="77573E63" w14:textId="77777777" w:rsidR="009F0FED" w:rsidRPr="009F0FED" w:rsidRDefault="009F0FED" w:rsidP="009F0FED">
            <w:pPr>
              <w:spacing w:after="0" w:line="240" w:lineRule="auto"/>
              <w:jc w:val="both"/>
              <w:rPr>
                <w:rFonts w:ascii="Times New Roman" w:eastAsia="Tahoma" w:hAnsi="Times New Roman" w:cs="Times New Roman"/>
                <w:color w:val="000000"/>
                <w:kern w:val="0"/>
                <w:sz w:val="24"/>
                <w:szCs w:val="24"/>
                <w:lang w:eastAsia="ru-RU" w:bidi="ru-RU"/>
                <w14:ligatures w14:val="none"/>
              </w:rPr>
            </w:pPr>
          </w:p>
        </w:tc>
        <w:tc>
          <w:tcPr>
            <w:tcW w:w="1233" w:type="pct"/>
            <w:vMerge/>
          </w:tcPr>
          <w:p w14:paraId="6901562C" w14:textId="77777777" w:rsidR="009F0FED" w:rsidRPr="009F0FED" w:rsidRDefault="009F0FED" w:rsidP="009F0FED">
            <w:pPr>
              <w:spacing w:after="0" w:line="240" w:lineRule="auto"/>
              <w:jc w:val="both"/>
              <w:rPr>
                <w:rFonts w:ascii="Times New Roman" w:hAnsi="Times New Roman" w:cs="Times New Roman"/>
                <w:kern w:val="0"/>
                <w:lang w:eastAsia="ru-RU"/>
                <w14:ligatures w14:val="none"/>
              </w:rPr>
            </w:pPr>
          </w:p>
        </w:tc>
        <w:tc>
          <w:tcPr>
            <w:tcW w:w="598" w:type="pct"/>
          </w:tcPr>
          <w:p w14:paraId="7353B9B6"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Н 2.2.02</w:t>
            </w:r>
          </w:p>
        </w:tc>
        <w:tc>
          <w:tcPr>
            <w:tcW w:w="1910" w:type="pct"/>
          </w:tcPr>
          <w:p w14:paraId="6E087240" w14:textId="77777777" w:rsidR="009F0FED" w:rsidRPr="009F0FED" w:rsidRDefault="009F0FED" w:rsidP="009F0FED">
            <w:pPr>
              <w:widowControl w:val="0"/>
              <w:spacing w:after="0" w:line="240" w:lineRule="auto"/>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eastAsia="Tahoma" w:hAnsi="Times New Roman" w:cs="Times New Roman"/>
                <w:color w:val="000000"/>
                <w:kern w:val="0"/>
                <w:sz w:val="24"/>
                <w:szCs w:val="24"/>
                <w:lang w:eastAsia="ru-RU" w:bidi="ru-RU"/>
                <w14:ligatures w14:val="none"/>
              </w:rPr>
              <w:t>Использование программных и программно-аппаратных средств для защиты информации в сети</w:t>
            </w:r>
          </w:p>
        </w:tc>
      </w:tr>
      <w:tr w:rsidR="009F0FED" w:rsidRPr="009F0FED" w14:paraId="7F9F11AC" w14:textId="77777777" w:rsidTr="00C9474C">
        <w:trPr>
          <w:trHeight w:val="413"/>
          <w:jc w:val="center"/>
        </w:trPr>
        <w:tc>
          <w:tcPr>
            <w:tcW w:w="1259" w:type="pct"/>
            <w:vMerge/>
          </w:tcPr>
          <w:p w14:paraId="7A749D4D" w14:textId="77777777" w:rsidR="009F0FED" w:rsidRPr="009F0FED" w:rsidRDefault="009F0FED" w:rsidP="009F0FED">
            <w:pPr>
              <w:spacing w:after="0" w:line="240" w:lineRule="auto"/>
              <w:jc w:val="both"/>
              <w:rPr>
                <w:rFonts w:ascii="Times New Roman" w:eastAsia="Tahoma" w:hAnsi="Times New Roman" w:cs="Times New Roman"/>
                <w:color w:val="000000"/>
                <w:kern w:val="0"/>
                <w:sz w:val="24"/>
                <w:szCs w:val="24"/>
                <w:lang w:eastAsia="ru-RU" w:bidi="ru-RU"/>
                <w14:ligatures w14:val="none"/>
              </w:rPr>
            </w:pPr>
          </w:p>
        </w:tc>
        <w:tc>
          <w:tcPr>
            <w:tcW w:w="1233" w:type="pct"/>
            <w:vMerge/>
          </w:tcPr>
          <w:p w14:paraId="66C37F51" w14:textId="77777777" w:rsidR="009F0FED" w:rsidRPr="009F0FED" w:rsidRDefault="009F0FED" w:rsidP="009F0FED">
            <w:pPr>
              <w:spacing w:after="0" w:line="240" w:lineRule="auto"/>
              <w:jc w:val="both"/>
              <w:rPr>
                <w:rFonts w:ascii="Times New Roman" w:hAnsi="Times New Roman" w:cs="Times New Roman"/>
                <w:kern w:val="0"/>
                <w:lang w:eastAsia="ru-RU"/>
                <w14:ligatures w14:val="none"/>
              </w:rPr>
            </w:pPr>
          </w:p>
        </w:tc>
        <w:tc>
          <w:tcPr>
            <w:tcW w:w="598" w:type="pct"/>
          </w:tcPr>
          <w:p w14:paraId="74F83970"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p>
        </w:tc>
        <w:tc>
          <w:tcPr>
            <w:tcW w:w="1910" w:type="pct"/>
          </w:tcPr>
          <w:p w14:paraId="71C076EB" w14:textId="77777777" w:rsidR="009F0FED" w:rsidRPr="009F0FED" w:rsidRDefault="009F0FED" w:rsidP="009F0FED">
            <w:pPr>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eastAsia="Times New Roman" w:hAnsi="Times New Roman" w:cs="Times New Roman"/>
                <w:b/>
                <w:bCs/>
                <w:color w:val="000000"/>
                <w:kern w:val="0"/>
                <w:sz w:val="24"/>
                <w:szCs w:val="24"/>
                <w:shd w:val="clear" w:color="auto" w:fill="FFFFFF"/>
                <w:lang w:eastAsia="ru-RU"/>
                <w14:ligatures w14:val="none"/>
              </w:rPr>
              <w:t xml:space="preserve">Умения: </w:t>
            </w:r>
          </w:p>
        </w:tc>
      </w:tr>
      <w:tr w:rsidR="009F0FED" w:rsidRPr="009F0FED" w14:paraId="298C7288" w14:textId="77777777" w:rsidTr="00C9474C">
        <w:trPr>
          <w:trHeight w:val="1639"/>
          <w:jc w:val="center"/>
        </w:trPr>
        <w:tc>
          <w:tcPr>
            <w:tcW w:w="1259" w:type="pct"/>
            <w:vMerge/>
          </w:tcPr>
          <w:p w14:paraId="147600E1" w14:textId="77777777" w:rsidR="009F0FED" w:rsidRPr="009F0FED" w:rsidRDefault="009F0FED" w:rsidP="009F0FED">
            <w:pPr>
              <w:spacing w:after="0" w:line="240" w:lineRule="auto"/>
              <w:jc w:val="both"/>
              <w:rPr>
                <w:rFonts w:ascii="Times New Roman" w:eastAsia="Tahoma" w:hAnsi="Times New Roman" w:cs="Times New Roman"/>
                <w:color w:val="000000"/>
                <w:kern w:val="0"/>
                <w:sz w:val="24"/>
                <w:szCs w:val="24"/>
                <w:lang w:eastAsia="ru-RU" w:bidi="ru-RU"/>
                <w14:ligatures w14:val="none"/>
              </w:rPr>
            </w:pPr>
          </w:p>
        </w:tc>
        <w:tc>
          <w:tcPr>
            <w:tcW w:w="1233" w:type="pct"/>
            <w:vMerge/>
          </w:tcPr>
          <w:p w14:paraId="0E0C61ED" w14:textId="77777777" w:rsidR="009F0FED" w:rsidRPr="009F0FED" w:rsidRDefault="009F0FED" w:rsidP="009F0FED">
            <w:pPr>
              <w:spacing w:after="0" w:line="240" w:lineRule="auto"/>
              <w:jc w:val="both"/>
              <w:rPr>
                <w:rFonts w:ascii="Times New Roman" w:hAnsi="Times New Roman" w:cs="Times New Roman"/>
                <w:kern w:val="0"/>
                <w:lang w:eastAsia="ru-RU"/>
                <w14:ligatures w14:val="none"/>
              </w:rPr>
            </w:pPr>
          </w:p>
        </w:tc>
        <w:tc>
          <w:tcPr>
            <w:tcW w:w="598" w:type="pct"/>
          </w:tcPr>
          <w:p w14:paraId="0C157EB1"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У 2.2.01</w:t>
            </w:r>
          </w:p>
        </w:tc>
        <w:tc>
          <w:tcPr>
            <w:tcW w:w="1910" w:type="pct"/>
          </w:tcPr>
          <w:p w14:paraId="2FAA0B9E" w14:textId="77777777" w:rsidR="009F0FED" w:rsidRPr="009F0FED" w:rsidRDefault="009F0FED" w:rsidP="009F0FED">
            <w:pPr>
              <w:widowControl w:val="0"/>
              <w:spacing w:after="0" w:line="240" w:lineRule="auto"/>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eastAsia="Tahoma" w:hAnsi="Times New Roman" w:cs="Times New Roman"/>
                <w:color w:val="000000"/>
                <w:kern w:val="0"/>
                <w:sz w:val="24"/>
                <w:szCs w:val="24"/>
                <w:lang w:eastAsia="ru-RU" w:bidi="ru-RU"/>
                <w14:ligatures w14:val="none"/>
              </w:rPr>
              <w:t>Устанавливать и настраивать средства антивирусной защиты в соответствии с предъявляемыми требованиями</w:t>
            </w:r>
          </w:p>
        </w:tc>
      </w:tr>
      <w:tr w:rsidR="009F0FED" w:rsidRPr="009F0FED" w14:paraId="60704B15" w14:textId="77777777" w:rsidTr="00C9474C">
        <w:trPr>
          <w:trHeight w:val="1819"/>
          <w:jc w:val="center"/>
        </w:trPr>
        <w:tc>
          <w:tcPr>
            <w:tcW w:w="1259" w:type="pct"/>
            <w:vMerge/>
          </w:tcPr>
          <w:p w14:paraId="0C12A5D9" w14:textId="77777777" w:rsidR="009F0FED" w:rsidRPr="009F0FED" w:rsidRDefault="009F0FED" w:rsidP="009F0FED">
            <w:pPr>
              <w:spacing w:after="0" w:line="240" w:lineRule="auto"/>
              <w:jc w:val="both"/>
              <w:rPr>
                <w:rFonts w:ascii="Times New Roman" w:eastAsia="Tahoma" w:hAnsi="Times New Roman" w:cs="Times New Roman"/>
                <w:color w:val="000000"/>
                <w:kern w:val="0"/>
                <w:sz w:val="24"/>
                <w:szCs w:val="24"/>
                <w:lang w:eastAsia="ru-RU" w:bidi="ru-RU"/>
                <w14:ligatures w14:val="none"/>
              </w:rPr>
            </w:pPr>
          </w:p>
        </w:tc>
        <w:tc>
          <w:tcPr>
            <w:tcW w:w="1233" w:type="pct"/>
            <w:vMerge/>
          </w:tcPr>
          <w:p w14:paraId="42713286" w14:textId="77777777" w:rsidR="009F0FED" w:rsidRPr="009F0FED" w:rsidRDefault="009F0FED" w:rsidP="009F0FED">
            <w:pPr>
              <w:spacing w:after="0" w:line="240" w:lineRule="auto"/>
              <w:jc w:val="both"/>
              <w:rPr>
                <w:rFonts w:ascii="Times New Roman" w:hAnsi="Times New Roman" w:cs="Times New Roman"/>
                <w:kern w:val="0"/>
                <w:lang w:eastAsia="ru-RU"/>
                <w14:ligatures w14:val="none"/>
              </w:rPr>
            </w:pPr>
          </w:p>
        </w:tc>
        <w:tc>
          <w:tcPr>
            <w:tcW w:w="598" w:type="pct"/>
          </w:tcPr>
          <w:p w14:paraId="0BAC1D78"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У 2.2.02</w:t>
            </w:r>
          </w:p>
        </w:tc>
        <w:tc>
          <w:tcPr>
            <w:tcW w:w="1910" w:type="pct"/>
          </w:tcPr>
          <w:p w14:paraId="64F32F73" w14:textId="77777777" w:rsidR="009F0FED" w:rsidRPr="009F0FED" w:rsidRDefault="009F0FED" w:rsidP="009F0FED">
            <w:pPr>
              <w:widowControl w:val="0"/>
              <w:spacing w:after="0" w:line="240" w:lineRule="auto"/>
              <w:jc w:val="both"/>
              <w:rPr>
                <w:rFonts w:ascii="Times New Roman" w:eastAsia="Times New Roman" w:hAnsi="Times New Roman" w:cs="Times New Roman"/>
                <w:b/>
                <w:bCs/>
                <w:color w:val="000000"/>
                <w:kern w:val="0"/>
                <w:sz w:val="24"/>
                <w:szCs w:val="24"/>
                <w:shd w:val="clear" w:color="auto" w:fill="FFFFFF"/>
                <w:lang w:eastAsia="ru-RU"/>
                <w14:ligatures w14:val="none"/>
              </w:rPr>
            </w:pPr>
            <w:r w:rsidRPr="009F0FED">
              <w:rPr>
                <w:rFonts w:ascii="Times New Roman" w:eastAsia="Tahoma" w:hAnsi="Times New Roman" w:cs="Times New Roman"/>
                <w:color w:val="000000"/>
                <w:kern w:val="0"/>
                <w:sz w:val="24"/>
                <w:szCs w:val="24"/>
                <w:lang w:eastAsia="ru-RU" w:bidi="ru-RU"/>
                <w14:ligatures w14:val="none"/>
              </w:rPr>
              <w:t>Устанавливать, настраивать, применять программные и программно-аппаратные средства защиты информации</w:t>
            </w:r>
          </w:p>
        </w:tc>
      </w:tr>
      <w:tr w:rsidR="009F0FED" w:rsidRPr="009F0FED" w14:paraId="5429D03D" w14:textId="77777777" w:rsidTr="00C9474C">
        <w:trPr>
          <w:trHeight w:val="1265"/>
          <w:jc w:val="center"/>
        </w:trPr>
        <w:tc>
          <w:tcPr>
            <w:tcW w:w="1259" w:type="pct"/>
            <w:vMerge/>
          </w:tcPr>
          <w:p w14:paraId="4EFD4B94" w14:textId="77777777" w:rsidR="009F0FED" w:rsidRPr="009F0FED" w:rsidRDefault="009F0FED" w:rsidP="009F0FED">
            <w:pPr>
              <w:spacing w:after="0" w:line="240" w:lineRule="auto"/>
              <w:jc w:val="both"/>
              <w:rPr>
                <w:rFonts w:ascii="Times New Roman" w:eastAsia="Tahoma" w:hAnsi="Times New Roman" w:cs="Times New Roman"/>
                <w:color w:val="000000"/>
                <w:kern w:val="0"/>
                <w:sz w:val="24"/>
                <w:szCs w:val="24"/>
                <w:lang w:eastAsia="ru-RU" w:bidi="ru-RU"/>
                <w14:ligatures w14:val="none"/>
              </w:rPr>
            </w:pPr>
          </w:p>
        </w:tc>
        <w:tc>
          <w:tcPr>
            <w:tcW w:w="1233" w:type="pct"/>
            <w:vMerge/>
          </w:tcPr>
          <w:p w14:paraId="66495CA2" w14:textId="77777777" w:rsidR="009F0FED" w:rsidRPr="009F0FED" w:rsidRDefault="009F0FED" w:rsidP="009F0FED">
            <w:pPr>
              <w:spacing w:after="0" w:line="240" w:lineRule="auto"/>
              <w:jc w:val="both"/>
              <w:rPr>
                <w:rFonts w:ascii="Times New Roman" w:hAnsi="Times New Roman" w:cs="Times New Roman"/>
                <w:kern w:val="0"/>
                <w:lang w:eastAsia="ru-RU"/>
                <w14:ligatures w14:val="none"/>
              </w:rPr>
            </w:pPr>
          </w:p>
        </w:tc>
        <w:tc>
          <w:tcPr>
            <w:tcW w:w="598" w:type="pct"/>
          </w:tcPr>
          <w:p w14:paraId="277393F6"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p>
        </w:tc>
        <w:tc>
          <w:tcPr>
            <w:tcW w:w="1910" w:type="pct"/>
          </w:tcPr>
          <w:p w14:paraId="1800076E" w14:textId="77777777" w:rsidR="009F0FED" w:rsidRPr="009F0FED" w:rsidRDefault="009F0FED" w:rsidP="009F0FED">
            <w:pPr>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eastAsia="Times New Roman" w:hAnsi="Times New Roman" w:cs="Times New Roman"/>
                <w:b/>
                <w:bCs/>
                <w:color w:val="000000"/>
                <w:kern w:val="0"/>
                <w:sz w:val="24"/>
                <w:szCs w:val="24"/>
                <w:shd w:val="clear" w:color="auto" w:fill="FFFFFF"/>
                <w:lang w:eastAsia="ru-RU"/>
                <w14:ligatures w14:val="none"/>
              </w:rPr>
              <w:t>Знания:</w:t>
            </w:r>
          </w:p>
        </w:tc>
      </w:tr>
      <w:tr w:rsidR="009F0FED" w:rsidRPr="009F0FED" w14:paraId="5027AA21" w14:textId="77777777" w:rsidTr="00C9474C">
        <w:trPr>
          <w:trHeight w:val="2872"/>
          <w:jc w:val="center"/>
        </w:trPr>
        <w:tc>
          <w:tcPr>
            <w:tcW w:w="1259" w:type="pct"/>
            <w:vMerge/>
          </w:tcPr>
          <w:p w14:paraId="6326A6B9" w14:textId="77777777" w:rsidR="009F0FED" w:rsidRPr="009F0FED" w:rsidRDefault="009F0FED" w:rsidP="009F0FED">
            <w:pPr>
              <w:spacing w:after="0" w:line="240" w:lineRule="auto"/>
              <w:jc w:val="both"/>
              <w:rPr>
                <w:rFonts w:ascii="Times New Roman" w:eastAsia="Tahoma" w:hAnsi="Times New Roman" w:cs="Times New Roman"/>
                <w:color w:val="000000"/>
                <w:kern w:val="0"/>
                <w:sz w:val="24"/>
                <w:szCs w:val="24"/>
                <w:lang w:eastAsia="ru-RU" w:bidi="ru-RU"/>
                <w14:ligatures w14:val="none"/>
              </w:rPr>
            </w:pPr>
          </w:p>
        </w:tc>
        <w:tc>
          <w:tcPr>
            <w:tcW w:w="1233" w:type="pct"/>
            <w:vMerge/>
          </w:tcPr>
          <w:p w14:paraId="5CD6FCFE" w14:textId="77777777" w:rsidR="009F0FED" w:rsidRPr="009F0FED" w:rsidRDefault="009F0FED" w:rsidP="009F0FED">
            <w:pPr>
              <w:spacing w:after="0" w:line="240" w:lineRule="auto"/>
              <w:jc w:val="both"/>
              <w:rPr>
                <w:rFonts w:ascii="Times New Roman" w:hAnsi="Times New Roman" w:cs="Times New Roman"/>
                <w:kern w:val="0"/>
                <w:lang w:eastAsia="ru-RU"/>
                <w14:ligatures w14:val="none"/>
              </w:rPr>
            </w:pPr>
          </w:p>
        </w:tc>
        <w:tc>
          <w:tcPr>
            <w:tcW w:w="598" w:type="pct"/>
          </w:tcPr>
          <w:p w14:paraId="3EB48ACB"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З 2.2. 01</w:t>
            </w:r>
          </w:p>
        </w:tc>
        <w:tc>
          <w:tcPr>
            <w:tcW w:w="1910" w:type="pct"/>
          </w:tcPr>
          <w:p w14:paraId="2F3D6484" w14:textId="77777777" w:rsidR="009F0FED" w:rsidRPr="009F0FED" w:rsidRDefault="009F0FED" w:rsidP="009F0FED">
            <w:pPr>
              <w:widowControl w:val="0"/>
              <w:tabs>
                <w:tab w:val="left" w:pos="1263"/>
              </w:tabs>
              <w:spacing w:after="0" w:line="240" w:lineRule="auto"/>
              <w:jc w:val="both"/>
              <w:rPr>
                <w:rFonts w:ascii="Times New Roman" w:eastAsia="Times New Roman" w:hAnsi="Times New Roman" w:cs="Times New Roman"/>
                <w:b/>
                <w:bCs/>
                <w:color w:val="000000"/>
                <w:kern w:val="0"/>
                <w:sz w:val="24"/>
                <w:szCs w:val="24"/>
                <w:shd w:val="clear" w:color="auto" w:fill="FFFFFF"/>
                <w:lang w:eastAsia="ru-RU"/>
                <w14:ligatures w14:val="none"/>
              </w:rPr>
            </w:pPr>
            <w:r w:rsidRPr="009F0FED">
              <w:rPr>
                <w:rFonts w:ascii="Times New Roman" w:eastAsia="Tahoma" w:hAnsi="Times New Roman" w:cs="Times New Roman"/>
                <w:color w:val="000000"/>
                <w:kern w:val="0"/>
                <w:sz w:val="24"/>
                <w:szCs w:val="24"/>
                <w:lang w:eastAsia="ru-RU" w:bidi="ru-RU"/>
                <w14:ligatures w14:val="none"/>
              </w:rPr>
              <w:t>Особенности и способы применения программных и программно-аппаратных средств защиты информации, в том числе, в операционных системах, компьютерных сетях, базах данных</w:t>
            </w:r>
          </w:p>
          <w:p w14:paraId="6145DC77" w14:textId="77777777" w:rsidR="009F0FED" w:rsidRPr="009F0FED" w:rsidRDefault="009F0FED" w:rsidP="009F0FED">
            <w:pPr>
              <w:jc w:val="both"/>
              <w:rPr>
                <w:rFonts w:ascii="Times New Roman" w:eastAsia="Tahoma" w:hAnsi="Times New Roman" w:cs="Times New Roman"/>
                <w:color w:val="000000"/>
                <w:kern w:val="0"/>
                <w:sz w:val="24"/>
                <w:szCs w:val="24"/>
                <w:lang w:eastAsia="ru-RU" w:bidi="ru-RU"/>
                <w14:ligatures w14:val="none"/>
              </w:rPr>
            </w:pPr>
          </w:p>
        </w:tc>
      </w:tr>
      <w:tr w:rsidR="009F0FED" w:rsidRPr="009F0FED" w14:paraId="786E44DC" w14:textId="77777777" w:rsidTr="00C9474C">
        <w:trPr>
          <w:trHeight w:val="427"/>
          <w:jc w:val="center"/>
        </w:trPr>
        <w:tc>
          <w:tcPr>
            <w:tcW w:w="1259" w:type="pct"/>
            <w:vMerge/>
          </w:tcPr>
          <w:p w14:paraId="1CB69938" w14:textId="77777777" w:rsidR="009F0FED" w:rsidRPr="009F0FED" w:rsidRDefault="009F0FED" w:rsidP="009F0FED">
            <w:pPr>
              <w:spacing w:after="0" w:line="240" w:lineRule="auto"/>
              <w:jc w:val="both"/>
              <w:rPr>
                <w:rFonts w:ascii="Times New Roman" w:eastAsia="Tahoma" w:hAnsi="Times New Roman" w:cs="Times New Roman"/>
                <w:color w:val="000000"/>
                <w:kern w:val="0"/>
                <w:sz w:val="24"/>
                <w:szCs w:val="24"/>
                <w:lang w:eastAsia="ru-RU" w:bidi="ru-RU"/>
                <w14:ligatures w14:val="none"/>
              </w:rPr>
            </w:pPr>
          </w:p>
        </w:tc>
        <w:tc>
          <w:tcPr>
            <w:tcW w:w="1233" w:type="pct"/>
            <w:vMerge w:val="restart"/>
          </w:tcPr>
          <w:p w14:paraId="2420BC08" w14:textId="77777777" w:rsidR="009F0FED" w:rsidRPr="009F0FED" w:rsidRDefault="009F0FED" w:rsidP="009F0FED">
            <w:pPr>
              <w:spacing w:after="0" w:line="240" w:lineRule="auto"/>
              <w:jc w:val="both"/>
              <w:rPr>
                <w:rFonts w:ascii="Times New Roman" w:hAnsi="Times New Roman" w:cs="Times New Roman"/>
                <w:kern w:val="0"/>
                <w:lang w:eastAsia="ru-RU"/>
                <w14:ligatures w14:val="none"/>
              </w:rPr>
            </w:pPr>
            <w:r w:rsidRPr="009F0FED">
              <w:rPr>
                <w:rFonts w:ascii="Times New Roman" w:hAnsi="Times New Roman" w:cs="Times New Roman"/>
                <w:kern w:val="0"/>
                <w:lang w:eastAsia="ru-RU"/>
                <w14:ligatures w14:val="none"/>
              </w:rPr>
              <w:t>ПК 2.3. Осуществлять тестирование функций отдельных программных и программно-аппаратных средств защиты информации</w:t>
            </w:r>
          </w:p>
        </w:tc>
        <w:tc>
          <w:tcPr>
            <w:tcW w:w="598" w:type="pct"/>
          </w:tcPr>
          <w:p w14:paraId="16DA4BB6"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p>
        </w:tc>
        <w:tc>
          <w:tcPr>
            <w:tcW w:w="1910" w:type="pct"/>
          </w:tcPr>
          <w:p w14:paraId="4F973F90" w14:textId="77777777" w:rsidR="009F0FED" w:rsidRPr="009F0FED" w:rsidRDefault="009F0FED" w:rsidP="009F0FED">
            <w:pPr>
              <w:widowControl w:val="0"/>
              <w:tabs>
                <w:tab w:val="left" w:pos="1263"/>
              </w:tabs>
              <w:spacing w:after="0" w:line="240" w:lineRule="auto"/>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eastAsia="Times New Roman" w:hAnsi="Times New Roman" w:cs="Times New Roman"/>
                <w:b/>
                <w:bCs/>
                <w:color w:val="000000"/>
                <w:kern w:val="0"/>
                <w:sz w:val="24"/>
                <w:szCs w:val="24"/>
                <w:shd w:val="clear" w:color="auto" w:fill="FFFFFF"/>
                <w:lang w:eastAsia="ru-RU"/>
                <w14:ligatures w14:val="none"/>
              </w:rPr>
              <w:t>Навыки:</w:t>
            </w:r>
          </w:p>
        </w:tc>
      </w:tr>
      <w:tr w:rsidR="009F0FED" w:rsidRPr="009F0FED" w14:paraId="03ED0181" w14:textId="77777777" w:rsidTr="00C9474C">
        <w:trPr>
          <w:trHeight w:val="2261"/>
          <w:jc w:val="center"/>
        </w:trPr>
        <w:tc>
          <w:tcPr>
            <w:tcW w:w="1259" w:type="pct"/>
            <w:vMerge/>
          </w:tcPr>
          <w:p w14:paraId="3954AC0D" w14:textId="77777777" w:rsidR="009F0FED" w:rsidRPr="009F0FED" w:rsidRDefault="009F0FED" w:rsidP="009F0FED">
            <w:pPr>
              <w:spacing w:after="0" w:line="240" w:lineRule="auto"/>
              <w:jc w:val="both"/>
              <w:rPr>
                <w:rFonts w:ascii="Times New Roman" w:eastAsia="Tahoma" w:hAnsi="Times New Roman" w:cs="Times New Roman"/>
                <w:color w:val="000000"/>
                <w:kern w:val="0"/>
                <w:sz w:val="24"/>
                <w:szCs w:val="24"/>
                <w:lang w:eastAsia="ru-RU" w:bidi="ru-RU"/>
                <w14:ligatures w14:val="none"/>
              </w:rPr>
            </w:pPr>
          </w:p>
        </w:tc>
        <w:tc>
          <w:tcPr>
            <w:tcW w:w="1233" w:type="pct"/>
            <w:vMerge/>
          </w:tcPr>
          <w:p w14:paraId="00593995" w14:textId="77777777" w:rsidR="009F0FED" w:rsidRPr="009F0FED" w:rsidRDefault="009F0FED" w:rsidP="009F0FED">
            <w:pPr>
              <w:spacing w:after="0" w:line="240" w:lineRule="auto"/>
              <w:jc w:val="both"/>
              <w:rPr>
                <w:rFonts w:ascii="Times New Roman" w:hAnsi="Times New Roman" w:cs="Times New Roman"/>
                <w:kern w:val="0"/>
                <w:lang w:eastAsia="ru-RU"/>
                <w14:ligatures w14:val="none"/>
              </w:rPr>
            </w:pPr>
          </w:p>
        </w:tc>
        <w:tc>
          <w:tcPr>
            <w:tcW w:w="598" w:type="pct"/>
          </w:tcPr>
          <w:p w14:paraId="7A02A7D9"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Н 2.3.01</w:t>
            </w:r>
          </w:p>
        </w:tc>
        <w:tc>
          <w:tcPr>
            <w:tcW w:w="1910" w:type="pct"/>
          </w:tcPr>
          <w:p w14:paraId="52EE1BCE" w14:textId="77777777" w:rsidR="009F0FED" w:rsidRPr="009F0FED" w:rsidRDefault="009F0FED" w:rsidP="009F0FED">
            <w:pPr>
              <w:widowControl w:val="0"/>
              <w:spacing w:after="0" w:line="240" w:lineRule="auto"/>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eastAsia="Tahoma" w:hAnsi="Times New Roman" w:cs="Times New Roman"/>
                <w:color w:val="000000"/>
                <w:kern w:val="0"/>
                <w:sz w:val="24"/>
                <w:szCs w:val="24"/>
                <w:lang w:eastAsia="ru-RU" w:bidi="ru-RU"/>
                <w14:ligatures w14:val="none"/>
              </w:rPr>
              <w:t xml:space="preserve">Тестирование функций, диагностика, устранение отказов и восстановление работоспособности программных и программно-аппаратных средств защиты информации </w:t>
            </w:r>
          </w:p>
          <w:p w14:paraId="13AD8C53" w14:textId="77777777" w:rsidR="009F0FED" w:rsidRPr="009F0FED" w:rsidRDefault="009F0FED" w:rsidP="009F0FED">
            <w:pPr>
              <w:widowControl w:val="0"/>
              <w:tabs>
                <w:tab w:val="left" w:pos="1263"/>
              </w:tabs>
              <w:spacing w:after="0" w:line="240" w:lineRule="auto"/>
              <w:jc w:val="both"/>
              <w:rPr>
                <w:rFonts w:ascii="Times New Roman" w:eastAsia="Tahoma" w:hAnsi="Times New Roman" w:cs="Times New Roman"/>
                <w:color w:val="000000"/>
                <w:kern w:val="0"/>
                <w:sz w:val="24"/>
                <w:szCs w:val="24"/>
                <w:lang w:eastAsia="ru-RU" w:bidi="ru-RU"/>
                <w14:ligatures w14:val="none"/>
              </w:rPr>
            </w:pPr>
          </w:p>
        </w:tc>
      </w:tr>
      <w:tr w:rsidR="009F0FED" w:rsidRPr="009F0FED" w14:paraId="3DE961B8" w14:textId="77777777" w:rsidTr="00C9474C">
        <w:trPr>
          <w:trHeight w:val="376"/>
          <w:jc w:val="center"/>
        </w:trPr>
        <w:tc>
          <w:tcPr>
            <w:tcW w:w="1259" w:type="pct"/>
            <w:vMerge/>
          </w:tcPr>
          <w:p w14:paraId="365F71EE" w14:textId="77777777" w:rsidR="009F0FED" w:rsidRPr="009F0FED" w:rsidRDefault="009F0FED" w:rsidP="009F0FED">
            <w:pPr>
              <w:spacing w:after="0" w:line="240" w:lineRule="auto"/>
              <w:jc w:val="both"/>
              <w:rPr>
                <w:rFonts w:ascii="Times New Roman" w:eastAsia="Tahoma" w:hAnsi="Times New Roman" w:cs="Times New Roman"/>
                <w:color w:val="000000"/>
                <w:kern w:val="0"/>
                <w:sz w:val="24"/>
                <w:szCs w:val="24"/>
                <w:lang w:eastAsia="ru-RU" w:bidi="ru-RU"/>
                <w14:ligatures w14:val="none"/>
              </w:rPr>
            </w:pPr>
          </w:p>
        </w:tc>
        <w:tc>
          <w:tcPr>
            <w:tcW w:w="1233" w:type="pct"/>
            <w:vMerge/>
          </w:tcPr>
          <w:p w14:paraId="06A2768E" w14:textId="77777777" w:rsidR="009F0FED" w:rsidRPr="009F0FED" w:rsidRDefault="009F0FED" w:rsidP="009F0FED">
            <w:pPr>
              <w:spacing w:after="0" w:line="240" w:lineRule="auto"/>
              <w:jc w:val="both"/>
              <w:rPr>
                <w:rFonts w:ascii="Times New Roman" w:hAnsi="Times New Roman" w:cs="Times New Roman"/>
                <w:kern w:val="0"/>
                <w:lang w:eastAsia="ru-RU"/>
                <w14:ligatures w14:val="none"/>
              </w:rPr>
            </w:pPr>
          </w:p>
        </w:tc>
        <w:tc>
          <w:tcPr>
            <w:tcW w:w="598" w:type="pct"/>
          </w:tcPr>
          <w:p w14:paraId="21AAD6D1"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p>
        </w:tc>
        <w:tc>
          <w:tcPr>
            <w:tcW w:w="1910" w:type="pct"/>
          </w:tcPr>
          <w:p w14:paraId="31FFD05E" w14:textId="77777777" w:rsidR="009F0FED" w:rsidRPr="009F0FED" w:rsidRDefault="009F0FED" w:rsidP="009F0FED">
            <w:pPr>
              <w:widowControl w:val="0"/>
              <w:tabs>
                <w:tab w:val="left" w:pos="1263"/>
              </w:tabs>
              <w:spacing w:after="0" w:line="240" w:lineRule="auto"/>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eastAsia="Times New Roman" w:hAnsi="Times New Roman" w:cs="Times New Roman"/>
                <w:b/>
                <w:bCs/>
                <w:color w:val="000000"/>
                <w:kern w:val="0"/>
                <w:sz w:val="24"/>
                <w:szCs w:val="24"/>
                <w:shd w:val="clear" w:color="auto" w:fill="FFFFFF"/>
                <w:lang w:eastAsia="ru-RU"/>
                <w14:ligatures w14:val="none"/>
              </w:rPr>
              <w:t xml:space="preserve">Умения: </w:t>
            </w:r>
          </w:p>
        </w:tc>
      </w:tr>
      <w:tr w:rsidR="009F0FED" w:rsidRPr="009F0FED" w14:paraId="2219A807" w14:textId="77777777" w:rsidTr="00C9474C">
        <w:trPr>
          <w:trHeight w:val="2252"/>
          <w:jc w:val="center"/>
        </w:trPr>
        <w:tc>
          <w:tcPr>
            <w:tcW w:w="1259" w:type="pct"/>
            <w:vMerge/>
          </w:tcPr>
          <w:p w14:paraId="3D5692D5" w14:textId="77777777" w:rsidR="009F0FED" w:rsidRPr="009F0FED" w:rsidRDefault="009F0FED" w:rsidP="009F0FED">
            <w:pPr>
              <w:spacing w:after="0" w:line="240" w:lineRule="auto"/>
              <w:jc w:val="both"/>
              <w:rPr>
                <w:rFonts w:ascii="Times New Roman" w:eastAsia="Tahoma" w:hAnsi="Times New Roman" w:cs="Times New Roman"/>
                <w:color w:val="000000"/>
                <w:kern w:val="0"/>
                <w:sz w:val="24"/>
                <w:szCs w:val="24"/>
                <w:lang w:eastAsia="ru-RU" w:bidi="ru-RU"/>
                <w14:ligatures w14:val="none"/>
              </w:rPr>
            </w:pPr>
          </w:p>
        </w:tc>
        <w:tc>
          <w:tcPr>
            <w:tcW w:w="1233" w:type="pct"/>
            <w:vMerge/>
          </w:tcPr>
          <w:p w14:paraId="3D4BB7B1" w14:textId="77777777" w:rsidR="009F0FED" w:rsidRPr="009F0FED" w:rsidRDefault="009F0FED" w:rsidP="009F0FED">
            <w:pPr>
              <w:spacing w:after="0" w:line="240" w:lineRule="auto"/>
              <w:jc w:val="both"/>
              <w:rPr>
                <w:rFonts w:ascii="Times New Roman" w:hAnsi="Times New Roman" w:cs="Times New Roman"/>
                <w:kern w:val="0"/>
                <w:lang w:eastAsia="ru-RU"/>
                <w14:ligatures w14:val="none"/>
              </w:rPr>
            </w:pPr>
          </w:p>
        </w:tc>
        <w:tc>
          <w:tcPr>
            <w:tcW w:w="598" w:type="pct"/>
          </w:tcPr>
          <w:p w14:paraId="1CD2D1A0"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У 2.3.01</w:t>
            </w:r>
          </w:p>
        </w:tc>
        <w:tc>
          <w:tcPr>
            <w:tcW w:w="1910" w:type="pct"/>
          </w:tcPr>
          <w:p w14:paraId="5EC0B62C" w14:textId="77777777" w:rsidR="009F0FED" w:rsidRPr="009F0FED" w:rsidRDefault="009F0FED" w:rsidP="009F0FED">
            <w:pPr>
              <w:widowControl w:val="0"/>
              <w:spacing w:after="0" w:line="240" w:lineRule="auto"/>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eastAsia="Tahoma" w:hAnsi="Times New Roman" w:cs="Times New Roman"/>
                <w:color w:val="000000"/>
                <w:kern w:val="0"/>
                <w:sz w:val="24"/>
                <w:szCs w:val="24"/>
                <w:lang w:eastAsia="ru-RU" w:bidi="ru-RU"/>
                <w14:ligatures w14:val="none"/>
              </w:rPr>
              <w:t>Диагностировать, устранять отказы, обеспечивать работоспособность и тестировать функции программно-аппаратных средств защиты информации;</w:t>
            </w:r>
          </w:p>
        </w:tc>
      </w:tr>
      <w:tr w:rsidR="009F0FED" w:rsidRPr="009F0FED" w14:paraId="62157A20" w14:textId="77777777" w:rsidTr="00C9474C">
        <w:trPr>
          <w:trHeight w:val="413"/>
          <w:jc w:val="center"/>
        </w:trPr>
        <w:tc>
          <w:tcPr>
            <w:tcW w:w="1259" w:type="pct"/>
            <w:vMerge/>
          </w:tcPr>
          <w:p w14:paraId="4D4FD98D" w14:textId="77777777" w:rsidR="009F0FED" w:rsidRPr="009F0FED" w:rsidRDefault="009F0FED" w:rsidP="009F0FED">
            <w:pPr>
              <w:spacing w:after="0" w:line="240" w:lineRule="auto"/>
              <w:jc w:val="both"/>
              <w:rPr>
                <w:rFonts w:ascii="Times New Roman" w:eastAsia="Tahoma" w:hAnsi="Times New Roman" w:cs="Times New Roman"/>
                <w:color w:val="000000"/>
                <w:kern w:val="0"/>
                <w:sz w:val="24"/>
                <w:szCs w:val="24"/>
                <w:lang w:eastAsia="ru-RU" w:bidi="ru-RU"/>
                <w14:ligatures w14:val="none"/>
              </w:rPr>
            </w:pPr>
          </w:p>
        </w:tc>
        <w:tc>
          <w:tcPr>
            <w:tcW w:w="1233" w:type="pct"/>
            <w:vMerge/>
          </w:tcPr>
          <w:p w14:paraId="0B59DB3B" w14:textId="77777777" w:rsidR="009F0FED" w:rsidRPr="009F0FED" w:rsidRDefault="009F0FED" w:rsidP="009F0FED">
            <w:pPr>
              <w:spacing w:after="0" w:line="240" w:lineRule="auto"/>
              <w:jc w:val="both"/>
              <w:rPr>
                <w:rFonts w:ascii="Times New Roman" w:hAnsi="Times New Roman" w:cs="Times New Roman"/>
                <w:kern w:val="0"/>
                <w:lang w:eastAsia="ru-RU"/>
                <w14:ligatures w14:val="none"/>
              </w:rPr>
            </w:pPr>
          </w:p>
        </w:tc>
        <w:tc>
          <w:tcPr>
            <w:tcW w:w="598" w:type="pct"/>
          </w:tcPr>
          <w:p w14:paraId="113C1438"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p>
        </w:tc>
        <w:tc>
          <w:tcPr>
            <w:tcW w:w="1910" w:type="pct"/>
          </w:tcPr>
          <w:p w14:paraId="48E05B25" w14:textId="77777777" w:rsidR="009F0FED" w:rsidRPr="009F0FED" w:rsidRDefault="009F0FED" w:rsidP="009F0FED">
            <w:pPr>
              <w:widowControl w:val="0"/>
              <w:tabs>
                <w:tab w:val="left" w:pos="1263"/>
              </w:tabs>
              <w:spacing w:after="0" w:line="240" w:lineRule="auto"/>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eastAsia="Times New Roman" w:hAnsi="Times New Roman" w:cs="Times New Roman"/>
                <w:b/>
                <w:bCs/>
                <w:color w:val="000000"/>
                <w:kern w:val="0"/>
                <w:sz w:val="24"/>
                <w:szCs w:val="24"/>
                <w:shd w:val="clear" w:color="auto" w:fill="FFFFFF"/>
                <w:lang w:eastAsia="ru-RU"/>
                <w14:ligatures w14:val="none"/>
              </w:rPr>
              <w:t>Знания:</w:t>
            </w:r>
          </w:p>
        </w:tc>
      </w:tr>
      <w:tr w:rsidR="009F0FED" w:rsidRPr="009F0FED" w14:paraId="3AFF2820" w14:textId="77777777" w:rsidTr="00C9474C">
        <w:trPr>
          <w:trHeight w:val="1695"/>
          <w:jc w:val="center"/>
        </w:trPr>
        <w:tc>
          <w:tcPr>
            <w:tcW w:w="1259" w:type="pct"/>
            <w:vMerge/>
          </w:tcPr>
          <w:p w14:paraId="6CFAF5BD" w14:textId="77777777" w:rsidR="009F0FED" w:rsidRPr="009F0FED" w:rsidRDefault="009F0FED" w:rsidP="009F0FED">
            <w:pPr>
              <w:spacing w:after="0" w:line="240" w:lineRule="auto"/>
              <w:jc w:val="both"/>
              <w:rPr>
                <w:rFonts w:ascii="Times New Roman" w:eastAsia="Tahoma" w:hAnsi="Times New Roman" w:cs="Times New Roman"/>
                <w:color w:val="000000"/>
                <w:kern w:val="0"/>
                <w:sz w:val="24"/>
                <w:szCs w:val="24"/>
                <w:lang w:eastAsia="ru-RU" w:bidi="ru-RU"/>
                <w14:ligatures w14:val="none"/>
              </w:rPr>
            </w:pPr>
          </w:p>
        </w:tc>
        <w:tc>
          <w:tcPr>
            <w:tcW w:w="1233" w:type="pct"/>
            <w:vMerge/>
          </w:tcPr>
          <w:p w14:paraId="72B244E0" w14:textId="77777777" w:rsidR="009F0FED" w:rsidRPr="009F0FED" w:rsidRDefault="009F0FED" w:rsidP="009F0FED">
            <w:pPr>
              <w:spacing w:after="0" w:line="240" w:lineRule="auto"/>
              <w:jc w:val="both"/>
              <w:rPr>
                <w:rFonts w:ascii="Times New Roman" w:hAnsi="Times New Roman" w:cs="Times New Roman"/>
                <w:kern w:val="0"/>
                <w:lang w:eastAsia="ru-RU"/>
                <w14:ligatures w14:val="none"/>
              </w:rPr>
            </w:pPr>
          </w:p>
        </w:tc>
        <w:tc>
          <w:tcPr>
            <w:tcW w:w="598" w:type="pct"/>
          </w:tcPr>
          <w:p w14:paraId="3C0930E6"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З 2.3. 01</w:t>
            </w:r>
          </w:p>
        </w:tc>
        <w:tc>
          <w:tcPr>
            <w:tcW w:w="1910" w:type="pct"/>
          </w:tcPr>
          <w:p w14:paraId="47A5B435" w14:textId="77777777" w:rsidR="009F0FED" w:rsidRPr="009F0FED" w:rsidRDefault="009F0FED" w:rsidP="009F0FED">
            <w:pPr>
              <w:widowControl w:val="0"/>
              <w:tabs>
                <w:tab w:val="left" w:pos="1263"/>
              </w:tabs>
              <w:spacing w:after="0" w:line="240" w:lineRule="auto"/>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eastAsia="Tahoma" w:hAnsi="Times New Roman" w:cs="Times New Roman"/>
                <w:color w:val="000000"/>
                <w:kern w:val="0"/>
                <w:sz w:val="24"/>
                <w:szCs w:val="24"/>
                <w:lang w:eastAsia="ru-RU" w:bidi="ru-RU"/>
                <w14:ligatures w14:val="none"/>
              </w:rPr>
              <w:t xml:space="preserve">Методы тестирования функций отдельных программных и программно-аппаратных средств защиты информации </w:t>
            </w:r>
          </w:p>
        </w:tc>
      </w:tr>
      <w:tr w:rsidR="009F0FED" w:rsidRPr="009F0FED" w14:paraId="2F59DFED" w14:textId="77777777" w:rsidTr="00C9474C">
        <w:trPr>
          <w:trHeight w:val="381"/>
          <w:jc w:val="center"/>
        </w:trPr>
        <w:tc>
          <w:tcPr>
            <w:tcW w:w="1259" w:type="pct"/>
            <w:vMerge/>
          </w:tcPr>
          <w:p w14:paraId="69B3296A" w14:textId="77777777" w:rsidR="009F0FED" w:rsidRPr="009F0FED" w:rsidRDefault="009F0FED" w:rsidP="009F0FED">
            <w:pPr>
              <w:spacing w:after="0" w:line="240" w:lineRule="auto"/>
              <w:jc w:val="both"/>
              <w:rPr>
                <w:rFonts w:ascii="Times New Roman" w:eastAsia="Tahoma" w:hAnsi="Times New Roman" w:cs="Times New Roman"/>
                <w:color w:val="000000"/>
                <w:kern w:val="0"/>
                <w:sz w:val="24"/>
                <w:szCs w:val="24"/>
                <w:lang w:eastAsia="ru-RU" w:bidi="ru-RU"/>
                <w14:ligatures w14:val="none"/>
              </w:rPr>
            </w:pPr>
          </w:p>
        </w:tc>
        <w:tc>
          <w:tcPr>
            <w:tcW w:w="1233" w:type="pct"/>
            <w:vMerge w:val="restart"/>
          </w:tcPr>
          <w:p w14:paraId="1948C6E3" w14:textId="77777777" w:rsidR="009F0FED" w:rsidRPr="009F0FED" w:rsidRDefault="009F0FED" w:rsidP="009F0FED">
            <w:pPr>
              <w:spacing w:after="0" w:line="240" w:lineRule="auto"/>
              <w:jc w:val="both"/>
              <w:rPr>
                <w:rFonts w:ascii="Times New Roman" w:hAnsi="Times New Roman" w:cs="Times New Roman"/>
                <w:kern w:val="0"/>
                <w:lang w:eastAsia="ru-RU"/>
                <w14:ligatures w14:val="none"/>
              </w:rPr>
            </w:pPr>
            <w:r w:rsidRPr="009F0FED">
              <w:rPr>
                <w:rFonts w:ascii="Times New Roman" w:hAnsi="Times New Roman" w:cs="Times New Roman"/>
                <w:kern w:val="0"/>
                <w:lang w:eastAsia="ru-RU"/>
                <w14:ligatures w14:val="none"/>
              </w:rPr>
              <w:t>ПК 2.4. Осуществлять обработку, хранение и передачу информации ограниченного доступа</w:t>
            </w:r>
          </w:p>
        </w:tc>
        <w:tc>
          <w:tcPr>
            <w:tcW w:w="598" w:type="pct"/>
          </w:tcPr>
          <w:p w14:paraId="1802C437"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p>
        </w:tc>
        <w:tc>
          <w:tcPr>
            <w:tcW w:w="1910" w:type="pct"/>
          </w:tcPr>
          <w:p w14:paraId="3D2E2BFA" w14:textId="77777777" w:rsidR="009F0FED" w:rsidRPr="009F0FED" w:rsidRDefault="009F0FED" w:rsidP="009F0FED">
            <w:pPr>
              <w:widowControl w:val="0"/>
              <w:tabs>
                <w:tab w:val="left" w:pos="1263"/>
              </w:tabs>
              <w:spacing w:after="0" w:line="240" w:lineRule="auto"/>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eastAsia="Times New Roman" w:hAnsi="Times New Roman" w:cs="Times New Roman"/>
                <w:b/>
                <w:bCs/>
                <w:color w:val="000000"/>
                <w:kern w:val="0"/>
                <w:sz w:val="24"/>
                <w:szCs w:val="24"/>
                <w:shd w:val="clear" w:color="auto" w:fill="FFFFFF"/>
                <w:lang w:eastAsia="ru-RU"/>
                <w14:ligatures w14:val="none"/>
              </w:rPr>
              <w:t>Навыки:</w:t>
            </w:r>
          </w:p>
        </w:tc>
      </w:tr>
      <w:tr w:rsidR="009F0FED" w:rsidRPr="009F0FED" w14:paraId="161C1F51" w14:textId="77777777" w:rsidTr="00C9474C">
        <w:trPr>
          <w:trHeight w:val="1695"/>
          <w:jc w:val="center"/>
        </w:trPr>
        <w:tc>
          <w:tcPr>
            <w:tcW w:w="1259" w:type="pct"/>
            <w:vMerge/>
          </w:tcPr>
          <w:p w14:paraId="25F0533A" w14:textId="77777777" w:rsidR="009F0FED" w:rsidRPr="009F0FED" w:rsidRDefault="009F0FED" w:rsidP="009F0FED">
            <w:pPr>
              <w:spacing w:after="0" w:line="240" w:lineRule="auto"/>
              <w:jc w:val="both"/>
              <w:rPr>
                <w:rFonts w:ascii="Times New Roman" w:eastAsia="Tahoma" w:hAnsi="Times New Roman" w:cs="Times New Roman"/>
                <w:color w:val="000000"/>
                <w:kern w:val="0"/>
                <w:sz w:val="24"/>
                <w:szCs w:val="24"/>
                <w:lang w:eastAsia="ru-RU" w:bidi="ru-RU"/>
                <w14:ligatures w14:val="none"/>
              </w:rPr>
            </w:pPr>
          </w:p>
        </w:tc>
        <w:tc>
          <w:tcPr>
            <w:tcW w:w="1233" w:type="pct"/>
            <w:vMerge/>
          </w:tcPr>
          <w:p w14:paraId="0FB5A087" w14:textId="77777777" w:rsidR="009F0FED" w:rsidRPr="009F0FED" w:rsidRDefault="009F0FED" w:rsidP="009F0FED">
            <w:pPr>
              <w:spacing w:after="0" w:line="240" w:lineRule="auto"/>
              <w:jc w:val="both"/>
              <w:rPr>
                <w:rFonts w:ascii="Times New Roman" w:hAnsi="Times New Roman" w:cs="Times New Roman"/>
                <w:kern w:val="0"/>
                <w:lang w:eastAsia="ru-RU"/>
                <w14:ligatures w14:val="none"/>
              </w:rPr>
            </w:pPr>
          </w:p>
        </w:tc>
        <w:tc>
          <w:tcPr>
            <w:tcW w:w="598" w:type="pct"/>
          </w:tcPr>
          <w:p w14:paraId="45DC2752"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Н 2.4.01</w:t>
            </w:r>
          </w:p>
        </w:tc>
        <w:tc>
          <w:tcPr>
            <w:tcW w:w="1910" w:type="pct"/>
          </w:tcPr>
          <w:p w14:paraId="29DD4B2F" w14:textId="77777777" w:rsidR="009F0FED" w:rsidRPr="009F0FED" w:rsidRDefault="009F0FED" w:rsidP="009F0FED">
            <w:pPr>
              <w:widowControl w:val="0"/>
              <w:spacing w:after="0" w:line="240" w:lineRule="auto"/>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eastAsia="Tahoma" w:hAnsi="Times New Roman" w:cs="Times New Roman"/>
                <w:color w:val="000000"/>
                <w:kern w:val="0"/>
                <w:sz w:val="24"/>
                <w:szCs w:val="24"/>
                <w:lang w:eastAsia="ru-RU" w:bidi="ru-RU"/>
                <w14:ligatures w14:val="none"/>
              </w:rPr>
              <w:t>Решение задач защиты от НСД к информации ограниченного доступа с помощью программных и программно-аппаратных средств защиты информации</w:t>
            </w:r>
          </w:p>
          <w:p w14:paraId="299A0E1C" w14:textId="77777777" w:rsidR="009F0FED" w:rsidRPr="009F0FED" w:rsidRDefault="009F0FED" w:rsidP="009F0FED">
            <w:pPr>
              <w:widowControl w:val="0"/>
              <w:tabs>
                <w:tab w:val="left" w:pos="1263"/>
              </w:tabs>
              <w:spacing w:after="0" w:line="240" w:lineRule="auto"/>
              <w:jc w:val="both"/>
              <w:rPr>
                <w:rFonts w:ascii="Times New Roman" w:eastAsia="Tahoma" w:hAnsi="Times New Roman" w:cs="Times New Roman"/>
                <w:color w:val="000000"/>
                <w:kern w:val="0"/>
                <w:sz w:val="24"/>
                <w:szCs w:val="24"/>
                <w:lang w:eastAsia="ru-RU" w:bidi="ru-RU"/>
                <w14:ligatures w14:val="none"/>
              </w:rPr>
            </w:pPr>
          </w:p>
        </w:tc>
      </w:tr>
      <w:tr w:rsidR="009F0FED" w:rsidRPr="009F0FED" w14:paraId="310A3D3A" w14:textId="77777777" w:rsidTr="00C9474C">
        <w:trPr>
          <w:trHeight w:val="1695"/>
          <w:jc w:val="center"/>
        </w:trPr>
        <w:tc>
          <w:tcPr>
            <w:tcW w:w="1259" w:type="pct"/>
            <w:vMerge/>
          </w:tcPr>
          <w:p w14:paraId="4FEA236B" w14:textId="77777777" w:rsidR="009F0FED" w:rsidRPr="009F0FED" w:rsidRDefault="009F0FED" w:rsidP="009F0FED">
            <w:pPr>
              <w:spacing w:after="0" w:line="240" w:lineRule="auto"/>
              <w:jc w:val="both"/>
              <w:rPr>
                <w:rFonts w:ascii="Times New Roman" w:eastAsia="Tahoma" w:hAnsi="Times New Roman" w:cs="Times New Roman"/>
                <w:color w:val="000000"/>
                <w:kern w:val="0"/>
                <w:sz w:val="24"/>
                <w:szCs w:val="24"/>
                <w:lang w:eastAsia="ru-RU" w:bidi="ru-RU"/>
                <w14:ligatures w14:val="none"/>
              </w:rPr>
            </w:pPr>
          </w:p>
        </w:tc>
        <w:tc>
          <w:tcPr>
            <w:tcW w:w="1233" w:type="pct"/>
            <w:vMerge/>
          </w:tcPr>
          <w:p w14:paraId="645D942A" w14:textId="77777777" w:rsidR="009F0FED" w:rsidRPr="009F0FED" w:rsidRDefault="009F0FED" w:rsidP="009F0FED">
            <w:pPr>
              <w:spacing w:after="0" w:line="240" w:lineRule="auto"/>
              <w:jc w:val="both"/>
              <w:rPr>
                <w:rFonts w:ascii="Times New Roman" w:hAnsi="Times New Roman" w:cs="Times New Roman"/>
                <w:kern w:val="0"/>
                <w:lang w:eastAsia="ru-RU"/>
                <w14:ligatures w14:val="none"/>
              </w:rPr>
            </w:pPr>
          </w:p>
        </w:tc>
        <w:tc>
          <w:tcPr>
            <w:tcW w:w="598" w:type="pct"/>
          </w:tcPr>
          <w:p w14:paraId="7509F65B"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Н 2.4.02</w:t>
            </w:r>
          </w:p>
        </w:tc>
        <w:tc>
          <w:tcPr>
            <w:tcW w:w="1910" w:type="pct"/>
          </w:tcPr>
          <w:p w14:paraId="1A3CFEDE" w14:textId="77777777" w:rsidR="009F0FED" w:rsidRPr="009F0FED" w:rsidRDefault="009F0FED" w:rsidP="009F0FED">
            <w:pPr>
              <w:widowControl w:val="0"/>
              <w:spacing w:after="0" w:line="240" w:lineRule="auto"/>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eastAsia="Tahoma" w:hAnsi="Times New Roman" w:cs="Times New Roman"/>
                <w:color w:val="000000"/>
                <w:kern w:val="0"/>
                <w:sz w:val="24"/>
                <w:szCs w:val="24"/>
                <w:lang w:eastAsia="ru-RU" w:bidi="ru-RU"/>
                <w14:ligatures w14:val="none"/>
              </w:rPr>
              <w:t>Применение электронной подписи, симметричных и асимметричных криптографических алгоритмов, и средств шифрования данных</w:t>
            </w:r>
          </w:p>
        </w:tc>
      </w:tr>
      <w:tr w:rsidR="009F0FED" w:rsidRPr="009F0FED" w14:paraId="2CB23FA5" w14:textId="77777777" w:rsidTr="00C9474C">
        <w:trPr>
          <w:trHeight w:val="396"/>
          <w:jc w:val="center"/>
        </w:trPr>
        <w:tc>
          <w:tcPr>
            <w:tcW w:w="1259" w:type="pct"/>
            <w:vMerge/>
          </w:tcPr>
          <w:p w14:paraId="70DBA4D9" w14:textId="77777777" w:rsidR="009F0FED" w:rsidRPr="009F0FED" w:rsidRDefault="009F0FED" w:rsidP="009F0FED">
            <w:pPr>
              <w:spacing w:after="0" w:line="240" w:lineRule="auto"/>
              <w:jc w:val="both"/>
              <w:rPr>
                <w:rFonts w:ascii="Times New Roman" w:eastAsia="Tahoma" w:hAnsi="Times New Roman" w:cs="Times New Roman"/>
                <w:color w:val="000000"/>
                <w:kern w:val="0"/>
                <w:sz w:val="24"/>
                <w:szCs w:val="24"/>
                <w:lang w:eastAsia="ru-RU" w:bidi="ru-RU"/>
                <w14:ligatures w14:val="none"/>
              </w:rPr>
            </w:pPr>
          </w:p>
        </w:tc>
        <w:tc>
          <w:tcPr>
            <w:tcW w:w="1233" w:type="pct"/>
            <w:vMerge/>
          </w:tcPr>
          <w:p w14:paraId="354FFD50" w14:textId="77777777" w:rsidR="009F0FED" w:rsidRPr="009F0FED" w:rsidRDefault="009F0FED" w:rsidP="009F0FED">
            <w:pPr>
              <w:spacing w:after="0" w:line="240" w:lineRule="auto"/>
              <w:jc w:val="both"/>
              <w:rPr>
                <w:rFonts w:ascii="Times New Roman" w:hAnsi="Times New Roman" w:cs="Times New Roman"/>
                <w:kern w:val="0"/>
                <w:lang w:eastAsia="ru-RU"/>
                <w14:ligatures w14:val="none"/>
              </w:rPr>
            </w:pPr>
          </w:p>
        </w:tc>
        <w:tc>
          <w:tcPr>
            <w:tcW w:w="598" w:type="pct"/>
          </w:tcPr>
          <w:p w14:paraId="58B5AFDE"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p>
        </w:tc>
        <w:tc>
          <w:tcPr>
            <w:tcW w:w="1910" w:type="pct"/>
          </w:tcPr>
          <w:p w14:paraId="4D28AE44" w14:textId="77777777" w:rsidR="009F0FED" w:rsidRPr="009F0FED" w:rsidRDefault="009F0FED" w:rsidP="009F0FED">
            <w:pPr>
              <w:widowControl w:val="0"/>
              <w:tabs>
                <w:tab w:val="left" w:pos="1263"/>
              </w:tabs>
              <w:spacing w:after="0" w:line="240" w:lineRule="auto"/>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eastAsia="Times New Roman" w:hAnsi="Times New Roman" w:cs="Times New Roman"/>
                <w:b/>
                <w:bCs/>
                <w:color w:val="000000"/>
                <w:kern w:val="0"/>
                <w:sz w:val="24"/>
                <w:szCs w:val="24"/>
                <w:shd w:val="clear" w:color="auto" w:fill="FFFFFF"/>
                <w:lang w:eastAsia="ru-RU"/>
                <w14:ligatures w14:val="none"/>
              </w:rPr>
              <w:t xml:space="preserve">Умения: </w:t>
            </w:r>
          </w:p>
        </w:tc>
      </w:tr>
      <w:tr w:rsidR="009F0FED" w:rsidRPr="009F0FED" w14:paraId="6A76A6CF" w14:textId="77777777" w:rsidTr="00C9474C">
        <w:trPr>
          <w:trHeight w:val="1695"/>
          <w:jc w:val="center"/>
        </w:trPr>
        <w:tc>
          <w:tcPr>
            <w:tcW w:w="1259" w:type="pct"/>
            <w:vMerge/>
          </w:tcPr>
          <w:p w14:paraId="4D4067B8" w14:textId="77777777" w:rsidR="009F0FED" w:rsidRPr="009F0FED" w:rsidRDefault="009F0FED" w:rsidP="009F0FED">
            <w:pPr>
              <w:spacing w:after="0" w:line="240" w:lineRule="auto"/>
              <w:jc w:val="both"/>
              <w:rPr>
                <w:rFonts w:ascii="Times New Roman" w:eastAsia="Tahoma" w:hAnsi="Times New Roman" w:cs="Times New Roman"/>
                <w:color w:val="000000"/>
                <w:kern w:val="0"/>
                <w:sz w:val="24"/>
                <w:szCs w:val="24"/>
                <w:lang w:eastAsia="ru-RU" w:bidi="ru-RU"/>
                <w14:ligatures w14:val="none"/>
              </w:rPr>
            </w:pPr>
          </w:p>
        </w:tc>
        <w:tc>
          <w:tcPr>
            <w:tcW w:w="1233" w:type="pct"/>
            <w:vMerge/>
          </w:tcPr>
          <w:p w14:paraId="3AD7E253" w14:textId="77777777" w:rsidR="009F0FED" w:rsidRPr="009F0FED" w:rsidRDefault="009F0FED" w:rsidP="009F0FED">
            <w:pPr>
              <w:spacing w:after="0" w:line="240" w:lineRule="auto"/>
              <w:jc w:val="both"/>
              <w:rPr>
                <w:rFonts w:ascii="Times New Roman" w:hAnsi="Times New Roman" w:cs="Times New Roman"/>
                <w:kern w:val="0"/>
                <w:lang w:eastAsia="ru-RU"/>
                <w14:ligatures w14:val="none"/>
              </w:rPr>
            </w:pPr>
          </w:p>
        </w:tc>
        <w:tc>
          <w:tcPr>
            <w:tcW w:w="598" w:type="pct"/>
          </w:tcPr>
          <w:p w14:paraId="071253E3"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У 2.4.01</w:t>
            </w:r>
          </w:p>
        </w:tc>
        <w:tc>
          <w:tcPr>
            <w:tcW w:w="1910" w:type="pct"/>
          </w:tcPr>
          <w:p w14:paraId="6528D4C0" w14:textId="77777777" w:rsidR="009F0FED" w:rsidRPr="009F0FED" w:rsidRDefault="009F0FED" w:rsidP="009F0FED">
            <w:pPr>
              <w:widowControl w:val="0"/>
              <w:tabs>
                <w:tab w:val="left" w:pos="1263"/>
              </w:tabs>
              <w:spacing w:after="0" w:line="240" w:lineRule="auto"/>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hAnsi="Times New Roman" w:cs="Times New Roman"/>
                <w:kern w:val="0"/>
                <w:lang w:eastAsia="ru-RU"/>
                <w14:ligatures w14:val="none"/>
              </w:rPr>
              <w:t>Применять программные и программно-аппаратные средства для защиты информации в базах данных; проверять выполнение требований по защите информации от несанкционированного доступа при аттестации объектов информатизации по требованиям безопасности информации</w:t>
            </w:r>
          </w:p>
        </w:tc>
      </w:tr>
      <w:tr w:rsidR="009F0FED" w:rsidRPr="009F0FED" w14:paraId="3E2388C6" w14:textId="77777777" w:rsidTr="00C9474C">
        <w:trPr>
          <w:trHeight w:val="1695"/>
          <w:jc w:val="center"/>
        </w:trPr>
        <w:tc>
          <w:tcPr>
            <w:tcW w:w="1259" w:type="pct"/>
            <w:vMerge/>
          </w:tcPr>
          <w:p w14:paraId="64EA43F7" w14:textId="77777777" w:rsidR="009F0FED" w:rsidRPr="009F0FED" w:rsidRDefault="009F0FED" w:rsidP="009F0FED">
            <w:pPr>
              <w:spacing w:after="0" w:line="240" w:lineRule="auto"/>
              <w:jc w:val="both"/>
              <w:rPr>
                <w:rFonts w:ascii="Times New Roman" w:eastAsia="Tahoma" w:hAnsi="Times New Roman" w:cs="Times New Roman"/>
                <w:color w:val="000000"/>
                <w:kern w:val="0"/>
                <w:sz w:val="24"/>
                <w:szCs w:val="24"/>
                <w:lang w:eastAsia="ru-RU" w:bidi="ru-RU"/>
                <w14:ligatures w14:val="none"/>
              </w:rPr>
            </w:pPr>
          </w:p>
        </w:tc>
        <w:tc>
          <w:tcPr>
            <w:tcW w:w="1233" w:type="pct"/>
            <w:vMerge/>
          </w:tcPr>
          <w:p w14:paraId="0A3E42BC" w14:textId="77777777" w:rsidR="009F0FED" w:rsidRPr="009F0FED" w:rsidRDefault="009F0FED" w:rsidP="009F0FED">
            <w:pPr>
              <w:spacing w:after="0" w:line="240" w:lineRule="auto"/>
              <w:jc w:val="both"/>
              <w:rPr>
                <w:rFonts w:ascii="Times New Roman" w:hAnsi="Times New Roman" w:cs="Times New Roman"/>
                <w:kern w:val="0"/>
                <w:lang w:eastAsia="ru-RU"/>
                <w14:ligatures w14:val="none"/>
              </w:rPr>
            </w:pPr>
          </w:p>
        </w:tc>
        <w:tc>
          <w:tcPr>
            <w:tcW w:w="598" w:type="pct"/>
          </w:tcPr>
          <w:p w14:paraId="1192DE45"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У 2.4.02</w:t>
            </w:r>
          </w:p>
        </w:tc>
        <w:tc>
          <w:tcPr>
            <w:tcW w:w="1910" w:type="pct"/>
          </w:tcPr>
          <w:p w14:paraId="4A65CAD7" w14:textId="77777777" w:rsidR="009F0FED" w:rsidRPr="009F0FED" w:rsidRDefault="009F0FED" w:rsidP="009F0FED">
            <w:pPr>
              <w:widowControl w:val="0"/>
              <w:tabs>
                <w:tab w:val="left" w:pos="1263"/>
              </w:tabs>
              <w:spacing w:after="0" w:line="240" w:lineRule="auto"/>
              <w:jc w:val="both"/>
              <w:rPr>
                <w:rFonts w:ascii="Times New Roman" w:hAnsi="Times New Roman" w:cs="Times New Roman"/>
                <w:kern w:val="0"/>
                <w:lang w:eastAsia="ru-RU"/>
                <w14:ligatures w14:val="none"/>
              </w:rPr>
            </w:pPr>
            <w:r w:rsidRPr="009F0FED">
              <w:rPr>
                <w:rFonts w:ascii="Times New Roman" w:hAnsi="Times New Roman" w:cs="Times New Roman"/>
                <w:kern w:val="0"/>
                <w:lang w:eastAsia="ru-RU"/>
                <w14:ligatures w14:val="none"/>
              </w:rPr>
              <w:t>Применять математический аппарат для выполнения криптографических преобразований</w:t>
            </w:r>
          </w:p>
        </w:tc>
      </w:tr>
      <w:tr w:rsidR="009F0FED" w:rsidRPr="009F0FED" w14:paraId="3B2315ED" w14:textId="77777777" w:rsidTr="00C9474C">
        <w:trPr>
          <w:trHeight w:val="1695"/>
          <w:jc w:val="center"/>
        </w:trPr>
        <w:tc>
          <w:tcPr>
            <w:tcW w:w="1259" w:type="pct"/>
            <w:vMerge/>
          </w:tcPr>
          <w:p w14:paraId="7442F8A1" w14:textId="77777777" w:rsidR="009F0FED" w:rsidRPr="009F0FED" w:rsidRDefault="009F0FED" w:rsidP="009F0FED">
            <w:pPr>
              <w:spacing w:after="0" w:line="240" w:lineRule="auto"/>
              <w:jc w:val="both"/>
              <w:rPr>
                <w:rFonts w:ascii="Times New Roman" w:eastAsia="Tahoma" w:hAnsi="Times New Roman" w:cs="Times New Roman"/>
                <w:color w:val="000000"/>
                <w:kern w:val="0"/>
                <w:sz w:val="24"/>
                <w:szCs w:val="24"/>
                <w:lang w:eastAsia="ru-RU" w:bidi="ru-RU"/>
                <w14:ligatures w14:val="none"/>
              </w:rPr>
            </w:pPr>
          </w:p>
        </w:tc>
        <w:tc>
          <w:tcPr>
            <w:tcW w:w="1233" w:type="pct"/>
            <w:vMerge/>
          </w:tcPr>
          <w:p w14:paraId="48493D7C" w14:textId="77777777" w:rsidR="009F0FED" w:rsidRPr="009F0FED" w:rsidRDefault="009F0FED" w:rsidP="009F0FED">
            <w:pPr>
              <w:spacing w:after="0" w:line="240" w:lineRule="auto"/>
              <w:jc w:val="both"/>
              <w:rPr>
                <w:rFonts w:ascii="Times New Roman" w:hAnsi="Times New Roman" w:cs="Times New Roman"/>
                <w:kern w:val="0"/>
                <w:lang w:eastAsia="ru-RU"/>
                <w14:ligatures w14:val="none"/>
              </w:rPr>
            </w:pPr>
          </w:p>
        </w:tc>
        <w:tc>
          <w:tcPr>
            <w:tcW w:w="598" w:type="pct"/>
          </w:tcPr>
          <w:p w14:paraId="3CC8A7C5"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У 2.4.02</w:t>
            </w:r>
          </w:p>
        </w:tc>
        <w:tc>
          <w:tcPr>
            <w:tcW w:w="1910" w:type="pct"/>
          </w:tcPr>
          <w:p w14:paraId="78D915B7" w14:textId="77777777" w:rsidR="009F0FED" w:rsidRPr="009F0FED" w:rsidRDefault="009F0FED" w:rsidP="009F0FED">
            <w:pPr>
              <w:widowControl w:val="0"/>
              <w:tabs>
                <w:tab w:val="left" w:pos="1263"/>
              </w:tabs>
              <w:spacing w:after="0" w:line="240" w:lineRule="auto"/>
              <w:jc w:val="both"/>
              <w:rPr>
                <w:rFonts w:ascii="Times New Roman" w:hAnsi="Times New Roman" w:cs="Times New Roman"/>
                <w:kern w:val="0"/>
                <w:lang w:eastAsia="ru-RU"/>
                <w14:ligatures w14:val="none"/>
              </w:rPr>
            </w:pPr>
            <w:r w:rsidRPr="009F0FED">
              <w:rPr>
                <w:rFonts w:ascii="Times New Roman" w:hAnsi="Times New Roman" w:cs="Times New Roman"/>
                <w:kern w:val="0"/>
                <w:lang w:eastAsia="ru-RU"/>
                <w14:ligatures w14:val="none"/>
              </w:rPr>
              <w:t>Использовать типовые программные криптографические средства, в том числе электронную подпись</w:t>
            </w:r>
          </w:p>
        </w:tc>
      </w:tr>
      <w:tr w:rsidR="009F0FED" w:rsidRPr="009F0FED" w14:paraId="395FBB18" w14:textId="77777777" w:rsidTr="00C9474C">
        <w:trPr>
          <w:trHeight w:val="352"/>
          <w:jc w:val="center"/>
        </w:trPr>
        <w:tc>
          <w:tcPr>
            <w:tcW w:w="1259" w:type="pct"/>
            <w:vMerge/>
          </w:tcPr>
          <w:p w14:paraId="4C0CF618" w14:textId="77777777" w:rsidR="009F0FED" w:rsidRPr="009F0FED" w:rsidRDefault="009F0FED" w:rsidP="009F0FED">
            <w:pPr>
              <w:spacing w:after="0" w:line="240" w:lineRule="auto"/>
              <w:jc w:val="both"/>
              <w:rPr>
                <w:rFonts w:ascii="Times New Roman" w:eastAsia="Tahoma" w:hAnsi="Times New Roman" w:cs="Times New Roman"/>
                <w:color w:val="000000"/>
                <w:kern w:val="0"/>
                <w:sz w:val="24"/>
                <w:szCs w:val="24"/>
                <w:lang w:eastAsia="ru-RU" w:bidi="ru-RU"/>
                <w14:ligatures w14:val="none"/>
              </w:rPr>
            </w:pPr>
          </w:p>
        </w:tc>
        <w:tc>
          <w:tcPr>
            <w:tcW w:w="1233" w:type="pct"/>
            <w:vMerge/>
          </w:tcPr>
          <w:p w14:paraId="2849DE1F" w14:textId="77777777" w:rsidR="009F0FED" w:rsidRPr="009F0FED" w:rsidRDefault="009F0FED" w:rsidP="009F0FED">
            <w:pPr>
              <w:spacing w:after="0" w:line="240" w:lineRule="auto"/>
              <w:jc w:val="both"/>
              <w:rPr>
                <w:rFonts w:ascii="Times New Roman" w:hAnsi="Times New Roman" w:cs="Times New Roman"/>
                <w:kern w:val="0"/>
                <w:lang w:eastAsia="ru-RU"/>
                <w14:ligatures w14:val="none"/>
              </w:rPr>
            </w:pPr>
          </w:p>
        </w:tc>
        <w:tc>
          <w:tcPr>
            <w:tcW w:w="598" w:type="pct"/>
          </w:tcPr>
          <w:p w14:paraId="34DB1837"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p>
        </w:tc>
        <w:tc>
          <w:tcPr>
            <w:tcW w:w="1910" w:type="pct"/>
          </w:tcPr>
          <w:p w14:paraId="543CBE5C" w14:textId="77777777" w:rsidR="009F0FED" w:rsidRPr="009F0FED" w:rsidRDefault="009F0FED" w:rsidP="009F0FED">
            <w:pPr>
              <w:widowControl w:val="0"/>
              <w:tabs>
                <w:tab w:val="left" w:pos="1263"/>
              </w:tabs>
              <w:spacing w:after="0" w:line="240" w:lineRule="auto"/>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eastAsia="Times New Roman" w:hAnsi="Times New Roman" w:cs="Times New Roman"/>
                <w:b/>
                <w:bCs/>
                <w:color w:val="000000"/>
                <w:kern w:val="0"/>
                <w:sz w:val="24"/>
                <w:szCs w:val="24"/>
                <w:shd w:val="clear" w:color="auto" w:fill="FFFFFF"/>
                <w:lang w:eastAsia="ru-RU"/>
                <w14:ligatures w14:val="none"/>
              </w:rPr>
              <w:t>Знания:</w:t>
            </w:r>
          </w:p>
        </w:tc>
      </w:tr>
      <w:tr w:rsidR="009F0FED" w:rsidRPr="009F0FED" w14:paraId="18D50FC5" w14:textId="77777777" w:rsidTr="00C9474C">
        <w:trPr>
          <w:trHeight w:val="1695"/>
          <w:jc w:val="center"/>
        </w:trPr>
        <w:tc>
          <w:tcPr>
            <w:tcW w:w="1259" w:type="pct"/>
            <w:vMerge/>
          </w:tcPr>
          <w:p w14:paraId="2899623C" w14:textId="77777777" w:rsidR="009F0FED" w:rsidRPr="009F0FED" w:rsidRDefault="009F0FED" w:rsidP="009F0FED">
            <w:pPr>
              <w:spacing w:after="0" w:line="240" w:lineRule="auto"/>
              <w:jc w:val="both"/>
              <w:rPr>
                <w:rFonts w:ascii="Times New Roman" w:eastAsia="Tahoma" w:hAnsi="Times New Roman" w:cs="Times New Roman"/>
                <w:color w:val="000000"/>
                <w:kern w:val="0"/>
                <w:sz w:val="24"/>
                <w:szCs w:val="24"/>
                <w:lang w:eastAsia="ru-RU" w:bidi="ru-RU"/>
                <w14:ligatures w14:val="none"/>
              </w:rPr>
            </w:pPr>
          </w:p>
        </w:tc>
        <w:tc>
          <w:tcPr>
            <w:tcW w:w="1233" w:type="pct"/>
            <w:vMerge/>
          </w:tcPr>
          <w:p w14:paraId="1F5A5B76" w14:textId="77777777" w:rsidR="009F0FED" w:rsidRPr="009F0FED" w:rsidRDefault="009F0FED" w:rsidP="009F0FED">
            <w:pPr>
              <w:spacing w:after="0" w:line="240" w:lineRule="auto"/>
              <w:jc w:val="both"/>
              <w:rPr>
                <w:rFonts w:ascii="Times New Roman" w:hAnsi="Times New Roman" w:cs="Times New Roman"/>
                <w:kern w:val="0"/>
                <w:lang w:eastAsia="ru-RU"/>
                <w14:ligatures w14:val="none"/>
              </w:rPr>
            </w:pPr>
          </w:p>
        </w:tc>
        <w:tc>
          <w:tcPr>
            <w:tcW w:w="598" w:type="pct"/>
          </w:tcPr>
          <w:p w14:paraId="6873722A"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З 2.4. 01</w:t>
            </w:r>
          </w:p>
        </w:tc>
        <w:tc>
          <w:tcPr>
            <w:tcW w:w="1910" w:type="pct"/>
          </w:tcPr>
          <w:p w14:paraId="2FEFAD38" w14:textId="77777777" w:rsidR="009F0FED" w:rsidRPr="009F0FED" w:rsidRDefault="009F0FED" w:rsidP="009F0FED">
            <w:pPr>
              <w:widowControl w:val="0"/>
              <w:tabs>
                <w:tab w:val="left" w:pos="1263"/>
              </w:tabs>
              <w:spacing w:after="0" w:line="240" w:lineRule="auto"/>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eastAsia="Tahoma" w:hAnsi="Times New Roman" w:cs="Times New Roman"/>
                <w:color w:val="000000"/>
                <w:kern w:val="0"/>
                <w:sz w:val="24"/>
                <w:szCs w:val="24"/>
                <w:lang w:eastAsia="ru-RU" w:bidi="ru-RU"/>
                <w14:ligatures w14:val="none"/>
              </w:rPr>
              <w:t>Особенности и способы применения программных и программно-аппаратных средств защиты информации, в том числе, в операционных системах, компьютерных сетях, базах данных</w:t>
            </w:r>
          </w:p>
        </w:tc>
      </w:tr>
      <w:tr w:rsidR="009F0FED" w:rsidRPr="009F0FED" w14:paraId="090F0FC8" w14:textId="77777777" w:rsidTr="00C9474C">
        <w:trPr>
          <w:trHeight w:val="1695"/>
          <w:jc w:val="center"/>
        </w:trPr>
        <w:tc>
          <w:tcPr>
            <w:tcW w:w="1259" w:type="pct"/>
            <w:vMerge/>
          </w:tcPr>
          <w:p w14:paraId="40CAA48D" w14:textId="77777777" w:rsidR="009F0FED" w:rsidRPr="009F0FED" w:rsidRDefault="009F0FED" w:rsidP="009F0FED">
            <w:pPr>
              <w:spacing w:after="0" w:line="240" w:lineRule="auto"/>
              <w:jc w:val="both"/>
              <w:rPr>
                <w:rFonts w:ascii="Times New Roman" w:eastAsia="Tahoma" w:hAnsi="Times New Roman" w:cs="Times New Roman"/>
                <w:color w:val="000000"/>
                <w:kern w:val="0"/>
                <w:sz w:val="24"/>
                <w:szCs w:val="24"/>
                <w:lang w:eastAsia="ru-RU" w:bidi="ru-RU"/>
                <w14:ligatures w14:val="none"/>
              </w:rPr>
            </w:pPr>
          </w:p>
        </w:tc>
        <w:tc>
          <w:tcPr>
            <w:tcW w:w="1233" w:type="pct"/>
            <w:vMerge/>
          </w:tcPr>
          <w:p w14:paraId="3917809A" w14:textId="77777777" w:rsidR="009F0FED" w:rsidRPr="009F0FED" w:rsidRDefault="009F0FED" w:rsidP="009F0FED">
            <w:pPr>
              <w:spacing w:after="0" w:line="240" w:lineRule="auto"/>
              <w:jc w:val="both"/>
              <w:rPr>
                <w:rFonts w:ascii="Times New Roman" w:hAnsi="Times New Roman" w:cs="Times New Roman"/>
                <w:kern w:val="0"/>
                <w:lang w:eastAsia="ru-RU"/>
                <w14:ligatures w14:val="none"/>
              </w:rPr>
            </w:pPr>
          </w:p>
        </w:tc>
        <w:tc>
          <w:tcPr>
            <w:tcW w:w="598" w:type="pct"/>
          </w:tcPr>
          <w:p w14:paraId="55AD6371"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З 2.4. 02</w:t>
            </w:r>
          </w:p>
        </w:tc>
        <w:tc>
          <w:tcPr>
            <w:tcW w:w="1910" w:type="pct"/>
          </w:tcPr>
          <w:p w14:paraId="77CCDB89" w14:textId="77777777" w:rsidR="009F0FED" w:rsidRPr="009F0FED" w:rsidRDefault="009F0FED" w:rsidP="009F0FED">
            <w:pPr>
              <w:widowControl w:val="0"/>
              <w:tabs>
                <w:tab w:val="left" w:pos="1263"/>
              </w:tabs>
              <w:spacing w:after="0" w:line="240" w:lineRule="auto"/>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eastAsia="Tahoma" w:hAnsi="Times New Roman" w:cs="Times New Roman"/>
                <w:color w:val="000000"/>
                <w:kern w:val="0"/>
                <w:sz w:val="24"/>
                <w:szCs w:val="24"/>
                <w:lang w:eastAsia="ru-RU" w:bidi="ru-RU"/>
                <w14:ligatures w14:val="none"/>
              </w:rPr>
              <w:t>Основные понятия криптографии и типовых криптографических методов и средств защиты информации</w:t>
            </w:r>
          </w:p>
        </w:tc>
      </w:tr>
      <w:tr w:rsidR="009F0FED" w:rsidRPr="009F0FED" w14:paraId="0BB8D5E1" w14:textId="77777777" w:rsidTr="00C9474C">
        <w:trPr>
          <w:trHeight w:val="1695"/>
          <w:jc w:val="center"/>
        </w:trPr>
        <w:tc>
          <w:tcPr>
            <w:tcW w:w="1259" w:type="pct"/>
            <w:vMerge/>
          </w:tcPr>
          <w:p w14:paraId="21DD2C9F" w14:textId="77777777" w:rsidR="009F0FED" w:rsidRPr="009F0FED" w:rsidRDefault="009F0FED" w:rsidP="009F0FED">
            <w:pPr>
              <w:spacing w:after="0" w:line="240" w:lineRule="auto"/>
              <w:jc w:val="both"/>
              <w:rPr>
                <w:rFonts w:ascii="Times New Roman" w:eastAsia="Tahoma" w:hAnsi="Times New Roman" w:cs="Times New Roman"/>
                <w:color w:val="000000"/>
                <w:kern w:val="0"/>
                <w:sz w:val="24"/>
                <w:szCs w:val="24"/>
                <w:lang w:eastAsia="ru-RU" w:bidi="ru-RU"/>
                <w14:ligatures w14:val="none"/>
              </w:rPr>
            </w:pPr>
          </w:p>
        </w:tc>
        <w:tc>
          <w:tcPr>
            <w:tcW w:w="1233" w:type="pct"/>
            <w:vMerge/>
          </w:tcPr>
          <w:p w14:paraId="3D0595BF" w14:textId="77777777" w:rsidR="009F0FED" w:rsidRPr="009F0FED" w:rsidRDefault="009F0FED" w:rsidP="009F0FED">
            <w:pPr>
              <w:spacing w:after="0" w:line="240" w:lineRule="auto"/>
              <w:jc w:val="both"/>
              <w:rPr>
                <w:rFonts w:ascii="Times New Roman" w:hAnsi="Times New Roman" w:cs="Times New Roman"/>
                <w:kern w:val="0"/>
                <w:lang w:eastAsia="ru-RU"/>
                <w14:ligatures w14:val="none"/>
              </w:rPr>
            </w:pPr>
          </w:p>
        </w:tc>
        <w:tc>
          <w:tcPr>
            <w:tcW w:w="598" w:type="pct"/>
          </w:tcPr>
          <w:p w14:paraId="1A4E8CE4"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З 2.4. 03</w:t>
            </w:r>
          </w:p>
        </w:tc>
        <w:tc>
          <w:tcPr>
            <w:tcW w:w="1910" w:type="pct"/>
          </w:tcPr>
          <w:p w14:paraId="527FCBC3" w14:textId="77777777" w:rsidR="009F0FED" w:rsidRPr="009F0FED" w:rsidRDefault="009F0FED" w:rsidP="009F0FED">
            <w:pPr>
              <w:widowControl w:val="0"/>
              <w:tabs>
                <w:tab w:val="left" w:pos="1263"/>
              </w:tabs>
              <w:spacing w:after="0" w:line="240" w:lineRule="auto"/>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eastAsia="Tahoma" w:hAnsi="Times New Roman" w:cs="Times New Roman"/>
                <w:color w:val="000000"/>
                <w:kern w:val="0"/>
                <w:sz w:val="24"/>
                <w:szCs w:val="24"/>
                <w:lang w:eastAsia="ru-RU" w:bidi="ru-RU"/>
                <w14:ligatures w14:val="none"/>
              </w:rPr>
              <w:t>Типовые модели управления доступом, средств, методов и протоколов идентификации и аутентификации;</w:t>
            </w:r>
          </w:p>
        </w:tc>
      </w:tr>
      <w:tr w:rsidR="009F0FED" w:rsidRPr="009F0FED" w14:paraId="7A147DD9" w14:textId="77777777" w:rsidTr="00C9474C">
        <w:trPr>
          <w:trHeight w:val="396"/>
          <w:jc w:val="center"/>
        </w:trPr>
        <w:tc>
          <w:tcPr>
            <w:tcW w:w="1259" w:type="pct"/>
            <w:vMerge/>
          </w:tcPr>
          <w:p w14:paraId="4CF1CAA4" w14:textId="77777777" w:rsidR="009F0FED" w:rsidRPr="009F0FED" w:rsidRDefault="009F0FED" w:rsidP="009F0FED">
            <w:pPr>
              <w:spacing w:after="0" w:line="240" w:lineRule="auto"/>
              <w:jc w:val="both"/>
              <w:rPr>
                <w:rFonts w:ascii="Times New Roman" w:eastAsia="Tahoma" w:hAnsi="Times New Roman" w:cs="Times New Roman"/>
                <w:color w:val="000000"/>
                <w:kern w:val="0"/>
                <w:sz w:val="24"/>
                <w:szCs w:val="24"/>
                <w:lang w:eastAsia="ru-RU" w:bidi="ru-RU"/>
                <w14:ligatures w14:val="none"/>
              </w:rPr>
            </w:pPr>
          </w:p>
        </w:tc>
        <w:tc>
          <w:tcPr>
            <w:tcW w:w="1233" w:type="pct"/>
            <w:vMerge w:val="restart"/>
          </w:tcPr>
          <w:p w14:paraId="72F7CE5E" w14:textId="77777777" w:rsidR="009F0FED" w:rsidRPr="009F0FED" w:rsidRDefault="009F0FED" w:rsidP="009F0FED">
            <w:pPr>
              <w:spacing w:after="0" w:line="240" w:lineRule="auto"/>
              <w:jc w:val="both"/>
              <w:rPr>
                <w:rFonts w:ascii="Times New Roman" w:hAnsi="Times New Roman" w:cs="Times New Roman"/>
                <w:kern w:val="0"/>
                <w:lang w:eastAsia="ru-RU"/>
                <w14:ligatures w14:val="none"/>
              </w:rPr>
            </w:pPr>
            <w:r w:rsidRPr="009F0FED">
              <w:rPr>
                <w:rFonts w:ascii="Times New Roman" w:hAnsi="Times New Roman" w:cs="Times New Roman"/>
                <w:kern w:val="0"/>
                <w:lang w:eastAsia="ru-RU"/>
                <w14:ligatures w14:val="none"/>
              </w:rPr>
              <w:t>ПК 2.5. Уничтожать информацию и носители информации с использованием программных и программно-аппаратных средств</w:t>
            </w:r>
          </w:p>
        </w:tc>
        <w:tc>
          <w:tcPr>
            <w:tcW w:w="598" w:type="pct"/>
          </w:tcPr>
          <w:p w14:paraId="27B4CF5B"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p>
        </w:tc>
        <w:tc>
          <w:tcPr>
            <w:tcW w:w="1910" w:type="pct"/>
          </w:tcPr>
          <w:p w14:paraId="5E839C6A" w14:textId="77777777" w:rsidR="009F0FED" w:rsidRPr="009F0FED" w:rsidRDefault="009F0FED" w:rsidP="009F0FED">
            <w:pPr>
              <w:widowControl w:val="0"/>
              <w:tabs>
                <w:tab w:val="left" w:pos="1263"/>
              </w:tabs>
              <w:spacing w:after="0" w:line="240" w:lineRule="auto"/>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eastAsia="Times New Roman" w:hAnsi="Times New Roman" w:cs="Times New Roman"/>
                <w:b/>
                <w:bCs/>
                <w:color w:val="000000"/>
                <w:kern w:val="0"/>
                <w:sz w:val="24"/>
                <w:szCs w:val="24"/>
                <w:shd w:val="clear" w:color="auto" w:fill="FFFFFF"/>
                <w:lang w:eastAsia="ru-RU"/>
                <w14:ligatures w14:val="none"/>
              </w:rPr>
              <w:t>Навыки:</w:t>
            </w:r>
          </w:p>
        </w:tc>
      </w:tr>
      <w:tr w:rsidR="009F0FED" w:rsidRPr="009F0FED" w14:paraId="009A8784" w14:textId="77777777" w:rsidTr="00C9474C">
        <w:trPr>
          <w:trHeight w:val="1407"/>
          <w:jc w:val="center"/>
        </w:trPr>
        <w:tc>
          <w:tcPr>
            <w:tcW w:w="1259" w:type="pct"/>
            <w:vMerge/>
          </w:tcPr>
          <w:p w14:paraId="7F2CEAE2" w14:textId="77777777" w:rsidR="009F0FED" w:rsidRPr="009F0FED" w:rsidRDefault="009F0FED" w:rsidP="009F0FED">
            <w:pPr>
              <w:spacing w:after="0" w:line="240" w:lineRule="auto"/>
              <w:jc w:val="both"/>
              <w:rPr>
                <w:rFonts w:ascii="Times New Roman" w:eastAsia="Tahoma" w:hAnsi="Times New Roman" w:cs="Times New Roman"/>
                <w:color w:val="000000"/>
                <w:kern w:val="0"/>
                <w:sz w:val="24"/>
                <w:szCs w:val="24"/>
                <w:lang w:eastAsia="ru-RU" w:bidi="ru-RU"/>
                <w14:ligatures w14:val="none"/>
              </w:rPr>
            </w:pPr>
          </w:p>
        </w:tc>
        <w:tc>
          <w:tcPr>
            <w:tcW w:w="1233" w:type="pct"/>
            <w:vMerge/>
          </w:tcPr>
          <w:p w14:paraId="793BE672" w14:textId="77777777" w:rsidR="009F0FED" w:rsidRPr="009F0FED" w:rsidRDefault="009F0FED" w:rsidP="009F0FED">
            <w:pPr>
              <w:spacing w:after="0" w:line="240" w:lineRule="auto"/>
              <w:jc w:val="both"/>
              <w:rPr>
                <w:rFonts w:ascii="Times New Roman" w:hAnsi="Times New Roman" w:cs="Times New Roman"/>
                <w:kern w:val="0"/>
                <w:lang w:eastAsia="ru-RU"/>
                <w14:ligatures w14:val="none"/>
              </w:rPr>
            </w:pPr>
          </w:p>
        </w:tc>
        <w:tc>
          <w:tcPr>
            <w:tcW w:w="598" w:type="pct"/>
          </w:tcPr>
          <w:p w14:paraId="0A04977B"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Н 2.5.01</w:t>
            </w:r>
          </w:p>
        </w:tc>
        <w:tc>
          <w:tcPr>
            <w:tcW w:w="1910" w:type="pct"/>
          </w:tcPr>
          <w:p w14:paraId="6D340B18" w14:textId="77777777" w:rsidR="009F0FED" w:rsidRPr="009F0FED" w:rsidRDefault="009F0FED" w:rsidP="009F0FED">
            <w:pPr>
              <w:widowControl w:val="0"/>
              <w:spacing w:after="0" w:line="240" w:lineRule="auto"/>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eastAsia="Tahoma" w:hAnsi="Times New Roman" w:cs="Times New Roman"/>
                <w:color w:val="000000"/>
                <w:kern w:val="0"/>
                <w:sz w:val="24"/>
                <w:szCs w:val="24"/>
                <w:lang w:eastAsia="ru-RU" w:bidi="ru-RU"/>
                <w14:ligatures w14:val="none"/>
              </w:rPr>
              <w:t>Учёт, обработка, хранение и передача информации, для которой установлен режим конфиденциальности</w:t>
            </w:r>
          </w:p>
        </w:tc>
      </w:tr>
      <w:tr w:rsidR="009F0FED" w:rsidRPr="009F0FED" w14:paraId="1B0DF741" w14:textId="77777777" w:rsidTr="00C9474C">
        <w:trPr>
          <w:trHeight w:val="283"/>
          <w:jc w:val="center"/>
        </w:trPr>
        <w:tc>
          <w:tcPr>
            <w:tcW w:w="1259" w:type="pct"/>
            <w:vMerge/>
          </w:tcPr>
          <w:p w14:paraId="434D86BB" w14:textId="77777777" w:rsidR="009F0FED" w:rsidRPr="009F0FED" w:rsidRDefault="009F0FED" w:rsidP="009F0FED">
            <w:pPr>
              <w:spacing w:after="0" w:line="240" w:lineRule="auto"/>
              <w:jc w:val="both"/>
              <w:rPr>
                <w:rFonts w:ascii="Times New Roman" w:eastAsia="Tahoma" w:hAnsi="Times New Roman" w:cs="Times New Roman"/>
                <w:color w:val="000000"/>
                <w:kern w:val="0"/>
                <w:sz w:val="24"/>
                <w:szCs w:val="24"/>
                <w:lang w:eastAsia="ru-RU" w:bidi="ru-RU"/>
                <w14:ligatures w14:val="none"/>
              </w:rPr>
            </w:pPr>
          </w:p>
        </w:tc>
        <w:tc>
          <w:tcPr>
            <w:tcW w:w="1233" w:type="pct"/>
            <w:vMerge/>
          </w:tcPr>
          <w:p w14:paraId="10367B1F" w14:textId="77777777" w:rsidR="009F0FED" w:rsidRPr="009F0FED" w:rsidRDefault="009F0FED" w:rsidP="009F0FED">
            <w:pPr>
              <w:spacing w:after="0" w:line="240" w:lineRule="auto"/>
              <w:jc w:val="both"/>
              <w:rPr>
                <w:rFonts w:ascii="Times New Roman" w:hAnsi="Times New Roman" w:cs="Times New Roman"/>
                <w:kern w:val="0"/>
                <w:lang w:eastAsia="ru-RU"/>
                <w14:ligatures w14:val="none"/>
              </w:rPr>
            </w:pPr>
          </w:p>
        </w:tc>
        <w:tc>
          <w:tcPr>
            <w:tcW w:w="598" w:type="pct"/>
          </w:tcPr>
          <w:p w14:paraId="151E0245"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p>
        </w:tc>
        <w:tc>
          <w:tcPr>
            <w:tcW w:w="1910" w:type="pct"/>
          </w:tcPr>
          <w:p w14:paraId="3B49D8C6" w14:textId="77777777" w:rsidR="009F0FED" w:rsidRPr="009F0FED" w:rsidRDefault="009F0FED" w:rsidP="009F0FED">
            <w:pPr>
              <w:widowControl w:val="0"/>
              <w:tabs>
                <w:tab w:val="left" w:pos="1263"/>
              </w:tabs>
              <w:spacing w:after="0" w:line="240" w:lineRule="auto"/>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eastAsia="Times New Roman" w:hAnsi="Times New Roman" w:cs="Times New Roman"/>
                <w:b/>
                <w:bCs/>
                <w:color w:val="000000"/>
                <w:kern w:val="0"/>
                <w:sz w:val="24"/>
                <w:szCs w:val="24"/>
                <w:shd w:val="clear" w:color="auto" w:fill="FFFFFF"/>
                <w:lang w:eastAsia="ru-RU"/>
                <w14:ligatures w14:val="none"/>
              </w:rPr>
              <w:t xml:space="preserve">Умения: </w:t>
            </w:r>
          </w:p>
        </w:tc>
      </w:tr>
      <w:tr w:rsidR="009F0FED" w:rsidRPr="009F0FED" w14:paraId="19444BD3" w14:textId="77777777" w:rsidTr="00C9474C">
        <w:trPr>
          <w:trHeight w:val="1184"/>
          <w:jc w:val="center"/>
        </w:trPr>
        <w:tc>
          <w:tcPr>
            <w:tcW w:w="1259" w:type="pct"/>
            <w:vMerge/>
          </w:tcPr>
          <w:p w14:paraId="01D32B7E" w14:textId="77777777" w:rsidR="009F0FED" w:rsidRPr="009F0FED" w:rsidRDefault="009F0FED" w:rsidP="009F0FED">
            <w:pPr>
              <w:spacing w:after="0" w:line="240" w:lineRule="auto"/>
              <w:jc w:val="both"/>
              <w:rPr>
                <w:rFonts w:ascii="Times New Roman" w:eastAsia="Tahoma" w:hAnsi="Times New Roman" w:cs="Times New Roman"/>
                <w:color w:val="000000"/>
                <w:kern w:val="0"/>
                <w:sz w:val="24"/>
                <w:szCs w:val="24"/>
                <w:lang w:eastAsia="ru-RU" w:bidi="ru-RU"/>
                <w14:ligatures w14:val="none"/>
              </w:rPr>
            </w:pPr>
          </w:p>
        </w:tc>
        <w:tc>
          <w:tcPr>
            <w:tcW w:w="1233" w:type="pct"/>
            <w:vMerge/>
          </w:tcPr>
          <w:p w14:paraId="1D384110" w14:textId="77777777" w:rsidR="009F0FED" w:rsidRPr="009F0FED" w:rsidRDefault="009F0FED" w:rsidP="009F0FED">
            <w:pPr>
              <w:spacing w:after="0" w:line="240" w:lineRule="auto"/>
              <w:jc w:val="both"/>
              <w:rPr>
                <w:rFonts w:ascii="Times New Roman" w:hAnsi="Times New Roman" w:cs="Times New Roman"/>
                <w:kern w:val="0"/>
                <w:lang w:eastAsia="ru-RU"/>
                <w14:ligatures w14:val="none"/>
              </w:rPr>
            </w:pPr>
          </w:p>
        </w:tc>
        <w:tc>
          <w:tcPr>
            <w:tcW w:w="598" w:type="pct"/>
          </w:tcPr>
          <w:p w14:paraId="1224D6D0"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У 2.4.01</w:t>
            </w:r>
          </w:p>
        </w:tc>
        <w:tc>
          <w:tcPr>
            <w:tcW w:w="1910" w:type="pct"/>
          </w:tcPr>
          <w:p w14:paraId="2A51A56F" w14:textId="77777777" w:rsidR="009F0FED" w:rsidRPr="009F0FED" w:rsidRDefault="009F0FED" w:rsidP="009F0FED">
            <w:pPr>
              <w:widowControl w:val="0"/>
              <w:spacing w:after="0" w:line="240" w:lineRule="auto"/>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eastAsia="Tahoma" w:hAnsi="Times New Roman" w:cs="Times New Roman"/>
                <w:color w:val="000000"/>
                <w:kern w:val="0"/>
                <w:sz w:val="24"/>
                <w:szCs w:val="24"/>
                <w:lang w:eastAsia="ru-RU" w:bidi="ru-RU"/>
                <w14:ligatures w14:val="none"/>
              </w:rPr>
              <w:t xml:space="preserve">Применять средства гарантированного уничтожения информации </w:t>
            </w:r>
          </w:p>
        </w:tc>
      </w:tr>
      <w:tr w:rsidR="009F0FED" w:rsidRPr="009F0FED" w14:paraId="04A98FAD" w14:textId="77777777" w:rsidTr="00C9474C">
        <w:trPr>
          <w:trHeight w:val="348"/>
          <w:jc w:val="center"/>
        </w:trPr>
        <w:tc>
          <w:tcPr>
            <w:tcW w:w="1259" w:type="pct"/>
            <w:vMerge/>
          </w:tcPr>
          <w:p w14:paraId="6C1D8F7A" w14:textId="77777777" w:rsidR="009F0FED" w:rsidRPr="009F0FED" w:rsidRDefault="009F0FED" w:rsidP="009F0FED">
            <w:pPr>
              <w:spacing w:after="0" w:line="240" w:lineRule="auto"/>
              <w:jc w:val="both"/>
              <w:rPr>
                <w:rFonts w:ascii="Times New Roman" w:eastAsia="Tahoma" w:hAnsi="Times New Roman" w:cs="Times New Roman"/>
                <w:color w:val="000000"/>
                <w:kern w:val="0"/>
                <w:sz w:val="24"/>
                <w:szCs w:val="24"/>
                <w:lang w:eastAsia="ru-RU" w:bidi="ru-RU"/>
                <w14:ligatures w14:val="none"/>
              </w:rPr>
            </w:pPr>
          </w:p>
        </w:tc>
        <w:tc>
          <w:tcPr>
            <w:tcW w:w="1233" w:type="pct"/>
            <w:vMerge/>
          </w:tcPr>
          <w:p w14:paraId="45163381" w14:textId="77777777" w:rsidR="009F0FED" w:rsidRPr="009F0FED" w:rsidRDefault="009F0FED" w:rsidP="009F0FED">
            <w:pPr>
              <w:spacing w:after="0" w:line="240" w:lineRule="auto"/>
              <w:jc w:val="both"/>
              <w:rPr>
                <w:rFonts w:ascii="Times New Roman" w:hAnsi="Times New Roman" w:cs="Times New Roman"/>
                <w:kern w:val="0"/>
                <w:lang w:eastAsia="ru-RU"/>
                <w14:ligatures w14:val="none"/>
              </w:rPr>
            </w:pPr>
          </w:p>
        </w:tc>
        <w:tc>
          <w:tcPr>
            <w:tcW w:w="598" w:type="pct"/>
          </w:tcPr>
          <w:p w14:paraId="7FC2C330"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p>
        </w:tc>
        <w:tc>
          <w:tcPr>
            <w:tcW w:w="1910" w:type="pct"/>
          </w:tcPr>
          <w:p w14:paraId="6DC6F4C8" w14:textId="77777777" w:rsidR="009F0FED" w:rsidRPr="009F0FED" w:rsidRDefault="009F0FED" w:rsidP="009F0FED">
            <w:pPr>
              <w:widowControl w:val="0"/>
              <w:tabs>
                <w:tab w:val="left" w:pos="1263"/>
              </w:tabs>
              <w:spacing w:after="0" w:line="240" w:lineRule="auto"/>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eastAsia="Times New Roman" w:hAnsi="Times New Roman" w:cs="Times New Roman"/>
                <w:b/>
                <w:bCs/>
                <w:color w:val="000000"/>
                <w:kern w:val="0"/>
                <w:sz w:val="24"/>
                <w:szCs w:val="24"/>
                <w:shd w:val="clear" w:color="auto" w:fill="FFFFFF"/>
                <w:lang w:eastAsia="ru-RU"/>
                <w14:ligatures w14:val="none"/>
              </w:rPr>
              <w:t>Знания:</w:t>
            </w:r>
          </w:p>
        </w:tc>
      </w:tr>
      <w:tr w:rsidR="009F0FED" w:rsidRPr="009F0FED" w14:paraId="53FB684B" w14:textId="77777777" w:rsidTr="00C9474C">
        <w:trPr>
          <w:trHeight w:val="1695"/>
          <w:jc w:val="center"/>
        </w:trPr>
        <w:tc>
          <w:tcPr>
            <w:tcW w:w="1259" w:type="pct"/>
            <w:vMerge/>
          </w:tcPr>
          <w:p w14:paraId="77F98C6D" w14:textId="77777777" w:rsidR="009F0FED" w:rsidRPr="009F0FED" w:rsidRDefault="009F0FED" w:rsidP="009F0FED">
            <w:pPr>
              <w:spacing w:after="0" w:line="240" w:lineRule="auto"/>
              <w:jc w:val="both"/>
              <w:rPr>
                <w:rFonts w:ascii="Times New Roman" w:eastAsia="Tahoma" w:hAnsi="Times New Roman" w:cs="Times New Roman"/>
                <w:color w:val="000000"/>
                <w:kern w:val="0"/>
                <w:sz w:val="24"/>
                <w:szCs w:val="24"/>
                <w:lang w:eastAsia="ru-RU" w:bidi="ru-RU"/>
                <w14:ligatures w14:val="none"/>
              </w:rPr>
            </w:pPr>
          </w:p>
        </w:tc>
        <w:tc>
          <w:tcPr>
            <w:tcW w:w="1233" w:type="pct"/>
            <w:vMerge/>
          </w:tcPr>
          <w:p w14:paraId="3B8D34B9" w14:textId="77777777" w:rsidR="009F0FED" w:rsidRPr="009F0FED" w:rsidRDefault="009F0FED" w:rsidP="009F0FED">
            <w:pPr>
              <w:spacing w:after="0" w:line="240" w:lineRule="auto"/>
              <w:jc w:val="both"/>
              <w:rPr>
                <w:rFonts w:ascii="Times New Roman" w:hAnsi="Times New Roman" w:cs="Times New Roman"/>
                <w:kern w:val="0"/>
                <w:lang w:eastAsia="ru-RU"/>
                <w14:ligatures w14:val="none"/>
              </w:rPr>
            </w:pPr>
          </w:p>
        </w:tc>
        <w:tc>
          <w:tcPr>
            <w:tcW w:w="598" w:type="pct"/>
          </w:tcPr>
          <w:p w14:paraId="332C7240"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З 2.4. 01</w:t>
            </w:r>
          </w:p>
        </w:tc>
        <w:tc>
          <w:tcPr>
            <w:tcW w:w="1910" w:type="pct"/>
          </w:tcPr>
          <w:p w14:paraId="4B27E14F" w14:textId="77777777" w:rsidR="009F0FED" w:rsidRPr="009F0FED" w:rsidRDefault="009F0FED" w:rsidP="009F0FED">
            <w:pPr>
              <w:widowControl w:val="0"/>
              <w:tabs>
                <w:tab w:val="left" w:pos="1263"/>
              </w:tabs>
              <w:spacing w:after="0" w:line="240" w:lineRule="auto"/>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eastAsia="Tahoma" w:hAnsi="Times New Roman" w:cs="Times New Roman"/>
                <w:color w:val="000000"/>
                <w:kern w:val="0"/>
                <w:sz w:val="24"/>
                <w:szCs w:val="24"/>
                <w:lang w:eastAsia="ru-RU" w:bidi="ru-RU"/>
                <w14:ligatures w14:val="none"/>
              </w:rPr>
              <w:t>Особенности и способы применения программных и программно-аппаратных средств гарантированного уничтожения информации</w:t>
            </w:r>
          </w:p>
        </w:tc>
      </w:tr>
      <w:tr w:rsidR="009F0FED" w:rsidRPr="009F0FED" w14:paraId="61ADD433" w14:textId="77777777" w:rsidTr="00C9474C">
        <w:trPr>
          <w:trHeight w:val="319"/>
          <w:jc w:val="center"/>
        </w:trPr>
        <w:tc>
          <w:tcPr>
            <w:tcW w:w="1259" w:type="pct"/>
            <w:vMerge/>
          </w:tcPr>
          <w:p w14:paraId="6EDCE1DB" w14:textId="77777777" w:rsidR="009F0FED" w:rsidRPr="009F0FED" w:rsidRDefault="009F0FED" w:rsidP="009F0FED">
            <w:pPr>
              <w:spacing w:after="0" w:line="240" w:lineRule="auto"/>
              <w:jc w:val="both"/>
              <w:rPr>
                <w:rFonts w:ascii="Times New Roman" w:eastAsia="Tahoma" w:hAnsi="Times New Roman" w:cs="Times New Roman"/>
                <w:color w:val="000000"/>
                <w:kern w:val="0"/>
                <w:sz w:val="24"/>
                <w:szCs w:val="24"/>
                <w:lang w:eastAsia="ru-RU" w:bidi="ru-RU"/>
                <w14:ligatures w14:val="none"/>
              </w:rPr>
            </w:pPr>
          </w:p>
        </w:tc>
        <w:tc>
          <w:tcPr>
            <w:tcW w:w="1233" w:type="pct"/>
            <w:vMerge w:val="restart"/>
          </w:tcPr>
          <w:p w14:paraId="2AD17BE1" w14:textId="77777777" w:rsidR="009F0FED" w:rsidRPr="009F0FED" w:rsidRDefault="009F0FED" w:rsidP="009F0FED">
            <w:pPr>
              <w:spacing w:after="0" w:line="240" w:lineRule="auto"/>
              <w:jc w:val="both"/>
              <w:rPr>
                <w:rFonts w:ascii="Times New Roman" w:hAnsi="Times New Roman" w:cs="Times New Roman"/>
                <w:kern w:val="0"/>
                <w:lang w:eastAsia="ru-RU"/>
                <w14:ligatures w14:val="none"/>
              </w:rPr>
            </w:pPr>
            <w:r w:rsidRPr="009F0FED">
              <w:rPr>
                <w:rFonts w:ascii="Times New Roman" w:hAnsi="Times New Roman" w:cs="Times New Roman"/>
                <w:kern w:val="0"/>
                <w:lang w:eastAsia="ru-RU"/>
                <w14:ligatures w14:val="none"/>
              </w:rPr>
              <w:t>ПК 2.6. Осуществлять регистрацию основных событий в автоматизированных (информационных) системах, в том числе с использованием программных и программно-аппаратных средств обнаружения, предупреждения и ликвидации последствий компьютерных атак</w:t>
            </w:r>
          </w:p>
        </w:tc>
        <w:tc>
          <w:tcPr>
            <w:tcW w:w="598" w:type="pct"/>
          </w:tcPr>
          <w:p w14:paraId="418A412D"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p>
        </w:tc>
        <w:tc>
          <w:tcPr>
            <w:tcW w:w="1910" w:type="pct"/>
          </w:tcPr>
          <w:p w14:paraId="6FF33E66" w14:textId="77777777" w:rsidR="009F0FED" w:rsidRPr="009F0FED" w:rsidRDefault="009F0FED" w:rsidP="009F0FED">
            <w:pPr>
              <w:widowControl w:val="0"/>
              <w:tabs>
                <w:tab w:val="left" w:pos="1263"/>
              </w:tabs>
              <w:spacing w:after="0" w:line="240" w:lineRule="auto"/>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eastAsia="Times New Roman" w:hAnsi="Times New Roman" w:cs="Times New Roman"/>
                <w:b/>
                <w:bCs/>
                <w:color w:val="000000"/>
                <w:kern w:val="0"/>
                <w:sz w:val="24"/>
                <w:szCs w:val="24"/>
                <w:shd w:val="clear" w:color="auto" w:fill="FFFFFF"/>
                <w:lang w:eastAsia="ru-RU"/>
                <w14:ligatures w14:val="none"/>
              </w:rPr>
              <w:t>Навыки:</w:t>
            </w:r>
          </w:p>
        </w:tc>
      </w:tr>
      <w:tr w:rsidR="009F0FED" w:rsidRPr="009F0FED" w14:paraId="4153644D" w14:textId="77777777" w:rsidTr="00C9474C">
        <w:trPr>
          <w:trHeight w:val="1685"/>
          <w:jc w:val="center"/>
        </w:trPr>
        <w:tc>
          <w:tcPr>
            <w:tcW w:w="1259" w:type="pct"/>
            <w:vMerge/>
          </w:tcPr>
          <w:p w14:paraId="64B2A030" w14:textId="77777777" w:rsidR="009F0FED" w:rsidRPr="009F0FED" w:rsidRDefault="009F0FED" w:rsidP="009F0FED">
            <w:pPr>
              <w:spacing w:after="0" w:line="240" w:lineRule="auto"/>
              <w:jc w:val="both"/>
              <w:rPr>
                <w:rFonts w:ascii="Times New Roman" w:eastAsia="Tahoma" w:hAnsi="Times New Roman" w:cs="Times New Roman"/>
                <w:color w:val="000000"/>
                <w:kern w:val="0"/>
                <w:sz w:val="24"/>
                <w:szCs w:val="24"/>
                <w:lang w:eastAsia="ru-RU" w:bidi="ru-RU"/>
                <w14:ligatures w14:val="none"/>
              </w:rPr>
            </w:pPr>
          </w:p>
        </w:tc>
        <w:tc>
          <w:tcPr>
            <w:tcW w:w="1233" w:type="pct"/>
            <w:vMerge/>
          </w:tcPr>
          <w:p w14:paraId="33B82E5A" w14:textId="77777777" w:rsidR="009F0FED" w:rsidRPr="009F0FED" w:rsidRDefault="009F0FED" w:rsidP="009F0FED">
            <w:pPr>
              <w:spacing w:after="0" w:line="240" w:lineRule="auto"/>
              <w:jc w:val="both"/>
              <w:rPr>
                <w:rFonts w:ascii="Times New Roman" w:hAnsi="Times New Roman" w:cs="Times New Roman"/>
                <w:kern w:val="0"/>
                <w:lang w:eastAsia="ru-RU"/>
                <w14:ligatures w14:val="none"/>
              </w:rPr>
            </w:pPr>
          </w:p>
        </w:tc>
        <w:tc>
          <w:tcPr>
            <w:tcW w:w="598" w:type="pct"/>
          </w:tcPr>
          <w:p w14:paraId="3BD6EF2A"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Н 2.6.01</w:t>
            </w:r>
          </w:p>
        </w:tc>
        <w:tc>
          <w:tcPr>
            <w:tcW w:w="1910" w:type="pct"/>
          </w:tcPr>
          <w:p w14:paraId="3FA1E823" w14:textId="77777777" w:rsidR="009F0FED" w:rsidRPr="009F0FED" w:rsidRDefault="009F0FED" w:rsidP="009F0FED">
            <w:pPr>
              <w:widowControl w:val="0"/>
              <w:spacing w:after="0" w:line="240" w:lineRule="auto"/>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eastAsia="Tahoma" w:hAnsi="Times New Roman" w:cs="Times New Roman"/>
                <w:color w:val="000000"/>
                <w:kern w:val="0"/>
                <w:sz w:val="24"/>
                <w:szCs w:val="24"/>
                <w:lang w:eastAsia="ru-RU" w:bidi="ru-RU"/>
                <w14:ligatures w14:val="none"/>
              </w:rPr>
              <w:t xml:space="preserve">Работа с подсистемами регистрации событий; выявление событий и инцидентов безопасности в автоматизированной системе </w:t>
            </w:r>
          </w:p>
        </w:tc>
      </w:tr>
      <w:tr w:rsidR="009F0FED" w:rsidRPr="009F0FED" w14:paraId="64F1B1C9" w14:textId="77777777" w:rsidTr="00C9474C">
        <w:trPr>
          <w:trHeight w:val="419"/>
          <w:jc w:val="center"/>
        </w:trPr>
        <w:tc>
          <w:tcPr>
            <w:tcW w:w="1259" w:type="pct"/>
            <w:vMerge/>
          </w:tcPr>
          <w:p w14:paraId="373BB2CB" w14:textId="77777777" w:rsidR="009F0FED" w:rsidRPr="009F0FED" w:rsidRDefault="009F0FED" w:rsidP="009F0FED">
            <w:pPr>
              <w:spacing w:after="0" w:line="240" w:lineRule="auto"/>
              <w:jc w:val="both"/>
              <w:rPr>
                <w:rFonts w:ascii="Times New Roman" w:eastAsia="Tahoma" w:hAnsi="Times New Roman" w:cs="Times New Roman"/>
                <w:color w:val="000000"/>
                <w:kern w:val="0"/>
                <w:sz w:val="24"/>
                <w:szCs w:val="24"/>
                <w:lang w:eastAsia="ru-RU" w:bidi="ru-RU"/>
                <w14:ligatures w14:val="none"/>
              </w:rPr>
            </w:pPr>
          </w:p>
        </w:tc>
        <w:tc>
          <w:tcPr>
            <w:tcW w:w="1233" w:type="pct"/>
            <w:vMerge/>
          </w:tcPr>
          <w:p w14:paraId="0846E0E7" w14:textId="77777777" w:rsidR="009F0FED" w:rsidRPr="009F0FED" w:rsidRDefault="009F0FED" w:rsidP="009F0FED">
            <w:pPr>
              <w:spacing w:after="0" w:line="240" w:lineRule="auto"/>
              <w:jc w:val="both"/>
              <w:rPr>
                <w:rFonts w:ascii="Times New Roman" w:hAnsi="Times New Roman" w:cs="Times New Roman"/>
                <w:kern w:val="0"/>
                <w:lang w:eastAsia="ru-RU"/>
                <w14:ligatures w14:val="none"/>
              </w:rPr>
            </w:pPr>
          </w:p>
        </w:tc>
        <w:tc>
          <w:tcPr>
            <w:tcW w:w="598" w:type="pct"/>
          </w:tcPr>
          <w:p w14:paraId="222EB884"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p>
        </w:tc>
        <w:tc>
          <w:tcPr>
            <w:tcW w:w="1910" w:type="pct"/>
          </w:tcPr>
          <w:p w14:paraId="75695513" w14:textId="77777777" w:rsidR="009F0FED" w:rsidRPr="009F0FED" w:rsidRDefault="009F0FED" w:rsidP="009F0FED">
            <w:pPr>
              <w:widowControl w:val="0"/>
              <w:tabs>
                <w:tab w:val="left" w:pos="1263"/>
              </w:tabs>
              <w:spacing w:after="0" w:line="240" w:lineRule="auto"/>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eastAsia="Times New Roman" w:hAnsi="Times New Roman" w:cs="Times New Roman"/>
                <w:b/>
                <w:bCs/>
                <w:color w:val="000000"/>
                <w:kern w:val="0"/>
                <w:sz w:val="24"/>
                <w:szCs w:val="24"/>
                <w:shd w:val="clear" w:color="auto" w:fill="FFFFFF"/>
                <w:lang w:eastAsia="ru-RU"/>
                <w14:ligatures w14:val="none"/>
              </w:rPr>
              <w:t xml:space="preserve">Умения: </w:t>
            </w:r>
          </w:p>
        </w:tc>
      </w:tr>
      <w:tr w:rsidR="009F0FED" w:rsidRPr="009F0FED" w14:paraId="4AD41163" w14:textId="77777777" w:rsidTr="00C9474C">
        <w:trPr>
          <w:trHeight w:val="1418"/>
          <w:jc w:val="center"/>
        </w:trPr>
        <w:tc>
          <w:tcPr>
            <w:tcW w:w="1259" w:type="pct"/>
            <w:vMerge/>
          </w:tcPr>
          <w:p w14:paraId="273E5DD6" w14:textId="77777777" w:rsidR="009F0FED" w:rsidRPr="009F0FED" w:rsidRDefault="009F0FED" w:rsidP="009F0FED">
            <w:pPr>
              <w:spacing w:after="0" w:line="240" w:lineRule="auto"/>
              <w:jc w:val="both"/>
              <w:rPr>
                <w:rFonts w:ascii="Times New Roman" w:eastAsia="Tahoma" w:hAnsi="Times New Roman" w:cs="Times New Roman"/>
                <w:color w:val="000000"/>
                <w:kern w:val="0"/>
                <w:sz w:val="24"/>
                <w:szCs w:val="24"/>
                <w:lang w:eastAsia="ru-RU" w:bidi="ru-RU"/>
                <w14:ligatures w14:val="none"/>
              </w:rPr>
            </w:pPr>
          </w:p>
        </w:tc>
        <w:tc>
          <w:tcPr>
            <w:tcW w:w="1233" w:type="pct"/>
            <w:vMerge/>
          </w:tcPr>
          <w:p w14:paraId="1EA2B136" w14:textId="77777777" w:rsidR="009F0FED" w:rsidRPr="009F0FED" w:rsidRDefault="009F0FED" w:rsidP="009F0FED">
            <w:pPr>
              <w:spacing w:after="0" w:line="240" w:lineRule="auto"/>
              <w:jc w:val="both"/>
              <w:rPr>
                <w:rFonts w:ascii="Times New Roman" w:hAnsi="Times New Roman" w:cs="Times New Roman"/>
                <w:kern w:val="0"/>
                <w:lang w:eastAsia="ru-RU"/>
                <w14:ligatures w14:val="none"/>
              </w:rPr>
            </w:pPr>
          </w:p>
        </w:tc>
        <w:tc>
          <w:tcPr>
            <w:tcW w:w="598" w:type="pct"/>
          </w:tcPr>
          <w:p w14:paraId="62752F9E"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У 2.6.01</w:t>
            </w:r>
          </w:p>
        </w:tc>
        <w:tc>
          <w:tcPr>
            <w:tcW w:w="1910" w:type="pct"/>
          </w:tcPr>
          <w:p w14:paraId="44B0B9C8" w14:textId="77777777" w:rsidR="009F0FED" w:rsidRPr="009F0FED" w:rsidRDefault="009F0FED" w:rsidP="009F0FED">
            <w:pPr>
              <w:widowControl w:val="0"/>
              <w:tabs>
                <w:tab w:val="left" w:pos="1263"/>
              </w:tabs>
              <w:spacing w:after="0" w:line="240" w:lineRule="auto"/>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hAnsi="Times New Roman" w:cs="Times New Roman"/>
                <w:kern w:val="0"/>
                <w:lang w:eastAsia="ru-RU"/>
                <w14:ligatures w14:val="none"/>
              </w:rPr>
              <w:t>Устанавливать, настраивать, применять программные и программно-аппаратные средства</w:t>
            </w:r>
            <w:r w:rsidRPr="009F0FED">
              <w:rPr>
                <w:rFonts w:ascii="Times New Roman" w:eastAsia="Tahoma" w:hAnsi="Times New Roman" w:cs="Times New Roman"/>
                <w:color w:val="000000"/>
                <w:kern w:val="0"/>
                <w:sz w:val="24"/>
                <w:szCs w:val="24"/>
                <w:lang w:eastAsia="ru-RU" w:bidi="ru-RU"/>
                <w14:ligatures w14:val="none"/>
              </w:rPr>
              <w:t xml:space="preserve"> защиты информации; </w:t>
            </w:r>
          </w:p>
        </w:tc>
      </w:tr>
      <w:tr w:rsidR="009F0FED" w:rsidRPr="009F0FED" w14:paraId="0534A93C" w14:textId="77777777" w:rsidTr="00C9474C">
        <w:trPr>
          <w:trHeight w:val="415"/>
          <w:jc w:val="center"/>
        </w:trPr>
        <w:tc>
          <w:tcPr>
            <w:tcW w:w="1259" w:type="pct"/>
            <w:vMerge/>
          </w:tcPr>
          <w:p w14:paraId="44ABD3BD" w14:textId="77777777" w:rsidR="009F0FED" w:rsidRPr="009F0FED" w:rsidRDefault="009F0FED" w:rsidP="009F0FED">
            <w:pPr>
              <w:spacing w:after="0" w:line="240" w:lineRule="auto"/>
              <w:jc w:val="both"/>
              <w:rPr>
                <w:rFonts w:ascii="Times New Roman" w:eastAsia="Tahoma" w:hAnsi="Times New Roman" w:cs="Times New Roman"/>
                <w:color w:val="000000"/>
                <w:kern w:val="0"/>
                <w:sz w:val="24"/>
                <w:szCs w:val="24"/>
                <w:lang w:eastAsia="ru-RU" w:bidi="ru-RU"/>
                <w14:ligatures w14:val="none"/>
              </w:rPr>
            </w:pPr>
          </w:p>
        </w:tc>
        <w:tc>
          <w:tcPr>
            <w:tcW w:w="1233" w:type="pct"/>
            <w:vMerge/>
          </w:tcPr>
          <w:p w14:paraId="0EE6CC29" w14:textId="77777777" w:rsidR="009F0FED" w:rsidRPr="009F0FED" w:rsidRDefault="009F0FED" w:rsidP="009F0FED">
            <w:pPr>
              <w:spacing w:after="0" w:line="240" w:lineRule="auto"/>
              <w:jc w:val="both"/>
              <w:rPr>
                <w:rFonts w:ascii="Times New Roman" w:hAnsi="Times New Roman" w:cs="Times New Roman"/>
                <w:kern w:val="0"/>
                <w:lang w:eastAsia="ru-RU"/>
                <w14:ligatures w14:val="none"/>
              </w:rPr>
            </w:pPr>
          </w:p>
        </w:tc>
        <w:tc>
          <w:tcPr>
            <w:tcW w:w="598" w:type="pct"/>
          </w:tcPr>
          <w:p w14:paraId="4732F3D8"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У 2.6.02</w:t>
            </w:r>
          </w:p>
        </w:tc>
        <w:tc>
          <w:tcPr>
            <w:tcW w:w="1910" w:type="pct"/>
          </w:tcPr>
          <w:p w14:paraId="08C19318" w14:textId="77777777" w:rsidR="009F0FED" w:rsidRPr="009F0FED" w:rsidRDefault="009F0FED" w:rsidP="009F0FED">
            <w:pPr>
              <w:widowControl w:val="0"/>
              <w:tabs>
                <w:tab w:val="left" w:pos="1263"/>
              </w:tabs>
              <w:spacing w:after="0" w:line="240" w:lineRule="auto"/>
              <w:jc w:val="both"/>
              <w:rPr>
                <w:rFonts w:ascii="Times New Roman" w:hAnsi="Times New Roman" w:cs="Times New Roman"/>
                <w:kern w:val="0"/>
                <w:lang w:eastAsia="ru-RU"/>
                <w14:ligatures w14:val="none"/>
              </w:rPr>
            </w:pPr>
            <w:r w:rsidRPr="009F0FED">
              <w:rPr>
                <w:rFonts w:ascii="Times New Roman" w:eastAsia="Tahoma" w:hAnsi="Times New Roman" w:cs="Times New Roman"/>
                <w:color w:val="000000"/>
                <w:kern w:val="0"/>
                <w:sz w:val="24"/>
                <w:szCs w:val="24"/>
                <w:lang w:eastAsia="ru-RU" w:bidi="ru-RU"/>
                <w14:ligatures w14:val="none"/>
              </w:rPr>
              <w:t>Осуществлять мониторинг и регистрацию сведений, необходимых для защиты объектов информатизации, в том числе с использованием программных и программно-аппаратных средств обнаружения, предупреждения и ликвидации последствий компьютерных атак</w:t>
            </w:r>
          </w:p>
        </w:tc>
      </w:tr>
      <w:tr w:rsidR="009F0FED" w:rsidRPr="009F0FED" w14:paraId="4399CFE3" w14:textId="77777777" w:rsidTr="00C9474C">
        <w:trPr>
          <w:trHeight w:val="420"/>
          <w:jc w:val="center"/>
        </w:trPr>
        <w:tc>
          <w:tcPr>
            <w:tcW w:w="1259" w:type="pct"/>
            <w:vMerge/>
          </w:tcPr>
          <w:p w14:paraId="504D0809" w14:textId="77777777" w:rsidR="009F0FED" w:rsidRPr="009F0FED" w:rsidRDefault="009F0FED" w:rsidP="009F0FED">
            <w:pPr>
              <w:spacing w:after="0" w:line="240" w:lineRule="auto"/>
              <w:jc w:val="both"/>
              <w:rPr>
                <w:rFonts w:ascii="Times New Roman" w:eastAsia="Tahoma" w:hAnsi="Times New Roman" w:cs="Times New Roman"/>
                <w:color w:val="000000"/>
                <w:kern w:val="0"/>
                <w:sz w:val="24"/>
                <w:szCs w:val="24"/>
                <w:lang w:eastAsia="ru-RU" w:bidi="ru-RU"/>
                <w14:ligatures w14:val="none"/>
              </w:rPr>
            </w:pPr>
          </w:p>
        </w:tc>
        <w:tc>
          <w:tcPr>
            <w:tcW w:w="1233" w:type="pct"/>
            <w:vMerge/>
          </w:tcPr>
          <w:p w14:paraId="363A25AD" w14:textId="77777777" w:rsidR="009F0FED" w:rsidRPr="009F0FED" w:rsidRDefault="009F0FED" w:rsidP="009F0FED">
            <w:pPr>
              <w:spacing w:after="0" w:line="240" w:lineRule="auto"/>
              <w:jc w:val="both"/>
              <w:rPr>
                <w:rFonts w:ascii="Times New Roman" w:hAnsi="Times New Roman" w:cs="Times New Roman"/>
                <w:kern w:val="0"/>
                <w:lang w:eastAsia="ru-RU"/>
                <w14:ligatures w14:val="none"/>
              </w:rPr>
            </w:pPr>
          </w:p>
        </w:tc>
        <w:tc>
          <w:tcPr>
            <w:tcW w:w="598" w:type="pct"/>
          </w:tcPr>
          <w:p w14:paraId="6FC4209B"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p>
        </w:tc>
        <w:tc>
          <w:tcPr>
            <w:tcW w:w="1910" w:type="pct"/>
          </w:tcPr>
          <w:p w14:paraId="5223D471" w14:textId="77777777" w:rsidR="009F0FED" w:rsidRPr="009F0FED" w:rsidRDefault="009F0FED" w:rsidP="009F0FED">
            <w:pPr>
              <w:widowControl w:val="0"/>
              <w:tabs>
                <w:tab w:val="left" w:pos="1263"/>
              </w:tabs>
              <w:spacing w:after="0" w:line="240" w:lineRule="auto"/>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eastAsia="Times New Roman" w:hAnsi="Times New Roman" w:cs="Times New Roman"/>
                <w:b/>
                <w:bCs/>
                <w:color w:val="000000"/>
                <w:kern w:val="0"/>
                <w:sz w:val="24"/>
                <w:szCs w:val="24"/>
                <w:shd w:val="clear" w:color="auto" w:fill="FFFFFF"/>
                <w:lang w:eastAsia="ru-RU"/>
                <w14:ligatures w14:val="none"/>
              </w:rPr>
              <w:t>Знания:</w:t>
            </w:r>
          </w:p>
        </w:tc>
      </w:tr>
      <w:tr w:rsidR="009F0FED" w:rsidRPr="009F0FED" w14:paraId="4A6F093C" w14:textId="77777777" w:rsidTr="00C9474C">
        <w:trPr>
          <w:trHeight w:val="1695"/>
          <w:jc w:val="center"/>
        </w:trPr>
        <w:tc>
          <w:tcPr>
            <w:tcW w:w="1259" w:type="pct"/>
            <w:vMerge/>
          </w:tcPr>
          <w:p w14:paraId="7EC91353" w14:textId="77777777" w:rsidR="009F0FED" w:rsidRPr="009F0FED" w:rsidRDefault="009F0FED" w:rsidP="009F0FED">
            <w:pPr>
              <w:spacing w:after="0" w:line="240" w:lineRule="auto"/>
              <w:jc w:val="both"/>
              <w:rPr>
                <w:rFonts w:ascii="Times New Roman" w:eastAsia="Tahoma" w:hAnsi="Times New Roman" w:cs="Times New Roman"/>
                <w:color w:val="000000"/>
                <w:kern w:val="0"/>
                <w:sz w:val="24"/>
                <w:szCs w:val="24"/>
                <w:lang w:eastAsia="ru-RU" w:bidi="ru-RU"/>
                <w14:ligatures w14:val="none"/>
              </w:rPr>
            </w:pPr>
          </w:p>
        </w:tc>
        <w:tc>
          <w:tcPr>
            <w:tcW w:w="1233" w:type="pct"/>
            <w:vMerge/>
          </w:tcPr>
          <w:p w14:paraId="02F74B85" w14:textId="77777777" w:rsidR="009F0FED" w:rsidRPr="009F0FED" w:rsidRDefault="009F0FED" w:rsidP="009F0FED">
            <w:pPr>
              <w:spacing w:after="0" w:line="240" w:lineRule="auto"/>
              <w:jc w:val="both"/>
              <w:rPr>
                <w:rFonts w:ascii="Times New Roman" w:hAnsi="Times New Roman" w:cs="Times New Roman"/>
                <w:kern w:val="0"/>
                <w:lang w:eastAsia="ru-RU"/>
                <w14:ligatures w14:val="none"/>
              </w:rPr>
            </w:pPr>
          </w:p>
        </w:tc>
        <w:tc>
          <w:tcPr>
            <w:tcW w:w="598" w:type="pct"/>
          </w:tcPr>
          <w:p w14:paraId="6418E43D"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З 2.6. 01</w:t>
            </w:r>
          </w:p>
        </w:tc>
        <w:tc>
          <w:tcPr>
            <w:tcW w:w="1910" w:type="pct"/>
          </w:tcPr>
          <w:p w14:paraId="29F8D779" w14:textId="77777777" w:rsidR="009F0FED" w:rsidRPr="009F0FED" w:rsidRDefault="009F0FED" w:rsidP="009F0FED">
            <w:pPr>
              <w:widowControl w:val="0"/>
              <w:tabs>
                <w:tab w:val="left" w:pos="1263"/>
              </w:tabs>
              <w:spacing w:after="0" w:line="240" w:lineRule="auto"/>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eastAsia="Tahoma" w:hAnsi="Times New Roman" w:cs="Times New Roman"/>
                <w:color w:val="000000"/>
                <w:kern w:val="0"/>
                <w:sz w:val="24"/>
                <w:szCs w:val="24"/>
                <w:lang w:eastAsia="ru-RU" w:bidi="ru-RU"/>
                <w14:ligatures w14:val="none"/>
              </w:rPr>
              <w:t>Типовые средства и методы ведения аудита, средств и способов защиты информации в локальных вычислительных сетях, средств защиты от несанкционированного доступа</w:t>
            </w:r>
          </w:p>
        </w:tc>
      </w:tr>
      <w:tr w:rsidR="009F0FED" w:rsidRPr="009F0FED" w14:paraId="754C91CC" w14:textId="77777777" w:rsidTr="00C9474C">
        <w:trPr>
          <w:trHeight w:val="319"/>
          <w:jc w:val="center"/>
        </w:trPr>
        <w:tc>
          <w:tcPr>
            <w:tcW w:w="1259" w:type="pct"/>
            <w:vMerge w:val="restart"/>
          </w:tcPr>
          <w:p w14:paraId="20C21931"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r w:rsidRPr="009F0FED">
              <w:rPr>
                <w:rFonts w:ascii="Times New Roman" w:eastAsia="Tahoma" w:hAnsi="Times New Roman" w:cs="Times New Roman"/>
                <w:color w:val="000000"/>
                <w:kern w:val="0"/>
                <w:sz w:val="24"/>
                <w:szCs w:val="24"/>
                <w:lang w:eastAsia="ru-RU" w:bidi="ru-RU"/>
                <w14:ligatures w14:val="none"/>
              </w:rPr>
              <w:lastRenderedPageBreak/>
              <w:t>Защита информации техническими средствами</w:t>
            </w:r>
          </w:p>
        </w:tc>
        <w:tc>
          <w:tcPr>
            <w:tcW w:w="1233" w:type="pct"/>
            <w:vMerge w:val="restart"/>
          </w:tcPr>
          <w:p w14:paraId="514D30D6"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r w:rsidRPr="009F0FED">
              <w:rPr>
                <w:rFonts w:ascii="Times New Roman" w:hAnsi="Times New Roman" w:cs="Times New Roman"/>
                <w:kern w:val="0"/>
                <w:lang w:eastAsia="ru-RU"/>
                <w14:ligatures w14:val="none"/>
              </w:rPr>
              <w:t>ПК 3.1. Осуществлять установку и настройку отдельных программных, программно-аппаратных средств защиты информации</w:t>
            </w:r>
          </w:p>
        </w:tc>
        <w:tc>
          <w:tcPr>
            <w:tcW w:w="598" w:type="pct"/>
          </w:tcPr>
          <w:p w14:paraId="195758E3"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p>
        </w:tc>
        <w:tc>
          <w:tcPr>
            <w:tcW w:w="1910" w:type="pct"/>
          </w:tcPr>
          <w:p w14:paraId="46F9B975" w14:textId="77777777" w:rsidR="009F0FED" w:rsidRPr="009F0FED" w:rsidRDefault="009F0FED" w:rsidP="009F0FED">
            <w:pPr>
              <w:spacing w:after="0" w:line="240" w:lineRule="auto"/>
              <w:jc w:val="both"/>
              <w:rPr>
                <w:rFonts w:ascii="Times New Roman" w:eastAsia="Calibri" w:hAnsi="Times New Roman" w:cs="Times New Roman"/>
                <w:b/>
                <w:kern w:val="0"/>
                <w:sz w:val="24"/>
                <w:szCs w:val="24"/>
                <w14:ligatures w14:val="none"/>
              </w:rPr>
            </w:pPr>
            <w:r w:rsidRPr="009F0FED">
              <w:rPr>
                <w:rFonts w:ascii="Times New Roman" w:eastAsia="Times New Roman" w:hAnsi="Times New Roman" w:cs="Times New Roman"/>
                <w:b/>
                <w:bCs/>
                <w:color w:val="000000"/>
                <w:kern w:val="0"/>
                <w:sz w:val="24"/>
                <w:szCs w:val="24"/>
                <w:shd w:val="clear" w:color="auto" w:fill="FFFFFF"/>
                <w:lang w:eastAsia="ru-RU"/>
                <w14:ligatures w14:val="none"/>
              </w:rPr>
              <w:t>Навыки:</w:t>
            </w:r>
          </w:p>
        </w:tc>
      </w:tr>
      <w:tr w:rsidR="009F0FED" w:rsidRPr="009F0FED" w14:paraId="7CA95A65" w14:textId="77777777" w:rsidTr="00C9474C">
        <w:trPr>
          <w:trHeight w:val="368"/>
          <w:jc w:val="center"/>
        </w:trPr>
        <w:tc>
          <w:tcPr>
            <w:tcW w:w="1259" w:type="pct"/>
            <w:vMerge/>
          </w:tcPr>
          <w:p w14:paraId="15822637"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3D00BD0F"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6061C150"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r w:rsidRPr="009F0FED">
              <w:rPr>
                <w:rFonts w:ascii="Times New Roman" w:eastAsia="Calibri" w:hAnsi="Times New Roman" w:cs="Times New Roman"/>
                <w:kern w:val="0"/>
                <w:sz w:val="24"/>
                <w:szCs w:val="24"/>
                <w14:ligatures w14:val="none"/>
              </w:rPr>
              <w:t>Н 3.1..01</w:t>
            </w:r>
          </w:p>
        </w:tc>
        <w:tc>
          <w:tcPr>
            <w:tcW w:w="1910" w:type="pct"/>
          </w:tcPr>
          <w:p w14:paraId="2142043D" w14:textId="77777777" w:rsidR="009F0FED" w:rsidRPr="009F0FED" w:rsidRDefault="009F0FED" w:rsidP="009F0FED">
            <w:pPr>
              <w:spacing w:after="0" w:line="240" w:lineRule="auto"/>
              <w:jc w:val="both"/>
              <w:rPr>
                <w:rFonts w:ascii="Times New Roman" w:eastAsia="Calibri" w:hAnsi="Times New Roman" w:cs="Times New Roman"/>
                <w:b/>
                <w:kern w:val="0"/>
                <w:sz w:val="24"/>
                <w:szCs w:val="24"/>
                <w14:ligatures w14:val="none"/>
              </w:rPr>
            </w:pPr>
            <w:r w:rsidRPr="009F0FED">
              <w:rPr>
                <w:rFonts w:ascii="Times New Roman" w:eastAsia="Tahoma" w:hAnsi="Times New Roman" w:cs="Times New Roman"/>
                <w:color w:val="000000"/>
                <w:kern w:val="0"/>
                <w:sz w:val="24"/>
                <w:szCs w:val="24"/>
                <w:lang w:eastAsia="ru-RU" w:bidi="ru-RU"/>
                <w14:ligatures w14:val="none"/>
              </w:rPr>
              <w:t>Установка, монтаж и настройка технических средств защиты информации</w:t>
            </w:r>
          </w:p>
        </w:tc>
      </w:tr>
      <w:tr w:rsidR="009F0FED" w:rsidRPr="009F0FED" w14:paraId="1F6A7BAE" w14:textId="77777777" w:rsidTr="00C9474C">
        <w:trPr>
          <w:trHeight w:val="368"/>
          <w:jc w:val="center"/>
        </w:trPr>
        <w:tc>
          <w:tcPr>
            <w:tcW w:w="1259" w:type="pct"/>
            <w:vMerge/>
          </w:tcPr>
          <w:p w14:paraId="07FDC46A"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2D64C364"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0DA8A59A"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Н 3.1.02</w:t>
            </w:r>
          </w:p>
        </w:tc>
        <w:tc>
          <w:tcPr>
            <w:tcW w:w="1910" w:type="pct"/>
          </w:tcPr>
          <w:p w14:paraId="19E5C95C" w14:textId="77777777" w:rsidR="009F0FED" w:rsidRPr="009F0FED" w:rsidRDefault="009F0FED" w:rsidP="009F0FED">
            <w:pPr>
              <w:spacing w:after="0" w:line="240" w:lineRule="auto"/>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eastAsia="Tahoma" w:hAnsi="Times New Roman" w:cs="Times New Roman"/>
                <w:color w:val="000000"/>
                <w:kern w:val="0"/>
                <w:sz w:val="24"/>
                <w:szCs w:val="24"/>
                <w:lang w:eastAsia="ru-RU" w:bidi="ru-RU"/>
                <w14:ligatures w14:val="none"/>
              </w:rPr>
              <w:t>Техническое обслуживание технических средств защиты информации; применение основных типов технических средств защиты информации</w:t>
            </w:r>
          </w:p>
        </w:tc>
      </w:tr>
      <w:tr w:rsidR="009F0FED" w:rsidRPr="009F0FED" w14:paraId="61876DB3" w14:textId="77777777" w:rsidTr="00C9474C">
        <w:trPr>
          <w:trHeight w:val="368"/>
          <w:jc w:val="center"/>
        </w:trPr>
        <w:tc>
          <w:tcPr>
            <w:tcW w:w="1259" w:type="pct"/>
            <w:vMerge/>
          </w:tcPr>
          <w:p w14:paraId="531790F6"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4A210389"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6F917443"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p>
        </w:tc>
        <w:tc>
          <w:tcPr>
            <w:tcW w:w="1910" w:type="pct"/>
          </w:tcPr>
          <w:p w14:paraId="3A2611D8" w14:textId="77777777" w:rsidR="009F0FED" w:rsidRPr="009F0FED" w:rsidRDefault="009F0FED" w:rsidP="009F0FED">
            <w:pPr>
              <w:spacing w:after="0" w:line="240" w:lineRule="auto"/>
              <w:jc w:val="both"/>
              <w:rPr>
                <w:rFonts w:ascii="Times New Roman" w:eastAsia="Calibri" w:hAnsi="Times New Roman" w:cs="Times New Roman"/>
                <w:b/>
                <w:kern w:val="0"/>
                <w:sz w:val="24"/>
                <w:szCs w:val="24"/>
                <w14:ligatures w14:val="none"/>
              </w:rPr>
            </w:pPr>
            <w:r w:rsidRPr="009F0FED">
              <w:rPr>
                <w:rFonts w:ascii="Times New Roman" w:eastAsia="Times New Roman" w:hAnsi="Times New Roman" w:cs="Times New Roman"/>
                <w:b/>
                <w:bCs/>
                <w:color w:val="000000"/>
                <w:kern w:val="0"/>
                <w:sz w:val="24"/>
                <w:szCs w:val="24"/>
                <w:shd w:val="clear" w:color="auto" w:fill="FFFFFF"/>
                <w:lang w:eastAsia="ru-RU"/>
                <w14:ligatures w14:val="none"/>
              </w:rPr>
              <w:t xml:space="preserve">Умения: </w:t>
            </w:r>
          </w:p>
        </w:tc>
      </w:tr>
      <w:tr w:rsidR="009F0FED" w:rsidRPr="009F0FED" w14:paraId="2D8A08AA" w14:textId="77777777" w:rsidTr="00C9474C">
        <w:trPr>
          <w:trHeight w:val="368"/>
          <w:jc w:val="center"/>
        </w:trPr>
        <w:tc>
          <w:tcPr>
            <w:tcW w:w="1259" w:type="pct"/>
            <w:vMerge/>
          </w:tcPr>
          <w:p w14:paraId="23884AE3"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3EADBEA8"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2A7804DB"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r w:rsidRPr="009F0FED">
              <w:rPr>
                <w:rFonts w:ascii="Times New Roman" w:eastAsia="Calibri" w:hAnsi="Times New Roman" w:cs="Times New Roman"/>
                <w:kern w:val="0"/>
                <w:sz w:val="24"/>
                <w:szCs w:val="24"/>
                <w14:ligatures w14:val="none"/>
              </w:rPr>
              <w:t>У 3.1.01</w:t>
            </w:r>
          </w:p>
        </w:tc>
        <w:tc>
          <w:tcPr>
            <w:tcW w:w="1910" w:type="pct"/>
          </w:tcPr>
          <w:p w14:paraId="595F0685" w14:textId="77777777" w:rsidR="009F0FED" w:rsidRPr="009F0FED" w:rsidRDefault="009F0FED" w:rsidP="009F0FED">
            <w:pPr>
              <w:spacing w:after="0" w:line="240" w:lineRule="auto"/>
              <w:jc w:val="both"/>
              <w:rPr>
                <w:rFonts w:ascii="Times New Roman" w:eastAsia="Calibri" w:hAnsi="Times New Roman" w:cs="Times New Roman"/>
                <w:b/>
                <w:kern w:val="0"/>
                <w:sz w:val="24"/>
                <w:szCs w:val="24"/>
                <w14:ligatures w14:val="none"/>
              </w:rPr>
            </w:pPr>
            <w:r w:rsidRPr="009F0FED">
              <w:rPr>
                <w:rFonts w:ascii="Times New Roman" w:hAnsi="Times New Roman" w:cs="Times New Roman"/>
                <w:kern w:val="0"/>
                <w:lang w:eastAsia="ru-RU"/>
                <w14:ligatures w14:val="none"/>
              </w:rPr>
              <w:t>Применять технические средства для защиты информации в условиях применения мобильных устройств обработки и передачи данных</w:t>
            </w:r>
          </w:p>
        </w:tc>
      </w:tr>
      <w:tr w:rsidR="009F0FED" w:rsidRPr="009F0FED" w14:paraId="28B4C614" w14:textId="77777777" w:rsidTr="00C9474C">
        <w:trPr>
          <w:trHeight w:val="368"/>
          <w:jc w:val="center"/>
        </w:trPr>
        <w:tc>
          <w:tcPr>
            <w:tcW w:w="1259" w:type="pct"/>
            <w:vMerge/>
          </w:tcPr>
          <w:p w14:paraId="237B2E43"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47AA8546"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73C7AC76"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p>
        </w:tc>
        <w:tc>
          <w:tcPr>
            <w:tcW w:w="1910" w:type="pct"/>
          </w:tcPr>
          <w:p w14:paraId="4E30297F" w14:textId="77777777" w:rsidR="009F0FED" w:rsidRPr="009F0FED" w:rsidRDefault="009F0FED" w:rsidP="009F0FED">
            <w:pPr>
              <w:spacing w:after="0" w:line="240" w:lineRule="auto"/>
              <w:jc w:val="both"/>
              <w:rPr>
                <w:rFonts w:ascii="Times New Roman" w:eastAsia="Calibri" w:hAnsi="Times New Roman" w:cs="Times New Roman"/>
                <w:b/>
                <w:kern w:val="0"/>
                <w:sz w:val="24"/>
                <w:szCs w:val="24"/>
                <w14:ligatures w14:val="none"/>
              </w:rPr>
            </w:pPr>
            <w:r w:rsidRPr="009F0FED">
              <w:rPr>
                <w:rFonts w:ascii="Times New Roman" w:eastAsia="Times New Roman" w:hAnsi="Times New Roman" w:cs="Times New Roman"/>
                <w:b/>
                <w:bCs/>
                <w:color w:val="000000"/>
                <w:kern w:val="0"/>
                <w:sz w:val="24"/>
                <w:szCs w:val="24"/>
                <w:shd w:val="clear" w:color="auto" w:fill="FFFFFF"/>
                <w:lang w:eastAsia="ru-RU"/>
                <w14:ligatures w14:val="none"/>
              </w:rPr>
              <w:t>Знания:</w:t>
            </w:r>
          </w:p>
        </w:tc>
      </w:tr>
      <w:tr w:rsidR="009F0FED" w:rsidRPr="009F0FED" w14:paraId="21F89FA6" w14:textId="77777777" w:rsidTr="00C9474C">
        <w:trPr>
          <w:trHeight w:val="368"/>
          <w:jc w:val="center"/>
        </w:trPr>
        <w:tc>
          <w:tcPr>
            <w:tcW w:w="1259" w:type="pct"/>
            <w:vMerge/>
          </w:tcPr>
          <w:p w14:paraId="3A1FB80B"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6DE46279"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6DA2AC0C"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r w:rsidRPr="009F0FED">
              <w:rPr>
                <w:rFonts w:ascii="Times New Roman" w:eastAsia="Calibri" w:hAnsi="Times New Roman" w:cs="Times New Roman"/>
                <w:kern w:val="0"/>
                <w:sz w:val="24"/>
                <w:szCs w:val="24"/>
                <w14:ligatures w14:val="none"/>
              </w:rPr>
              <w:t>З 3.1. 01</w:t>
            </w:r>
          </w:p>
        </w:tc>
        <w:tc>
          <w:tcPr>
            <w:tcW w:w="1910" w:type="pct"/>
          </w:tcPr>
          <w:p w14:paraId="14AF3E60" w14:textId="77777777" w:rsidR="009F0FED" w:rsidRPr="009F0FED" w:rsidRDefault="009F0FED" w:rsidP="009F0FED">
            <w:pPr>
              <w:spacing w:after="0" w:line="240" w:lineRule="auto"/>
              <w:jc w:val="both"/>
              <w:rPr>
                <w:rFonts w:ascii="Times New Roman" w:eastAsia="Calibri" w:hAnsi="Times New Roman" w:cs="Times New Roman"/>
                <w:b/>
                <w:kern w:val="0"/>
                <w:sz w:val="24"/>
                <w:szCs w:val="24"/>
                <w14:ligatures w14:val="none"/>
              </w:rPr>
            </w:pPr>
            <w:r w:rsidRPr="009F0FED">
              <w:rPr>
                <w:rFonts w:ascii="Times New Roman" w:eastAsia="Tahoma" w:hAnsi="Times New Roman" w:cs="Times New Roman"/>
                <w:color w:val="000000"/>
                <w:kern w:val="0"/>
                <w:sz w:val="24"/>
                <w:szCs w:val="24"/>
                <w:lang w:eastAsia="ru-RU" w:bidi="ru-RU"/>
                <w14:ligatures w14:val="none"/>
              </w:rPr>
              <w:t>Порядок технического обслуживания технических средств защиты информации; номенклатуру применяемых средств защиты информации от несанкционированной утечки по техническим каналам</w:t>
            </w:r>
          </w:p>
        </w:tc>
      </w:tr>
      <w:tr w:rsidR="009F0FED" w:rsidRPr="009F0FED" w14:paraId="74164C35" w14:textId="77777777" w:rsidTr="00C9474C">
        <w:trPr>
          <w:trHeight w:val="368"/>
          <w:jc w:val="center"/>
        </w:trPr>
        <w:tc>
          <w:tcPr>
            <w:tcW w:w="1259" w:type="pct"/>
            <w:vMerge/>
          </w:tcPr>
          <w:p w14:paraId="5A1174AD"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val="restart"/>
          </w:tcPr>
          <w:p w14:paraId="6AB5F4BA" w14:textId="77777777" w:rsidR="009F0FED" w:rsidRPr="009F0FED" w:rsidRDefault="009F0FED" w:rsidP="009F0FED">
            <w:pPr>
              <w:spacing w:after="0" w:line="240" w:lineRule="auto"/>
              <w:rPr>
                <w:rFonts w:ascii="Times New Roman" w:eastAsia="Calibri" w:hAnsi="Times New Roman" w:cs="Times New Roman"/>
                <w:color w:val="7030A0"/>
                <w:kern w:val="0"/>
                <w:sz w:val="24"/>
                <w:szCs w:val="24"/>
                <w14:ligatures w14:val="none"/>
              </w:rPr>
            </w:pPr>
            <w:r w:rsidRPr="009F0FED">
              <w:rPr>
                <w:rFonts w:ascii="Times New Roman" w:eastAsia="Tahoma" w:hAnsi="Times New Roman" w:cs="Times New Roman"/>
                <w:color w:val="000000"/>
                <w:kern w:val="0"/>
                <w:sz w:val="24"/>
                <w:szCs w:val="24"/>
                <w:lang w:eastAsia="ru-RU" w:bidi="ru-RU"/>
                <w14:ligatures w14:val="none"/>
              </w:rPr>
              <w:t>ПК 3.2. Осуществлять эксплуатацию технических средств защиты информации в соответствии с требованиями эксплуатационной документации</w:t>
            </w:r>
          </w:p>
        </w:tc>
        <w:tc>
          <w:tcPr>
            <w:tcW w:w="598" w:type="pct"/>
          </w:tcPr>
          <w:p w14:paraId="617A6247"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p>
        </w:tc>
        <w:tc>
          <w:tcPr>
            <w:tcW w:w="1910" w:type="pct"/>
          </w:tcPr>
          <w:p w14:paraId="2F192E69" w14:textId="77777777" w:rsidR="009F0FED" w:rsidRPr="009F0FED" w:rsidRDefault="009F0FED" w:rsidP="009F0FED">
            <w:pPr>
              <w:spacing w:after="0" w:line="240" w:lineRule="auto"/>
              <w:jc w:val="both"/>
              <w:rPr>
                <w:rFonts w:ascii="Times New Roman" w:eastAsia="Calibri" w:hAnsi="Times New Roman" w:cs="Times New Roman"/>
                <w:b/>
                <w:kern w:val="0"/>
                <w:sz w:val="24"/>
                <w:szCs w:val="24"/>
                <w14:ligatures w14:val="none"/>
              </w:rPr>
            </w:pPr>
            <w:r w:rsidRPr="009F0FED">
              <w:rPr>
                <w:rFonts w:ascii="Times New Roman" w:eastAsia="Times New Roman" w:hAnsi="Times New Roman" w:cs="Times New Roman"/>
                <w:b/>
                <w:bCs/>
                <w:color w:val="000000"/>
                <w:kern w:val="0"/>
                <w:sz w:val="24"/>
                <w:szCs w:val="24"/>
                <w:shd w:val="clear" w:color="auto" w:fill="FFFFFF"/>
                <w:lang w:eastAsia="ru-RU"/>
                <w14:ligatures w14:val="none"/>
              </w:rPr>
              <w:t>Навыки:</w:t>
            </w:r>
          </w:p>
        </w:tc>
      </w:tr>
      <w:tr w:rsidR="009F0FED" w:rsidRPr="009F0FED" w14:paraId="61885739" w14:textId="77777777" w:rsidTr="00C9474C">
        <w:trPr>
          <w:trHeight w:val="368"/>
          <w:jc w:val="center"/>
        </w:trPr>
        <w:tc>
          <w:tcPr>
            <w:tcW w:w="1259" w:type="pct"/>
            <w:vMerge/>
          </w:tcPr>
          <w:p w14:paraId="167673D5"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59467F7B"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00956801"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r w:rsidRPr="009F0FED">
              <w:rPr>
                <w:rFonts w:ascii="Times New Roman" w:eastAsia="Calibri" w:hAnsi="Times New Roman" w:cs="Times New Roman"/>
                <w:kern w:val="0"/>
                <w:sz w:val="24"/>
                <w:szCs w:val="24"/>
                <w14:ligatures w14:val="none"/>
              </w:rPr>
              <w:t>Н 3.2.01</w:t>
            </w:r>
          </w:p>
        </w:tc>
        <w:tc>
          <w:tcPr>
            <w:tcW w:w="1910" w:type="pct"/>
          </w:tcPr>
          <w:p w14:paraId="7EC3AB6D" w14:textId="77777777" w:rsidR="009F0FED" w:rsidRPr="009F0FED" w:rsidRDefault="009F0FED" w:rsidP="009F0FED">
            <w:pPr>
              <w:widowControl w:val="0"/>
              <w:spacing w:after="0" w:line="240" w:lineRule="auto"/>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eastAsia="Tahoma" w:hAnsi="Times New Roman" w:cs="Times New Roman"/>
                <w:color w:val="000000"/>
                <w:kern w:val="0"/>
                <w:sz w:val="24"/>
                <w:szCs w:val="24"/>
                <w:lang w:eastAsia="ru-RU" w:bidi="ru-RU"/>
                <w14:ligatures w14:val="none"/>
              </w:rPr>
              <w:t>Применение основных типов технических средств защиты информации</w:t>
            </w:r>
          </w:p>
          <w:p w14:paraId="3394763A" w14:textId="77777777" w:rsidR="009F0FED" w:rsidRPr="009F0FED" w:rsidRDefault="009F0FED" w:rsidP="009F0FED">
            <w:pPr>
              <w:spacing w:after="0" w:line="240" w:lineRule="auto"/>
              <w:jc w:val="both"/>
              <w:rPr>
                <w:rFonts w:ascii="Times New Roman" w:eastAsia="Calibri" w:hAnsi="Times New Roman" w:cs="Times New Roman"/>
                <w:b/>
                <w:kern w:val="0"/>
                <w:sz w:val="24"/>
                <w:szCs w:val="24"/>
                <w14:ligatures w14:val="none"/>
              </w:rPr>
            </w:pPr>
          </w:p>
        </w:tc>
      </w:tr>
      <w:tr w:rsidR="009F0FED" w:rsidRPr="009F0FED" w14:paraId="0EC882CC" w14:textId="77777777" w:rsidTr="00C9474C">
        <w:trPr>
          <w:trHeight w:val="368"/>
          <w:jc w:val="center"/>
        </w:trPr>
        <w:tc>
          <w:tcPr>
            <w:tcW w:w="1259" w:type="pct"/>
            <w:vMerge/>
          </w:tcPr>
          <w:p w14:paraId="468722D6"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4950529E"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297E604D"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Н 3.2.02</w:t>
            </w:r>
          </w:p>
        </w:tc>
        <w:tc>
          <w:tcPr>
            <w:tcW w:w="1910" w:type="pct"/>
          </w:tcPr>
          <w:p w14:paraId="704128D6" w14:textId="77777777" w:rsidR="009F0FED" w:rsidRPr="009F0FED" w:rsidRDefault="009F0FED" w:rsidP="009F0FED">
            <w:pPr>
              <w:widowControl w:val="0"/>
              <w:spacing w:after="0" w:line="240" w:lineRule="auto"/>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eastAsia="Tahoma" w:hAnsi="Times New Roman" w:cs="Times New Roman"/>
                <w:color w:val="000000"/>
                <w:kern w:val="0"/>
                <w:sz w:val="24"/>
                <w:szCs w:val="24"/>
                <w:lang w:eastAsia="ru-RU" w:bidi="ru-RU"/>
                <w14:ligatures w14:val="none"/>
              </w:rPr>
              <w:t>Выявление технических каналов утечки информации</w:t>
            </w:r>
          </w:p>
        </w:tc>
      </w:tr>
      <w:tr w:rsidR="009F0FED" w:rsidRPr="009F0FED" w14:paraId="1C6F1EB2" w14:textId="77777777" w:rsidTr="00C9474C">
        <w:trPr>
          <w:trHeight w:val="368"/>
          <w:jc w:val="center"/>
        </w:trPr>
        <w:tc>
          <w:tcPr>
            <w:tcW w:w="1259" w:type="pct"/>
            <w:vMerge/>
          </w:tcPr>
          <w:p w14:paraId="3D4E72B3"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05930569"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74435273"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Н 3.2.03</w:t>
            </w:r>
          </w:p>
        </w:tc>
        <w:tc>
          <w:tcPr>
            <w:tcW w:w="1910" w:type="pct"/>
          </w:tcPr>
          <w:p w14:paraId="55BF06A7" w14:textId="77777777" w:rsidR="009F0FED" w:rsidRPr="009F0FED" w:rsidRDefault="009F0FED" w:rsidP="009F0FED">
            <w:pPr>
              <w:widowControl w:val="0"/>
              <w:spacing w:after="0" w:line="240" w:lineRule="auto"/>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eastAsia="Tahoma" w:hAnsi="Times New Roman" w:cs="Times New Roman"/>
                <w:color w:val="000000"/>
                <w:kern w:val="0"/>
                <w:sz w:val="24"/>
                <w:szCs w:val="24"/>
                <w:lang w:eastAsia="ru-RU" w:bidi="ru-RU"/>
                <w14:ligatures w14:val="none"/>
              </w:rPr>
              <w:t>Участие в мониторинге эффективности технических средств защиты информации</w:t>
            </w:r>
          </w:p>
        </w:tc>
      </w:tr>
      <w:tr w:rsidR="009F0FED" w:rsidRPr="009F0FED" w14:paraId="21BEB90A" w14:textId="77777777" w:rsidTr="00C9474C">
        <w:trPr>
          <w:trHeight w:val="368"/>
          <w:jc w:val="center"/>
        </w:trPr>
        <w:tc>
          <w:tcPr>
            <w:tcW w:w="1259" w:type="pct"/>
            <w:vMerge/>
          </w:tcPr>
          <w:p w14:paraId="6DF946F6"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0F244355"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7D37C002"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Н 3.2.04</w:t>
            </w:r>
          </w:p>
        </w:tc>
        <w:tc>
          <w:tcPr>
            <w:tcW w:w="1910" w:type="pct"/>
          </w:tcPr>
          <w:p w14:paraId="5ECE0C67" w14:textId="77777777" w:rsidR="009F0FED" w:rsidRPr="009F0FED" w:rsidRDefault="009F0FED" w:rsidP="009F0FED">
            <w:pPr>
              <w:widowControl w:val="0"/>
              <w:spacing w:after="0" w:line="240" w:lineRule="auto"/>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eastAsia="Tahoma" w:hAnsi="Times New Roman" w:cs="Times New Roman"/>
                <w:color w:val="000000"/>
                <w:kern w:val="0"/>
                <w:sz w:val="24"/>
                <w:szCs w:val="24"/>
                <w:lang w:eastAsia="ru-RU" w:bidi="ru-RU"/>
                <w14:ligatures w14:val="none"/>
              </w:rPr>
              <w:t>Диагностика, устранение отказов и неисправностей, восстановление работоспособности технических средств защиты информации типов технических средств защиты информации</w:t>
            </w:r>
          </w:p>
        </w:tc>
      </w:tr>
      <w:tr w:rsidR="009F0FED" w:rsidRPr="009F0FED" w14:paraId="5A886A68" w14:textId="77777777" w:rsidTr="00C9474C">
        <w:trPr>
          <w:trHeight w:val="368"/>
          <w:jc w:val="center"/>
        </w:trPr>
        <w:tc>
          <w:tcPr>
            <w:tcW w:w="1259" w:type="pct"/>
            <w:vMerge/>
          </w:tcPr>
          <w:p w14:paraId="2CCD8482"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63613AD4"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241ABB6C"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p>
        </w:tc>
        <w:tc>
          <w:tcPr>
            <w:tcW w:w="1910" w:type="pct"/>
          </w:tcPr>
          <w:p w14:paraId="3094E0FF" w14:textId="77777777" w:rsidR="009F0FED" w:rsidRPr="009F0FED" w:rsidRDefault="009F0FED" w:rsidP="009F0FED">
            <w:pPr>
              <w:spacing w:after="0" w:line="240" w:lineRule="auto"/>
              <w:jc w:val="both"/>
              <w:rPr>
                <w:rFonts w:ascii="Times New Roman" w:eastAsia="Calibri" w:hAnsi="Times New Roman" w:cs="Times New Roman"/>
                <w:b/>
                <w:kern w:val="0"/>
                <w:sz w:val="24"/>
                <w:szCs w:val="24"/>
                <w14:ligatures w14:val="none"/>
              </w:rPr>
            </w:pPr>
            <w:r w:rsidRPr="009F0FED">
              <w:rPr>
                <w:rFonts w:ascii="Times New Roman" w:eastAsia="Times New Roman" w:hAnsi="Times New Roman" w:cs="Times New Roman"/>
                <w:b/>
                <w:bCs/>
                <w:color w:val="000000"/>
                <w:kern w:val="0"/>
                <w:sz w:val="24"/>
                <w:szCs w:val="24"/>
                <w:shd w:val="clear" w:color="auto" w:fill="FFFFFF"/>
                <w:lang w:eastAsia="ru-RU"/>
                <w14:ligatures w14:val="none"/>
              </w:rPr>
              <w:t xml:space="preserve">Умения: </w:t>
            </w:r>
          </w:p>
        </w:tc>
      </w:tr>
      <w:tr w:rsidR="009F0FED" w:rsidRPr="009F0FED" w14:paraId="145A57A7" w14:textId="77777777" w:rsidTr="00C9474C">
        <w:trPr>
          <w:trHeight w:val="368"/>
          <w:jc w:val="center"/>
        </w:trPr>
        <w:tc>
          <w:tcPr>
            <w:tcW w:w="1259" w:type="pct"/>
            <w:vMerge/>
          </w:tcPr>
          <w:p w14:paraId="3E66F478"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0EBD6D86"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141F5D90"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r w:rsidRPr="009F0FED">
              <w:rPr>
                <w:rFonts w:ascii="Times New Roman" w:eastAsia="Calibri" w:hAnsi="Times New Roman" w:cs="Times New Roman"/>
                <w:kern w:val="0"/>
                <w:sz w:val="24"/>
                <w:szCs w:val="24"/>
                <w14:ligatures w14:val="none"/>
              </w:rPr>
              <w:t>У 3.2.01</w:t>
            </w:r>
          </w:p>
        </w:tc>
        <w:tc>
          <w:tcPr>
            <w:tcW w:w="1910" w:type="pct"/>
          </w:tcPr>
          <w:p w14:paraId="1255136A" w14:textId="77777777" w:rsidR="009F0FED" w:rsidRPr="009F0FED" w:rsidRDefault="009F0FED" w:rsidP="009F0FED">
            <w:pPr>
              <w:widowControl w:val="0"/>
              <w:spacing w:after="0" w:line="240" w:lineRule="auto"/>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eastAsia="Tahoma" w:hAnsi="Times New Roman" w:cs="Times New Roman"/>
                <w:color w:val="000000"/>
                <w:kern w:val="0"/>
                <w:sz w:val="24"/>
                <w:szCs w:val="24"/>
                <w:lang w:eastAsia="ru-RU" w:bidi="ru-RU"/>
                <w14:ligatures w14:val="none"/>
              </w:rPr>
              <w:t xml:space="preserve">применять технические средства для криптографической защиты информации конфиденциального характера; </w:t>
            </w:r>
          </w:p>
          <w:p w14:paraId="64D68287" w14:textId="77777777" w:rsidR="009F0FED" w:rsidRPr="009F0FED" w:rsidRDefault="009F0FED" w:rsidP="009F0FED">
            <w:pPr>
              <w:spacing w:after="0" w:line="240" w:lineRule="auto"/>
              <w:jc w:val="both"/>
              <w:rPr>
                <w:rFonts w:ascii="Times New Roman" w:eastAsia="Calibri" w:hAnsi="Times New Roman" w:cs="Times New Roman"/>
                <w:b/>
                <w:kern w:val="0"/>
                <w:sz w:val="24"/>
                <w:szCs w:val="24"/>
                <w14:ligatures w14:val="none"/>
              </w:rPr>
            </w:pPr>
          </w:p>
        </w:tc>
      </w:tr>
      <w:tr w:rsidR="009F0FED" w:rsidRPr="009F0FED" w14:paraId="1D3D884A" w14:textId="77777777" w:rsidTr="00C9474C">
        <w:trPr>
          <w:trHeight w:val="368"/>
          <w:jc w:val="center"/>
        </w:trPr>
        <w:tc>
          <w:tcPr>
            <w:tcW w:w="1259" w:type="pct"/>
            <w:vMerge/>
          </w:tcPr>
          <w:p w14:paraId="68E156A4"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27C5BB87"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67B7FDBC"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У 3.2.02</w:t>
            </w:r>
          </w:p>
        </w:tc>
        <w:tc>
          <w:tcPr>
            <w:tcW w:w="1910" w:type="pct"/>
          </w:tcPr>
          <w:p w14:paraId="188E1161" w14:textId="77777777" w:rsidR="009F0FED" w:rsidRPr="009F0FED" w:rsidRDefault="009F0FED" w:rsidP="009F0FED">
            <w:pPr>
              <w:widowControl w:val="0"/>
              <w:spacing w:after="0" w:line="240" w:lineRule="auto"/>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eastAsia="Tahoma" w:hAnsi="Times New Roman" w:cs="Times New Roman"/>
                <w:color w:val="000000"/>
                <w:kern w:val="0"/>
                <w:sz w:val="24"/>
                <w:szCs w:val="24"/>
                <w:lang w:eastAsia="ru-RU" w:bidi="ru-RU"/>
                <w14:ligatures w14:val="none"/>
              </w:rPr>
              <w:t>Применять технические средства для уничтожения информации и носителей информации</w:t>
            </w:r>
          </w:p>
        </w:tc>
      </w:tr>
      <w:tr w:rsidR="009F0FED" w:rsidRPr="009F0FED" w14:paraId="3D35D940" w14:textId="77777777" w:rsidTr="00C9474C">
        <w:trPr>
          <w:trHeight w:val="368"/>
          <w:jc w:val="center"/>
        </w:trPr>
        <w:tc>
          <w:tcPr>
            <w:tcW w:w="1259" w:type="pct"/>
            <w:vMerge/>
          </w:tcPr>
          <w:p w14:paraId="5CA22E63"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54DA6BF2"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5A6C16E7"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У 3.2.03</w:t>
            </w:r>
          </w:p>
        </w:tc>
        <w:tc>
          <w:tcPr>
            <w:tcW w:w="1910" w:type="pct"/>
          </w:tcPr>
          <w:p w14:paraId="7FB77CA6" w14:textId="77777777" w:rsidR="009F0FED" w:rsidRPr="009F0FED" w:rsidRDefault="009F0FED" w:rsidP="009F0FED">
            <w:pPr>
              <w:widowControl w:val="0"/>
              <w:spacing w:after="0" w:line="240" w:lineRule="auto"/>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eastAsia="Tahoma" w:hAnsi="Times New Roman" w:cs="Times New Roman"/>
                <w:color w:val="000000"/>
                <w:kern w:val="0"/>
                <w:sz w:val="24"/>
                <w:szCs w:val="24"/>
                <w:lang w:eastAsia="ru-RU" w:bidi="ru-RU"/>
                <w14:ligatures w14:val="none"/>
              </w:rPr>
              <w:t>Применять нормативные правовые акты, нормативные методические документы по обеспечению защиты информации техническими средствами</w:t>
            </w:r>
          </w:p>
        </w:tc>
      </w:tr>
      <w:tr w:rsidR="009F0FED" w:rsidRPr="009F0FED" w14:paraId="42EEC502" w14:textId="77777777" w:rsidTr="00C9474C">
        <w:trPr>
          <w:trHeight w:val="368"/>
          <w:jc w:val="center"/>
        </w:trPr>
        <w:tc>
          <w:tcPr>
            <w:tcW w:w="1259" w:type="pct"/>
            <w:vMerge/>
          </w:tcPr>
          <w:p w14:paraId="55DC4A49"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7F1AAAC8"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3D16B9CF"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p>
        </w:tc>
        <w:tc>
          <w:tcPr>
            <w:tcW w:w="1910" w:type="pct"/>
          </w:tcPr>
          <w:p w14:paraId="2BE31D7B" w14:textId="77777777" w:rsidR="009F0FED" w:rsidRPr="009F0FED" w:rsidRDefault="009F0FED" w:rsidP="009F0FED">
            <w:pPr>
              <w:widowControl w:val="0"/>
              <w:spacing w:after="0" w:line="240" w:lineRule="auto"/>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eastAsia="Times New Roman" w:hAnsi="Times New Roman" w:cs="Times New Roman"/>
                <w:b/>
                <w:bCs/>
                <w:color w:val="000000"/>
                <w:kern w:val="0"/>
                <w:sz w:val="24"/>
                <w:szCs w:val="24"/>
                <w:shd w:val="clear" w:color="auto" w:fill="FFFFFF"/>
                <w:lang w:eastAsia="ru-RU"/>
                <w14:ligatures w14:val="none"/>
              </w:rPr>
              <w:t>Знания:</w:t>
            </w:r>
          </w:p>
        </w:tc>
      </w:tr>
      <w:tr w:rsidR="009F0FED" w:rsidRPr="009F0FED" w14:paraId="6AB0B0AE" w14:textId="77777777" w:rsidTr="00C9474C">
        <w:trPr>
          <w:trHeight w:val="368"/>
          <w:jc w:val="center"/>
        </w:trPr>
        <w:tc>
          <w:tcPr>
            <w:tcW w:w="1259" w:type="pct"/>
            <w:vMerge/>
          </w:tcPr>
          <w:p w14:paraId="5D08C8F3"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3511E958"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0B31B15C"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r w:rsidRPr="009F0FED">
              <w:rPr>
                <w:rFonts w:ascii="Times New Roman" w:eastAsia="Calibri" w:hAnsi="Times New Roman" w:cs="Times New Roman"/>
                <w:kern w:val="0"/>
                <w:sz w:val="24"/>
                <w:szCs w:val="24"/>
                <w14:ligatures w14:val="none"/>
              </w:rPr>
              <w:t>З 3.2. 01</w:t>
            </w:r>
          </w:p>
        </w:tc>
        <w:tc>
          <w:tcPr>
            <w:tcW w:w="1910" w:type="pct"/>
          </w:tcPr>
          <w:p w14:paraId="0C6DC87A" w14:textId="77777777" w:rsidR="009F0FED" w:rsidRPr="009F0FED" w:rsidRDefault="009F0FED" w:rsidP="009F0FED">
            <w:pPr>
              <w:spacing w:after="0" w:line="240" w:lineRule="auto"/>
              <w:jc w:val="both"/>
              <w:rPr>
                <w:rFonts w:ascii="Times New Roman" w:eastAsia="Calibri" w:hAnsi="Times New Roman" w:cs="Times New Roman"/>
                <w:b/>
                <w:kern w:val="0"/>
                <w:sz w:val="24"/>
                <w:szCs w:val="24"/>
                <w14:ligatures w14:val="none"/>
              </w:rPr>
            </w:pPr>
            <w:r w:rsidRPr="009F0FED">
              <w:rPr>
                <w:rFonts w:ascii="Times New Roman" w:eastAsia="Tahoma" w:hAnsi="Times New Roman" w:cs="Times New Roman"/>
                <w:color w:val="000000"/>
                <w:kern w:val="0"/>
                <w:sz w:val="24"/>
                <w:szCs w:val="24"/>
                <w:lang w:eastAsia="ru-RU" w:bidi="ru-RU"/>
                <w14:ligatures w14:val="none"/>
              </w:rPr>
              <w:t>Физические основы, структуру и условия формирования технических каналов утечки информации, способы их выявления и методы оценки опасности, классификацию существующих физических полей и технических каналов утечки информации; порядок устранения неисправностей технических средств защиты информации и организации ремонта технических средств защиты информации</w:t>
            </w:r>
          </w:p>
        </w:tc>
      </w:tr>
      <w:tr w:rsidR="009F0FED" w:rsidRPr="009F0FED" w14:paraId="208A5CC6" w14:textId="77777777" w:rsidTr="00C9474C">
        <w:trPr>
          <w:trHeight w:val="368"/>
          <w:jc w:val="center"/>
        </w:trPr>
        <w:tc>
          <w:tcPr>
            <w:tcW w:w="1259" w:type="pct"/>
            <w:vMerge/>
          </w:tcPr>
          <w:p w14:paraId="1777048A"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4BF5E93D"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3401B176"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r w:rsidRPr="009F0FED">
              <w:rPr>
                <w:rFonts w:ascii="Times New Roman" w:eastAsia="Calibri" w:hAnsi="Times New Roman" w:cs="Times New Roman"/>
                <w:kern w:val="0"/>
                <w:sz w:val="24"/>
                <w:szCs w:val="24"/>
                <w14:ligatures w14:val="none"/>
              </w:rPr>
              <w:t>З 3.2. 02</w:t>
            </w:r>
          </w:p>
        </w:tc>
        <w:tc>
          <w:tcPr>
            <w:tcW w:w="1910" w:type="pct"/>
          </w:tcPr>
          <w:p w14:paraId="4001CFB6" w14:textId="77777777" w:rsidR="009F0FED" w:rsidRPr="009F0FED" w:rsidRDefault="009F0FED" w:rsidP="009F0FED">
            <w:pPr>
              <w:spacing w:after="0" w:line="240" w:lineRule="auto"/>
              <w:jc w:val="both"/>
              <w:rPr>
                <w:rFonts w:ascii="Times New Roman" w:eastAsia="Calibri" w:hAnsi="Times New Roman" w:cs="Times New Roman"/>
                <w:b/>
                <w:kern w:val="0"/>
                <w:sz w:val="24"/>
                <w:szCs w:val="24"/>
                <w14:ligatures w14:val="none"/>
              </w:rPr>
            </w:pPr>
            <w:r w:rsidRPr="009F0FED">
              <w:rPr>
                <w:rFonts w:ascii="Times New Roman" w:eastAsia="Tahoma" w:hAnsi="Times New Roman" w:cs="Times New Roman"/>
                <w:color w:val="000000"/>
                <w:kern w:val="0"/>
                <w:sz w:val="24"/>
                <w:szCs w:val="24"/>
                <w:lang w:eastAsia="ru-RU" w:bidi="ru-RU"/>
                <w14:ligatures w14:val="none"/>
              </w:rPr>
              <w:t>Методики инструментального контроля эффективности защиты информации, обрабатываемой средствами вычислительной техники на объектах информатизации; номенклатуру применяемых средств защиты информации от несанкционированной утечки по 23 техническим каналам</w:t>
            </w:r>
          </w:p>
        </w:tc>
      </w:tr>
      <w:tr w:rsidR="009F0FED" w:rsidRPr="009F0FED" w14:paraId="3630EA91" w14:textId="77777777" w:rsidTr="00C9474C">
        <w:trPr>
          <w:trHeight w:val="368"/>
          <w:jc w:val="center"/>
        </w:trPr>
        <w:tc>
          <w:tcPr>
            <w:tcW w:w="1259" w:type="pct"/>
            <w:vMerge/>
          </w:tcPr>
          <w:p w14:paraId="7715E1BB"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1D81BFEB"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15AC4CF3"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r w:rsidRPr="009F0FED">
              <w:rPr>
                <w:rFonts w:ascii="Times New Roman" w:eastAsia="Calibri" w:hAnsi="Times New Roman" w:cs="Times New Roman"/>
                <w:kern w:val="0"/>
                <w:sz w:val="24"/>
                <w:szCs w:val="24"/>
                <w14:ligatures w14:val="none"/>
              </w:rPr>
              <w:t>Н 3.2..01</w:t>
            </w:r>
          </w:p>
        </w:tc>
        <w:tc>
          <w:tcPr>
            <w:tcW w:w="1910" w:type="pct"/>
          </w:tcPr>
          <w:p w14:paraId="0E10D10F" w14:textId="77777777" w:rsidR="009F0FED" w:rsidRPr="009F0FED" w:rsidRDefault="009F0FED" w:rsidP="009F0FED">
            <w:pPr>
              <w:spacing w:after="0" w:line="240" w:lineRule="auto"/>
              <w:jc w:val="both"/>
              <w:rPr>
                <w:rFonts w:ascii="Times New Roman" w:eastAsia="Calibri" w:hAnsi="Times New Roman" w:cs="Times New Roman"/>
                <w:b/>
                <w:kern w:val="0"/>
                <w:sz w:val="24"/>
                <w:szCs w:val="24"/>
                <w14:ligatures w14:val="none"/>
              </w:rPr>
            </w:pPr>
            <w:r w:rsidRPr="009F0FED">
              <w:rPr>
                <w:rFonts w:ascii="Times New Roman" w:eastAsia="Tahoma" w:hAnsi="Times New Roman" w:cs="Times New Roman"/>
                <w:color w:val="000000"/>
                <w:kern w:val="0"/>
                <w:sz w:val="24"/>
                <w:szCs w:val="24"/>
                <w:lang w:eastAsia="ru-RU" w:bidi="ru-RU"/>
                <w14:ligatures w14:val="none"/>
              </w:rPr>
              <w:t>Установка, монтаж и настройка технических средств защиты информации; техническое обслуживание технических средств защиты информации; применение основных типов технических средств защиты информации</w:t>
            </w:r>
          </w:p>
        </w:tc>
      </w:tr>
      <w:tr w:rsidR="009F0FED" w:rsidRPr="009F0FED" w14:paraId="75DC6C20" w14:textId="77777777" w:rsidTr="00C9474C">
        <w:trPr>
          <w:trHeight w:val="461"/>
          <w:jc w:val="center"/>
        </w:trPr>
        <w:tc>
          <w:tcPr>
            <w:tcW w:w="1259" w:type="pct"/>
            <w:vMerge/>
          </w:tcPr>
          <w:p w14:paraId="0DA38669"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val="restart"/>
          </w:tcPr>
          <w:p w14:paraId="5568136E"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r w:rsidRPr="009F0FED">
              <w:rPr>
                <w:rFonts w:ascii="Times New Roman" w:eastAsia="Tahoma" w:hAnsi="Times New Roman" w:cs="Times New Roman"/>
                <w:color w:val="000000"/>
                <w:kern w:val="0"/>
                <w:sz w:val="24"/>
                <w:szCs w:val="24"/>
                <w:lang w:eastAsia="ru-RU" w:bidi="ru-RU"/>
                <w14:ligatures w14:val="none"/>
              </w:rPr>
              <w:t xml:space="preserve">ПК 3.3. Осуществлять измерение параметров побочных электромагнитных излучений и </w:t>
            </w:r>
            <w:r w:rsidRPr="009F0FED">
              <w:rPr>
                <w:rFonts w:ascii="Times New Roman" w:eastAsia="Tahoma" w:hAnsi="Times New Roman" w:cs="Times New Roman"/>
                <w:color w:val="000000"/>
                <w:kern w:val="0"/>
                <w:sz w:val="24"/>
                <w:szCs w:val="24"/>
                <w:lang w:eastAsia="ru-RU" w:bidi="ru-RU"/>
                <w14:ligatures w14:val="none"/>
              </w:rPr>
              <w:lastRenderedPageBreak/>
              <w:t>наводок, создаваемых техническими средствами обработки информации ограниченного доступа</w:t>
            </w:r>
          </w:p>
        </w:tc>
        <w:tc>
          <w:tcPr>
            <w:tcW w:w="598" w:type="pct"/>
          </w:tcPr>
          <w:p w14:paraId="14BE4006"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p>
        </w:tc>
        <w:tc>
          <w:tcPr>
            <w:tcW w:w="1910" w:type="pct"/>
          </w:tcPr>
          <w:p w14:paraId="61AAF095" w14:textId="77777777" w:rsidR="009F0FED" w:rsidRPr="009F0FED" w:rsidRDefault="009F0FED" w:rsidP="009F0FED">
            <w:pPr>
              <w:spacing w:after="0" w:line="240" w:lineRule="auto"/>
              <w:jc w:val="both"/>
              <w:rPr>
                <w:rFonts w:ascii="Times New Roman" w:eastAsia="Calibri" w:hAnsi="Times New Roman" w:cs="Times New Roman"/>
                <w:b/>
                <w:kern w:val="0"/>
                <w:sz w:val="24"/>
                <w:szCs w:val="24"/>
                <w14:ligatures w14:val="none"/>
              </w:rPr>
            </w:pPr>
            <w:r w:rsidRPr="009F0FED">
              <w:rPr>
                <w:rFonts w:ascii="Times New Roman" w:eastAsia="Times New Roman" w:hAnsi="Times New Roman" w:cs="Times New Roman"/>
                <w:b/>
                <w:bCs/>
                <w:color w:val="000000"/>
                <w:kern w:val="0"/>
                <w:sz w:val="24"/>
                <w:szCs w:val="24"/>
                <w:shd w:val="clear" w:color="auto" w:fill="FFFFFF"/>
                <w:lang w:eastAsia="ru-RU"/>
                <w14:ligatures w14:val="none"/>
              </w:rPr>
              <w:t>Навыки:</w:t>
            </w:r>
          </w:p>
        </w:tc>
      </w:tr>
      <w:tr w:rsidR="009F0FED" w:rsidRPr="009F0FED" w14:paraId="6E093DCE" w14:textId="77777777" w:rsidTr="00C9474C">
        <w:trPr>
          <w:trHeight w:val="368"/>
          <w:jc w:val="center"/>
        </w:trPr>
        <w:tc>
          <w:tcPr>
            <w:tcW w:w="1259" w:type="pct"/>
            <w:vMerge/>
          </w:tcPr>
          <w:p w14:paraId="242D0C53"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6F3E9A00"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4FA6E7A3"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r w:rsidRPr="009F0FED">
              <w:rPr>
                <w:rFonts w:ascii="Times New Roman" w:eastAsia="Calibri" w:hAnsi="Times New Roman" w:cs="Times New Roman"/>
                <w:kern w:val="0"/>
                <w:sz w:val="24"/>
                <w:szCs w:val="24"/>
                <w14:ligatures w14:val="none"/>
              </w:rPr>
              <w:t>Н 3.3..01</w:t>
            </w:r>
          </w:p>
        </w:tc>
        <w:tc>
          <w:tcPr>
            <w:tcW w:w="1910" w:type="pct"/>
          </w:tcPr>
          <w:p w14:paraId="511138F2" w14:textId="77777777" w:rsidR="009F0FED" w:rsidRPr="009F0FED" w:rsidRDefault="009F0FED" w:rsidP="009F0FED">
            <w:pPr>
              <w:widowControl w:val="0"/>
              <w:tabs>
                <w:tab w:val="center" w:pos="2513"/>
                <w:tab w:val="right" w:pos="5546"/>
              </w:tabs>
              <w:spacing w:after="0" w:line="240" w:lineRule="auto"/>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eastAsia="Tahoma" w:hAnsi="Times New Roman" w:cs="Times New Roman"/>
                <w:color w:val="000000"/>
                <w:kern w:val="0"/>
                <w:sz w:val="24"/>
                <w:szCs w:val="24"/>
                <w:lang w:eastAsia="ru-RU" w:bidi="ru-RU"/>
                <w14:ligatures w14:val="none"/>
              </w:rPr>
              <w:t xml:space="preserve">Проведение измерений параметров ПЭМИН, создаваемых техническими средствами обработки информации при аттестации объектов информатизации, для </w:t>
            </w:r>
            <w:r w:rsidRPr="009F0FED">
              <w:rPr>
                <w:rFonts w:ascii="Times New Roman" w:eastAsia="Tahoma" w:hAnsi="Times New Roman" w:cs="Times New Roman"/>
                <w:color w:val="000000"/>
                <w:kern w:val="0"/>
                <w:sz w:val="24"/>
                <w:szCs w:val="24"/>
                <w:lang w:eastAsia="ru-RU" w:bidi="ru-RU"/>
                <w14:ligatures w14:val="none"/>
              </w:rPr>
              <w:lastRenderedPageBreak/>
              <w:t xml:space="preserve">которой установлен режим конфиденциальности, при аттестации объектов информатизации по требованиям безопасности информации </w:t>
            </w:r>
          </w:p>
          <w:p w14:paraId="1CC288DD" w14:textId="77777777" w:rsidR="009F0FED" w:rsidRPr="009F0FED" w:rsidRDefault="009F0FED" w:rsidP="009F0FED">
            <w:pPr>
              <w:spacing w:after="0" w:line="240" w:lineRule="auto"/>
              <w:jc w:val="both"/>
              <w:rPr>
                <w:rFonts w:ascii="Times New Roman" w:eastAsia="Calibri" w:hAnsi="Times New Roman" w:cs="Times New Roman"/>
                <w:b/>
                <w:kern w:val="0"/>
                <w:sz w:val="24"/>
                <w:szCs w:val="24"/>
                <w14:ligatures w14:val="none"/>
              </w:rPr>
            </w:pPr>
          </w:p>
        </w:tc>
      </w:tr>
      <w:tr w:rsidR="009F0FED" w:rsidRPr="009F0FED" w14:paraId="7BB4295E" w14:textId="77777777" w:rsidTr="00C9474C">
        <w:trPr>
          <w:trHeight w:val="368"/>
          <w:jc w:val="center"/>
        </w:trPr>
        <w:tc>
          <w:tcPr>
            <w:tcW w:w="1259" w:type="pct"/>
            <w:vMerge/>
          </w:tcPr>
          <w:p w14:paraId="7394F886"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350F3413"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234D9F6F"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p>
        </w:tc>
        <w:tc>
          <w:tcPr>
            <w:tcW w:w="1910" w:type="pct"/>
          </w:tcPr>
          <w:p w14:paraId="73EA39B1" w14:textId="77777777" w:rsidR="009F0FED" w:rsidRPr="009F0FED" w:rsidRDefault="009F0FED" w:rsidP="009F0FED">
            <w:pPr>
              <w:spacing w:after="0" w:line="240" w:lineRule="auto"/>
              <w:jc w:val="both"/>
              <w:rPr>
                <w:rFonts w:ascii="Times New Roman" w:eastAsia="Calibri" w:hAnsi="Times New Roman" w:cs="Times New Roman"/>
                <w:b/>
                <w:kern w:val="0"/>
                <w:sz w:val="24"/>
                <w:szCs w:val="24"/>
                <w14:ligatures w14:val="none"/>
              </w:rPr>
            </w:pPr>
            <w:r w:rsidRPr="009F0FED">
              <w:rPr>
                <w:rFonts w:ascii="Times New Roman" w:eastAsia="Times New Roman" w:hAnsi="Times New Roman" w:cs="Times New Roman"/>
                <w:b/>
                <w:bCs/>
                <w:color w:val="000000"/>
                <w:kern w:val="0"/>
                <w:sz w:val="24"/>
                <w:szCs w:val="24"/>
                <w:shd w:val="clear" w:color="auto" w:fill="FFFFFF"/>
                <w:lang w:eastAsia="ru-RU"/>
                <w14:ligatures w14:val="none"/>
              </w:rPr>
              <w:t xml:space="preserve">Умения: </w:t>
            </w:r>
          </w:p>
        </w:tc>
      </w:tr>
      <w:tr w:rsidR="009F0FED" w:rsidRPr="009F0FED" w14:paraId="0AD9AFB9" w14:textId="77777777" w:rsidTr="00C9474C">
        <w:trPr>
          <w:trHeight w:val="368"/>
          <w:jc w:val="center"/>
        </w:trPr>
        <w:tc>
          <w:tcPr>
            <w:tcW w:w="1259" w:type="pct"/>
            <w:vMerge/>
          </w:tcPr>
          <w:p w14:paraId="49A3F4E8"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31F74891"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76A7A5CF"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r w:rsidRPr="009F0FED">
              <w:rPr>
                <w:rFonts w:ascii="Times New Roman" w:eastAsia="Calibri" w:hAnsi="Times New Roman" w:cs="Times New Roman"/>
                <w:kern w:val="0"/>
                <w:sz w:val="24"/>
                <w:szCs w:val="24"/>
                <w14:ligatures w14:val="none"/>
              </w:rPr>
              <w:t>У 3.3.01</w:t>
            </w:r>
          </w:p>
        </w:tc>
        <w:tc>
          <w:tcPr>
            <w:tcW w:w="1910" w:type="pct"/>
          </w:tcPr>
          <w:p w14:paraId="1890ECD0" w14:textId="77777777" w:rsidR="009F0FED" w:rsidRPr="009F0FED" w:rsidRDefault="009F0FED" w:rsidP="009F0FED">
            <w:pPr>
              <w:spacing w:after="0" w:line="240" w:lineRule="auto"/>
              <w:jc w:val="both"/>
              <w:rPr>
                <w:rFonts w:ascii="Times New Roman" w:eastAsia="Calibri" w:hAnsi="Times New Roman" w:cs="Times New Roman"/>
                <w:b/>
                <w:kern w:val="0"/>
                <w:sz w:val="24"/>
                <w:szCs w:val="24"/>
                <w14:ligatures w14:val="none"/>
              </w:rPr>
            </w:pPr>
            <w:r w:rsidRPr="009F0FED">
              <w:rPr>
                <w:rFonts w:ascii="Times New Roman" w:eastAsia="Tahoma" w:hAnsi="Times New Roman" w:cs="Times New Roman"/>
                <w:color w:val="000000"/>
                <w:kern w:val="0"/>
                <w:sz w:val="24"/>
                <w:szCs w:val="24"/>
                <w:lang w:eastAsia="ru-RU" w:bidi="ru-RU"/>
                <w14:ligatures w14:val="none"/>
              </w:rPr>
              <w:t>Применять технические средства для защиты информации в условиях применения мобильных устройств обработки и передачи данных</w:t>
            </w:r>
          </w:p>
        </w:tc>
      </w:tr>
      <w:tr w:rsidR="009F0FED" w:rsidRPr="009F0FED" w14:paraId="2FB7F771" w14:textId="77777777" w:rsidTr="00C9474C">
        <w:trPr>
          <w:trHeight w:val="368"/>
          <w:jc w:val="center"/>
        </w:trPr>
        <w:tc>
          <w:tcPr>
            <w:tcW w:w="1259" w:type="pct"/>
            <w:vMerge/>
          </w:tcPr>
          <w:p w14:paraId="5C36FC9C"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4485D38C"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5D118AC2"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p>
        </w:tc>
        <w:tc>
          <w:tcPr>
            <w:tcW w:w="1910" w:type="pct"/>
          </w:tcPr>
          <w:p w14:paraId="050519B5" w14:textId="77777777" w:rsidR="009F0FED" w:rsidRPr="009F0FED" w:rsidRDefault="009F0FED" w:rsidP="009F0FED">
            <w:pPr>
              <w:spacing w:after="0" w:line="240" w:lineRule="auto"/>
              <w:jc w:val="both"/>
              <w:rPr>
                <w:rFonts w:ascii="Times New Roman" w:eastAsia="Calibri" w:hAnsi="Times New Roman" w:cs="Times New Roman"/>
                <w:b/>
                <w:kern w:val="0"/>
                <w:sz w:val="24"/>
                <w:szCs w:val="24"/>
                <w14:ligatures w14:val="none"/>
              </w:rPr>
            </w:pPr>
            <w:r w:rsidRPr="009F0FED">
              <w:rPr>
                <w:rFonts w:ascii="Times New Roman" w:eastAsia="Times New Roman" w:hAnsi="Times New Roman" w:cs="Times New Roman"/>
                <w:b/>
                <w:bCs/>
                <w:color w:val="000000"/>
                <w:kern w:val="0"/>
                <w:sz w:val="24"/>
                <w:szCs w:val="24"/>
                <w:shd w:val="clear" w:color="auto" w:fill="FFFFFF"/>
                <w:lang w:eastAsia="ru-RU"/>
                <w14:ligatures w14:val="none"/>
              </w:rPr>
              <w:t>Знания:</w:t>
            </w:r>
          </w:p>
        </w:tc>
      </w:tr>
      <w:tr w:rsidR="009F0FED" w:rsidRPr="009F0FED" w14:paraId="555D3581" w14:textId="77777777" w:rsidTr="00C9474C">
        <w:trPr>
          <w:trHeight w:val="368"/>
          <w:jc w:val="center"/>
        </w:trPr>
        <w:tc>
          <w:tcPr>
            <w:tcW w:w="1259" w:type="pct"/>
            <w:vMerge/>
          </w:tcPr>
          <w:p w14:paraId="3F9C76DA"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70886A00"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3C5775EA"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r w:rsidRPr="009F0FED">
              <w:rPr>
                <w:rFonts w:ascii="Times New Roman" w:eastAsia="Calibri" w:hAnsi="Times New Roman" w:cs="Times New Roman"/>
                <w:kern w:val="0"/>
                <w:sz w:val="24"/>
                <w:szCs w:val="24"/>
                <w14:ligatures w14:val="none"/>
              </w:rPr>
              <w:t>З 3.3. 01</w:t>
            </w:r>
          </w:p>
        </w:tc>
        <w:tc>
          <w:tcPr>
            <w:tcW w:w="1910" w:type="pct"/>
          </w:tcPr>
          <w:p w14:paraId="02536BDA" w14:textId="77777777" w:rsidR="009F0FED" w:rsidRPr="009F0FED" w:rsidRDefault="009F0FED" w:rsidP="009F0FED">
            <w:pPr>
              <w:spacing w:after="0" w:line="240" w:lineRule="auto"/>
              <w:jc w:val="both"/>
              <w:rPr>
                <w:rFonts w:ascii="Times New Roman" w:eastAsia="Calibri" w:hAnsi="Times New Roman" w:cs="Times New Roman"/>
                <w:b/>
                <w:kern w:val="0"/>
                <w:sz w:val="24"/>
                <w:szCs w:val="24"/>
                <w14:ligatures w14:val="none"/>
              </w:rPr>
            </w:pPr>
            <w:r w:rsidRPr="009F0FED">
              <w:rPr>
                <w:rFonts w:ascii="Times New Roman" w:eastAsia="Tahoma" w:hAnsi="Times New Roman" w:cs="Times New Roman"/>
                <w:color w:val="000000"/>
                <w:kern w:val="0"/>
                <w:sz w:val="24"/>
                <w:szCs w:val="24"/>
                <w:lang w:eastAsia="ru-RU" w:bidi="ru-RU"/>
                <w14:ligatures w14:val="none"/>
              </w:rPr>
              <w:t>Номенклатуру и характеристики аппаратуры, используемой для измерения параметров ПЭМИН, а также параметров фоновых шумов и физических полей, создаваемых техническими средствами защиты информации; структуру и условия формирования технических каналов утечки информации</w:t>
            </w:r>
          </w:p>
        </w:tc>
      </w:tr>
      <w:tr w:rsidR="009F0FED" w:rsidRPr="009F0FED" w14:paraId="04207895" w14:textId="77777777" w:rsidTr="00C9474C">
        <w:trPr>
          <w:trHeight w:val="368"/>
          <w:jc w:val="center"/>
        </w:trPr>
        <w:tc>
          <w:tcPr>
            <w:tcW w:w="1259" w:type="pct"/>
            <w:vMerge/>
          </w:tcPr>
          <w:p w14:paraId="73DA6F41"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val="restart"/>
          </w:tcPr>
          <w:p w14:paraId="1DEAF5D8"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r w:rsidRPr="009F0FED">
              <w:rPr>
                <w:rFonts w:ascii="Times New Roman" w:hAnsi="Times New Roman" w:cs="Times New Roman"/>
                <w:kern w:val="0"/>
                <w:lang w:eastAsia="ru-RU"/>
                <w14:ligatures w14:val="none"/>
              </w:rPr>
              <w:t>ПК 3.4. Осуществлять измерение параметров фоновых шумов, а также физических полей, создаваемых техническими средствами защиты информации</w:t>
            </w:r>
          </w:p>
        </w:tc>
        <w:tc>
          <w:tcPr>
            <w:tcW w:w="598" w:type="pct"/>
          </w:tcPr>
          <w:p w14:paraId="59E6223B"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p>
        </w:tc>
        <w:tc>
          <w:tcPr>
            <w:tcW w:w="1910" w:type="pct"/>
          </w:tcPr>
          <w:p w14:paraId="6CBC0533" w14:textId="77777777" w:rsidR="009F0FED" w:rsidRPr="009F0FED" w:rsidRDefault="009F0FED" w:rsidP="009F0FED">
            <w:pPr>
              <w:spacing w:after="0" w:line="240" w:lineRule="auto"/>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eastAsia="Times New Roman" w:hAnsi="Times New Roman" w:cs="Times New Roman"/>
                <w:b/>
                <w:bCs/>
                <w:color w:val="000000"/>
                <w:kern w:val="0"/>
                <w:sz w:val="24"/>
                <w:szCs w:val="24"/>
                <w:shd w:val="clear" w:color="auto" w:fill="FFFFFF"/>
                <w:lang w:eastAsia="ru-RU"/>
                <w14:ligatures w14:val="none"/>
              </w:rPr>
              <w:t>Навыки:</w:t>
            </w:r>
          </w:p>
        </w:tc>
      </w:tr>
      <w:tr w:rsidR="009F0FED" w:rsidRPr="009F0FED" w14:paraId="4BC70D17" w14:textId="77777777" w:rsidTr="00C9474C">
        <w:trPr>
          <w:trHeight w:val="368"/>
          <w:jc w:val="center"/>
        </w:trPr>
        <w:tc>
          <w:tcPr>
            <w:tcW w:w="1259" w:type="pct"/>
            <w:vMerge/>
          </w:tcPr>
          <w:p w14:paraId="6CBE93C3"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6637A369"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7F84F1D8"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Н 3.4.01</w:t>
            </w:r>
          </w:p>
        </w:tc>
        <w:tc>
          <w:tcPr>
            <w:tcW w:w="1910" w:type="pct"/>
          </w:tcPr>
          <w:p w14:paraId="2A3EF198" w14:textId="77777777" w:rsidR="009F0FED" w:rsidRPr="009F0FED" w:rsidRDefault="009F0FED" w:rsidP="009F0FED">
            <w:pPr>
              <w:spacing w:after="0" w:line="240" w:lineRule="auto"/>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eastAsia="Tahoma" w:hAnsi="Times New Roman" w:cs="Times New Roman"/>
                <w:color w:val="000000"/>
                <w:kern w:val="0"/>
                <w:sz w:val="24"/>
                <w:szCs w:val="24"/>
                <w:lang w:eastAsia="ru-RU" w:bidi="ru-RU"/>
                <w14:ligatures w14:val="none"/>
              </w:rPr>
              <w:t>Проведение измерений параметров фоновых шумов, а также физических полей, создаваемых техническими средствами защиты информации</w:t>
            </w:r>
          </w:p>
        </w:tc>
      </w:tr>
      <w:tr w:rsidR="009F0FED" w:rsidRPr="009F0FED" w14:paraId="7803A9AB" w14:textId="77777777" w:rsidTr="00C9474C">
        <w:trPr>
          <w:trHeight w:val="368"/>
          <w:jc w:val="center"/>
        </w:trPr>
        <w:tc>
          <w:tcPr>
            <w:tcW w:w="1259" w:type="pct"/>
            <w:vMerge/>
          </w:tcPr>
          <w:p w14:paraId="2E4E0007"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0163C9C3"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6C4000AC"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Н 3.4.02</w:t>
            </w:r>
          </w:p>
        </w:tc>
        <w:tc>
          <w:tcPr>
            <w:tcW w:w="1910" w:type="pct"/>
          </w:tcPr>
          <w:p w14:paraId="6E66C796" w14:textId="77777777" w:rsidR="009F0FED" w:rsidRPr="009F0FED" w:rsidRDefault="009F0FED" w:rsidP="009F0FED">
            <w:pPr>
              <w:spacing w:after="0" w:line="240" w:lineRule="auto"/>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eastAsia="Tahoma" w:hAnsi="Times New Roman" w:cs="Times New Roman"/>
                <w:color w:val="000000"/>
                <w:kern w:val="0"/>
                <w:sz w:val="24"/>
                <w:szCs w:val="24"/>
                <w:lang w:eastAsia="ru-RU" w:bidi="ru-RU"/>
                <w14:ligatures w14:val="none"/>
              </w:rPr>
              <w:t>Выявление технических каналов утечки информации</w:t>
            </w:r>
          </w:p>
        </w:tc>
      </w:tr>
      <w:tr w:rsidR="009F0FED" w:rsidRPr="009F0FED" w14:paraId="138C1B5C" w14:textId="77777777" w:rsidTr="00C9474C">
        <w:trPr>
          <w:trHeight w:val="368"/>
          <w:jc w:val="center"/>
        </w:trPr>
        <w:tc>
          <w:tcPr>
            <w:tcW w:w="1259" w:type="pct"/>
            <w:vMerge/>
          </w:tcPr>
          <w:p w14:paraId="3F90FFC7"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38B15C78"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07354602"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p>
        </w:tc>
        <w:tc>
          <w:tcPr>
            <w:tcW w:w="1910" w:type="pct"/>
          </w:tcPr>
          <w:p w14:paraId="21CB691C" w14:textId="77777777" w:rsidR="009F0FED" w:rsidRPr="009F0FED" w:rsidRDefault="009F0FED" w:rsidP="009F0FED">
            <w:pPr>
              <w:spacing w:after="0" w:line="240" w:lineRule="auto"/>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eastAsia="Times New Roman" w:hAnsi="Times New Roman" w:cs="Times New Roman"/>
                <w:b/>
                <w:bCs/>
                <w:color w:val="000000"/>
                <w:kern w:val="0"/>
                <w:sz w:val="24"/>
                <w:szCs w:val="24"/>
                <w:shd w:val="clear" w:color="auto" w:fill="FFFFFF"/>
                <w:lang w:eastAsia="ru-RU"/>
                <w14:ligatures w14:val="none"/>
              </w:rPr>
              <w:t xml:space="preserve">Умения: </w:t>
            </w:r>
          </w:p>
        </w:tc>
      </w:tr>
      <w:tr w:rsidR="009F0FED" w:rsidRPr="009F0FED" w14:paraId="4373CD09" w14:textId="77777777" w:rsidTr="00C9474C">
        <w:trPr>
          <w:trHeight w:val="368"/>
          <w:jc w:val="center"/>
        </w:trPr>
        <w:tc>
          <w:tcPr>
            <w:tcW w:w="1259" w:type="pct"/>
            <w:vMerge/>
          </w:tcPr>
          <w:p w14:paraId="01025724"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51D5B4D4"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0E86FE10"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У 3.4.01</w:t>
            </w:r>
          </w:p>
        </w:tc>
        <w:tc>
          <w:tcPr>
            <w:tcW w:w="1910" w:type="pct"/>
          </w:tcPr>
          <w:p w14:paraId="6BCD70F8" w14:textId="77777777" w:rsidR="009F0FED" w:rsidRPr="009F0FED" w:rsidRDefault="009F0FED" w:rsidP="009F0FED">
            <w:pPr>
              <w:spacing w:after="0" w:line="240" w:lineRule="auto"/>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eastAsia="Tahoma" w:hAnsi="Times New Roman" w:cs="Times New Roman"/>
                <w:color w:val="000000"/>
                <w:kern w:val="0"/>
                <w:sz w:val="24"/>
                <w:szCs w:val="24"/>
                <w:lang w:eastAsia="ru-RU" w:bidi="ru-RU"/>
                <w14:ligatures w14:val="none"/>
              </w:rPr>
              <w:t>Применять технические средства для защиты информации в условиях применения мобильных устройств обработки и передачи данных</w:t>
            </w:r>
          </w:p>
        </w:tc>
      </w:tr>
      <w:tr w:rsidR="009F0FED" w:rsidRPr="009F0FED" w14:paraId="0E252989" w14:textId="77777777" w:rsidTr="00C9474C">
        <w:trPr>
          <w:trHeight w:val="368"/>
          <w:jc w:val="center"/>
        </w:trPr>
        <w:tc>
          <w:tcPr>
            <w:tcW w:w="1259" w:type="pct"/>
            <w:vMerge/>
          </w:tcPr>
          <w:p w14:paraId="4C8D9E52"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6FFF97A3"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3B693EFA"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p>
        </w:tc>
        <w:tc>
          <w:tcPr>
            <w:tcW w:w="1910" w:type="pct"/>
          </w:tcPr>
          <w:p w14:paraId="4FA1D2EA" w14:textId="77777777" w:rsidR="009F0FED" w:rsidRPr="009F0FED" w:rsidRDefault="009F0FED" w:rsidP="009F0FED">
            <w:pPr>
              <w:spacing w:after="0" w:line="240" w:lineRule="auto"/>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eastAsia="Times New Roman" w:hAnsi="Times New Roman" w:cs="Times New Roman"/>
                <w:b/>
                <w:bCs/>
                <w:color w:val="000000"/>
                <w:kern w:val="0"/>
                <w:sz w:val="24"/>
                <w:szCs w:val="24"/>
                <w:shd w:val="clear" w:color="auto" w:fill="FFFFFF"/>
                <w:lang w:eastAsia="ru-RU"/>
                <w14:ligatures w14:val="none"/>
              </w:rPr>
              <w:t>Знания:</w:t>
            </w:r>
          </w:p>
        </w:tc>
      </w:tr>
      <w:tr w:rsidR="009F0FED" w:rsidRPr="009F0FED" w14:paraId="18C9C708" w14:textId="77777777" w:rsidTr="00C9474C">
        <w:trPr>
          <w:trHeight w:val="368"/>
          <w:jc w:val="center"/>
        </w:trPr>
        <w:tc>
          <w:tcPr>
            <w:tcW w:w="1259" w:type="pct"/>
            <w:vMerge/>
          </w:tcPr>
          <w:p w14:paraId="42B72E08"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086DCAC4"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77087D38"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З 3.4. 01</w:t>
            </w:r>
          </w:p>
        </w:tc>
        <w:tc>
          <w:tcPr>
            <w:tcW w:w="1910" w:type="pct"/>
          </w:tcPr>
          <w:p w14:paraId="1BB8BA24" w14:textId="77777777" w:rsidR="009F0FED" w:rsidRPr="009F0FED" w:rsidRDefault="009F0FED" w:rsidP="009F0FED">
            <w:pPr>
              <w:spacing w:after="0" w:line="240" w:lineRule="auto"/>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eastAsia="Tahoma" w:hAnsi="Times New Roman" w:cs="Times New Roman"/>
                <w:color w:val="000000"/>
                <w:kern w:val="0"/>
                <w:sz w:val="24"/>
                <w:szCs w:val="24"/>
                <w:lang w:eastAsia="ru-RU" w:bidi="ru-RU"/>
                <w14:ligatures w14:val="none"/>
              </w:rPr>
              <w:t>Номенклатуру применяемых средств защиты информации от несанкционированной утечки по техническим каналам</w:t>
            </w:r>
          </w:p>
        </w:tc>
      </w:tr>
      <w:tr w:rsidR="009F0FED" w:rsidRPr="009F0FED" w14:paraId="5B9E72FD" w14:textId="77777777" w:rsidTr="00C9474C">
        <w:trPr>
          <w:trHeight w:val="368"/>
          <w:jc w:val="center"/>
        </w:trPr>
        <w:tc>
          <w:tcPr>
            <w:tcW w:w="1259" w:type="pct"/>
            <w:vMerge/>
          </w:tcPr>
          <w:p w14:paraId="0FE52A1E"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val="restart"/>
          </w:tcPr>
          <w:p w14:paraId="658D7AD1" w14:textId="77777777" w:rsidR="009F0FED" w:rsidRPr="009F0FED" w:rsidRDefault="009F0FED" w:rsidP="009F0FED">
            <w:pPr>
              <w:spacing w:after="0" w:line="240" w:lineRule="auto"/>
              <w:rPr>
                <w:rFonts w:ascii="Times New Roman" w:eastAsia="Calibri" w:hAnsi="Times New Roman" w:cs="Times New Roman"/>
                <w:color w:val="7030A0"/>
                <w:kern w:val="0"/>
                <w:sz w:val="24"/>
                <w:szCs w:val="24"/>
                <w14:ligatures w14:val="none"/>
              </w:rPr>
            </w:pPr>
            <w:r w:rsidRPr="009F0FED">
              <w:rPr>
                <w:rFonts w:ascii="Times New Roman" w:eastAsia="Tahoma" w:hAnsi="Times New Roman" w:cs="Times New Roman"/>
                <w:color w:val="000000"/>
                <w:kern w:val="0"/>
                <w:sz w:val="24"/>
                <w:szCs w:val="24"/>
                <w:lang w:eastAsia="ru-RU" w:bidi="ru-RU"/>
                <w14:ligatures w14:val="none"/>
              </w:rPr>
              <w:t>ПК 3.5. Организовывать отдельные работы по физической защите объектов информатизации</w:t>
            </w:r>
          </w:p>
        </w:tc>
        <w:tc>
          <w:tcPr>
            <w:tcW w:w="598" w:type="pct"/>
          </w:tcPr>
          <w:p w14:paraId="7FAD8D6C"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p>
        </w:tc>
        <w:tc>
          <w:tcPr>
            <w:tcW w:w="1910" w:type="pct"/>
          </w:tcPr>
          <w:p w14:paraId="40175ED9" w14:textId="77777777" w:rsidR="009F0FED" w:rsidRPr="009F0FED" w:rsidRDefault="009F0FED" w:rsidP="009F0FED">
            <w:pPr>
              <w:spacing w:after="0" w:line="240" w:lineRule="auto"/>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eastAsia="Times New Roman" w:hAnsi="Times New Roman" w:cs="Times New Roman"/>
                <w:b/>
                <w:bCs/>
                <w:color w:val="000000"/>
                <w:kern w:val="0"/>
                <w:sz w:val="24"/>
                <w:szCs w:val="24"/>
                <w:shd w:val="clear" w:color="auto" w:fill="FFFFFF"/>
                <w:lang w:eastAsia="ru-RU"/>
                <w14:ligatures w14:val="none"/>
              </w:rPr>
              <w:t>Навыки:</w:t>
            </w:r>
          </w:p>
        </w:tc>
      </w:tr>
      <w:tr w:rsidR="009F0FED" w:rsidRPr="009F0FED" w14:paraId="332D6A52" w14:textId="77777777" w:rsidTr="00C9474C">
        <w:trPr>
          <w:trHeight w:val="368"/>
          <w:jc w:val="center"/>
        </w:trPr>
        <w:tc>
          <w:tcPr>
            <w:tcW w:w="1259" w:type="pct"/>
            <w:vMerge/>
          </w:tcPr>
          <w:p w14:paraId="68AE2AAD"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7CA815B9"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5756431B"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Н 3.5.01</w:t>
            </w:r>
          </w:p>
        </w:tc>
        <w:tc>
          <w:tcPr>
            <w:tcW w:w="1910" w:type="pct"/>
          </w:tcPr>
          <w:p w14:paraId="2359480A" w14:textId="77777777" w:rsidR="009F0FED" w:rsidRPr="009F0FED" w:rsidRDefault="009F0FED" w:rsidP="009F0FED">
            <w:pPr>
              <w:spacing w:after="0" w:line="240" w:lineRule="auto"/>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eastAsia="Tahoma" w:hAnsi="Times New Roman" w:cs="Times New Roman"/>
                <w:color w:val="000000"/>
                <w:kern w:val="0"/>
                <w:sz w:val="24"/>
                <w:szCs w:val="24"/>
                <w:lang w:eastAsia="ru-RU" w:bidi="ru-RU"/>
                <w14:ligatures w14:val="none"/>
              </w:rPr>
              <w:t>Установка, монтаж и настройка, техническое обслуживание, диагностика, устранение отказов и неисправностей, восстановление работоспособности инженерно-</w:t>
            </w:r>
            <w:r w:rsidRPr="009F0FED">
              <w:rPr>
                <w:rFonts w:ascii="Times New Roman" w:eastAsia="Tahoma" w:hAnsi="Times New Roman" w:cs="Times New Roman"/>
                <w:color w:val="000000"/>
                <w:kern w:val="0"/>
                <w:sz w:val="24"/>
                <w:szCs w:val="24"/>
                <w:lang w:eastAsia="ru-RU" w:bidi="ru-RU"/>
                <w14:ligatures w14:val="none"/>
              </w:rPr>
              <w:lastRenderedPageBreak/>
              <w:t>технических средств физической защиты</w:t>
            </w:r>
          </w:p>
        </w:tc>
      </w:tr>
      <w:tr w:rsidR="009F0FED" w:rsidRPr="009F0FED" w14:paraId="7F63CBCD" w14:textId="77777777" w:rsidTr="00C9474C">
        <w:trPr>
          <w:trHeight w:val="368"/>
          <w:jc w:val="center"/>
        </w:trPr>
        <w:tc>
          <w:tcPr>
            <w:tcW w:w="1259" w:type="pct"/>
            <w:vMerge/>
          </w:tcPr>
          <w:p w14:paraId="70549897"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786EB9A9"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4AD57C4F"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p>
        </w:tc>
        <w:tc>
          <w:tcPr>
            <w:tcW w:w="1910" w:type="pct"/>
          </w:tcPr>
          <w:p w14:paraId="7B0EBC89" w14:textId="77777777" w:rsidR="009F0FED" w:rsidRPr="009F0FED" w:rsidRDefault="009F0FED" w:rsidP="009F0FED">
            <w:pPr>
              <w:spacing w:after="0" w:line="240" w:lineRule="auto"/>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eastAsia="Times New Roman" w:hAnsi="Times New Roman" w:cs="Times New Roman"/>
                <w:b/>
                <w:bCs/>
                <w:color w:val="000000"/>
                <w:kern w:val="0"/>
                <w:sz w:val="24"/>
                <w:szCs w:val="24"/>
                <w:shd w:val="clear" w:color="auto" w:fill="FFFFFF"/>
                <w:lang w:eastAsia="ru-RU"/>
                <w14:ligatures w14:val="none"/>
              </w:rPr>
              <w:t xml:space="preserve">Умения: </w:t>
            </w:r>
          </w:p>
        </w:tc>
      </w:tr>
      <w:tr w:rsidR="009F0FED" w:rsidRPr="009F0FED" w14:paraId="25B390AA" w14:textId="77777777" w:rsidTr="00C9474C">
        <w:trPr>
          <w:trHeight w:val="1491"/>
          <w:jc w:val="center"/>
        </w:trPr>
        <w:tc>
          <w:tcPr>
            <w:tcW w:w="1259" w:type="pct"/>
            <w:vMerge/>
          </w:tcPr>
          <w:p w14:paraId="328E7760"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1E867A1D"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28077504"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У 3.5.01</w:t>
            </w:r>
          </w:p>
        </w:tc>
        <w:tc>
          <w:tcPr>
            <w:tcW w:w="1910" w:type="pct"/>
          </w:tcPr>
          <w:p w14:paraId="4120E30F" w14:textId="77777777" w:rsidR="009F0FED" w:rsidRPr="009F0FED" w:rsidRDefault="009F0FED" w:rsidP="009F0FED">
            <w:pPr>
              <w:widowControl w:val="0"/>
              <w:tabs>
                <w:tab w:val="center" w:pos="2513"/>
                <w:tab w:val="right" w:pos="5546"/>
              </w:tabs>
              <w:spacing w:after="0" w:line="240" w:lineRule="auto"/>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eastAsia="Tahoma" w:hAnsi="Times New Roman" w:cs="Times New Roman"/>
                <w:color w:val="000000"/>
                <w:kern w:val="0"/>
                <w:sz w:val="24"/>
                <w:szCs w:val="24"/>
                <w:lang w:eastAsia="ru-RU" w:bidi="ru-RU"/>
                <w14:ligatures w14:val="none"/>
              </w:rPr>
              <w:t xml:space="preserve">Применять средства охранной сигнализации, охранного телевидения и систем контроля и управления доступом </w:t>
            </w:r>
          </w:p>
        </w:tc>
      </w:tr>
      <w:tr w:rsidR="009F0FED" w:rsidRPr="009F0FED" w14:paraId="456703D3" w14:textId="77777777" w:rsidTr="00C9474C">
        <w:trPr>
          <w:trHeight w:val="368"/>
          <w:jc w:val="center"/>
        </w:trPr>
        <w:tc>
          <w:tcPr>
            <w:tcW w:w="1259" w:type="pct"/>
            <w:vMerge/>
          </w:tcPr>
          <w:p w14:paraId="74C197E8"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41ED8A6E"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50E46E35"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У 3.5.02</w:t>
            </w:r>
          </w:p>
        </w:tc>
        <w:tc>
          <w:tcPr>
            <w:tcW w:w="1910" w:type="pct"/>
          </w:tcPr>
          <w:p w14:paraId="6664D5B2" w14:textId="77777777" w:rsidR="009F0FED" w:rsidRPr="009F0FED" w:rsidRDefault="009F0FED" w:rsidP="009F0FED">
            <w:pPr>
              <w:widowControl w:val="0"/>
              <w:tabs>
                <w:tab w:val="center" w:pos="2513"/>
                <w:tab w:val="right" w:pos="5546"/>
              </w:tabs>
              <w:spacing w:after="0" w:line="240" w:lineRule="auto"/>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eastAsia="Tahoma" w:hAnsi="Times New Roman" w:cs="Times New Roman"/>
                <w:color w:val="000000"/>
                <w:kern w:val="0"/>
                <w:sz w:val="24"/>
                <w:szCs w:val="24"/>
                <w:lang w:eastAsia="ru-RU" w:bidi="ru-RU"/>
                <w14:ligatures w14:val="none"/>
              </w:rPr>
              <w:t>Применять инженерно-технические средства физической защиты объектов информатизации</w:t>
            </w:r>
          </w:p>
        </w:tc>
      </w:tr>
      <w:tr w:rsidR="009F0FED" w:rsidRPr="009F0FED" w14:paraId="314FCE11" w14:textId="77777777" w:rsidTr="00C9474C">
        <w:trPr>
          <w:trHeight w:val="368"/>
          <w:jc w:val="center"/>
        </w:trPr>
        <w:tc>
          <w:tcPr>
            <w:tcW w:w="1259" w:type="pct"/>
            <w:vMerge/>
          </w:tcPr>
          <w:p w14:paraId="1C0AA0A7"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5EC1E8D4"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500DF5C4"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p>
        </w:tc>
        <w:tc>
          <w:tcPr>
            <w:tcW w:w="1910" w:type="pct"/>
          </w:tcPr>
          <w:p w14:paraId="429A377F" w14:textId="77777777" w:rsidR="009F0FED" w:rsidRPr="009F0FED" w:rsidRDefault="009F0FED" w:rsidP="009F0FED">
            <w:pPr>
              <w:spacing w:after="0" w:line="240" w:lineRule="auto"/>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eastAsia="Times New Roman" w:hAnsi="Times New Roman" w:cs="Times New Roman"/>
                <w:b/>
                <w:bCs/>
                <w:color w:val="000000"/>
                <w:kern w:val="0"/>
                <w:sz w:val="24"/>
                <w:szCs w:val="24"/>
                <w:shd w:val="clear" w:color="auto" w:fill="FFFFFF"/>
                <w:lang w:eastAsia="ru-RU"/>
                <w14:ligatures w14:val="none"/>
              </w:rPr>
              <w:t>Знания:</w:t>
            </w:r>
          </w:p>
        </w:tc>
      </w:tr>
      <w:tr w:rsidR="009F0FED" w:rsidRPr="009F0FED" w14:paraId="0F011E12" w14:textId="77777777" w:rsidTr="00C9474C">
        <w:trPr>
          <w:trHeight w:val="368"/>
          <w:jc w:val="center"/>
        </w:trPr>
        <w:tc>
          <w:tcPr>
            <w:tcW w:w="1259" w:type="pct"/>
            <w:vMerge/>
          </w:tcPr>
          <w:p w14:paraId="5DA12E3A"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0B774EED"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7B1B8421"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З 3.5. 01</w:t>
            </w:r>
          </w:p>
        </w:tc>
        <w:tc>
          <w:tcPr>
            <w:tcW w:w="1910" w:type="pct"/>
          </w:tcPr>
          <w:p w14:paraId="69A8E25E" w14:textId="77777777" w:rsidR="009F0FED" w:rsidRPr="009F0FED" w:rsidRDefault="009F0FED" w:rsidP="009F0FED">
            <w:pPr>
              <w:spacing w:after="0" w:line="240" w:lineRule="auto"/>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eastAsia="Tahoma" w:hAnsi="Times New Roman" w:cs="Times New Roman"/>
                <w:color w:val="000000"/>
                <w:kern w:val="0"/>
                <w:sz w:val="24"/>
                <w:szCs w:val="24"/>
                <w:lang w:eastAsia="ru-RU" w:bidi="ru-RU"/>
                <w14:ligatures w14:val="none"/>
              </w:rPr>
              <w:t xml:space="preserve">основные принципы действия и характеристики технических средств физической защиты; 24 основные способы физической защиты объектов информатизации; </w:t>
            </w:r>
          </w:p>
        </w:tc>
      </w:tr>
      <w:tr w:rsidR="009F0FED" w:rsidRPr="009F0FED" w14:paraId="56AC0B3A" w14:textId="77777777" w:rsidTr="00C9474C">
        <w:trPr>
          <w:trHeight w:val="368"/>
          <w:jc w:val="center"/>
        </w:trPr>
        <w:tc>
          <w:tcPr>
            <w:tcW w:w="1259" w:type="pct"/>
            <w:vMerge/>
          </w:tcPr>
          <w:p w14:paraId="38EB5DEC" w14:textId="77777777" w:rsidR="009F0FED" w:rsidRPr="009F0FED" w:rsidRDefault="009F0FED" w:rsidP="009F0FED">
            <w:pPr>
              <w:spacing w:after="0" w:line="240" w:lineRule="auto"/>
              <w:jc w:val="both"/>
              <w:rPr>
                <w:rFonts w:ascii="Times New Roman" w:eastAsia="Calibri" w:hAnsi="Times New Roman" w:cs="Times New Roman"/>
                <w:kern w:val="0"/>
                <w:sz w:val="24"/>
                <w:szCs w:val="24"/>
                <w14:ligatures w14:val="none"/>
              </w:rPr>
            </w:pPr>
          </w:p>
        </w:tc>
        <w:tc>
          <w:tcPr>
            <w:tcW w:w="1233" w:type="pct"/>
            <w:vMerge/>
          </w:tcPr>
          <w:p w14:paraId="387F0838"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7C6B0BE1"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З 3.5. 02</w:t>
            </w:r>
          </w:p>
        </w:tc>
        <w:tc>
          <w:tcPr>
            <w:tcW w:w="1910" w:type="pct"/>
          </w:tcPr>
          <w:p w14:paraId="31B3B824" w14:textId="77777777" w:rsidR="009F0FED" w:rsidRPr="009F0FED" w:rsidRDefault="009F0FED" w:rsidP="009F0FED">
            <w:pPr>
              <w:spacing w:after="0" w:line="240" w:lineRule="auto"/>
              <w:jc w:val="both"/>
              <w:rPr>
                <w:rFonts w:ascii="Times New Roman" w:eastAsia="Tahoma" w:hAnsi="Times New Roman" w:cs="Times New Roman"/>
                <w:color w:val="000000"/>
                <w:kern w:val="0"/>
                <w:sz w:val="24"/>
                <w:szCs w:val="24"/>
                <w:lang w:eastAsia="ru-RU" w:bidi="ru-RU"/>
                <w14:ligatures w14:val="none"/>
              </w:rPr>
            </w:pPr>
            <w:r w:rsidRPr="009F0FED">
              <w:rPr>
                <w:rFonts w:ascii="Times New Roman" w:eastAsia="Tahoma" w:hAnsi="Times New Roman" w:cs="Times New Roman"/>
                <w:color w:val="000000"/>
                <w:kern w:val="0"/>
                <w:sz w:val="24"/>
                <w:szCs w:val="24"/>
                <w:lang w:eastAsia="ru-RU" w:bidi="ru-RU"/>
                <w14:ligatures w14:val="none"/>
              </w:rPr>
              <w:t>номенклатуру применяемых средств физической защиты объектов информатизации</w:t>
            </w:r>
          </w:p>
        </w:tc>
      </w:tr>
      <w:tr w:rsidR="009F0FED" w:rsidRPr="009F0FED" w14:paraId="20B21D40" w14:textId="77777777" w:rsidTr="00C9474C">
        <w:trPr>
          <w:trHeight w:val="368"/>
          <w:jc w:val="center"/>
        </w:trPr>
        <w:tc>
          <w:tcPr>
            <w:tcW w:w="1259" w:type="pct"/>
            <w:vMerge w:val="restart"/>
          </w:tcPr>
          <w:p w14:paraId="21379B38" w14:textId="77777777" w:rsidR="009F0FED" w:rsidRPr="009F0FED" w:rsidRDefault="009F0FED" w:rsidP="009F0FED">
            <w:pPr>
              <w:jc w:val="both"/>
              <w:rPr>
                <w:rFonts w:ascii="Times New Roman" w:hAnsi="Times New Roman" w:cs="Times New Roman"/>
                <w:kern w:val="0"/>
                <w:sz w:val="24"/>
                <w:szCs w:val="24"/>
                <w:lang w:eastAsia="ru-RU"/>
                <w14:ligatures w14:val="none"/>
              </w:rPr>
            </w:pPr>
            <w:r w:rsidRPr="009F0FED">
              <w:rPr>
                <w:rFonts w:ascii="Times New Roman" w:hAnsi="Times New Roman" w:cs="Times New Roman"/>
                <w:kern w:val="0"/>
                <w:sz w:val="24"/>
                <w:szCs w:val="24"/>
                <w:lang w:eastAsia="ru-RU"/>
                <w14:ligatures w14:val="none"/>
              </w:rPr>
              <w:t>Выполнение работ по профессии "Оператор электронно-вычислительных и вычислительных машин"</w:t>
            </w:r>
          </w:p>
          <w:p w14:paraId="6D4A8371"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1233" w:type="pct"/>
            <w:vMerge w:val="restart"/>
          </w:tcPr>
          <w:p w14:paraId="5EA1668F"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r w:rsidRPr="009F0FED">
              <w:rPr>
                <w:rFonts w:ascii="Times New Roman" w:hAnsi="Times New Roman" w:cs="Times New Roman"/>
                <w:kern w:val="0"/>
                <w:sz w:val="24"/>
                <w:szCs w:val="24"/>
                <w:lang w:eastAsia="ru-RU"/>
                <w14:ligatures w14:val="none"/>
              </w:rPr>
              <w:t>ПК.4.1.Работа с офисными и облачными приложениями</w:t>
            </w:r>
          </w:p>
        </w:tc>
        <w:tc>
          <w:tcPr>
            <w:tcW w:w="598" w:type="pct"/>
          </w:tcPr>
          <w:p w14:paraId="70E853FD"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p>
        </w:tc>
        <w:tc>
          <w:tcPr>
            <w:tcW w:w="1910" w:type="pct"/>
          </w:tcPr>
          <w:p w14:paraId="1BEAFB29" w14:textId="77777777" w:rsidR="009F0FED" w:rsidRPr="009F0FED" w:rsidRDefault="009F0FED" w:rsidP="009F0FED">
            <w:pPr>
              <w:spacing w:after="0" w:line="240" w:lineRule="auto"/>
              <w:jc w:val="both"/>
              <w:rPr>
                <w:rFonts w:ascii="Times New Roman" w:eastAsia="Calibri" w:hAnsi="Times New Roman" w:cs="Times New Roman"/>
                <w:b/>
                <w:kern w:val="0"/>
                <w:sz w:val="24"/>
                <w:szCs w:val="24"/>
                <w14:ligatures w14:val="none"/>
              </w:rPr>
            </w:pPr>
            <w:r w:rsidRPr="009F0FED">
              <w:rPr>
                <w:rFonts w:ascii="Times New Roman" w:eastAsia="Calibri" w:hAnsi="Times New Roman" w:cs="Times New Roman"/>
                <w:b/>
                <w:kern w:val="0"/>
                <w:sz w:val="24"/>
                <w:szCs w:val="24"/>
                <w14:ligatures w14:val="none"/>
              </w:rPr>
              <w:t>Навыки:</w:t>
            </w:r>
          </w:p>
        </w:tc>
      </w:tr>
      <w:tr w:rsidR="009F0FED" w:rsidRPr="009F0FED" w14:paraId="04134687" w14:textId="77777777" w:rsidTr="00C9474C">
        <w:trPr>
          <w:trHeight w:val="184"/>
          <w:jc w:val="center"/>
        </w:trPr>
        <w:tc>
          <w:tcPr>
            <w:tcW w:w="1259" w:type="pct"/>
            <w:vMerge/>
          </w:tcPr>
          <w:p w14:paraId="6C18F36B" w14:textId="77777777" w:rsidR="009F0FED" w:rsidRPr="009F0FED" w:rsidRDefault="009F0FED" w:rsidP="009F0FED">
            <w:pPr>
              <w:spacing w:after="0" w:line="240" w:lineRule="auto"/>
              <w:jc w:val="both"/>
              <w:rPr>
                <w:rFonts w:ascii="Times New Roman" w:eastAsia="Calibri" w:hAnsi="Times New Roman" w:cs="Times New Roman"/>
                <w:i/>
                <w:kern w:val="0"/>
                <w:sz w:val="24"/>
                <w:szCs w:val="24"/>
                <w14:ligatures w14:val="none"/>
              </w:rPr>
            </w:pPr>
          </w:p>
        </w:tc>
        <w:tc>
          <w:tcPr>
            <w:tcW w:w="1233" w:type="pct"/>
            <w:vMerge/>
          </w:tcPr>
          <w:p w14:paraId="143F418A"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59C213BD"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r w:rsidRPr="009F0FED">
              <w:rPr>
                <w:rFonts w:ascii="Times New Roman" w:eastAsia="Calibri" w:hAnsi="Times New Roman" w:cs="Times New Roman"/>
                <w:kern w:val="0"/>
                <w:sz w:val="24"/>
                <w:szCs w:val="24"/>
                <w14:ligatures w14:val="none"/>
              </w:rPr>
              <w:t>Н4.1.01</w:t>
            </w:r>
          </w:p>
        </w:tc>
        <w:tc>
          <w:tcPr>
            <w:tcW w:w="1910" w:type="pct"/>
          </w:tcPr>
          <w:p w14:paraId="057C13E1" w14:textId="77777777" w:rsidR="009F0FED" w:rsidRPr="009F0FED" w:rsidRDefault="009F0FED" w:rsidP="009F0FED">
            <w:pPr>
              <w:shd w:val="clear" w:color="auto" w:fill="FFFFFF"/>
              <w:ind w:right="77"/>
              <w:jc w:val="both"/>
              <w:rPr>
                <w:rFonts w:ascii="Times New Roman" w:eastAsia="Times New Roman" w:hAnsi="Times New Roman" w:cs="Times New Roman"/>
                <w:color w:val="181818"/>
                <w:kern w:val="0"/>
                <w:sz w:val="24"/>
                <w:szCs w:val="24"/>
                <w:lang w:eastAsia="ru-RU"/>
                <w14:ligatures w14:val="none"/>
              </w:rPr>
            </w:pPr>
            <w:r w:rsidRPr="009F0FED">
              <w:rPr>
                <w:rFonts w:ascii="Times New Roman" w:hAnsi="Times New Roman" w:cs="Times New Roman"/>
                <w:kern w:val="0"/>
                <w:sz w:val="24"/>
                <w:szCs w:val="24"/>
                <w:lang w:eastAsia="ru-RU"/>
                <w14:ligatures w14:val="none"/>
              </w:rPr>
              <w:t>Настройка аппаратное обеспечение ПК ,  периферийных устройств, ОС и ПО ПК</w:t>
            </w:r>
            <w:r w:rsidRPr="009F0FED">
              <w:rPr>
                <w:rFonts w:ascii="Times New Roman" w:eastAsia="Times New Roman" w:hAnsi="Times New Roman" w:cs="Times New Roman"/>
                <w:color w:val="181818"/>
                <w:kern w:val="0"/>
                <w:sz w:val="24"/>
                <w:szCs w:val="24"/>
                <w:lang w:eastAsia="ru-RU"/>
                <w14:ligatures w14:val="none"/>
              </w:rPr>
              <w:t xml:space="preserve">    </w:t>
            </w:r>
            <w:r w:rsidRPr="009F0FED">
              <w:rPr>
                <w:rFonts w:ascii="Times New Roman" w:eastAsia="Times New Roman" w:hAnsi="Times New Roman" w:cs="Times New Roman"/>
                <w:color w:val="000000"/>
                <w:kern w:val="0"/>
                <w:sz w:val="24"/>
                <w:szCs w:val="24"/>
                <w:lang w:eastAsia="ru-RU"/>
                <w14:ligatures w14:val="none"/>
              </w:rPr>
              <w:t>настройки параметров функционирования персонального компьютера, периферийного оборудования и компьютерной оргтехники</w:t>
            </w:r>
          </w:p>
        </w:tc>
      </w:tr>
      <w:tr w:rsidR="009F0FED" w:rsidRPr="009F0FED" w14:paraId="7BF71A68" w14:textId="77777777" w:rsidTr="00C9474C">
        <w:trPr>
          <w:trHeight w:val="184"/>
          <w:jc w:val="center"/>
        </w:trPr>
        <w:tc>
          <w:tcPr>
            <w:tcW w:w="1259" w:type="pct"/>
            <w:vMerge/>
          </w:tcPr>
          <w:p w14:paraId="72856DD3" w14:textId="77777777" w:rsidR="009F0FED" w:rsidRPr="009F0FED" w:rsidRDefault="009F0FED" w:rsidP="009F0FED">
            <w:pPr>
              <w:spacing w:after="0" w:line="240" w:lineRule="auto"/>
              <w:jc w:val="both"/>
              <w:rPr>
                <w:rFonts w:ascii="Times New Roman" w:eastAsia="Calibri" w:hAnsi="Times New Roman" w:cs="Times New Roman"/>
                <w:i/>
                <w:kern w:val="0"/>
                <w:sz w:val="24"/>
                <w:szCs w:val="24"/>
                <w14:ligatures w14:val="none"/>
              </w:rPr>
            </w:pPr>
          </w:p>
        </w:tc>
        <w:tc>
          <w:tcPr>
            <w:tcW w:w="1233" w:type="pct"/>
            <w:vMerge/>
          </w:tcPr>
          <w:p w14:paraId="03D32E1E"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579CEF1E"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Н4.1.02</w:t>
            </w:r>
          </w:p>
        </w:tc>
        <w:tc>
          <w:tcPr>
            <w:tcW w:w="1910" w:type="pct"/>
          </w:tcPr>
          <w:p w14:paraId="3A8E30E8" w14:textId="77777777" w:rsidR="009F0FED" w:rsidRPr="009F0FED" w:rsidRDefault="009F0FED" w:rsidP="009F0FED">
            <w:pPr>
              <w:shd w:val="clear" w:color="auto" w:fill="FFFFFF"/>
              <w:spacing w:after="0" w:line="240" w:lineRule="auto"/>
              <w:ind w:right="77"/>
              <w:jc w:val="both"/>
              <w:rPr>
                <w:rFonts w:ascii="Times New Roman" w:eastAsia="Times New Roman" w:hAnsi="Times New Roman" w:cs="Times New Roman"/>
                <w:color w:val="181818"/>
                <w:kern w:val="0"/>
                <w:sz w:val="24"/>
                <w:szCs w:val="24"/>
                <w:lang w:eastAsia="ru-RU"/>
                <w14:ligatures w14:val="none"/>
              </w:rPr>
            </w:pPr>
            <w:r w:rsidRPr="009F0FED">
              <w:rPr>
                <w:rFonts w:ascii="Times New Roman" w:eastAsia="Times New Roman" w:hAnsi="Times New Roman" w:cs="Times New Roman"/>
                <w:color w:val="000000"/>
                <w:kern w:val="0"/>
                <w:sz w:val="24"/>
                <w:szCs w:val="24"/>
                <w:lang w:eastAsia="ru-RU"/>
                <w14:ligatures w14:val="none"/>
              </w:rPr>
              <w:t>Доступ и использование информационных ресурсов локальных и глобальных компьютерных сетей</w:t>
            </w:r>
          </w:p>
        </w:tc>
      </w:tr>
      <w:tr w:rsidR="009F0FED" w:rsidRPr="009F0FED" w14:paraId="6FA048D7" w14:textId="77777777" w:rsidTr="00C9474C">
        <w:trPr>
          <w:trHeight w:val="184"/>
          <w:jc w:val="center"/>
        </w:trPr>
        <w:tc>
          <w:tcPr>
            <w:tcW w:w="1259" w:type="pct"/>
            <w:vMerge/>
          </w:tcPr>
          <w:p w14:paraId="51BCF7B9" w14:textId="77777777" w:rsidR="009F0FED" w:rsidRPr="009F0FED" w:rsidRDefault="009F0FED" w:rsidP="009F0FED">
            <w:pPr>
              <w:spacing w:after="0" w:line="240" w:lineRule="auto"/>
              <w:jc w:val="both"/>
              <w:rPr>
                <w:rFonts w:ascii="Times New Roman" w:eastAsia="Calibri" w:hAnsi="Times New Roman" w:cs="Times New Roman"/>
                <w:i/>
                <w:kern w:val="0"/>
                <w:sz w:val="24"/>
                <w:szCs w:val="24"/>
                <w14:ligatures w14:val="none"/>
              </w:rPr>
            </w:pPr>
          </w:p>
        </w:tc>
        <w:tc>
          <w:tcPr>
            <w:tcW w:w="1233" w:type="pct"/>
            <w:vMerge/>
          </w:tcPr>
          <w:p w14:paraId="59785C6E"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797EDB33"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Н4.1.03</w:t>
            </w:r>
          </w:p>
        </w:tc>
        <w:tc>
          <w:tcPr>
            <w:tcW w:w="1910" w:type="pct"/>
          </w:tcPr>
          <w:p w14:paraId="12AC1B4E" w14:textId="77777777" w:rsidR="009F0FED" w:rsidRPr="009F0FED" w:rsidRDefault="009F0FED" w:rsidP="009F0FED">
            <w:pPr>
              <w:shd w:val="clear" w:color="auto" w:fill="FFFFFF"/>
              <w:spacing w:after="0" w:line="240" w:lineRule="auto"/>
              <w:ind w:right="77"/>
              <w:jc w:val="both"/>
              <w:rPr>
                <w:rFonts w:ascii="Times New Roman" w:eastAsia="Times New Roman" w:hAnsi="Times New Roman" w:cs="Times New Roman"/>
                <w:color w:val="181818"/>
                <w:kern w:val="0"/>
                <w:sz w:val="24"/>
                <w:szCs w:val="24"/>
                <w:lang w:eastAsia="ru-RU"/>
                <w14:ligatures w14:val="none"/>
              </w:rPr>
            </w:pPr>
            <w:r w:rsidRPr="009F0FED">
              <w:rPr>
                <w:rFonts w:ascii="Times New Roman" w:eastAsia="Times New Roman" w:hAnsi="Times New Roman" w:cs="Times New Roman"/>
                <w:color w:val="000000"/>
                <w:kern w:val="0"/>
                <w:sz w:val="24"/>
                <w:szCs w:val="24"/>
                <w:lang w:eastAsia="ru-RU"/>
                <w14:ligatures w14:val="none"/>
              </w:rPr>
              <w:t>Диагностика простейших неисправностей персонального компьютера, периферийного оборудования и компьютерной оргтехники</w:t>
            </w:r>
          </w:p>
        </w:tc>
      </w:tr>
      <w:tr w:rsidR="009F0FED" w:rsidRPr="009F0FED" w14:paraId="4712FFF4" w14:textId="77777777" w:rsidTr="00C9474C">
        <w:trPr>
          <w:trHeight w:val="184"/>
          <w:jc w:val="center"/>
        </w:trPr>
        <w:tc>
          <w:tcPr>
            <w:tcW w:w="1259" w:type="pct"/>
            <w:vMerge/>
          </w:tcPr>
          <w:p w14:paraId="73174136" w14:textId="77777777" w:rsidR="009F0FED" w:rsidRPr="009F0FED" w:rsidRDefault="009F0FED" w:rsidP="009F0FED">
            <w:pPr>
              <w:spacing w:after="0" w:line="240" w:lineRule="auto"/>
              <w:jc w:val="both"/>
              <w:rPr>
                <w:rFonts w:ascii="Times New Roman" w:eastAsia="Calibri" w:hAnsi="Times New Roman" w:cs="Times New Roman"/>
                <w:i/>
                <w:kern w:val="0"/>
                <w:sz w:val="24"/>
                <w:szCs w:val="24"/>
                <w14:ligatures w14:val="none"/>
              </w:rPr>
            </w:pPr>
          </w:p>
        </w:tc>
        <w:tc>
          <w:tcPr>
            <w:tcW w:w="1233" w:type="pct"/>
            <w:vMerge/>
          </w:tcPr>
          <w:p w14:paraId="5E2D9E0A"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1714D55B"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Н4.1.04</w:t>
            </w:r>
          </w:p>
        </w:tc>
        <w:tc>
          <w:tcPr>
            <w:tcW w:w="1910" w:type="pct"/>
          </w:tcPr>
          <w:p w14:paraId="1549B0DE" w14:textId="77777777" w:rsidR="009F0FED" w:rsidRPr="009F0FED" w:rsidRDefault="009F0FED" w:rsidP="009F0FED">
            <w:pPr>
              <w:shd w:val="clear" w:color="auto" w:fill="FFFFFF"/>
              <w:spacing w:after="0" w:line="240" w:lineRule="auto"/>
              <w:ind w:right="77"/>
              <w:jc w:val="both"/>
              <w:rPr>
                <w:rFonts w:ascii="Times New Roman" w:eastAsia="Times New Roman" w:hAnsi="Times New Roman" w:cs="Times New Roman"/>
                <w:color w:val="181818"/>
                <w:kern w:val="0"/>
                <w:sz w:val="24"/>
                <w:szCs w:val="24"/>
                <w:lang w:eastAsia="ru-RU"/>
                <w14:ligatures w14:val="none"/>
              </w:rPr>
            </w:pPr>
            <w:r w:rsidRPr="009F0FED">
              <w:rPr>
                <w:rFonts w:ascii="Times New Roman" w:eastAsia="Times New Roman" w:hAnsi="Times New Roman" w:cs="Times New Roman"/>
                <w:color w:val="000000"/>
                <w:spacing w:val="-1"/>
                <w:kern w:val="0"/>
                <w:sz w:val="24"/>
                <w:szCs w:val="24"/>
                <w:lang w:eastAsia="ru-RU"/>
                <w14:ligatures w14:val="none"/>
              </w:rPr>
              <w:t>Сканирование, обработка и распознавание </w:t>
            </w:r>
            <w:r w:rsidRPr="009F0FED">
              <w:rPr>
                <w:rFonts w:ascii="Times New Roman" w:eastAsia="Times New Roman" w:hAnsi="Times New Roman" w:cs="Times New Roman"/>
                <w:color w:val="000000"/>
                <w:kern w:val="0"/>
                <w:sz w:val="24"/>
                <w:szCs w:val="24"/>
                <w:lang w:eastAsia="ru-RU"/>
                <w14:ligatures w14:val="none"/>
              </w:rPr>
              <w:t>документов</w:t>
            </w:r>
          </w:p>
        </w:tc>
      </w:tr>
      <w:tr w:rsidR="009F0FED" w:rsidRPr="009F0FED" w14:paraId="611B76E0" w14:textId="77777777" w:rsidTr="00C9474C">
        <w:trPr>
          <w:trHeight w:val="368"/>
          <w:jc w:val="center"/>
        </w:trPr>
        <w:tc>
          <w:tcPr>
            <w:tcW w:w="1259" w:type="pct"/>
            <w:vMerge/>
          </w:tcPr>
          <w:p w14:paraId="3EF1FC2C" w14:textId="77777777" w:rsidR="009F0FED" w:rsidRPr="009F0FED" w:rsidRDefault="009F0FED" w:rsidP="009F0FED">
            <w:pPr>
              <w:spacing w:after="0" w:line="240" w:lineRule="auto"/>
              <w:jc w:val="both"/>
              <w:rPr>
                <w:rFonts w:ascii="Times New Roman" w:eastAsia="Calibri" w:hAnsi="Times New Roman" w:cs="Times New Roman"/>
                <w:i/>
                <w:kern w:val="0"/>
                <w:sz w:val="24"/>
                <w:szCs w:val="24"/>
                <w14:ligatures w14:val="none"/>
              </w:rPr>
            </w:pPr>
          </w:p>
        </w:tc>
        <w:tc>
          <w:tcPr>
            <w:tcW w:w="1233" w:type="pct"/>
            <w:vMerge/>
          </w:tcPr>
          <w:p w14:paraId="6463F73A"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6A1064B4"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p>
        </w:tc>
        <w:tc>
          <w:tcPr>
            <w:tcW w:w="1910" w:type="pct"/>
          </w:tcPr>
          <w:p w14:paraId="11F4382B" w14:textId="77777777" w:rsidR="009F0FED" w:rsidRPr="009F0FED" w:rsidRDefault="009F0FED" w:rsidP="009F0FED">
            <w:pPr>
              <w:spacing w:after="0" w:line="240" w:lineRule="auto"/>
              <w:jc w:val="both"/>
              <w:rPr>
                <w:rFonts w:ascii="Times New Roman" w:eastAsia="Calibri" w:hAnsi="Times New Roman" w:cs="Times New Roman"/>
                <w:b/>
                <w:kern w:val="0"/>
                <w:sz w:val="24"/>
                <w:szCs w:val="24"/>
                <w14:ligatures w14:val="none"/>
              </w:rPr>
            </w:pPr>
            <w:r w:rsidRPr="009F0FED">
              <w:rPr>
                <w:rFonts w:ascii="Times New Roman" w:eastAsia="Calibri" w:hAnsi="Times New Roman" w:cs="Times New Roman"/>
                <w:b/>
                <w:kern w:val="0"/>
                <w:sz w:val="24"/>
                <w:szCs w:val="24"/>
                <w14:ligatures w14:val="none"/>
              </w:rPr>
              <w:t>Умения:</w:t>
            </w:r>
          </w:p>
        </w:tc>
      </w:tr>
      <w:tr w:rsidR="009F0FED" w:rsidRPr="009F0FED" w14:paraId="744B2D08" w14:textId="77777777" w:rsidTr="00C9474C">
        <w:trPr>
          <w:trHeight w:val="338"/>
          <w:jc w:val="center"/>
        </w:trPr>
        <w:tc>
          <w:tcPr>
            <w:tcW w:w="1259" w:type="pct"/>
            <w:vMerge/>
          </w:tcPr>
          <w:p w14:paraId="75AC647C" w14:textId="77777777" w:rsidR="009F0FED" w:rsidRPr="009F0FED" w:rsidRDefault="009F0FED" w:rsidP="009F0FED">
            <w:pPr>
              <w:spacing w:after="0" w:line="240" w:lineRule="auto"/>
              <w:jc w:val="both"/>
              <w:rPr>
                <w:rFonts w:ascii="Times New Roman" w:eastAsia="Calibri" w:hAnsi="Times New Roman" w:cs="Times New Roman"/>
                <w:i/>
                <w:kern w:val="0"/>
                <w:sz w:val="24"/>
                <w:szCs w:val="24"/>
                <w14:ligatures w14:val="none"/>
              </w:rPr>
            </w:pPr>
          </w:p>
        </w:tc>
        <w:tc>
          <w:tcPr>
            <w:tcW w:w="1233" w:type="pct"/>
            <w:vMerge/>
          </w:tcPr>
          <w:p w14:paraId="7197E593"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6B4F3468"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r w:rsidRPr="009F0FED">
              <w:rPr>
                <w:rFonts w:ascii="Times New Roman" w:eastAsia="Calibri" w:hAnsi="Times New Roman" w:cs="Times New Roman"/>
                <w:kern w:val="0"/>
                <w:sz w:val="24"/>
                <w:szCs w:val="24"/>
                <w14:ligatures w14:val="none"/>
              </w:rPr>
              <w:t>У 4.1.01</w:t>
            </w:r>
          </w:p>
        </w:tc>
        <w:tc>
          <w:tcPr>
            <w:tcW w:w="1910" w:type="pct"/>
          </w:tcPr>
          <w:p w14:paraId="589A6B4C" w14:textId="77777777" w:rsidR="009F0FED" w:rsidRPr="009F0FED" w:rsidRDefault="009F0FED" w:rsidP="009F0FED">
            <w:pPr>
              <w:spacing w:after="0" w:line="240" w:lineRule="auto"/>
              <w:jc w:val="both"/>
              <w:rPr>
                <w:rFonts w:ascii="Times New Roman" w:hAnsi="Times New Roman" w:cs="Times New Roman"/>
                <w:kern w:val="0"/>
                <w:sz w:val="24"/>
                <w:szCs w:val="24"/>
                <w:lang w:eastAsia="ru-RU"/>
                <w14:ligatures w14:val="none"/>
              </w:rPr>
            </w:pPr>
            <w:r w:rsidRPr="009F0FED">
              <w:rPr>
                <w:rFonts w:ascii="Times New Roman" w:hAnsi="Times New Roman" w:cs="Times New Roman"/>
                <w:kern w:val="0"/>
                <w:sz w:val="24"/>
                <w:szCs w:val="24"/>
                <w:lang w:eastAsia="ru-RU"/>
                <w14:ligatures w14:val="none"/>
              </w:rPr>
              <w:t xml:space="preserve">Работать с файлами и каталогами, электронными таблицами </w:t>
            </w:r>
            <w:proofErr w:type="spellStart"/>
            <w:r w:rsidRPr="009F0FED">
              <w:rPr>
                <w:rFonts w:ascii="Times New Roman" w:hAnsi="Times New Roman" w:cs="Times New Roman"/>
                <w:kern w:val="0"/>
                <w:sz w:val="24"/>
                <w:szCs w:val="24"/>
                <w:lang w:eastAsia="ru-RU"/>
                <w14:ligatures w14:val="none"/>
              </w:rPr>
              <w:t>Microsoft</w:t>
            </w:r>
            <w:proofErr w:type="spellEnd"/>
            <w:r w:rsidRPr="009F0FED">
              <w:rPr>
                <w:rFonts w:ascii="Times New Roman" w:hAnsi="Times New Roman" w:cs="Times New Roman"/>
                <w:kern w:val="0"/>
                <w:sz w:val="24"/>
                <w:szCs w:val="24"/>
                <w:lang w:eastAsia="ru-RU"/>
                <w14:ligatures w14:val="none"/>
              </w:rPr>
              <w:t xml:space="preserve"> </w:t>
            </w:r>
            <w:proofErr w:type="spellStart"/>
            <w:r w:rsidRPr="009F0FED">
              <w:rPr>
                <w:rFonts w:ascii="Times New Roman" w:hAnsi="Times New Roman" w:cs="Times New Roman"/>
                <w:kern w:val="0"/>
                <w:sz w:val="24"/>
                <w:szCs w:val="24"/>
                <w:lang w:eastAsia="ru-RU"/>
                <w14:ligatures w14:val="none"/>
              </w:rPr>
              <w:t>Excel</w:t>
            </w:r>
            <w:proofErr w:type="spellEnd"/>
            <w:r w:rsidRPr="009F0FED">
              <w:rPr>
                <w:rFonts w:ascii="Times New Roman" w:hAnsi="Times New Roman" w:cs="Times New Roman"/>
                <w:kern w:val="0"/>
                <w:sz w:val="24"/>
                <w:szCs w:val="24"/>
                <w:lang w:eastAsia="ru-RU"/>
                <w14:ligatures w14:val="none"/>
              </w:rPr>
              <w:t>, работать в локальных сетях</w:t>
            </w:r>
          </w:p>
          <w:p w14:paraId="371323A4" w14:textId="77777777" w:rsidR="009F0FED" w:rsidRPr="009F0FED" w:rsidRDefault="009F0FED" w:rsidP="009F0FED">
            <w:pPr>
              <w:spacing w:after="0" w:line="240" w:lineRule="auto"/>
              <w:jc w:val="both"/>
              <w:rPr>
                <w:rFonts w:ascii="Times New Roman" w:eastAsia="Calibri" w:hAnsi="Times New Roman" w:cs="Times New Roman"/>
                <w:b/>
                <w:kern w:val="0"/>
                <w:sz w:val="24"/>
                <w:szCs w:val="24"/>
                <w14:ligatures w14:val="none"/>
              </w:rPr>
            </w:pPr>
          </w:p>
        </w:tc>
      </w:tr>
      <w:tr w:rsidR="009F0FED" w:rsidRPr="009F0FED" w14:paraId="2E16F6AD" w14:textId="77777777" w:rsidTr="00C9474C">
        <w:trPr>
          <w:trHeight w:val="222"/>
          <w:jc w:val="center"/>
        </w:trPr>
        <w:tc>
          <w:tcPr>
            <w:tcW w:w="1259" w:type="pct"/>
            <w:vMerge/>
          </w:tcPr>
          <w:p w14:paraId="030B7FAD"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1233" w:type="pct"/>
            <w:vMerge/>
          </w:tcPr>
          <w:p w14:paraId="6B2DB562"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539470E1"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p>
        </w:tc>
        <w:tc>
          <w:tcPr>
            <w:tcW w:w="1910" w:type="pct"/>
          </w:tcPr>
          <w:p w14:paraId="00BB5776" w14:textId="77777777" w:rsidR="009F0FED" w:rsidRPr="009F0FED" w:rsidRDefault="009F0FED" w:rsidP="009F0FED">
            <w:pPr>
              <w:spacing w:after="0" w:line="240" w:lineRule="auto"/>
              <w:jc w:val="both"/>
              <w:rPr>
                <w:rFonts w:ascii="Times New Roman" w:eastAsia="Calibri" w:hAnsi="Times New Roman" w:cs="Times New Roman"/>
                <w:b/>
                <w:kern w:val="0"/>
                <w:sz w:val="24"/>
                <w:szCs w:val="24"/>
                <w14:ligatures w14:val="none"/>
              </w:rPr>
            </w:pPr>
            <w:r w:rsidRPr="009F0FED">
              <w:rPr>
                <w:rFonts w:ascii="Times New Roman" w:eastAsia="Calibri" w:hAnsi="Times New Roman" w:cs="Times New Roman"/>
                <w:b/>
                <w:kern w:val="0"/>
                <w:sz w:val="24"/>
                <w:szCs w:val="24"/>
                <w14:ligatures w14:val="none"/>
              </w:rPr>
              <w:t>Знания:</w:t>
            </w:r>
          </w:p>
        </w:tc>
      </w:tr>
      <w:tr w:rsidR="009F0FED" w:rsidRPr="009F0FED" w14:paraId="4C12BF0E" w14:textId="77777777" w:rsidTr="00C9474C">
        <w:trPr>
          <w:trHeight w:val="316"/>
          <w:jc w:val="center"/>
        </w:trPr>
        <w:tc>
          <w:tcPr>
            <w:tcW w:w="1259" w:type="pct"/>
            <w:vMerge/>
          </w:tcPr>
          <w:p w14:paraId="42021627"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1233" w:type="pct"/>
            <w:vMerge/>
          </w:tcPr>
          <w:p w14:paraId="6518AA33"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7E464861"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З 4.1.01</w:t>
            </w:r>
          </w:p>
        </w:tc>
        <w:tc>
          <w:tcPr>
            <w:tcW w:w="1910" w:type="pct"/>
          </w:tcPr>
          <w:p w14:paraId="6953B9FB" w14:textId="77777777" w:rsidR="009F0FED" w:rsidRPr="009F0FED" w:rsidRDefault="009F0FED" w:rsidP="009F0FED">
            <w:pPr>
              <w:shd w:val="clear" w:color="auto" w:fill="FFFFFF"/>
              <w:spacing w:after="0" w:line="240" w:lineRule="auto"/>
              <w:ind w:right="139"/>
              <w:jc w:val="both"/>
              <w:rPr>
                <w:rFonts w:ascii="Times New Roman" w:eastAsia="Times New Roman" w:hAnsi="Times New Roman" w:cs="Times New Roman"/>
                <w:color w:val="181818"/>
                <w:kern w:val="0"/>
                <w:sz w:val="24"/>
                <w:szCs w:val="24"/>
                <w:lang w:eastAsia="ru-RU"/>
                <w14:ligatures w14:val="none"/>
              </w:rPr>
            </w:pPr>
            <w:r w:rsidRPr="009F0FED">
              <w:rPr>
                <w:rFonts w:ascii="Times New Roman" w:eastAsia="Times New Roman" w:hAnsi="Times New Roman" w:cs="Times New Roman"/>
                <w:color w:val="000000"/>
                <w:kern w:val="0"/>
                <w:sz w:val="24"/>
                <w:szCs w:val="24"/>
                <w:lang w:eastAsia="ru-RU"/>
                <w14:ligatures w14:val="none"/>
              </w:rPr>
              <w:t>Классификация видов и архитектуру персональных компьютеров</w:t>
            </w:r>
          </w:p>
        </w:tc>
      </w:tr>
      <w:tr w:rsidR="009F0FED" w:rsidRPr="009F0FED" w14:paraId="488400CC" w14:textId="77777777" w:rsidTr="00C9474C">
        <w:trPr>
          <w:trHeight w:val="316"/>
          <w:jc w:val="center"/>
        </w:trPr>
        <w:tc>
          <w:tcPr>
            <w:tcW w:w="1259" w:type="pct"/>
            <w:vMerge/>
          </w:tcPr>
          <w:p w14:paraId="06385302"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1233" w:type="pct"/>
            <w:vMerge/>
          </w:tcPr>
          <w:p w14:paraId="39D51BD0"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3F98DB38"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r w:rsidRPr="009F0FED">
              <w:rPr>
                <w:rFonts w:ascii="Times New Roman" w:eastAsia="Calibri" w:hAnsi="Times New Roman" w:cs="Times New Roman"/>
                <w:kern w:val="0"/>
                <w:sz w:val="24"/>
                <w:szCs w:val="24"/>
                <w14:ligatures w14:val="none"/>
              </w:rPr>
              <w:t>З 4.1.02</w:t>
            </w:r>
          </w:p>
        </w:tc>
        <w:tc>
          <w:tcPr>
            <w:tcW w:w="1910" w:type="pct"/>
          </w:tcPr>
          <w:p w14:paraId="661ED952" w14:textId="77777777" w:rsidR="009F0FED" w:rsidRPr="009F0FED" w:rsidRDefault="009F0FED" w:rsidP="009F0FED">
            <w:pPr>
              <w:shd w:val="clear" w:color="auto" w:fill="FFFFFF"/>
              <w:spacing w:after="0" w:line="240" w:lineRule="auto"/>
              <w:ind w:right="115"/>
              <w:jc w:val="both"/>
              <w:rPr>
                <w:rFonts w:ascii="Times New Roman" w:eastAsia="Times New Roman" w:hAnsi="Times New Roman" w:cs="Times New Roman"/>
                <w:color w:val="181818"/>
                <w:kern w:val="0"/>
                <w:sz w:val="24"/>
                <w:szCs w:val="24"/>
                <w:lang w:eastAsia="ru-RU"/>
                <w14:ligatures w14:val="none"/>
              </w:rPr>
            </w:pPr>
            <w:r w:rsidRPr="009F0FED">
              <w:rPr>
                <w:rFonts w:ascii="Times New Roman" w:eastAsia="Times New Roman" w:hAnsi="Times New Roman" w:cs="Times New Roman"/>
                <w:color w:val="000000"/>
                <w:spacing w:val="-1"/>
                <w:kern w:val="0"/>
                <w:sz w:val="24"/>
                <w:szCs w:val="24"/>
                <w:lang w:eastAsia="ru-RU"/>
                <w14:ligatures w14:val="none"/>
              </w:rPr>
              <w:t>Виды и назначение периферийных устройств, их </w:t>
            </w:r>
            <w:r w:rsidRPr="009F0FED">
              <w:rPr>
                <w:rFonts w:ascii="Times New Roman" w:eastAsia="Times New Roman" w:hAnsi="Times New Roman" w:cs="Times New Roman"/>
                <w:color w:val="000000"/>
                <w:kern w:val="0"/>
                <w:sz w:val="24"/>
                <w:szCs w:val="24"/>
                <w:lang w:eastAsia="ru-RU"/>
                <w14:ligatures w14:val="none"/>
              </w:rPr>
              <w:t>устройство и принцип действия, интерфейсы подключения и правила эксплуатации</w:t>
            </w:r>
          </w:p>
        </w:tc>
      </w:tr>
      <w:tr w:rsidR="009F0FED" w:rsidRPr="009F0FED" w14:paraId="1C17DADC" w14:textId="77777777" w:rsidTr="00C9474C">
        <w:trPr>
          <w:trHeight w:val="316"/>
          <w:jc w:val="center"/>
        </w:trPr>
        <w:tc>
          <w:tcPr>
            <w:tcW w:w="1259" w:type="pct"/>
            <w:vMerge/>
          </w:tcPr>
          <w:p w14:paraId="0B1F5C11"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1233" w:type="pct"/>
            <w:vMerge/>
          </w:tcPr>
          <w:p w14:paraId="4D1BB65E"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3B3004D9"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r w:rsidRPr="009F0FED">
              <w:rPr>
                <w:rFonts w:ascii="Times New Roman" w:eastAsia="Calibri" w:hAnsi="Times New Roman" w:cs="Times New Roman"/>
                <w:kern w:val="0"/>
                <w:sz w:val="24"/>
                <w:szCs w:val="24"/>
                <w14:ligatures w14:val="none"/>
              </w:rPr>
              <w:t>З 4.1.03</w:t>
            </w:r>
          </w:p>
        </w:tc>
        <w:tc>
          <w:tcPr>
            <w:tcW w:w="1910" w:type="pct"/>
          </w:tcPr>
          <w:p w14:paraId="3C36C45C" w14:textId="77777777" w:rsidR="009F0FED" w:rsidRPr="009F0FED" w:rsidRDefault="009F0FED" w:rsidP="009F0FED">
            <w:pPr>
              <w:shd w:val="clear" w:color="auto" w:fill="FFFFFF"/>
              <w:spacing w:after="0" w:line="240" w:lineRule="auto"/>
              <w:ind w:right="115"/>
              <w:jc w:val="both"/>
              <w:rPr>
                <w:rFonts w:ascii="Times New Roman" w:eastAsia="Times New Roman" w:hAnsi="Times New Roman" w:cs="Times New Roman"/>
                <w:color w:val="181818"/>
                <w:kern w:val="0"/>
                <w:sz w:val="24"/>
                <w:szCs w:val="24"/>
                <w:lang w:eastAsia="ru-RU"/>
                <w14:ligatures w14:val="none"/>
              </w:rPr>
            </w:pPr>
            <w:r w:rsidRPr="009F0FED">
              <w:rPr>
                <w:rFonts w:ascii="Times New Roman" w:eastAsia="Times New Roman" w:hAnsi="Times New Roman" w:cs="Times New Roman"/>
                <w:color w:val="000000"/>
                <w:kern w:val="0"/>
                <w:sz w:val="24"/>
                <w:szCs w:val="24"/>
                <w:lang w:eastAsia="ru-RU"/>
                <w14:ligatures w14:val="none"/>
              </w:rPr>
              <w:t>Принципы установки и настройки основных </w:t>
            </w:r>
            <w:r w:rsidRPr="009F0FED">
              <w:rPr>
                <w:rFonts w:ascii="Times New Roman" w:eastAsia="Times New Roman" w:hAnsi="Times New Roman" w:cs="Times New Roman"/>
                <w:color w:val="000000"/>
                <w:spacing w:val="-1"/>
                <w:kern w:val="0"/>
                <w:sz w:val="24"/>
                <w:szCs w:val="24"/>
                <w:lang w:eastAsia="ru-RU"/>
                <w14:ligatures w14:val="none"/>
              </w:rPr>
              <w:t>компонентов операционной системы и драйверов </w:t>
            </w:r>
            <w:r w:rsidRPr="009F0FED">
              <w:rPr>
                <w:rFonts w:ascii="Times New Roman" w:eastAsia="Times New Roman" w:hAnsi="Times New Roman" w:cs="Times New Roman"/>
                <w:color w:val="000000"/>
                <w:kern w:val="0"/>
                <w:sz w:val="24"/>
                <w:szCs w:val="24"/>
                <w:lang w:eastAsia="ru-RU"/>
                <w14:ligatures w14:val="none"/>
              </w:rPr>
              <w:t>периферийного оборудования</w:t>
            </w:r>
          </w:p>
        </w:tc>
      </w:tr>
      <w:tr w:rsidR="009F0FED" w:rsidRPr="009F0FED" w14:paraId="4739FD8B" w14:textId="77777777" w:rsidTr="00C9474C">
        <w:trPr>
          <w:trHeight w:val="316"/>
          <w:jc w:val="center"/>
        </w:trPr>
        <w:tc>
          <w:tcPr>
            <w:tcW w:w="1259" w:type="pct"/>
            <w:vMerge/>
          </w:tcPr>
          <w:p w14:paraId="5A33F0CE"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1233" w:type="pct"/>
            <w:vMerge/>
          </w:tcPr>
          <w:p w14:paraId="15A9E23C"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3158D1A5"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r w:rsidRPr="009F0FED">
              <w:rPr>
                <w:rFonts w:ascii="Times New Roman" w:eastAsia="Calibri" w:hAnsi="Times New Roman" w:cs="Times New Roman"/>
                <w:kern w:val="0"/>
                <w:sz w:val="24"/>
                <w:szCs w:val="24"/>
                <w14:ligatures w14:val="none"/>
              </w:rPr>
              <w:t>З 4.1.04</w:t>
            </w:r>
          </w:p>
        </w:tc>
        <w:tc>
          <w:tcPr>
            <w:tcW w:w="1910" w:type="pct"/>
          </w:tcPr>
          <w:p w14:paraId="376F631C" w14:textId="77777777" w:rsidR="009F0FED" w:rsidRPr="009F0FED" w:rsidRDefault="009F0FED" w:rsidP="009F0FED">
            <w:pPr>
              <w:shd w:val="clear" w:color="auto" w:fill="FFFFFF"/>
              <w:spacing w:after="0" w:line="240" w:lineRule="auto"/>
              <w:ind w:right="115"/>
              <w:jc w:val="both"/>
              <w:rPr>
                <w:rFonts w:ascii="Times New Roman" w:eastAsia="Times New Roman" w:hAnsi="Times New Roman" w:cs="Times New Roman"/>
                <w:color w:val="181818"/>
                <w:kern w:val="0"/>
                <w:sz w:val="24"/>
                <w:szCs w:val="24"/>
                <w:lang w:eastAsia="ru-RU"/>
                <w14:ligatures w14:val="none"/>
              </w:rPr>
            </w:pPr>
            <w:r w:rsidRPr="009F0FED">
              <w:rPr>
                <w:rFonts w:ascii="Times New Roman" w:eastAsia="Times New Roman" w:hAnsi="Times New Roman" w:cs="Times New Roman"/>
                <w:color w:val="000000"/>
                <w:spacing w:val="-1"/>
                <w:kern w:val="0"/>
                <w:sz w:val="24"/>
                <w:szCs w:val="24"/>
                <w:lang w:eastAsia="ru-RU"/>
                <w14:ligatures w14:val="none"/>
              </w:rPr>
              <w:t>Виды и характеристики носителей информации, </w:t>
            </w:r>
            <w:r w:rsidRPr="009F0FED">
              <w:rPr>
                <w:rFonts w:ascii="Times New Roman" w:eastAsia="Times New Roman" w:hAnsi="Times New Roman" w:cs="Times New Roman"/>
                <w:color w:val="000000"/>
                <w:kern w:val="0"/>
                <w:sz w:val="24"/>
                <w:szCs w:val="24"/>
                <w:lang w:eastAsia="ru-RU"/>
                <w14:ligatures w14:val="none"/>
              </w:rPr>
              <w:t>файловые системы, форматы представления данных</w:t>
            </w:r>
          </w:p>
        </w:tc>
      </w:tr>
      <w:tr w:rsidR="009F0FED" w:rsidRPr="009F0FED" w14:paraId="122ABE7C" w14:textId="77777777" w:rsidTr="00C9474C">
        <w:trPr>
          <w:trHeight w:val="316"/>
          <w:jc w:val="center"/>
        </w:trPr>
        <w:tc>
          <w:tcPr>
            <w:tcW w:w="1259" w:type="pct"/>
            <w:vMerge/>
          </w:tcPr>
          <w:p w14:paraId="16C08535"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1233" w:type="pct"/>
            <w:vMerge/>
          </w:tcPr>
          <w:p w14:paraId="72C2EF35"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3B5FC3DB"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З 4.1.05</w:t>
            </w:r>
          </w:p>
        </w:tc>
        <w:tc>
          <w:tcPr>
            <w:tcW w:w="1910" w:type="pct"/>
          </w:tcPr>
          <w:p w14:paraId="63E98F49" w14:textId="77777777" w:rsidR="009F0FED" w:rsidRPr="009F0FED" w:rsidRDefault="009F0FED" w:rsidP="009F0FED">
            <w:pPr>
              <w:shd w:val="clear" w:color="auto" w:fill="FFFFFF"/>
              <w:spacing w:after="0" w:line="240" w:lineRule="auto"/>
              <w:ind w:right="115"/>
              <w:jc w:val="both"/>
              <w:rPr>
                <w:rFonts w:ascii="Times New Roman" w:eastAsia="Times New Roman" w:hAnsi="Times New Roman" w:cs="Times New Roman"/>
                <w:color w:val="000000"/>
                <w:spacing w:val="-1"/>
                <w:kern w:val="0"/>
                <w:sz w:val="24"/>
                <w:szCs w:val="24"/>
                <w:lang w:eastAsia="ru-RU"/>
                <w14:ligatures w14:val="none"/>
              </w:rPr>
            </w:pPr>
            <w:r w:rsidRPr="009F0FED">
              <w:rPr>
                <w:rFonts w:ascii="Times New Roman" w:eastAsia="Times New Roman" w:hAnsi="Times New Roman" w:cs="Times New Roman"/>
                <w:color w:val="181818"/>
                <w:kern w:val="0"/>
                <w:sz w:val="24"/>
                <w:szCs w:val="24"/>
                <w:lang w:eastAsia="ru-RU"/>
                <w14:ligatures w14:val="none"/>
              </w:rPr>
              <w:t>П</w:t>
            </w:r>
            <w:r w:rsidRPr="009F0FED">
              <w:rPr>
                <w:rFonts w:ascii="Times New Roman" w:eastAsia="Times New Roman" w:hAnsi="Times New Roman" w:cs="Times New Roman"/>
                <w:color w:val="000000"/>
                <w:spacing w:val="-1"/>
                <w:kern w:val="0"/>
                <w:sz w:val="24"/>
                <w:szCs w:val="24"/>
                <w:lang w:eastAsia="ru-RU"/>
                <w14:ligatures w14:val="none"/>
              </w:rPr>
              <w:t>ринципы функционирования локальных и </w:t>
            </w:r>
            <w:r w:rsidRPr="009F0FED">
              <w:rPr>
                <w:rFonts w:ascii="Times New Roman" w:eastAsia="Times New Roman" w:hAnsi="Times New Roman" w:cs="Times New Roman"/>
                <w:color w:val="000000"/>
                <w:kern w:val="0"/>
                <w:sz w:val="24"/>
                <w:szCs w:val="24"/>
                <w:lang w:eastAsia="ru-RU"/>
                <w14:ligatures w14:val="none"/>
              </w:rPr>
              <w:t>глобальных компьютерных сетей</w:t>
            </w:r>
          </w:p>
        </w:tc>
      </w:tr>
      <w:tr w:rsidR="009F0FED" w:rsidRPr="009F0FED" w14:paraId="57CC3BCC" w14:textId="77777777" w:rsidTr="00C9474C">
        <w:trPr>
          <w:trHeight w:val="394"/>
          <w:jc w:val="center"/>
        </w:trPr>
        <w:tc>
          <w:tcPr>
            <w:tcW w:w="1259" w:type="pct"/>
            <w:vMerge/>
          </w:tcPr>
          <w:p w14:paraId="0CDA6228"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1233" w:type="pct"/>
            <w:vMerge w:val="restart"/>
          </w:tcPr>
          <w:p w14:paraId="30F45A78" w14:textId="77777777" w:rsidR="009F0FED" w:rsidRPr="009F0FED" w:rsidRDefault="009F0FED" w:rsidP="009F0FED">
            <w:pPr>
              <w:spacing w:after="0" w:line="240" w:lineRule="auto"/>
              <w:jc w:val="both"/>
              <w:rPr>
                <w:rFonts w:ascii="Times New Roman" w:hAnsi="Times New Roman" w:cs="Times New Roman"/>
                <w:kern w:val="0"/>
                <w:sz w:val="24"/>
                <w:szCs w:val="24"/>
                <w:lang w:eastAsia="ru-RU"/>
                <w14:ligatures w14:val="none"/>
              </w:rPr>
            </w:pPr>
            <w:r w:rsidRPr="009F0FED">
              <w:rPr>
                <w:rFonts w:ascii="Times New Roman" w:hAnsi="Times New Roman" w:cs="Times New Roman"/>
                <w:kern w:val="0"/>
                <w:sz w:val="24"/>
                <w:szCs w:val="24"/>
                <w:lang w:eastAsia="ru-RU"/>
                <w14:ligatures w14:val="none"/>
              </w:rPr>
              <w:t>ПК.4.2. Создание и обработка</w:t>
            </w:r>
          </w:p>
          <w:p w14:paraId="293F8171" w14:textId="77777777" w:rsidR="009F0FED" w:rsidRPr="009F0FED" w:rsidRDefault="009F0FED" w:rsidP="009F0FED">
            <w:pPr>
              <w:spacing w:after="0" w:line="240" w:lineRule="auto"/>
              <w:jc w:val="both"/>
              <w:rPr>
                <w:rFonts w:ascii="Times New Roman" w:hAnsi="Times New Roman" w:cs="Times New Roman"/>
                <w:kern w:val="0"/>
                <w:sz w:val="24"/>
                <w:szCs w:val="24"/>
                <w:lang w:eastAsia="ru-RU"/>
                <w14:ligatures w14:val="none"/>
              </w:rPr>
            </w:pPr>
            <w:r w:rsidRPr="009F0FED">
              <w:rPr>
                <w:rFonts w:ascii="Times New Roman" w:hAnsi="Times New Roman" w:cs="Times New Roman"/>
                <w:kern w:val="0"/>
                <w:sz w:val="24"/>
                <w:szCs w:val="24"/>
                <w:lang w:eastAsia="ru-RU"/>
                <w14:ligatures w14:val="none"/>
              </w:rPr>
              <w:t>цифровой</w:t>
            </w:r>
          </w:p>
          <w:p w14:paraId="04558959"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r w:rsidRPr="009F0FED">
              <w:rPr>
                <w:rFonts w:ascii="Times New Roman" w:hAnsi="Times New Roman" w:cs="Times New Roman"/>
                <w:kern w:val="0"/>
                <w:sz w:val="24"/>
                <w:szCs w:val="24"/>
                <w:lang w:eastAsia="ru-RU"/>
                <w14:ligatures w14:val="none"/>
              </w:rPr>
              <w:t>информации</w:t>
            </w:r>
          </w:p>
        </w:tc>
        <w:tc>
          <w:tcPr>
            <w:tcW w:w="598" w:type="pct"/>
          </w:tcPr>
          <w:p w14:paraId="6082BEC5"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p>
        </w:tc>
        <w:tc>
          <w:tcPr>
            <w:tcW w:w="1910" w:type="pct"/>
          </w:tcPr>
          <w:p w14:paraId="12DD888D" w14:textId="77777777" w:rsidR="009F0FED" w:rsidRPr="009F0FED" w:rsidRDefault="009F0FED" w:rsidP="009F0FED">
            <w:pPr>
              <w:spacing w:after="0" w:line="240" w:lineRule="auto"/>
              <w:jc w:val="both"/>
              <w:rPr>
                <w:rFonts w:ascii="Times New Roman" w:eastAsia="Calibri" w:hAnsi="Times New Roman" w:cs="Times New Roman"/>
                <w:b/>
                <w:kern w:val="0"/>
                <w:sz w:val="24"/>
                <w:szCs w:val="24"/>
                <w14:ligatures w14:val="none"/>
              </w:rPr>
            </w:pPr>
            <w:r w:rsidRPr="009F0FED">
              <w:rPr>
                <w:rFonts w:ascii="Times New Roman" w:eastAsia="Calibri" w:hAnsi="Times New Roman" w:cs="Times New Roman"/>
                <w:b/>
                <w:kern w:val="0"/>
                <w:sz w:val="24"/>
                <w:szCs w:val="24"/>
                <w14:ligatures w14:val="none"/>
              </w:rPr>
              <w:t>Навыки:</w:t>
            </w:r>
          </w:p>
        </w:tc>
      </w:tr>
      <w:tr w:rsidR="009F0FED" w:rsidRPr="009F0FED" w14:paraId="71E277D7" w14:textId="77777777" w:rsidTr="00C9474C">
        <w:trPr>
          <w:trHeight w:val="316"/>
          <w:jc w:val="center"/>
        </w:trPr>
        <w:tc>
          <w:tcPr>
            <w:tcW w:w="1259" w:type="pct"/>
            <w:vMerge/>
          </w:tcPr>
          <w:p w14:paraId="511EF240"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1233" w:type="pct"/>
            <w:vMerge/>
          </w:tcPr>
          <w:p w14:paraId="2B4065BB"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608B80A9"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r w:rsidRPr="009F0FED">
              <w:rPr>
                <w:rFonts w:ascii="Times New Roman" w:eastAsia="Calibri" w:hAnsi="Times New Roman" w:cs="Times New Roman"/>
                <w:kern w:val="0"/>
                <w:sz w:val="24"/>
                <w:szCs w:val="24"/>
                <w14:ligatures w14:val="none"/>
              </w:rPr>
              <w:t>Н 4.2.01</w:t>
            </w:r>
          </w:p>
        </w:tc>
        <w:tc>
          <w:tcPr>
            <w:tcW w:w="1910" w:type="pct"/>
          </w:tcPr>
          <w:p w14:paraId="62D3C968" w14:textId="77777777" w:rsidR="009F0FED" w:rsidRPr="009F0FED" w:rsidRDefault="009F0FED" w:rsidP="009F0FED">
            <w:pPr>
              <w:shd w:val="clear" w:color="auto" w:fill="FFFFFF"/>
              <w:spacing w:after="0" w:line="240" w:lineRule="auto"/>
              <w:ind w:right="77"/>
              <w:jc w:val="both"/>
              <w:rPr>
                <w:rFonts w:ascii="Times New Roman" w:eastAsia="Times New Roman" w:hAnsi="Times New Roman" w:cs="Times New Roman"/>
                <w:color w:val="181818"/>
                <w:kern w:val="0"/>
                <w:sz w:val="24"/>
                <w:szCs w:val="24"/>
                <w:lang w:eastAsia="ru-RU"/>
                <w14:ligatures w14:val="none"/>
              </w:rPr>
            </w:pPr>
            <w:r w:rsidRPr="009F0FED">
              <w:rPr>
                <w:rFonts w:ascii="Times New Roman" w:eastAsia="Times New Roman" w:hAnsi="Times New Roman" w:cs="Times New Roman"/>
                <w:color w:val="000000"/>
                <w:kern w:val="0"/>
                <w:sz w:val="24"/>
                <w:szCs w:val="24"/>
                <w:lang w:eastAsia="ru-RU"/>
                <w14:ligatures w14:val="none"/>
              </w:rPr>
              <w:t>Создание различных видов документов с </w:t>
            </w:r>
            <w:r w:rsidRPr="009F0FED">
              <w:rPr>
                <w:rFonts w:ascii="Times New Roman" w:eastAsia="Times New Roman" w:hAnsi="Times New Roman" w:cs="Times New Roman"/>
                <w:color w:val="000000"/>
                <w:spacing w:val="-1"/>
                <w:kern w:val="0"/>
                <w:sz w:val="24"/>
                <w:szCs w:val="24"/>
                <w:lang w:eastAsia="ru-RU"/>
                <w14:ligatures w14:val="none"/>
              </w:rPr>
              <w:t>помощью различного прикладного программного </w:t>
            </w:r>
            <w:r w:rsidRPr="009F0FED">
              <w:rPr>
                <w:rFonts w:ascii="Times New Roman" w:eastAsia="Times New Roman" w:hAnsi="Times New Roman" w:cs="Times New Roman"/>
                <w:color w:val="000000"/>
                <w:kern w:val="0"/>
                <w:sz w:val="24"/>
                <w:szCs w:val="24"/>
                <w:lang w:eastAsia="ru-RU"/>
                <w14:ligatures w14:val="none"/>
              </w:rPr>
              <w:t xml:space="preserve">обеспечения, в </w:t>
            </w:r>
            <w:proofErr w:type="spellStart"/>
            <w:r w:rsidRPr="009F0FED">
              <w:rPr>
                <w:rFonts w:ascii="Times New Roman" w:eastAsia="Times New Roman" w:hAnsi="Times New Roman" w:cs="Times New Roman"/>
                <w:color w:val="000000"/>
                <w:kern w:val="0"/>
                <w:sz w:val="24"/>
                <w:szCs w:val="24"/>
                <w:lang w:eastAsia="ru-RU"/>
                <w14:ligatures w14:val="none"/>
              </w:rPr>
              <w:t>т.ч</w:t>
            </w:r>
            <w:proofErr w:type="spellEnd"/>
            <w:r w:rsidRPr="009F0FED">
              <w:rPr>
                <w:rFonts w:ascii="Times New Roman" w:eastAsia="Times New Roman" w:hAnsi="Times New Roman" w:cs="Times New Roman"/>
                <w:color w:val="000000"/>
                <w:kern w:val="0"/>
                <w:sz w:val="24"/>
                <w:szCs w:val="24"/>
                <w:lang w:eastAsia="ru-RU"/>
                <w14:ligatures w14:val="none"/>
              </w:rPr>
              <w:t>. текстовых, табличных, презентационных, а также Веб-страниц</w:t>
            </w:r>
          </w:p>
        </w:tc>
      </w:tr>
      <w:tr w:rsidR="009F0FED" w:rsidRPr="009F0FED" w14:paraId="69323D62" w14:textId="77777777" w:rsidTr="00C9474C">
        <w:trPr>
          <w:trHeight w:val="316"/>
          <w:jc w:val="center"/>
        </w:trPr>
        <w:tc>
          <w:tcPr>
            <w:tcW w:w="1259" w:type="pct"/>
            <w:vMerge/>
          </w:tcPr>
          <w:p w14:paraId="181C63E0"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1233" w:type="pct"/>
            <w:vMerge/>
          </w:tcPr>
          <w:p w14:paraId="14304A17"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1B97134C"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Н 4.2.02</w:t>
            </w:r>
          </w:p>
        </w:tc>
        <w:tc>
          <w:tcPr>
            <w:tcW w:w="1910" w:type="pct"/>
          </w:tcPr>
          <w:p w14:paraId="0DCC1444" w14:textId="77777777" w:rsidR="009F0FED" w:rsidRPr="009F0FED" w:rsidRDefault="009F0FED" w:rsidP="009F0FED">
            <w:pPr>
              <w:shd w:val="clear" w:color="auto" w:fill="FFFFFF"/>
              <w:spacing w:after="0" w:line="240" w:lineRule="auto"/>
              <w:ind w:right="77"/>
              <w:jc w:val="both"/>
              <w:rPr>
                <w:rFonts w:ascii="Times New Roman" w:eastAsia="Times New Roman" w:hAnsi="Times New Roman" w:cs="Times New Roman"/>
                <w:color w:val="181818"/>
                <w:kern w:val="0"/>
                <w:sz w:val="24"/>
                <w:szCs w:val="24"/>
                <w:lang w:eastAsia="ru-RU"/>
                <w14:ligatures w14:val="none"/>
              </w:rPr>
            </w:pPr>
            <w:r w:rsidRPr="009F0FED">
              <w:rPr>
                <w:rFonts w:ascii="Times New Roman" w:eastAsia="Times New Roman" w:hAnsi="Times New Roman" w:cs="Times New Roman"/>
                <w:color w:val="000000"/>
                <w:kern w:val="0"/>
                <w:sz w:val="24"/>
                <w:szCs w:val="24"/>
                <w:lang w:eastAsia="ru-RU"/>
                <w14:ligatures w14:val="none"/>
              </w:rPr>
              <w:t>Создание цифровых графических объектов</w:t>
            </w:r>
          </w:p>
        </w:tc>
      </w:tr>
      <w:tr w:rsidR="009F0FED" w:rsidRPr="009F0FED" w14:paraId="1C9CE644" w14:textId="77777777" w:rsidTr="00C9474C">
        <w:trPr>
          <w:trHeight w:val="316"/>
          <w:jc w:val="center"/>
        </w:trPr>
        <w:tc>
          <w:tcPr>
            <w:tcW w:w="1259" w:type="pct"/>
            <w:vMerge/>
          </w:tcPr>
          <w:p w14:paraId="4769B9C9"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1233" w:type="pct"/>
            <w:vMerge/>
          </w:tcPr>
          <w:p w14:paraId="3E091E0D"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7ED29DE1"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Н 4.2.03</w:t>
            </w:r>
          </w:p>
        </w:tc>
        <w:tc>
          <w:tcPr>
            <w:tcW w:w="1910" w:type="pct"/>
          </w:tcPr>
          <w:p w14:paraId="70FFB3AD" w14:textId="77777777" w:rsidR="009F0FED" w:rsidRPr="009F0FED" w:rsidRDefault="009F0FED" w:rsidP="009F0FED">
            <w:pPr>
              <w:shd w:val="clear" w:color="auto" w:fill="FFFFFF"/>
              <w:spacing w:after="0" w:line="240" w:lineRule="auto"/>
              <w:ind w:right="77"/>
              <w:jc w:val="both"/>
              <w:rPr>
                <w:rFonts w:ascii="Times New Roman" w:eastAsia="Times New Roman" w:hAnsi="Times New Roman" w:cs="Times New Roman"/>
                <w:color w:val="181818"/>
                <w:kern w:val="0"/>
                <w:sz w:val="24"/>
                <w:szCs w:val="24"/>
                <w:lang w:eastAsia="ru-RU"/>
                <w14:ligatures w14:val="none"/>
              </w:rPr>
            </w:pPr>
            <w:r w:rsidRPr="009F0FED">
              <w:rPr>
                <w:rFonts w:ascii="Times New Roman" w:eastAsia="Times New Roman" w:hAnsi="Times New Roman" w:cs="Times New Roman"/>
                <w:color w:val="000000"/>
                <w:kern w:val="0"/>
                <w:sz w:val="24"/>
                <w:szCs w:val="24"/>
                <w:lang w:eastAsia="ru-RU"/>
                <w14:ligatures w14:val="none"/>
              </w:rPr>
              <w:t>Осуществления навигации по ресурсам, поиска, ввода и передачи</w:t>
            </w:r>
            <w:r w:rsidRPr="009F0FED">
              <w:rPr>
                <w:rFonts w:ascii="Times New Roman" w:eastAsia="Times New Roman" w:hAnsi="Times New Roman" w:cs="Times New Roman"/>
                <w:color w:val="181818"/>
                <w:kern w:val="0"/>
                <w:sz w:val="24"/>
                <w:szCs w:val="24"/>
                <w:lang w:eastAsia="ru-RU"/>
                <w14:ligatures w14:val="none"/>
              </w:rPr>
              <w:t>-       </w:t>
            </w:r>
            <w:r w:rsidRPr="009F0FED">
              <w:rPr>
                <w:rFonts w:ascii="Times New Roman" w:eastAsia="Times New Roman" w:hAnsi="Times New Roman" w:cs="Times New Roman"/>
                <w:color w:val="000000"/>
                <w:kern w:val="0"/>
                <w:sz w:val="24"/>
                <w:szCs w:val="24"/>
                <w:lang w:eastAsia="ru-RU"/>
                <w14:ligatures w14:val="none"/>
              </w:rPr>
              <w:t xml:space="preserve"> данных с помощью технологий и сервисов Интернета</w:t>
            </w:r>
          </w:p>
        </w:tc>
      </w:tr>
      <w:tr w:rsidR="009F0FED" w:rsidRPr="009F0FED" w14:paraId="48DA31A0" w14:textId="77777777" w:rsidTr="00C9474C">
        <w:trPr>
          <w:trHeight w:val="316"/>
          <w:jc w:val="center"/>
        </w:trPr>
        <w:tc>
          <w:tcPr>
            <w:tcW w:w="1259" w:type="pct"/>
            <w:vMerge/>
          </w:tcPr>
          <w:p w14:paraId="4A3A8044"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1233" w:type="pct"/>
            <w:vMerge/>
          </w:tcPr>
          <w:p w14:paraId="41578812"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560BEC6F"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p>
        </w:tc>
        <w:tc>
          <w:tcPr>
            <w:tcW w:w="1910" w:type="pct"/>
          </w:tcPr>
          <w:p w14:paraId="227A4C9F" w14:textId="77777777" w:rsidR="009F0FED" w:rsidRPr="009F0FED" w:rsidRDefault="009F0FED" w:rsidP="009F0FED">
            <w:pPr>
              <w:spacing w:after="0" w:line="240" w:lineRule="auto"/>
              <w:jc w:val="both"/>
              <w:rPr>
                <w:rFonts w:ascii="Times New Roman" w:eastAsia="Calibri" w:hAnsi="Times New Roman" w:cs="Times New Roman"/>
                <w:b/>
                <w:kern w:val="0"/>
                <w:sz w:val="24"/>
                <w:szCs w:val="24"/>
                <w14:ligatures w14:val="none"/>
              </w:rPr>
            </w:pPr>
            <w:r w:rsidRPr="009F0FED">
              <w:rPr>
                <w:rFonts w:ascii="Times New Roman" w:eastAsia="Calibri" w:hAnsi="Times New Roman" w:cs="Times New Roman"/>
                <w:b/>
                <w:kern w:val="0"/>
                <w:sz w:val="24"/>
                <w:szCs w:val="24"/>
                <w14:ligatures w14:val="none"/>
              </w:rPr>
              <w:t>Умения:</w:t>
            </w:r>
          </w:p>
        </w:tc>
      </w:tr>
      <w:tr w:rsidR="009F0FED" w:rsidRPr="009F0FED" w14:paraId="2C9DF868" w14:textId="77777777" w:rsidTr="00C9474C">
        <w:trPr>
          <w:trHeight w:val="316"/>
          <w:jc w:val="center"/>
        </w:trPr>
        <w:tc>
          <w:tcPr>
            <w:tcW w:w="1259" w:type="pct"/>
            <w:vMerge/>
          </w:tcPr>
          <w:p w14:paraId="75AE9400"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1233" w:type="pct"/>
            <w:vMerge/>
          </w:tcPr>
          <w:p w14:paraId="4570ABC7"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0E7ABACD"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r w:rsidRPr="009F0FED">
              <w:rPr>
                <w:rFonts w:ascii="Times New Roman" w:eastAsia="Calibri" w:hAnsi="Times New Roman" w:cs="Times New Roman"/>
                <w:kern w:val="0"/>
                <w:sz w:val="24"/>
                <w:szCs w:val="24"/>
                <w14:ligatures w14:val="none"/>
              </w:rPr>
              <w:t>У 4.2.01</w:t>
            </w:r>
          </w:p>
        </w:tc>
        <w:tc>
          <w:tcPr>
            <w:tcW w:w="1910" w:type="pct"/>
          </w:tcPr>
          <w:p w14:paraId="155D0538" w14:textId="77777777" w:rsidR="009F0FED" w:rsidRPr="009F0FED" w:rsidRDefault="009F0FED" w:rsidP="009F0FED">
            <w:pPr>
              <w:spacing w:after="0" w:line="240" w:lineRule="auto"/>
              <w:jc w:val="both"/>
              <w:rPr>
                <w:rFonts w:ascii="Times New Roman" w:eastAsia="Calibri" w:hAnsi="Times New Roman" w:cs="Times New Roman"/>
                <w:b/>
                <w:kern w:val="0"/>
                <w:sz w:val="24"/>
                <w:szCs w:val="24"/>
                <w14:ligatures w14:val="none"/>
              </w:rPr>
            </w:pPr>
            <w:r w:rsidRPr="009F0FED">
              <w:rPr>
                <w:rFonts w:ascii="Times New Roman" w:hAnsi="Times New Roman" w:cs="Times New Roman"/>
                <w:kern w:val="0"/>
                <w:sz w:val="24"/>
                <w:szCs w:val="24"/>
                <w:lang w:eastAsia="ru-RU"/>
                <w14:ligatures w14:val="none"/>
              </w:rPr>
              <w:t xml:space="preserve">Выполнять поиск необходимой информации в Интернете, системное проектирование модели </w:t>
            </w:r>
            <w:proofErr w:type="spellStart"/>
            <w:r w:rsidRPr="009F0FED">
              <w:rPr>
                <w:rFonts w:ascii="Times New Roman" w:hAnsi="Times New Roman" w:cs="Times New Roman"/>
                <w:kern w:val="0"/>
                <w:sz w:val="24"/>
                <w:szCs w:val="24"/>
                <w:lang w:eastAsia="ru-RU"/>
                <w14:ligatures w14:val="none"/>
              </w:rPr>
              <w:t>web</w:t>
            </w:r>
            <w:proofErr w:type="spellEnd"/>
            <w:r w:rsidRPr="009F0FED">
              <w:rPr>
                <w:rFonts w:ascii="Times New Roman" w:hAnsi="Times New Roman" w:cs="Times New Roman"/>
                <w:kern w:val="0"/>
                <w:sz w:val="24"/>
                <w:szCs w:val="24"/>
                <w:lang w:eastAsia="ru-RU"/>
                <w14:ligatures w14:val="none"/>
              </w:rPr>
              <w:t>-сайта, выделяя и реализуя элементы, связи, функции, создавать и редактировать графические документы</w:t>
            </w:r>
          </w:p>
        </w:tc>
      </w:tr>
      <w:tr w:rsidR="009F0FED" w:rsidRPr="009F0FED" w14:paraId="0659140A" w14:textId="77777777" w:rsidTr="00C9474C">
        <w:trPr>
          <w:trHeight w:val="316"/>
          <w:jc w:val="center"/>
        </w:trPr>
        <w:tc>
          <w:tcPr>
            <w:tcW w:w="1259" w:type="pct"/>
            <w:vMerge/>
          </w:tcPr>
          <w:p w14:paraId="434F7710"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1233" w:type="pct"/>
            <w:vMerge/>
          </w:tcPr>
          <w:p w14:paraId="5A976D03"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7E3E01E0"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p>
        </w:tc>
        <w:tc>
          <w:tcPr>
            <w:tcW w:w="1910" w:type="pct"/>
          </w:tcPr>
          <w:p w14:paraId="2BDADCE5" w14:textId="77777777" w:rsidR="009F0FED" w:rsidRPr="009F0FED" w:rsidRDefault="009F0FED" w:rsidP="009F0FED">
            <w:pPr>
              <w:spacing w:after="0" w:line="240" w:lineRule="auto"/>
              <w:jc w:val="both"/>
              <w:rPr>
                <w:rFonts w:ascii="Times New Roman" w:eastAsia="Calibri" w:hAnsi="Times New Roman" w:cs="Times New Roman"/>
                <w:b/>
                <w:kern w:val="0"/>
                <w:sz w:val="24"/>
                <w:szCs w:val="24"/>
                <w14:ligatures w14:val="none"/>
              </w:rPr>
            </w:pPr>
            <w:r w:rsidRPr="009F0FED">
              <w:rPr>
                <w:rFonts w:ascii="Times New Roman" w:eastAsia="Calibri" w:hAnsi="Times New Roman" w:cs="Times New Roman"/>
                <w:b/>
                <w:kern w:val="0"/>
                <w:sz w:val="24"/>
                <w:szCs w:val="24"/>
                <w14:ligatures w14:val="none"/>
              </w:rPr>
              <w:t>Знания:</w:t>
            </w:r>
          </w:p>
        </w:tc>
      </w:tr>
      <w:tr w:rsidR="009F0FED" w:rsidRPr="009F0FED" w14:paraId="0A35B328" w14:textId="77777777" w:rsidTr="00C9474C">
        <w:trPr>
          <w:trHeight w:val="316"/>
          <w:jc w:val="center"/>
        </w:trPr>
        <w:tc>
          <w:tcPr>
            <w:tcW w:w="1259" w:type="pct"/>
            <w:vMerge/>
          </w:tcPr>
          <w:p w14:paraId="226264C1"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1233" w:type="pct"/>
            <w:vMerge/>
          </w:tcPr>
          <w:p w14:paraId="33BFFE88"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679466A5"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r w:rsidRPr="009F0FED">
              <w:rPr>
                <w:rFonts w:ascii="Times New Roman" w:eastAsia="Calibri" w:hAnsi="Times New Roman" w:cs="Times New Roman"/>
                <w:kern w:val="0"/>
                <w:sz w:val="24"/>
                <w:szCs w:val="24"/>
                <w14:ligatures w14:val="none"/>
              </w:rPr>
              <w:t>З 4.2.01</w:t>
            </w:r>
          </w:p>
        </w:tc>
        <w:tc>
          <w:tcPr>
            <w:tcW w:w="1910" w:type="pct"/>
          </w:tcPr>
          <w:p w14:paraId="4332AD78" w14:textId="77777777" w:rsidR="009F0FED" w:rsidRPr="009F0FED" w:rsidRDefault="009F0FED" w:rsidP="009F0FED">
            <w:pPr>
              <w:shd w:val="clear" w:color="auto" w:fill="FFFFFF"/>
              <w:spacing w:after="0" w:line="240" w:lineRule="auto"/>
              <w:jc w:val="both"/>
              <w:rPr>
                <w:rFonts w:ascii="Times New Roman" w:eastAsia="Times New Roman" w:hAnsi="Times New Roman" w:cs="Times New Roman"/>
                <w:color w:val="181818"/>
                <w:kern w:val="0"/>
                <w:sz w:val="24"/>
                <w:szCs w:val="24"/>
                <w:lang w:eastAsia="ru-RU"/>
                <w14:ligatures w14:val="none"/>
              </w:rPr>
            </w:pPr>
            <w:r w:rsidRPr="009F0FED">
              <w:rPr>
                <w:rFonts w:ascii="Times New Roman" w:eastAsia="Times New Roman" w:hAnsi="Times New Roman" w:cs="Times New Roman"/>
                <w:color w:val="181818"/>
                <w:kern w:val="0"/>
                <w:sz w:val="24"/>
                <w:szCs w:val="24"/>
                <w:lang w:eastAsia="ru-RU"/>
                <w14:ligatures w14:val="none"/>
              </w:rPr>
              <w:t>Назначение, разновидности и функциональные возможности программ распознавания текста</w:t>
            </w:r>
          </w:p>
        </w:tc>
      </w:tr>
      <w:tr w:rsidR="009F0FED" w:rsidRPr="009F0FED" w14:paraId="4CC74CBE" w14:textId="77777777" w:rsidTr="00C9474C">
        <w:trPr>
          <w:trHeight w:val="316"/>
          <w:jc w:val="center"/>
        </w:trPr>
        <w:tc>
          <w:tcPr>
            <w:tcW w:w="1259" w:type="pct"/>
            <w:vMerge/>
          </w:tcPr>
          <w:p w14:paraId="4926C1D9"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1233" w:type="pct"/>
            <w:vMerge/>
          </w:tcPr>
          <w:p w14:paraId="6EE78423"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42C5188B"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r w:rsidRPr="009F0FED">
              <w:rPr>
                <w:rFonts w:ascii="Times New Roman" w:eastAsia="Calibri" w:hAnsi="Times New Roman" w:cs="Times New Roman"/>
                <w:kern w:val="0"/>
                <w:sz w:val="24"/>
                <w:szCs w:val="24"/>
                <w14:ligatures w14:val="none"/>
              </w:rPr>
              <w:t>З 4.2.02</w:t>
            </w:r>
          </w:p>
        </w:tc>
        <w:tc>
          <w:tcPr>
            <w:tcW w:w="1910" w:type="pct"/>
          </w:tcPr>
          <w:p w14:paraId="1E4B60A5" w14:textId="77777777" w:rsidR="009F0FED" w:rsidRPr="009F0FED" w:rsidRDefault="009F0FED" w:rsidP="009F0FED">
            <w:pPr>
              <w:shd w:val="clear" w:color="auto" w:fill="FFFFFF"/>
              <w:spacing w:after="0" w:line="240" w:lineRule="auto"/>
              <w:jc w:val="both"/>
              <w:rPr>
                <w:rFonts w:ascii="Times New Roman" w:eastAsia="Times New Roman" w:hAnsi="Times New Roman" w:cs="Times New Roman"/>
                <w:color w:val="181818"/>
                <w:kern w:val="0"/>
                <w:sz w:val="24"/>
                <w:szCs w:val="24"/>
                <w:lang w:eastAsia="ru-RU"/>
                <w14:ligatures w14:val="none"/>
              </w:rPr>
            </w:pPr>
            <w:r w:rsidRPr="009F0FED">
              <w:rPr>
                <w:rFonts w:ascii="Times New Roman" w:eastAsia="Times New Roman" w:hAnsi="Times New Roman" w:cs="Times New Roman"/>
                <w:color w:val="181818"/>
                <w:kern w:val="0"/>
                <w:sz w:val="24"/>
                <w:szCs w:val="24"/>
                <w:lang w:eastAsia="ru-RU"/>
                <w14:ligatures w14:val="none"/>
              </w:rPr>
              <w:t>Назначение, разновидности и функциональные возможности редакторов текстов, таблиц и презентаций</w:t>
            </w:r>
          </w:p>
        </w:tc>
      </w:tr>
      <w:tr w:rsidR="009F0FED" w:rsidRPr="009F0FED" w14:paraId="0CDADAE9" w14:textId="77777777" w:rsidTr="00C9474C">
        <w:trPr>
          <w:trHeight w:val="316"/>
          <w:jc w:val="center"/>
        </w:trPr>
        <w:tc>
          <w:tcPr>
            <w:tcW w:w="1259" w:type="pct"/>
            <w:vMerge/>
          </w:tcPr>
          <w:p w14:paraId="14D7F4B6"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1233" w:type="pct"/>
            <w:vMerge/>
          </w:tcPr>
          <w:p w14:paraId="3BD39BDF"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400F84DE"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З 4.2.03</w:t>
            </w:r>
          </w:p>
        </w:tc>
        <w:tc>
          <w:tcPr>
            <w:tcW w:w="1910" w:type="pct"/>
          </w:tcPr>
          <w:p w14:paraId="2E68FDBC" w14:textId="77777777" w:rsidR="009F0FED" w:rsidRPr="009F0FED" w:rsidRDefault="009F0FED" w:rsidP="009F0FED">
            <w:pPr>
              <w:shd w:val="clear" w:color="auto" w:fill="FFFFFF"/>
              <w:spacing w:after="0" w:line="240" w:lineRule="auto"/>
              <w:jc w:val="both"/>
              <w:rPr>
                <w:rFonts w:ascii="Times New Roman" w:eastAsia="Times New Roman" w:hAnsi="Times New Roman" w:cs="Times New Roman"/>
                <w:color w:val="181818"/>
                <w:kern w:val="0"/>
                <w:sz w:val="24"/>
                <w:szCs w:val="24"/>
                <w:lang w:eastAsia="ru-RU"/>
                <w14:ligatures w14:val="none"/>
              </w:rPr>
            </w:pPr>
            <w:r w:rsidRPr="009F0FED">
              <w:rPr>
                <w:rFonts w:ascii="Times New Roman" w:eastAsia="Times New Roman" w:hAnsi="Times New Roman" w:cs="Times New Roman"/>
                <w:color w:val="181818"/>
                <w:kern w:val="0"/>
                <w:sz w:val="24"/>
                <w:szCs w:val="24"/>
                <w:lang w:eastAsia="ru-RU"/>
                <w14:ligatures w14:val="none"/>
              </w:rPr>
              <w:t>Назначение, разновидности и функциональные возможности программ обработки растровой и векторной графики</w:t>
            </w:r>
          </w:p>
        </w:tc>
      </w:tr>
      <w:tr w:rsidR="009F0FED" w:rsidRPr="009F0FED" w14:paraId="1C987BAC" w14:textId="77777777" w:rsidTr="00C9474C">
        <w:trPr>
          <w:trHeight w:val="316"/>
          <w:jc w:val="center"/>
        </w:trPr>
        <w:tc>
          <w:tcPr>
            <w:tcW w:w="1259" w:type="pct"/>
            <w:vMerge/>
          </w:tcPr>
          <w:p w14:paraId="430CC64E"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1233" w:type="pct"/>
            <w:vMerge/>
          </w:tcPr>
          <w:p w14:paraId="5C2077E0"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64A3A889"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p>
        </w:tc>
        <w:tc>
          <w:tcPr>
            <w:tcW w:w="1910" w:type="pct"/>
          </w:tcPr>
          <w:p w14:paraId="758579A4" w14:textId="77777777" w:rsidR="009F0FED" w:rsidRPr="009F0FED" w:rsidRDefault="009F0FED" w:rsidP="009F0FED">
            <w:pPr>
              <w:spacing w:after="0" w:line="240" w:lineRule="auto"/>
              <w:jc w:val="both"/>
              <w:rPr>
                <w:rFonts w:ascii="Times New Roman" w:eastAsia="Calibri" w:hAnsi="Times New Roman" w:cs="Times New Roman"/>
                <w:b/>
                <w:kern w:val="0"/>
                <w:sz w:val="24"/>
                <w:szCs w:val="24"/>
                <w14:ligatures w14:val="none"/>
              </w:rPr>
            </w:pPr>
            <w:r w:rsidRPr="009F0FED">
              <w:rPr>
                <w:rFonts w:ascii="Times New Roman" w:eastAsia="Calibri" w:hAnsi="Times New Roman" w:cs="Times New Roman"/>
                <w:b/>
                <w:kern w:val="0"/>
                <w:sz w:val="24"/>
                <w:szCs w:val="24"/>
                <w14:ligatures w14:val="none"/>
              </w:rPr>
              <w:t>Навыки:</w:t>
            </w:r>
          </w:p>
        </w:tc>
      </w:tr>
      <w:tr w:rsidR="009F0FED" w:rsidRPr="009F0FED" w14:paraId="1D10997B" w14:textId="77777777" w:rsidTr="00C9474C">
        <w:trPr>
          <w:trHeight w:val="316"/>
          <w:jc w:val="center"/>
        </w:trPr>
        <w:tc>
          <w:tcPr>
            <w:tcW w:w="1259" w:type="pct"/>
            <w:vMerge/>
          </w:tcPr>
          <w:p w14:paraId="20CD28F6"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1233" w:type="pct"/>
            <w:vMerge w:val="restart"/>
          </w:tcPr>
          <w:p w14:paraId="79A93709"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r w:rsidRPr="009F0FED">
              <w:rPr>
                <w:rFonts w:ascii="Times New Roman" w:hAnsi="Times New Roman" w:cs="Times New Roman"/>
                <w:kern w:val="0"/>
                <w:sz w:val="24"/>
                <w:szCs w:val="24"/>
                <w:lang w:eastAsia="ru-RU"/>
                <w14:ligatures w14:val="none"/>
              </w:rPr>
              <w:t>ПК 4.3. Публикация цифровой мультимедийной информации</w:t>
            </w:r>
          </w:p>
        </w:tc>
        <w:tc>
          <w:tcPr>
            <w:tcW w:w="598" w:type="pct"/>
          </w:tcPr>
          <w:p w14:paraId="6BB15405"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r w:rsidRPr="009F0FED">
              <w:rPr>
                <w:rFonts w:ascii="Times New Roman" w:eastAsia="Calibri" w:hAnsi="Times New Roman" w:cs="Times New Roman"/>
                <w:kern w:val="0"/>
                <w:sz w:val="24"/>
                <w:szCs w:val="24"/>
                <w14:ligatures w14:val="none"/>
              </w:rPr>
              <w:t>Н 4.3.01</w:t>
            </w:r>
          </w:p>
        </w:tc>
        <w:tc>
          <w:tcPr>
            <w:tcW w:w="1910" w:type="pct"/>
          </w:tcPr>
          <w:p w14:paraId="0CF1387C" w14:textId="77777777" w:rsidR="009F0FED" w:rsidRPr="009F0FED" w:rsidRDefault="009F0FED" w:rsidP="009F0FED">
            <w:pPr>
              <w:spacing w:after="0" w:line="240" w:lineRule="auto"/>
              <w:jc w:val="both"/>
              <w:rPr>
                <w:rFonts w:ascii="Times New Roman" w:eastAsia="Calibri" w:hAnsi="Times New Roman" w:cs="Times New Roman"/>
                <w:b/>
                <w:kern w:val="0"/>
                <w:sz w:val="24"/>
                <w:szCs w:val="24"/>
                <w14:ligatures w14:val="none"/>
              </w:rPr>
            </w:pPr>
            <w:r w:rsidRPr="009F0FED">
              <w:rPr>
                <w:rFonts w:ascii="Times New Roman" w:hAnsi="Times New Roman" w:cs="Times New Roman"/>
                <w:kern w:val="0"/>
                <w:sz w:val="24"/>
                <w:szCs w:val="24"/>
                <w:lang w:eastAsia="ru-RU"/>
                <w14:ligatures w14:val="none"/>
              </w:rPr>
              <w:t>Работа с программами-детекторами компьютерных вирусов, базами данных и электронными таблицами, текстовыми и графическими редакторами, сетевым оборудованием</w:t>
            </w:r>
          </w:p>
        </w:tc>
      </w:tr>
      <w:tr w:rsidR="009F0FED" w:rsidRPr="009F0FED" w14:paraId="072A67DC" w14:textId="77777777" w:rsidTr="00C9474C">
        <w:trPr>
          <w:trHeight w:val="316"/>
          <w:jc w:val="center"/>
        </w:trPr>
        <w:tc>
          <w:tcPr>
            <w:tcW w:w="1259" w:type="pct"/>
            <w:vMerge/>
          </w:tcPr>
          <w:p w14:paraId="20DCD283"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1233" w:type="pct"/>
            <w:vMerge/>
          </w:tcPr>
          <w:p w14:paraId="5284A25D" w14:textId="77777777" w:rsidR="009F0FED" w:rsidRPr="009F0FED" w:rsidRDefault="009F0FED" w:rsidP="009F0FED">
            <w:pPr>
              <w:spacing w:after="0" w:line="240" w:lineRule="auto"/>
              <w:jc w:val="both"/>
              <w:rPr>
                <w:rFonts w:ascii="Times New Roman" w:hAnsi="Times New Roman" w:cs="Times New Roman"/>
                <w:kern w:val="0"/>
                <w:sz w:val="24"/>
                <w:szCs w:val="24"/>
                <w:lang w:eastAsia="ru-RU"/>
                <w14:ligatures w14:val="none"/>
              </w:rPr>
            </w:pPr>
          </w:p>
        </w:tc>
        <w:tc>
          <w:tcPr>
            <w:tcW w:w="598" w:type="pct"/>
          </w:tcPr>
          <w:p w14:paraId="45559B28"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Н 4.3.02</w:t>
            </w:r>
          </w:p>
        </w:tc>
        <w:tc>
          <w:tcPr>
            <w:tcW w:w="1910" w:type="pct"/>
          </w:tcPr>
          <w:p w14:paraId="002E316A" w14:textId="77777777" w:rsidR="009F0FED" w:rsidRPr="009F0FED" w:rsidRDefault="009F0FED" w:rsidP="009F0FED">
            <w:pPr>
              <w:shd w:val="clear" w:color="auto" w:fill="FFFFFF"/>
              <w:spacing w:after="0" w:line="240" w:lineRule="auto"/>
              <w:ind w:right="77"/>
              <w:jc w:val="both"/>
              <w:rPr>
                <w:rFonts w:ascii="Times New Roman" w:eastAsia="Times New Roman" w:hAnsi="Times New Roman" w:cs="Times New Roman"/>
                <w:color w:val="181818"/>
                <w:kern w:val="0"/>
                <w:sz w:val="24"/>
                <w:szCs w:val="24"/>
                <w:lang w:eastAsia="ru-RU"/>
                <w14:ligatures w14:val="none"/>
              </w:rPr>
            </w:pPr>
            <w:r w:rsidRPr="009F0FED">
              <w:rPr>
                <w:rFonts w:ascii="Times New Roman" w:eastAsia="Times New Roman" w:hAnsi="Times New Roman" w:cs="Times New Roman"/>
                <w:color w:val="000000"/>
                <w:kern w:val="0"/>
                <w:sz w:val="24"/>
                <w:szCs w:val="24"/>
                <w:lang w:eastAsia="ru-RU"/>
                <w14:ligatures w14:val="none"/>
              </w:rPr>
              <w:t>Создание и обработка объектов мультимедиа</w:t>
            </w:r>
          </w:p>
        </w:tc>
      </w:tr>
      <w:tr w:rsidR="009F0FED" w:rsidRPr="009F0FED" w14:paraId="70157E48" w14:textId="77777777" w:rsidTr="00C9474C">
        <w:trPr>
          <w:trHeight w:val="316"/>
          <w:jc w:val="center"/>
        </w:trPr>
        <w:tc>
          <w:tcPr>
            <w:tcW w:w="1259" w:type="pct"/>
            <w:vMerge/>
          </w:tcPr>
          <w:p w14:paraId="00DF06D1"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1233" w:type="pct"/>
            <w:vMerge/>
          </w:tcPr>
          <w:p w14:paraId="07154202"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5591F2E3" w14:textId="77777777" w:rsidR="009F0FED" w:rsidRPr="009F0FED" w:rsidRDefault="009F0FED" w:rsidP="009F0FED">
            <w:pPr>
              <w:spacing w:after="0" w:line="240" w:lineRule="auto"/>
              <w:rPr>
                <w:rFonts w:ascii="Times New Roman" w:eastAsia="Calibri" w:hAnsi="Times New Roman" w:cs="Times New Roman"/>
                <w:b/>
                <w:kern w:val="0"/>
                <w:sz w:val="24"/>
                <w:szCs w:val="24"/>
                <w14:ligatures w14:val="none"/>
              </w:rPr>
            </w:pPr>
          </w:p>
        </w:tc>
        <w:tc>
          <w:tcPr>
            <w:tcW w:w="1910" w:type="pct"/>
          </w:tcPr>
          <w:p w14:paraId="5B1FDAB0" w14:textId="77777777" w:rsidR="009F0FED" w:rsidRPr="009F0FED" w:rsidRDefault="009F0FED" w:rsidP="009F0FED">
            <w:pPr>
              <w:spacing w:after="0" w:line="240" w:lineRule="auto"/>
              <w:jc w:val="both"/>
              <w:rPr>
                <w:rFonts w:ascii="Times New Roman" w:eastAsia="Calibri" w:hAnsi="Times New Roman" w:cs="Times New Roman"/>
                <w:b/>
                <w:kern w:val="0"/>
                <w:sz w:val="24"/>
                <w:szCs w:val="24"/>
                <w14:ligatures w14:val="none"/>
              </w:rPr>
            </w:pPr>
            <w:r w:rsidRPr="009F0FED">
              <w:rPr>
                <w:rFonts w:ascii="Times New Roman" w:eastAsia="Calibri" w:hAnsi="Times New Roman" w:cs="Times New Roman"/>
                <w:b/>
                <w:kern w:val="0"/>
                <w:sz w:val="24"/>
                <w:szCs w:val="24"/>
                <w14:ligatures w14:val="none"/>
              </w:rPr>
              <w:t>Знания:</w:t>
            </w:r>
          </w:p>
        </w:tc>
      </w:tr>
      <w:tr w:rsidR="009F0FED" w:rsidRPr="009F0FED" w14:paraId="028FBE55" w14:textId="77777777" w:rsidTr="00C9474C">
        <w:trPr>
          <w:trHeight w:val="316"/>
          <w:jc w:val="center"/>
        </w:trPr>
        <w:tc>
          <w:tcPr>
            <w:tcW w:w="1259" w:type="pct"/>
            <w:vMerge/>
          </w:tcPr>
          <w:p w14:paraId="039A8306"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1233" w:type="pct"/>
            <w:vMerge/>
          </w:tcPr>
          <w:p w14:paraId="59A14230" w14:textId="77777777" w:rsidR="009F0FED" w:rsidRPr="009F0FED" w:rsidRDefault="009F0FED" w:rsidP="009F0FED">
            <w:pPr>
              <w:spacing w:after="0" w:line="240" w:lineRule="auto"/>
              <w:jc w:val="both"/>
              <w:rPr>
                <w:rFonts w:ascii="Times New Roman" w:eastAsia="Calibri" w:hAnsi="Times New Roman" w:cs="Times New Roman"/>
                <w:color w:val="7030A0"/>
                <w:kern w:val="0"/>
                <w:sz w:val="24"/>
                <w:szCs w:val="24"/>
                <w14:ligatures w14:val="none"/>
              </w:rPr>
            </w:pPr>
          </w:p>
        </w:tc>
        <w:tc>
          <w:tcPr>
            <w:tcW w:w="598" w:type="pct"/>
          </w:tcPr>
          <w:p w14:paraId="1A751072" w14:textId="77777777" w:rsidR="009F0FED" w:rsidRPr="009F0FED" w:rsidRDefault="009F0FED" w:rsidP="009F0FED">
            <w:pPr>
              <w:spacing w:after="0" w:line="240" w:lineRule="auto"/>
              <w:rPr>
                <w:rFonts w:ascii="Times New Roman" w:eastAsia="Calibri" w:hAnsi="Times New Roman" w:cs="Times New Roman"/>
                <w:kern w:val="0"/>
                <w:sz w:val="24"/>
                <w:szCs w:val="24"/>
                <w14:ligatures w14:val="none"/>
              </w:rPr>
            </w:pPr>
            <w:r w:rsidRPr="009F0FED">
              <w:rPr>
                <w:rFonts w:ascii="Times New Roman" w:eastAsia="Calibri" w:hAnsi="Times New Roman" w:cs="Times New Roman"/>
                <w:kern w:val="0"/>
                <w:sz w:val="24"/>
                <w:szCs w:val="24"/>
                <w14:ligatures w14:val="none"/>
              </w:rPr>
              <w:t>З 4.3. 01</w:t>
            </w:r>
          </w:p>
        </w:tc>
        <w:tc>
          <w:tcPr>
            <w:tcW w:w="1910" w:type="pct"/>
          </w:tcPr>
          <w:p w14:paraId="18049333" w14:textId="77777777" w:rsidR="009F0FED" w:rsidRPr="009F0FED" w:rsidRDefault="009F0FED" w:rsidP="009F0FED">
            <w:pPr>
              <w:shd w:val="clear" w:color="auto" w:fill="FFFFFF"/>
              <w:spacing w:after="0" w:line="240" w:lineRule="auto"/>
              <w:jc w:val="both"/>
              <w:rPr>
                <w:rFonts w:ascii="Times New Roman" w:eastAsia="Times New Roman" w:hAnsi="Times New Roman" w:cs="Times New Roman"/>
                <w:color w:val="181818"/>
                <w:kern w:val="0"/>
                <w:sz w:val="24"/>
                <w:szCs w:val="24"/>
                <w:lang w:eastAsia="ru-RU"/>
                <w14:ligatures w14:val="none"/>
              </w:rPr>
            </w:pPr>
            <w:r w:rsidRPr="009F0FED">
              <w:rPr>
                <w:rFonts w:ascii="Times New Roman" w:eastAsia="Times New Roman" w:hAnsi="Times New Roman" w:cs="Times New Roman"/>
                <w:color w:val="181818"/>
                <w:kern w:val="0"/>
                <w:sz w:val="24"/>
                <w:szCs w:val="24"/>
                <w:lang w:eastAsia="ru-RU"/>
                <w14:ligatures w14:val="none"/>
              </w:rPr>
              <w:t>Назначение, разновидности и функциональные возможности программ для создания объектов мультимедиа</w:t>
            </w:r>
          </w:p>
        </w:tc>
      </w:tr>
      <w:bookmarkEnd w:id="1"/>
    </w:tbl>
    <w:p w14:paraId="5F857C33" w14:textId="77777777" w:rsidR="009F0FED" w:rsidRPr="009F0FED" w:rsidRDefault="009F0FED" w:rsidP="009F0FED">
      <w:pPr>
        <w:spacing w:after="0"/>
        <w:jc w:val="both"/>
        <w:rPr>
          <w:rFonts w:ascii="Times New Roman" w:hAnsi="Times New Roman" w:cs="Times New Roman"/>
          <w:kern w:val="0"/>
          <w:sz w:val="24"/>
          <w:szCs w:val="24"/>
          <w:lang w:eastAsia="ru-RU"/>
          <w14:ligatures w14:val="none"/>
        </w:rPr>
        <w:sectPr w:rsidR="009F0FED" w:rsidRPr="009F0FED" w:rsidSect="00C9474C">
          <w:headerReference w:type="even"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pPr>
    </w:p>
    <w:p w14:paraId="5F97E324" w14:textId="77777777" w:rsidR="009F0FED" w:rsidRPr="006227B5" w:rsidRDefault="009F0FED" w:rsidP="006227B5">
      <w:pPr>
        <w:spacing w:after="0" w:line="240" w:lineRule="auto"/>
        <w:contextualSpacing/>
        <w:jc w:val="center"/>
        <w:rPr>
          <w:rFonts w:ascii="Times New Roman" w:hAnsi="Times New Roman" w:cs="Times New Roman"/>
          <w:b/>
          <w:kern w:val="0"/>
          <w:sz w:val="24"/>
          <w:szCs w:val="24"/>
          <w:lang w:eastAsia="ru-RU"/>
          <w14:ligatures w14:val="none"/>
        </w:rPr>
      </w:pPr>
    </w:p>
    <w:p w14:paraId="28B949B7" w14:textId="77777777" w:rsidR="006227B5" w:rsidRPr="006227B5" w:rsidRDefault="006227B5" w:rsidP="006227B5">
      <w:pPr>
        <w:spacing w:after="0" w:line="240" w:lineRule="auto"/>
        <w:contextualSpacing/>
        <w:jc w:val="center"/>
        <w:rPr>
          <w:rFonts w:ascii="Times New Roman" w:hAnsi="Times New Roman" w:cs="Times New Roman"/>
          <w:b/>
          <w:kern w:val="0"/>
          <w:sz w:val="24"/>
          <w:szCs w:val="24"/>
          <w:lang w:eastAsia="ru-RU"/>
          <w14:ligatures w14:val="none"/>
        </w:rPr>
      </w:pPr>
    </w:p>
    <w:p w14:paraId="674DCB8B" w14:textId="77777777" w:rsidR="006227B5" w:rsidRPr="006227B5" w:rsidRDefault="006227B5" w:rsidP="006227B5">
      <w:pPr>
        <w:numPr>
          <w:ilvl w:val="1"/>
          <w:numId w:val="2"/>
        </w:numPr>
        <w:suppressAutoHyphens/>
        <w:spacing w:after="0" w:line="240" w:lineRule="auto"/>
        <w:ind w:firstLine="567"/>
        <w:jc w:val="both"/>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Требования к оцениванию</w:t>
      </w:r>
    </w:p>
    <w:p w14:paraId="2E867A13" w14:textId="77777777" w:rsidR="006227B5" w:rsidRPr="006227B5" w:rsidRDefault="006227B5" w:rsidP="006227B5">
      <w:pPr>
        <w:spacing w:after="0"/>
        <w:ind w:left="567"/>
        <w:contextualSpacing/>
        <w:jc w:val="both"/>
        <w:rPr>
          <w:rFonts w:ascii="Times New Roman" w:hAnsi="Times New Roman" w:cs="Times New Roman"/>
          <w:b/>
          <w:kern w:val="0"/>
          <w:sz w:val="24"/>
          <w:szCs w:val="24"/>
          <w14:ligatures w14:val="none"/>
        </w:rPr>
      </w:pPr>
    </w:p>
    <w:tbl>
      <w:tblPr>
        <w:tblStyle w:val="a3"/>
        <w:tblW w:w="9639" w:type="dxa"/>
        <w:tblInd w:w="-5" w:type="dxa"/>
        <w:tblLook w:val="04A0" w:firstRow="1" w:lastRow="0" w:firstColumn="1" w:lastColumn="0" w:noHBand="0" w:noVBand="1"/>
      </w:tblPr>
      <w:tblGrid>
        <w:gridCol w:w="7088"/>
        <w:gridCol w:w="2551"/>
      </w:tblGrid>
      <w:tr w:rsidR="006227B5" w:rsidRPr="006227B5" w14:paraId="1AC7D0D4" w14:textId="77777777" w:rsidTr="00C9474C">
        <w:trPr>
          <w:trHeight w:val="388"/>
        </w:trPr>
        <w:tc>
          <w:tcPr>
            <w:tcW w:w="7088" w:type="dxa"/>
            <w:vAlign w:val="bottom"/>
          </w:tcPr>
          <w:p w14:paraId="7805F7ED" w14:textId="77777777" w:rsidR="006227B5" w:rsidRPr="006227B5" w:rsidRDefault="006227B5" w:rsidP="006227B5">
            <w:pPr>
              <w:jc w:val="both"/>
              <w:rPr>
                <w:rFonts w:ascii="Times New Roman" w:hAnsi="Times New Roman" w:cs="Times New Roman"/>
                <w:sz w:val="24"/>
                <w:szCs w:val="24"/>
              </w:rPr>
            </w:pPr>
            <w:r w:rsidRPr="006227B5">
              <w:rPr>
                <w:rFonts w:ascii="Times New Roman" w:hAnsi="Times New Roman" w:cs="Times New Roman"/>
                <w:sz w:val="24"/>
                <w:szCs w:val="24"/>
              </w:rPr>
              <w:t>Максимально возможное количество баллов</w:t>
            </w:r>
          </w:p>
        </w:tc>
        <w:tc>
          <w:tcPr>
            <w:tcW w:w="2551" w:type="dxa"/>
            <w:vAlign w:val="bottom"/>
          </w:tcPr>
          <w:p w14:paraId="180534D0" w14:textId="77777777" w:rsidR="006227B5" w:rsidRPr="006227B5" w:rsidRDefault="006227B5" w:rsidP="006227B5">
            <w:pPr>
              <w:jc w:val="center"/>
              <w:rPr>
                <w:rFonts w:ascii="Times New Roman" w:hAnsi="Times New Roman" w:cs="Times New Roman"/>
                <w:b/>
                <w:sz w:val="24"/>
                <w:szCs w:val="24"/>
              </w:rPr>
            </w:pPr>
            <w:r w:rsidRPr="006227B5">
              <w:rPr>
                <w:rFonts w:ascii="Times New Roman" w:hAnsi="Times New Roman" w:cs="Times New Roman"/>
                <w:b/>
                <w:sz w:val="24"/>
                <w:szCs w:val="24"/>
              </w:rPr>
              <w:t>100</w:t>
            </w:r>
          </w:p>
        </w:tc>
      </w:tr>
    </w:tbl>
    <w:p w14:paraId="7EA31081" w14:textId="77777777" w:rsidR="006227B5" w:rsidRPr="006227B5" w:rsidRDefault="006227B5" w:rsidP="006227B5">
      <w:pPr>
        <w:spacing w:after="0" w:line="240" w:lineRule="auto"/>
        <w:jc w:val="center"/>
        <w:rPr>
          <w:rFonts w:ascii="Times New Roman" w:hAnsi="Times New Roman" w:cs="Times New Roman"/>
          <w:b/>
          <w:kern w:val="0"/>
          <w:sz w:val="24"/>
          <w:szCs w:val="24"/>
          <w:lang w:eastAsia="ru-RU"/>
          <w14:ligatures w14:val="none"/>
        </w:rPr>
      </w:pPr>
      <w:bookmarkStart w:id="2" w:name="_Toc96294977"/>
    </w:p>
    <w:p w14:paraId="50BD2D9B" w14:textId="77777777" w:rsidR="006227B5" w:rsidRPr="006227B5" w:rsidRDefault="006227B5" w:rsidP="006227B5">
      <w:pPr>
        <w:spacing w:after="0" w:line="240" w:lineRule="auto"/>
        <w:jc w:val="center"/>
        <w:rPr>
          <w:rFonts w:ascii="Times New Roman" w:hAnsi="Times New Roman" w:cs="Times New Roman"/>
          <w:b/>
          <w:kern w:val="0"/>
          <w:sz w:val="24"/>
          <w:szCs w:val="24"/>
          <w:lang w:eastAsia="ru-RU"/>
          <w14:ligatures w14:val="none"/>
        </w:rPr>
      </w:pPr>
      <w:r w:rsidRPr="006227B5">
        <w:rPr>
          <w:rFonts w:ascii="Times New Roman" w:hAnsi="Times New Roman" w:cs="Times New Roman"/>
          <w:b/>
          <w:kern w:val="0"/>
          <w:sz w:val="24"/>
          <w:szCs w:val="24"/>
          <w:lang w:eastAsia="ru-RU"/>
          <w14:ligatures w14:val="none"/>
        </w:rPr>
        <w:t xml:space="preserve">Рекомендуемая схема перевода результатов демонстрационного экзамена </w:t>
      </w:r>
      <w:r w:rsidRPr="006227B5">
        <w:rPr>
          <w:rFonts w:ascii="Times New Roman" w:hAnsi="Times New Roman" w:cs="Times New Roman"/>
          <w:b/>
          <w:kern w:val="0"/>
          <w:sz w:val="24"/>
          <w:szCs w:val="24"/>
          <w:lang w:eastAsia="ru-RU"/>
          <w14:ligatures w14:val="none"/>
        </w:rPr>
        <w:br/>
        <w:t xml:space="preserve">из </w:t>
      </w:r>
      <w:proofErr w:type="spellStart"/>
      <w:r w:rsidRPr="006227B5">
        <w:rPr>
          <w:rFonts w:ascii="Times New Roman" w:hAnsi="Times New Roman" w:cs="Times New Roman"/>
          <w:b/>
          <w:kern w:val="0"/>
          <w:sz w:val="24"/>
          <w:szCs w:val="24"/>
          <w:lang w:eastAsia="ru-RU"/>
          <w14:ligatures w14:val="none"/>
        </w:rPr>
        <w:t>стобалльной</w:t>
      </w:r>
      <w:proofErr w:type="spellEnd"/>
      <w:r w:rsidRPr="006227B5">
        <w:rPr>
          <w:rFonts w:ascii="Times New Roman" w:hAnsi="Times New Roman" w:cs="Times New Roman"/>
          <w:b/>
          <w:kern w:val="0"/>
          <w:sz w:val="24"/>
          <w:szCs w:val="24"/>
          <w:lang w:eastAsia="ru-RU"/>
          <w14:ligatures w14:val="none"/>
        </w:rPr>
        <w:t xml:space="preserve"> шкалы в пятибалльную</w:t>
      </w:r>
      <w:bookmarkEnd w:id="2"/>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681"/>
        <w:gridCol w:w="1560"/>
        <w:gridCol w:w="1559"/>
        <w:gridCol w:w="1559"/>
        <w:gridCol w:w="1276"/>
      </w:tblGrid>
      <w:tr w:rsidR="006227B5" w:rsidRPr="006227B5" w14:paraId="102B952F" w14:textId="77777777" w:rsidTr="00C9474C">
        <w:trPr>
          <w:trHeight w:val="308"/>
        </w:trPr>
        <w:tc>
          <w:tcPr>
            <w:tcW w:w="3681" w:type="dxa"/>
            <w:shd w:val="clear" w:color="auto" w:fill="auto"/>
            <w:vAlign w:val="center"/>
          </w:tcPr>
          <w:p w14:paraId="048B802F" w14:textId="77777777" w:rsidR="006227B5" w:rsidRPr="006227B5" w:rsidRDefault="006227B5" w:rsidP="006227B5">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Оценка</w:t>
            </w:r>
            <w:r w:rsidRPr="006227B5">
              <w:rPr>
                <w:rFonts w:ascii="Times New Roman" w:hAnsi="Times New Roman" w:cs="Times New Roman"/>
                <w:b/>
                <w:color w:val="000000"/>
                <w:kern w:val="0"/>
                <w:sz w:val="24"/>
                <w:szCs w:val="24"/>
                <w:lang w:eastAsia="ru-RU"/>
                <w14:ligatures w14:val="none"/>
              </w:rPr>
              <w:br/>
              <w:t xml:space="preserve"> (пятибалльная шкала)</w:t>
            </w:r>
          </w:p>
        </w:tc>
        <w:tc>
          <w:tcPr>
            <w:tcW w:w="1560" w:type="dxa"/>
            <w:shd w:val="clear" w:color="auto" w:fill="auto"/>
            <w:vAlign w:val="center"/>
          </w:tcPr>
          <w:p w14:paraId="76C13BA0" w14:textId="77777777" w:rsidR="006227B5" w:rsidRPr="006227B5" w:rsidRDefault="006227B5" w:rsidP="006227B5">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«2»</w:t>
            </w:r>
          </w:p>
        </w:tc>
        <w:tc>
          <w:tcPr>
            <w:tcW w:w="1559" w:type="dxa"/>
            <w:shd w:val="clear" w:color="auto" w:fill="auto"/>
            <w:vAlign w:val="center"/>
          </w:tcPr>
          <w:p w14:paraId="6E195DF0" w14:textId="77777777" w:rsidR="006227B5" w:rsidRPr="006227B5" w:rsidRDefault="006227B5" w:rsidP="006227B5">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«3»</w:t>
            </w:r>
          </w:p>
        </w:tc>
        <w:tc>
          <w:tcPr>
            <w:tcW w:w="1559" w:type="dxa"/>
            <w:shd w:val="clear" w:color="auto" w:fill="auto"/>
            <w:vAlign w:val="center"/>
          </w:tcPr>
          <w:p w14:paraId="5E35A0EB" w14:textId="77777777" w:rsidR="006227B5" w:rsidRPr="006227B5" w:rsidRDefault="006227B5" w:rsidP="006227B5">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«4»</w:t>
            </w:r>
          </w:p>
        </w:tc>
        <w:tc>
          <w:tcPr>
            <w:tcW w:w="1276" w:type="dxa"/>
            <w:shd w:val="clear" w:color="auto" w:fill="auto"/>
            <w:vAlign w:val="center"/>
          </w:tcPr>
          <w:p w14:paraId="4A6B4464" w14:textId="77777777" w:rsidR="006227B5" w:rsidRPr="006227B5" w:rsidRDefault="006227B5" w:rsidP="006227B5">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«5»</w:t>
            </w:r>
          </w:p>
        </w:tc>
      </w:tr>
      <w:tr w:rsidR="006227B5" w:rsidRPr="006227B5" w14:paraId="76C0D7D4" w14:textId="77777777" w:rsidTr="00C9474C">
        <w:trPr>
          <w:trHeight w:val="950"/>
        </w:trPr>
        <w:tc>
          <w:tcPr>
            <w:tcW w:w="3681" w:type="dxa"/>
            <w:shd w:val="clear" w:color="auto" w:fill="auto"/>
            <w:vAlign w:val="center"/>
          </w:tcPr>
          <w:p w14:paraId="7306F247" w14:textId="77777777" w:rsidR="006227B5" w:rsidRPr="006227B5" w:rsidRDefault="006227B5" w:rsidP="006227B5">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Оценка в баллах (</w:t>
            </w:r>
            <w:proofErr w:type="spellStart"/>
            <w:r w:rsidRPr="006227B5">
              <w:rPr>
                <w:rFonts w:ascii="Times New Roman" w:hAnsi="Times New Roman" w:cs="Times New Roman"/>
                <w:b/>
                <w:color w:val="000000"/>
                <w:kern w:val="0"/>
                <w:sz w:val="24"/>
                <w:szCs w:val="24"/>
                <w:lang w:eastAsia="ru-RU"/>
                <w14:ligatures w14:val="none"/>
              </w:rPr>
              <w:t>стобалльная</w:t>
            </w:r>
            <w:proofErr w:type="spellEnd"/>
            <w:r w:rsidRPr="006227B5">
              <w:rPr>
                <w:rFonts w:ascii="Times New Roman" w:hAnsi="Times New Roman" w:cs="Times New Roman"/>
                <w:b/>
                <w:color w:val="000000"/>
                <w:kern w:val="0"/>
                <w:sz w:val="24"/>
                <w:szCs w:val="24"/>
                <w:lang w:eastAsia="ru-RU"/>
                <w14:ligatures w14:val="none"/>
              </w:rPr>
              <w:t xml:space="preserve"> шкала)</w:t>
            </w:r>
          </w:p>
        </w:tc>
        <w:tc>
          <w:tcPr>
            <w:tcW w:w="1560" w:type="dxa"/>
            <w:shd w:val="clear" w:color="auto" w:fill="auto"/>
            <w:vAlign w:val="center"/>
          </w:tcPr>
          <w:p w14:paraId="6C899590"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 xml:space="preserve">0,00 – </w:t>
            </w:r>
          </w:p>
          <w:p w14:paraId="753B943E"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19,99</w:t>
            </w:r>
          </w:p>
        </w:tc>
        <w:tc>
          <w:tcPr>
            <w:tcW w:w="1559" w:type="dxa"/>
            <w:shd w:val="clear" w:color="auto" w:fill="auto"/>
            <w:vAlign w:val="center"/>
          </w:tcPr>
          <w:p w14:paraId="09B31420"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 xml:space="preserve">20,00 – </w:t>
            </w:r>
          </w:p>
          <w:p w14:paraId="3617BE02"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39,99</w:t>
            </w:r>
          </w:p>
        </w:tc>
        <w:tc>
          <w:tcPr>
            <w:tcW w:w="1559" w:type="dxa"/>
            <w:shd w:val="clear" w:color="auto" w:fill="auto"/>
            <w:vAlign w:val="center"/>
          </w:tcPr>
          <w:p w14:paraId="47E116E9"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40,00 –</w:t>
            </w:r>
          </w:p>
          <w:p w14:paraId="2138CDBA"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69,99</w:t>
            </w:r>
          </w:p>
        </w:tc>
        <w:tc>
          <w:tcPr>
            <w:tcW w:w="1276" w:type="dxa"/>
            <w:shd w:val="clear" w:color="auto" w:fill="auto"/>
            <w:vAlign w:val="center"/>
          </w:tcPr>
          <w:p w14:paraId="1B390D53"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70,00 – 100,00</w:t>
            </w:r>
          </w:p>
        </w:tc>
      </w:tr>
    </w:tbl>
    <w:p w14:paraId="5F24E66F" w14:textId="77777777" w:rsidR="006227B5" w:rsidRPr="006227B5" w:rsidRDefault="006227B5" w:rsidP="006227B5">
      <w:pPr>
        <w:spacing w:after="0"/>
        <w:ind w:firstLine="709"/>
        <w:contextualSpacing/>
        <w:jc w:val="both"/>
        <w:rPr>
          <w:rFonts w:ascii="Times New Roman" w:hAnsi="Times New Roman" w:cs="Times New Roman"/>
          <w:kern w:val="0"/>
          <w:sz w:val="24"/>
          <w:szCs w:val="24"/>
          <w:highlight w:val="darkGray"/>
          <w14:ligatures w14:val="none"/>
        </w:rPr>
      </w:pPr>
    </w:p>
    <w:p w14:paraId="25A92B6F" w14:textId="1DD8B2A7" w:rsidR="006227B5" w:rsidRPr="006227B5" w:rsidRDefault="006227B5" w:rsidP="006227B5">
      <w:pPr>
        <w:numPr>
          <w:ilvl w:val="1"/>
          <w:numId w:val="2"/>
        </w:numPr>
        <w:suppressAutoHyphens/>
        <w:spacing w:after="0" w:line="240" w:lineRule="auto"/>
        <w:ind w:firstLine="709"/>
        <w:jc w:val="both"/>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 xml:space="preserve"> Учет в КОД условий для лиц с ограниченными возможностями здоровья и выпускников из числа детей-инвалидов и инвалидов</w:t>
      </w:r>
    </w:p>
    <w:p w14:paraId="65F40582" w14:textId="77777777" w:rsidR="006227B5" w:rsidRPr="006227B5" w:rsidRDefault="006227B5" w:rsidP="006227B5">
      <w:pPr>
        <w:spacing w:after="0"/>
        <w:ind w:firstLine="708"/>
        <w:contextualSpacing/>
        <w:jc w:val="both"/>
        <w:rPr>
          <w:rFonts w:ascii="Times New Roman" w:hAnsi="Times New Roman" w:cs="Times New Roman"/>
          <w:iCs/>
          <w:kern w:val="0"/>
          <w:sz w:val="24"/>
          <w:szCs w:val="24"/>
          <w14:ligatures w14:val="none"/>
        </w:rPr>
      </w:pPr>
    </w:p>
    <w:p w14:paraId="5D84314E" w14:textId="77777777" w:rsidR="006227B5" w:rsidRDefault="006227B5" w:rsidP="006227B5">
      <w:pPr>
        <w:spacing w:after="0"/>
        <w:ind w:firstLine="708"/>
        <w:contextualSpacing/>
        <w:jc w:val="both"/>
        <w:rPr>
          <w:rFonts w:ascii="Times New Roman" w:hAnsi="Times New Roman" w:cs="Times New Roman"/>
          <w:iCs/>
          <w:kern w:val="0"/>
          <w:sz w:val="24"/>
          <w:szCs w:val="24"/>
          <w14:ligatures w14:val="none"/>
        </w:rPr>
      </w:pPr>
      <w:r w:rsidRPr="006227B5">
        <w:rPr>
          <w:rFonts w:ascii="Times New Roman" w:hAnsi="Times New Roman" w:cs="Times New Roman"/>
          <w:iCs/>
          <w:kern w:val="0"/>
          <w:sz w:val="24"/>
          <w:szCs w:val="24"/>
          <w14:ligatures w14:val="none"/>
        </w:rPr>
        <w:t>Для выпускников из числа лиц с ограниченными возможностями здоровья</w:t>
      </w:r>
      <w:r w:rsidRPr="006227B5">
        <w:rPr>
          <w:rFonts w:ascii="Times New Roman" w:hAnsi="Times New Roman" w:cs="Times New Roman"/>
          <w:iCs/>
          <w:kern w:val="0"/>
          <w:sz w:val="24"/>
          <w:szCs w:val="24"/>
          <w14:ligatures w14:val="none"/>
        </w:rPr>
        <w:br/>
        <w:t>и выпускников из числа детей-инвалидов и инвалидов в КОД учитываются условия, позволяющие проводить демонстрационный экзамен профильного уровня с учетом особенностей и возможностей такой категории лиц.</w:t>
      </w:r>
    </w:p>
    <w:p w14:paraId="0E005610" w14:textId="4A016E86" w:rsidR="009F0FED" w:rsidRPr="00CE28C6" w:rsidRDefault="009F0FED" w:rsidP="00CE28C6">
      <w:pPr>
        <w:pStyle w:val="ab"/>
        <w:numPr>
          <w:ilvl w:val="1"/>
          <w:numId w:val="2"/>
        </w:numPr>
        <w:spacing w:after="0" w:line="240" w:lineRule="auto"/>
        <w:ind w:left="0" w:firstLine="709"/>
        <w:jc w:val="both"/>
        <w:rPr>
          <w:rFonts w:ascii="Times New Roman" w:hAnsi="Times New Roman" w:cs="Times New Roman"/>
          <w:iCs/>
          <w:kern w:val="0"/>
          <w:sz w:val="24"/>
          <w:szCs w:val="24"/>
          <w14:ligatures w14:val="none"/>
        </w:rPr>
      </w:pPr>
      <w:r w:rsidRPr="009F0FED">
        <w:rPr>
          <w:rFonts w:ascii="Times New Roman" w:hAnsi="Times New Roman" w:cs="Times New Roman"/>
          <w:b/>
          <w:bCs/>
          <w:sz w:val="24"/>
          <w:szCs w:val="24"/>
        </w:rPr>
        <w:t>Объем времени на государственную итоговую аттестацию</w:t>
      </w:r>
      <w:r w:rsidRPr="009F0FED">
        <w:rPr>
          <w:rFonts w:ascii="Times New Roman" w:hAnsi="Times New Roman" w:cs="Times New Roman"/>
          <w:sz w:val="24"/>
          <w:szCs w:val="24"/>
        </w:rPr>
        <w:t xml:space="preserve"> установлен ФГОС СПО– 6 недель, в том числе: 4 недели отведены на подготовку дипломного проекта и подготовку к демонстрационному экзамену и 2 недели на защиту дипломного проекта и проведение демонстрационного экзамена. Сроки проведения государственной итоговой аттестации определены учебным планом и календарным учебным графиком по специальности.</w:t>
      </w:r>
    </w:p>
    <w:p w14:paraId="231E066E" w14:textId="77777777" w:rsidR="00CE28C6" w:rsidRPr="00CE28C6" w:rsidRDefault="00CE28C6" w:rsidP="00CE28C6">
      <w:pPr>
        <w:pStyle w:val="ab"/>
        <w:spacing w:after="0" w:line="240" w:lineRule="auto"/>
        <w:ind w:left="0" w:firstLine="709"/>
        <w:jc w:val="both"/>
        <w:rPr>
          <w:rFonts w:ascii="Times New Roman" w:hAnsi="Times New Roman" w:cs="Times New Roman"/>
          <w:iCs/>
          <w:kern w:val="0"/>
          <w:sz w:val="24"/>
          <w:szCs w:val="24"/>
          <w14:ligatures w14:val="none"/>
        </w:rPr>
      </w:pPr>
    </w:p>
    <w:p w14:paraId="2FDADCD5" w14:textId="26BF9A4A" w:rsidR="00CE28C6" w:rsidRPr="00CE28C6" w:rsidRDefault="00CE28C6" w:rsidP="00CE28C6">
      <w:pPr>
        <w:pStyle w:val="ab"/>
        <w:numPr>
          <w:ilvl w:val="0"/>
          <w:numId w:val="2"/>
        </w:numPr>
        <w:spacing w:after="0" w:line="240" w:lineRule="auto"/>
        <w:ind w:left="0" w:firstLine="709"/>
        <w:jc w:val="both"/>
        <w:rPr>
          <w:rFonts w:ascii="Times New Roman" w:hAnsi="Times New Roman" w:cs="Times New Roman"/>
          <w:b/>
          <w:bCs/>
          <w:iCs/>
          <w:kern w:val="0"/>
          <w:sz w:val="24"/>
          <w:szCs w:val="24"/>
          <w14:ligatures w14:val="none"/>
        </w:rPr>
      </w:pPr>
      <w:r w:rsidRPr="00CE28C6">
        <w:rPr>
          <w:rFonts w:ascii="Times New Roman" w:hAnsi="Times New Roman" w:cs="Times New Roman"/>
          <w:b/>
          <w:bCs/>
          <w:sz w:val="24"/>
          <w:szCs w:val="24"/>
        </w:rPr>
        <w:t xml:space="preserve">Порядок проведения </w:t>
      </w:r>
      <w:proofErr w:type="spellStart"/>
      <w:r w:rsidRPr="00CE28C6">
        <w:rPr>
          <w:rFonts w:ascii="Times New Roman" w:hAnsi="Times New Roman" w:cs="Times New Roman"/>
          <w:b/>
          <w:bCs/>
          <w:sz w:val="24"/>
          <w:szCs w:val="24"/>
        </w:rPr>
        <w:t>демоэкзамена</w:t>
      </w:r>
      <w:proofErr w:type="spellEnd"/>
      <w:r w:rsidRPr="00CE28C6">
        <w:rPr>
          <w:rFonts w:ascii="Times New Roman" w:hAnsi="Times New Roman" w:cs="Times New Roman"/>
          <w:b/>
          <w:bCs/>
          <w:sz w:val="24"/>
          <w:szCs w:val="24"/>
        </w:rPr>
        <w:t xml:space="preserve"> профильного уровня</w:t>
      </w:r>
    </w:p>
    <w:p w14:paraId="25443607" w14:textId="01F50559" w:rsidR="00CE28C6" w:rsidRPr="00CE28C6" w:rsidRDefault="00CE28C6" w:rsidP="00CE28C6">
      <w:pPr>
        <w:spacing w:after="0" w:line="240" w:lineRule="auto"/>
        <w:ind w:firstLine="709"/>
        <w:jc w:val="both"/>
        <w:rPr>
          <w:rFonts w:ascii="Times New Roman" w:hAnsi="Times New Roman" w:cs="Times New Roman"/>
          <w:iCs/>
          <w:kern w:val="0"/>
          <w:sz w:val="24"/>
          <w:szCs w:val="24"/>
          <w14:ligatures w14:val="none"/>
        </w:rPr>
      </w:pPr>
      <w:r w:rsidRPr="00CE28C6">
        <w:rPr>
          <w:rFonts w:ascii="Times New Roman" w:hAnsi="Times New Roman" w:cs="Times New Roman"/>
          <w:sz w:val="24"/>
          <w:szCs w:val="24"/>
        </w:rPr>
        <w:t xml:space="preserve">Демонстрационный экзамен проводится по компетенции «Корпоративная защита от внутренних угроз информационной безопасности». </w:t>
      </w:r>
    </w:p>
    <w:p w14:paraId="64379D9F"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t xml:space="preserve">КОД 1.1 содержит: </w:t>
      </w:r>
    </w:p>
    <w:p w14:paraId="4D9DA240"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t xml:space="preserve">Паспорт КОД с указанием: </w:t>
      </w:r>
    </w:p>
    <w:p w14:paraId="75668514"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перечня знаний, умений и навыков из Спецификации стандарта компетенции «Корпоративная защита от внутренних угроз информационной безопасности», проверяемых в рамках КОД; </w:t>
      </w:r>
    </w:p>
    <w:p w14:paraId="65B1DD35"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обобщенной оценочной ведомости;</w:t>
      </w:r>
    </w:p>
    <w:p w14:paraId="16920BBC"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t xml:space="preserve"> </w:t>
      </w: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количества экспертов, участвующих в оценке выполнения задания; </w:t>
      </w:r>
    </w:p>
    <w:p w14:paraId="4B121627"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списка оборудования и материалов, запрещенных на площадке (при наличии); </w:t>
      </w:r>
    </w:p>
    <w:p w14:paraId="6BAC9A4B"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Инструкцию по охране труда и технике безопасности для проведения демонстрационного экзамена; </w:t>
      </w:r>
    </w:p>
    <w:p w14:paraId="6973690F"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Образец задания для демонстрационного экзамена; </w:t>
      </w:r>
    </w:p>
    <w:p w14:paraId="05EABD5C"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Инфраструктурный лист; </w:t>
      </w:r>
    </w:p>
    <w:p w14:paraId="5655EE03"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План проведения демонстрационного экзамена с указанием времени и продолжительности работы участников и экспертов; </w:t>
      </w:r>
    </w:p>
    <w:p w14:paraId="36EABA12"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План застройки площадки для проведения демонстрационного экзамена. </w:t>
      </w:r>
    </w:p>
    <w:p w14:paraId="6C4CF63F"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Инструкция по охране труда и технике безопасности для проведения демонстрационного экзамена по компетенции: «Корпоративная защита от внутренних угроз информационной безопасности» </w:t>
      </w:r>
    </w:p>
    <w:p w14:paraId="2961EA0A"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t xml:space="preserve">Количество экспертов, участвующих в оценке выполнения задания </w:t>
      </w:r>
    </w:p>
    <w:p w14:paraId="6CE9313E"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lastRenderedPageBreak/>
        <w:t xml:space="preserve">Минимальное количество экспертов, участвующих в оценке демонстрационного экзамена по компетенции «Корпоративная защита от внутренних угроз информационной безопасности» - 3 чел. </w:t>
      </w:r>
    </w:p>
    <w:p w14:paraId="339064C4" w14:textId="2C5C5302" w:rsidR="00CE28C6" w:rsidRPr="00CE28C6" w:rsidRDefault="00CE28C6" w:rsidP="00CE28C6">
      <w:pPr>
        <w:pStyle w:val="ab"/>
        <w:spacing w:after="0" w:line="240" w:lineRule="auto"/>
        <w:ind w:left="0" w:firstLine="709"/>
        <w:jc w:val="both"/>
        <w:rPr>
          <w:rFonts w:ascii="Times New Roman" w:hAnsi="Times New Roman" w:cs="Times New Roman"/>
          <w:iCs/>
          <w:kern w:val="0"/>
          <w:sz w:val="24"/>
          <w:szCs w:val="24"/>
          <w14:ligatures w14:val="none"/>
        </w:rPr>
      </w:pPr>
      <w:r w:rsidRPr="00CE28C6">
        <w:rPr>
          <w:rFonts w:ascii="Times New Roman" w:hAnsi="Times New Roman" w:cs="Times New Roman"/>
          <w:sz w:val="24"/>
          <w:szCs w:val="24"/>
        </w:rPr>
        <w:t>Дополнительное количество экспертов рассчитывается исходя из количества участников демонстрационного экзамена – 1 эксперт на 12 участников.</w:t>
      </w:r>
    </w:p>
    <w:p w14:paraId="33645873" w14:textId="77777777" w:rsidR="006227B5" w:rsidRPr="006227B5" w:rsidRDefault="006227B5" w:rsidP="006227B5">
      <w:pPr>
        <w:spacing w:after="0" w:line="240" w:lineRule="auto"/>
        <w:jc w:val="both"/>
        <w:rPr>
          <w:rFonts w:ascii="Times New Roman" w:hAnsi="Times New Roman" w:cs="Times New Roman"/>
          <w:b/>
          <w:kern w:val="0"/>
          <w:sz w:val="24"/>
          <w:szCs w:val="24"/>
          <w:highlight w:val="yellow"/>
          <w:lang w:eastAsia="ru-RU"/>
          <w14:ligatures w14:val="none"/>
        </w:rPr>
      </w:pPr>
    </w:p>
    <w:p w14:paraId="2BA208D3" w14:textId="1D4A6964" w:rsidR="006227B5" w:rsidRPr="006227B5" w:rsidRDefault="006227B5" w:rsidP="006227B5">
      <w:pPr>
        <w:numPr>
          <w:ilvl w:val="0"/>
          <w:numId w:val="2"/>
        </w:numPr>
        <w:suppressAutoHyphens/>
        <w:spacing w:after="0" w:line="240" w:lineRule="auto"/>
        <w:ind w:firstLine="709"/>
        <w:jc w:val="both"/>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ОРГАНИЗАЦИЯ И ПРОВЕДЕНИЕ ЗАЩИТЫ ДИПЛОМНОЙ РАБОТЫ (ДИПЛОМНОГО ПРОЕКТА)</w:t>
      </w:r>
    </w:p>
    <w:p w14:paraId="0239405A" w14:textId="77777777" w:rsidR="006227B5" w:rsidRPr="006227B5" w:rsidRDefault="006227B5" w:rsidP="006227B5">
      <w:pPr>
        <w:spacing w:after="0" w:line="240" w:lineRule="auto"/>
        <w:jc w:val="both"/>
        <w:rPr>
          <w:rFonts w:ascii="Times New Roman" w:hAnsi="Times New Roman" w:cs="Times New Roman"/>
          <w:b/>
          <w:kern w:val="0"/>
          <w:sz w:val="24"/>
          <w:szCs w:val="24"/>
          <w:lang w:eastAsia="ru-RU"/>
          <w14:ligatures w14:val="none"/>
        </w:rPr>
      </w:pPr>
    </w:p>
    <w:p w14:paraId="69666AED" w14:textId="46FFB1E4" w:rsidR="006227B5" w:rsidRPr="006227B5" w:rsidRDefault="006227B5" w:rsidP="006227B5">
      <w:pPr>
        <w:spacing w:after="0"/>
        <w:ind w:firstLine="709"/>
        <w:contextualSpacing/>
        <w:jc w:val="both"/>
        <w:rPr>
          <w:rFonts w:ascii="Times New Roman" w:hAnsi="Times New Roman" w:cs="Times New Roman"/>
          <w:i/>
          <w:kern w:val="0"/>
          <w:sz w:val="24"/>
          <w:szCs w:val="24"/>
          <w14:ligatures w14:val="none"/>
        </w:rPr>
      </w:pPr>
      <w:r w:rsidRPr="006227B5">
        <w:rPr>
          <w:rFonts w:ascii="Times New Roman" w:hAnsi="Times New Roman" w:cs="Times New Roman"/>
          <w:kern w:val="0"/>
          <w:sz w:val="24"/>
          <w:szCs w:val="24"/>
          <w14:ligatures w14:val="none"/>
        </w:rPr>
        <w:t xml:space="preserve">Программа организации проведения защиты дипломного проекта (работы) </w:t>
      </w:r>
      <w:r w:rsidRPr="006227B5">
        <w:rPr>
          <w:rFonts w:ascii="Times New Roman" w:hAnsi="Times New Roman" w:cs="Times New Roman"/>
          <w:kern w:val="0"/>
          <w:sz w:val="24"/>
          <w:szCs w:val="24"/>
          <w14:ligatures w14:val="none"/>
        </w:rPr>
        <w:br/>
        <w:t xml:space="preserve">как формы ГИА </w:t>
      </w:r>
      <w:r w:rsidR="009F0FED">
        <w:rPr>
          <w:rFonts w:ascii="Times New Roman" w:hAnsi="Times New Roman" w:cs="Times New Roman"/>
          <w:kern w:val="0"/>
          <w:sz w:val="24"/>
          <w:szCs w:val="24"/>
          <w14:ligatures w14:val="none"/>
        </w:rPr>
        <w:t>включает</w:t>
      </w:r>
      <w:r w:rsidRPr="006227B5">
        <w:rPr>
          <w:rFonts w:ascii="Times New Roman" w:hAnsi="Times New Roman" w:cs="Times New Roman"/>
          <w:kern w:val="0"/>
          <w:sz w:val="24"/>
          <w:szCs w:val="24"/>
          <w14:ligatures w14:val="none"/>
        </w:rPr>
        <w:t xml:space="preserve"> общие положения, тематику, структуру </w:t>
      </w:r>
      <w:r w:rsidRPr="006227B5">
        <w:rPr>
          <w:rFonts w:ascii="Times New Roman" w:hAnsi="Times New Roman" w:cs="Times New Roman"/>
          <w:kern w:val="0"/>
          <w:sz w:val="24"/>
          <w:szCs w:val="24"/>
          <w14:ligatures w14:val="none"/>
        </w:rPr>
        <w:br/>
        <w:t>и содержание дипломной работы (проекта), порядок оценки результатов дипломной работы (проекта).</w:t>
      </w:r>
    </w:p>
    <w:p w14:paraId="1920E2B7" w14:textId="77777777" w:rsidR="006227B5" w:rsidRPr="006227B5" w:rsidRDefault="006227B5" w:rsidP="006227B5">
      <w:pPr>
        <w:spacing w:after="0"/>
        <w:ind w:firstLine="709"/>
        <w:contextualSpacing/>
        <w:jc w:val="both"/>
        <w:rPr>
          <w:rFonts w:ascii="Times New Roman" w:hAnsi="Times New Roman" w:cs="Times New Roman"/>
          <w:i/>
          <w:kern w:val="0"/>
          <w:sz w:val="24"/>
          <w:szCs w:val="24"/>
          <w14:ligatures w14:val="none"/>
        </w:rPr>
      </w:pPr>
      <w:r w:rsidRPr="006227B5">
        <w:rPr>
          <w:rFonts w:ascii="Times New Roman" w:hAnsi="Times New Roman" w:cs="Times New Roman"/>
          <w:kern w:val="0"/>
          <w:sz w:val="24"/>
          <w:szCs w:val="24"/>
          <w14:ligatures w14:val="none"/>
        </w:rPr>
        <w:t xml:space="preserve">3.1. Общие положения </w:t>
      </w:r>
    </w:p>
    <w:p w14:paraId="1DA63E14" w14:textId="77777777" w:rsidR="006227B5" w:rsidRPr="006227B5" w:rsidRDefault="006227B5" w:rsidP="006227B5">
      <w:pPr>
        <w:spacing w:after="0"/>
        <w:ind w:firstLine="709"/>
        <w:contextualSpacing/>
        <w:jc w:val="both"/>
        <w:rPr>
          <w:rFonts w:ascii="Times New Roman" w:hAnsi="Times New Roman" w:cs="Times New Roman"/>
          <w:iCs/>
          <w:kern w:val="0"/>
          <w:sz w:val="24"/>
          <w:szCs w:val="24"/>
          <w14:ligatures w14:val="none"/>
        </w:rPr>
      </w:pPr>
      <w:r w:rsidRPr="006227B5">
        <w:rPr>
          <w:rFonts w:ascii="Times New Roman" w:hAnsi="Times New Roman" w:cs="Times New Roman"/>
          <w:iCs/>
          <w:kern w:val="0"/>
          <w:sz w:val="24"/>
          <w:szCs w:val="24"/>
          <w14:ligatures w14:val="none"/>
        </w:rPr>
        <w:t xml:space="preserve">Дипломный проект (работа) направлен на систематизацию и закрепление знаний выпускника по специальности, а также определение уровня готовности выпускника </w:t>
      </w:r>
      <w:r w:rsidRPr="006227B5">
        <w:rPr>
          <w:rFonts w:ascii="Times New Roman" w:hAnsi="Times New Roman" w:cs="Times New Roman"/>
          <w:iCs/>
          <w:kern w:val="0"/>
          <w:sz w:val="24"/>
          <w:szCs w:val="24"/>
          <w14:ligatures w14:val="none"/>
        </w:rPr>
        <w:br/>
        <w:t xml:space="preserve">к самостоятельной профессиональной деятельности. Дипломный проект (работа)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w:t>
      </w:r>
      <w:proofErr w:type="spellStart"/>
      <w:r w:rsidRPr="006227B5">
        <w:rPr>
          <w:rFonts w:ascii="Times New Roman" w:hAnsi="Times New Roman" w:cs="Times New Roman"/>
          <w:iCs/>
          <w:kern w:val="0"/>
          <w:sz w:val="24"/>
          <w:szCs w:val="24"/>
          <w14:ligatures w14:val="none"/>
        </w:rPr>
        <w:t>сформированность</w:t>
      </w:r>
      <w:proofErr w:type="spellEnd"/>
      <w:r w:rsidRPr="006227B5">
        <w:rPr>
          <w:rFonts w:ascii="Times New Roman" w:hAnsi="Times New Roman" w:cs="Times New Roman"/>
          <w:iCs/>
          <w:kern w:val="0"/>
          <w:sz w:val="24"/>
          <w:szCs w:val="24"/>
          <w14:ligatures w14:val="none"/>
        </w:rPr>
        <w:t xml:space="preserve"> его профессиональных умений и навыков.</w:t>
      </w:r>
    </w:p>
    <w:p w14:paraId="0DA85691" w14:textId="5A584F7E" w:rsidR="006227B5" w:rsidRPr="006227B5" w:rsidRDefault="006227B5" w:rsidP="006227B5">
      <w:pPr>
        <w:spacing w:after="0"/>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Тематика дипломных проектов (работ) определяется образовательной организацией. Выпускнику предоставляется право выбора темы дипломного проекта (работы), в том числе предложения своей темы с необходимым обоснованием целесообразности ее разработки </w:t>
      </w:r>
      <w:r w:rsidRPr="006227B5">
        <w:rPr>
          <w:rFonts w:ascii="Times New Roman" w:hAnsi="Times New Roman" w:cs="Times New Roman"/>
          <w:kern w:val="0"/>
          <w:sz w:val="24"/>
          <w:szCs w:val="24"/>
          <w14:ligatures w14:val="none"/>
        </w:rPr>
        <w:br/>
        <w:t>для практического применения. Тема дипломного проекта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14:paraId="0E0DAF3A" w14:textId="08EE828C" w:rsidR="006227B5" w:rsidRPr="006227B5" w:rsidRDefault="006227B5" w:rsidP="006227B5">
      <w:pPr>
        <w:spacing w:after="0"/>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Для подготовки дипломного проекта (работы) выпускнику назначается руководитель и при необходимости консультанты, оказывающие выпускнику методическую поддержку.</w:t>
      </w:r>
    </w:p>
    <w:p w14:paraId="3E08008A" w14:textId="77777777" w:rsidR="006227B5" w:rsidRPr="006227B5" w:rsidRDefault="006227B5" w:rsidP="006227B5">
      <w:pPr>
        <w:spacing w:after="0"/>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Закрепление за выпускниками тем дипломных проектов (работ), назначение руководителей и консультантов осуществляется распорядительным актом образовательной организации.</w:t>
      </w:r>
    </w:p>
    <w:p w14:paraId="54097803" w14:textId="77777777" w:rsidR="006227B5" w:rsidRPr="006227B5" w:rsidRDefault="006227B5" w:rsidP="006227B5">
      <w:pPr>
        <w:spacing w:after="0"/>
        <w:ind w:firstLine="709"/>
        <w:contextualSpacing/>
        <w:jc w:val="both"/>
        <w:rPr>
          <w:rFonts w:ascii="Times New Roman" w:hAnsi="Times New Roman" w:cs="Times New Roman"/>
          <w:i/>
          <w:kern w:val="0"/>
          <w:sz w:val="24"/>
          <w:szCs w:val="24"/>
          <w14:ligatures w14:val="none"/>
        </w:rPr>
      </w:pPr>
    </w:p>
    <w:p w14:paraId="0A4DE8AE" w14:textId="4BC33F97" w:rsidR="006227B5" w:rsidRDefault="006227B5" w:rsidP="006227B5">
      <w:pPr>
        <w:spacing w:after="0"/>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3.2. Тематика дипломных работ (проектов) по специальности </w:t>
      </w:r>
    </w:p>
    <w:p w14:paraId="6C546EB6" w14:textId="77777777" w:rsidR="00C9474C" w:rsidRPr="00FE1388" w:rsidRDefault="00C9474C" w:rsidP="00FE1388">
      <w:pPr>
        <w:spacing w:after="0" w:line="240" w:lineRule="auto"/>
        <w:ind w:firstLine="709"/>
        <w:rPr>
          <w:rFonts w:ascii="Times New Roman" w:hAnsi="Times New Roman" w:cs="Times New Roman"/>
          <w:sz w:val="24"/>
          <w:szCs w:val="24"/>
        </w:rPr>
      </w:pPr>
      <w:r w:rsidRPr="00FE1388">
        <w:rPr>
          <w:rFonts w:ascii="Times New Roman" w:hAnsi="Times New Roman" w:cs="Times New Roman"/>
          <w:sz w:val="24"/>
          <w:szCs w:val="24"/>
        </w:rPr>
        <w:t>Примерные темы дипломных проектов для специальности 10.02.05 Обеспечение информационной безопасности автоматизированных систем</w:t>
      </w:r>
    </w:p>
    <w:p w14:paraId="70C647F7" w14:textId="77777777" w:rsidR="00C9474C" w:rsidRPr="00FE1388" w:rsidRDefault="00C9474C" w:rsidP="00FE1388">
      <w:pPr>
        <w:spacing w:after="0" w:line="240" w:lineRule="auto"/>
        <w:ind w:firstLine="709"/>
        <w:rPr>
          <w:rFonts w:ascii="Times New Roman" w:hAnsi="Times New Roman" w:cs="Times New Roman"/>
          <w:sz w:val="24"/>
          <w:szCs w:val="24"/>
        </w:rPr>
      </w:pPr>
      <w:r w:rsidRPr="00FE1388">
        <w:rPr>
          <w:rFonts w:ascii="Times New Roman" w:hAnsi="Times New Roman" w:cs="Times New Roman"/>
          <w:sz w:val="24"/>
          <w:szCs w:val="24"/>
        </w:rPr>
        <w:t xml:space="preserve"> 1. Разработка информационно-поисковой системы, приложения баз данных: складской учет, библиотечные системы кадровый состав, системы хранения и обработки информации, создание комментариев, руководств пользователей для новых программных средств, адаптация их для конкретной организации, разработка программных средств защиты информационных систем</w:t>
      </w:r>
    </w:p>
    <w:p w14:paraId="4BA69512" w14:textId="77777777" w:rsidR="00C9474C" w:rsidRPr="00FE1388" w:rsidRDefault="00C9474C" w:rsidP="00FE1388">
      <w:pPr>
        <w:spacing w:after="0" w:line="240" w:lineRule="auto"/>
        <w:ind w:firstLine="709"/>
        <w:rPr>
          <w:rFonts w:ascii="Times New Roman" w:hAnsi="Times New Roman" w:cs="Times New Roman"/>
          <w:sz w:val="24"/>
          <w:szCs w:val="24"/>
        </w:rPr>
      </w:pPr>
      <w:r w:rsidRPr="00FE1388">
        <w:rPr>
          <w:rFonts w:ascii="Times New Roman" w:hAnsi="Times New Roman" w:cs="Times New Roman"/>
          <w:sz w:val="24"/>
          <w:szCs w:val="24"/>
        </w:rPr>
        <w:t xml:space="preserve"> 2. Программирование расчетных задач: задачи моделирования и расчета производственных процессов, разработка программных модулей для бухгалтерских пакетов, корпоративных систем 3. Создание WEB-сайтов, средств дистанционного обучения: создание сайтов организации, создание тематических сайтов, разработка электронных учебников, разработка обучающих игр </w:t>
      </w:r>
    </w:p>
    <w:p w14:paraId="669C648A" w14:textId="77777777" w:rsidR="00C9474C" w:rsidRPr="00FE1388" w:rsidRDefault="00C9474C" w:rsidP="00FE1388">
      <w:pPr>
        <w:spacing w:after="0" w:line="240" w:lineRule="auto"/>
        <w:ind w:firstLine="709"/>
        <w:rPr>
          <w:rFonts w:ascii="Times New Roman" w:hAnsi="Times New Roman" w:cs="Times New Roman"/>
          <w:sz w:val="24"/>
          <w:szCs w:val="24"/>
        </w:rPr>
      </w:pPr>
      <w:r w:rsidRPr="00FE1388">
        <w:rPr>
          <w:rFonts w:ascii="Times New Roman" w:hAnsi="Times New Roman" w:cs="Times New Roman"/>
          <w:sz w:val="24"/>
          <w:szCs w:val="24"/>
        </w:rPr>
        <w:t xml:space="preserve">4. Проектирование компьютерной сети в соответствии с заданными параметрами </w:t>
      </w:r>
    </w:p>
    <w:p w14:paraId="14F41F73" w14:textId="1CF7B9B7" w:rsidR="00C9474C" w:rsidRPr="00FE1388" w:rsidRDefault="00C9474C" w:rsidP="00FE1388">
      <w:pPr>
        <w:spacing w:after="0" w:line="240" w:lineRule="auto"/>
        <w:ind w:firstLine="709"/>
        <w:rPr>
          <w:rFonts w:ascii="Times New Roman" w:hAnsi="Times New Roman" w:cs="Times New Roman"/>
          <w:sz w:val="24"/>
          <w:szCs w:val="24"/>
        </w:rPr>
      </w:pPr>
      <w:r w:rsidRPr="00FE1388">
        <w:rPr>
          <w:rFonts w:ascii="Times New Roman" w:hAnsi="Times New Roman" w:cs="Times New Roman"/>
          <w:sz w:val="24"/>
          <w:szCs w:val="24"/>
        </w:rPr>
        <w:t>5. Разработка программных средств по защите информации</w:t>
      </w:r>
    </w:p>
    <w:p w14:paraId="1C6B656A" w14:textId="77777777" w:rsidR="00C9474C" w:rsidRPr="006227B5" w:rsidRDefault="00C9474C" w:rsidP="006227B5">
      <w:pPr>
        <w:spacing w:after="0"/>
        <w:ind w:firstLine="709"/>
        <w:contextualSpacing/>
        <w:jc w:val="both"/>
        <w:rPr>
          <w:rFonts w:ascii="Times New Roman" w:hAnsi="Times New Roman" w:cs="Times New Roman"/>
          <w:kern w:val="0"/>
          <w:sz w:val="24"/>
          <w:szCs w:val="24"/>
          <w14:ligatures w14:val="none"/>
        </w:rPr>
      </w:pPr>
    </w:p>
    <w:p w14:paraId="619E4E63" w14:textId="77777777" w:rsidR="006227B5" w:rsidRPr="006227B5" w:rsidRDefault="006227B5" w:rsidP="006227B5">
      <w:pPr>
        <w:spacing w:after="0"/>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3.3. Структура и содержание дипломной работы (проекта)</w:t>
      </w:r>
    </w:p>
    <w:p w14:paraId="4E59A44F" w14:textId="77777777" w:rsidR="00CE28C6" w:rsidRPr="00CE28C6" w:rsidRDefault="00CE28C6" w:rsidP="006227B5">
      <w:pPr>
        <w:spacing w:after="0"/>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lastRenderedPageBreak/>
        <w:t xml:space="preserve">Для обеспечения единства требований к выпускной квалификационной работе студентов устанавливаются общие требования к структуре и объему дипломного проекта. </w:t>
      </w:r>
    </w:p>
    <w:p w14:paraId="2A536374" w14:textId="77777777" w:rsidR="00CE28C6" w:rsidRPr="00CE28C6" w:rsidRDefault="00CE28C6" w:rsidP="006227B5">
      <w:pPr>
        <w:spacing w:after="0"/>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В состав дипломного проекта входит пояснительная записка и файлы, а также схемы, макеты на CD, DVD, </w:t>
      </w:r>
      <w:proofErr w:type="spellStart"/>
      <w:r w:rsidRPr="00CE28C6">
        <w:rPr>
          <w:rFonts w:ascii="Times New Roman" w:hAnsi="Times New Roman" w:cs="Times New Roman"/>
          <w:sz w:val="24"/>
          <w:szCs w:val="24"/>
        </w:rPr>
        <w:t>Flash</w:t>
      </w:r>
      <w:proofErr w:type="spellEnd"/>
      <w:r w:rsidRPr="00CE28C6">
        <w:rPr>
          <w:rFonts w:ascii="Times New Roman" w:hAnsi="Times New Roman" w:cs="Times New Roman"/>
          <w:sz w:val="24"/>
          <w:szCs w:val="24"/>
        </w:rPr>
        <w:t xml:space="preserve">-накопителях. Все приложенные файлы должны открываться в режиме </w:t>
      </w:r>
      <w:proofErr w:type="spellStart"/>
      <w:r w:rsidRPr="00CE28C6">
        <w:rPr>
          <w:rFonts w:ascii="Times New Roman" w:hAnsi="Times New Roman" w:cs="Times New Roman"/>
          <w:sz w:val="24"/>
          <w:szCs w:val="24"/>
        </w:rPr>
        <w:t>offline</w:t>
      </w:r>
      <w:proofErr w:type="spellEnd"/>
      <w:r w:rsidRPr="00CE28C6">
        <w:rPr>
          <w:rFonts w:ascii="Times New Roman" w:hAnsi="Times New Roman" w:cs="Times New Roman"/>
          <w:sz w:val="24"/>
          <w:szCs w:val="24"/>
        </w:rPr>
        <w:t>, как запускаемые файлы или с помощью установленных приложений.</w:t>
      </w:r>
    </w:p>
    <w:p w14:paraId="1A6B79C3" w14:textId="77777777" w:rsidR="00CE28C6" w:rsidRPr="00CE28C6" w:rsidRDefault="00CE28C6" w:rsidP="006227B5">
      <w:pPr>
        <w:spacing w:after="0"/>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 Объём пояснительной записки – не менее 70 страниц рукописного или 40 страниц печатного текста. Пояснительная записка должна быть переплетена и подписана дипломником с указанием даты окончания работы над проектом. В пояснительной записке к дипломному проекту должна быть четко выдержана структура. </w:t>
      </w:r>
    </w:p>
    <w:p w14:paraId="14542116" w14:textId="77777777" w:rsidR="00CE28C6" w:rsidRPr="00CE28C6" w:rsidRDefault="00CE28C6" w:rsidP="006227B5">
      <w:pPr>
        <w:spacing w:after="0"/>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Титульный лист является первой страницей, оформляется на типовом бланке. </w:t>
      </w:r>
    </w:p>
    <w:p w14:paraId="02C8A709" w14:textId="77777777" w:rsidR="00CE28C6" w:rsidRPr="00CE28C6" w:rsidRDefault="00CE28C6" w:rsidP="006227B5">
      <w:pPr>
        <w:spacing w:after="0"/>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Задание на дипломный проект является второй страницей и оформляется на бланке установленной формы с указанием даты выдачи задания, сроков выполнения и даты сдачи законченной работы. </w:t>
      </w:r>
    </w:p>
    <w:p w14:paraId="6FFBF668" w14:textId="77777777" w:rsidR="00CE28C6" w:rsidRPr="00CE28C6" w:rsidRDefault="00CE28C6" w:rsidP="006227B5">
      <w:pPr>
        <w:spacing w:after="0"/>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Заключение руководителя оформляется на типовом бланке. </w:t>
      </w:r>
    </w:p>
    <w:p w14:paraId="29707268" w14:textId="77777777" w:rsidR="00CE28C6" w:rsidRPr="00CE28C6" w:rsidRDefault="00CE28C6" w:rsidP="006227B5">
      <w:pPr>
        <w:spacing w:after="0"/>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Рецензия оформляется на типовом бланке. </w:t>
      </w:r>
    </w:p>
    <w:p w14:paraId="48639A90" w14:textId="77777777" w:rsidR="00CE28C6" w:rsidRPr="00CE28C6" w:rsidRDefault="00CE28C6" w:rsidP="006227B5">
      <w:pPr>
        <w:spacing w:after="0"/>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Содержание ДП включает названия глав и параграфов с указанием страниц, с которых они начинаются. Пункты содержания соответствуют заголовкам глав и параграфов в тексте работы, представление их в тексте в другой редакции не допускается. </w:t>
      </w:r>
    </w:p>
    <w:p w14:paraId="475A7E67" w14:textId="59E1D98B" w:rsidR="006227B5" w:rsidRPr="00CE28C6" w:rsidRDefault="00CE28C6" w:rsidP="00CE28C6">
      <w:pPr>
        <w:spacing w:after="0" w:line="240" w:lineRule="auto"/>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Введение должно содержать общие сведения о работе, ее краткую характеристику. В нем необходимо отразить актуальность выбранной темы, цель и задачи, решаемые в работе, используемые методики и средства разработки, практическую значимость полученных результатов.</w:t>
      </w:r>
    </w:p>
    <w:p w14:paraId="7CAFAF7E" w14:textId="77777777" w:rsidR="00CE28C6" w:rsidRPr="00CE28C6" w:rsidRDefault="00CE28C6" w:rsidP="00CE28C6">
      <w:pPr>
        <w:spacing w:after="0" w:line="240" w:lineRule="auto"/>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Во введении необходимо также перечислить вопросы, которые будут рассмотрены в проекте, выделив вопросы, которые предполагается решить практически. </w:t>
      </w:r>
    </w:p>
    <w:p w14:paraId="593CD000" w14:textId="77777777" w:rsidR="00CE28C6" w:rsidRPr="00CE28C6" w:rsidRDefault="00CE28C6" w:rsidP="00CE28C6">
      <w:pPr>
        <w:spacing w:after="0" w:line="240" w:lineRule="auto"/>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Основная часть содержит несколько глав, каждая из которых может делиться на необходимое количество разделов. </w:t>
      </w:r>
    </w:p>
    <w:p w14:paraId="585B6380" w14:textId="7AEC6071" w:rsidR="00CE28C6" w:rsidRDefault="00CE28C6" w:rsidP="00CE28C6">
      <w:pPr>
        <w:spacing w:after="0" w:line="240" w:lineRule="auto"/>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Содержание глав основной части должно точно соответствовать теме дипломного проекта и полностью его раскрывать. Главы целесообразно завершать краткими выводами. Первая глава посвящена рассмотрению теоретических аспектов исследуемой темы и служит основой для дальнейшего изложения материала. В этой главе рассматривается сущность, содержание, организация исследуемого процесса, его составные элементы. Полученные в результате рассмотрения первой главы выводы должны раскрыть новизну работы, которая формулируется во введении. Приводимые факты и числовой материал должны быть достоверными. При написании дипломной работы собранный во время прохождения студентами производственной и преддипломной практики по исследуемой теме материал дополняется и обновляется.</w:t>
      </w:r>
    </w:p>
    <w:p w14:paraId="2E0D8BB8" w14:textId="77777777" w:rsidR="00C9474C" w:rsidRPr="00FE1388" w:rsidRDefault="00CE28C6" w:rsidP="00CE28C6">
      <w:pPr>
        <w:spacing w:after="0" w:line="240" w:lineRule="auto"/>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Содержание и структура глав дипломного проекта могут быть изменены дипломником совместно с руководителем в соответствии с темой дипломного проекта и поставленными задачами. </w:t>
      </w:r>
    </w:p>
    <w:p w14:paraId="2A97963F" w14:textId="3392D044" w:rsidR="00C9474C" w:rsidRPr="00FE1388" w:rsidRDefault="00CE28C6" w:rsidP="00CE28C6">
      <w:pPr>
        <w:spacing w:after="0" w:line="240" w:lineRule="auto"/>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Глава 2. Практическая часть (наименование главы определяется тематикой дипломной работы, например, Проектирование системы инженерно-технических для </w:t>
      </w:r>
      <w:r w:rsidR="00C9474C" w:rsidRPr="00FE1388">
        <w:rPr>
          <w:rFonts w:ascii="Times New Roman" w:hAnsi="Times New Roman" w:cs="Times New Roman"/>
          <w:sz w:val="24"/>
          <w:szCs w:val="24"/>
        </w:rPr>
        <w:t>защиты)</w:t>
      </w:r>
      <w:r w:rsidRPr="00FE1388">
        <w:rPr>
          <w:rFonts w:ascii="Times New Roman" w:hAnsi="Times New Roman" w:cs="Times New Roman"/>
          <w:sz w:val="24"/>
          <w:szCs w:val="24"/>
        </w:rPr>
        <w:t>. В данной главе должно содержаться пошаговое описание процесса практических мероприятий при решении поставленных задач по защите информации автоматизированных систем. На основе моделирования угроз рассчитывается структура комплекса по защите информации автоматизированных систем. Разрабатывается схема комплексной системы защиты безопасности с расчётом возможностей применяемых инженерно-технических или программно-аппаратных средств</w:t>
      </w:r>
      <w:r w:rsidR="00C9474C" w:rsidRPr="00FE1388">
        <w:rPr>
          <w:rFonts w:ascii="Times New Roman" w:hAnsi="Times New Roman" w:cs="Times New Roman"/>
          <w:sz w:val="24"/>
          <w:szCs w:val="24"/>
        </w:rPr>
        <w:t>.</w:t>
      </w:r>
    </w:p>
    <w:p w14:paraId="4CB5957F" w14:textId="77777777" w:rsidR="00C9474C" w:rsidRPr="00FE1388" w:rsidRDefault="00CE28C6" w:rsidP="00CE28C6">
      <w:pPr>
        <w:spacing w:after="0" w:line="240" w:lineRule="auto"/>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 В заключении могут бы</w:t>
      </w:r>
      <w:r w:rsidR="00C9474C" w:rsidRPr="00FE1388">
        <w:rPr>
          <w:rFonts w:ascii="Times New Roman" w:hAnsi="Times New Roman" w:cs="Times New Roman"/>
          <w:sz w:val="24"/>
          <w:szCs w:val="24"/>
        </w:rPr>
        <w:t>ть освещены следующие моменты: в</w:t>
      </w:r>
      <w:r w:rsidRPr="00FE1388">
        <w:rPr>
          <w:rFonts w:ascii="Times New Roman" w:hAnsi="Times New Roman" w:cs="Times New Roman"/>
          <w:sz w:val="24"/>
          <w:szCs w:val="24"/>
        </w:rPr>
        <w:t xml:space="preserve"> заключении кратко и логически последовательно излагаются теоретические и практические выводы и предложения, они должны вытекать из содержания работы и носить обобщающий характер. </w:t>
      </w:r>
      <w:r w:rsidRPr="00FE1388">
        <w:rPr>
          <w:rFonts w:ascii="Times New Roman" w:hAnsi="Times New Roman" w:cs="Times New Roman"/>
          <w:sz w:val="24"/>
          <w:szCs w:val="24"/>
        </w:rPr>
        <w:lastRenderedPageBreak/>
        <w:t xml:space="preserve">Из текста заключения должно быть ясно, что цель и задачи дипломного проекта полностью выполнены. Последовательность изложения выводов должна соответствовать порядку представления материалов в тексте работы. Следует также указать пути внедрения работы (если таковое имеет место), сформулировать перспективные направления развития темы диплома. Заключение представляет собой связный, четкий, компактный текст. Заключение завершается оценкой перспектив исследуемой проблемы в целом. Объем заключения занимает 2 – 3 страницы. </w:t>
      </w:r>
    </w:p>
    <w:p w14:paraId="5C7E7FBA" w14:textId="01CDBC18" w:rsidR="00CE28C6" w:rsidRPr="00FE1388" w:rsidRDefault="00CE28C6" w:rsidP="00CE28C6">
      <w:pPr>
        <w:spacing w:after="0" w:line="240" w:lineRule="auto"/>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Материалы дипломного проекта должны излагаться четко, ясно, последовательно, соблюдая логичность перехода от одной главы к другой и от одного параграфа к другому. Законченную мысль в тексте необходимо выделять в самостоятельный абзац, применяя для этого «красную строку». Следует использовать принятую научную терминологию, избегать повторений общеизвестных положений, имеющихся в учебниках и учебных пособиях. Уточнять необходимо только понятия малоизвестные или противоречивые, делая ссылку на авторов, высказывающих разные мнения по одному и тому же вопросу. Особое внимание должно быть уделено языку и стилю написания пояснительной записки, свидетельствующей об общем уровне подготовки будущего специалиста, его профессиональной культуре. Стиль написания – безличный монолог, т.е. изложение, ведется от второго лица, множественного числа. Не употребляется форма первого и второго лица местоимений единственного числа.</w:t>
      </w:r>
    </w:p>
    <w:p w14:paraId="35024FE6" w14:textId="77777777" w:rsidR="00C9474C" w:rsidRPr="00FE1388" w:rsidRDefault="00CE28C6" w:rsidP="00CE28C6">
      <w:pPr>
        <w:spacing w:after="0" w:line="240" w:lineRule="auto"/>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Во всем дипломном проекте должно быть достигнуто единообразие терминов, обозначений и условных сокращений.</w:t>
      </w:r>
    </w:p>
    <w:p w14:paraId="75901775" w14:textId="77777777" w:rsidR="00C9474C" w:rsidRPr="00FE1388" w:rsidRDefault="00CE28C6" w:rsidP="00CE28C6">
      <w:pPr>
        <w:spacing w:after="0" w:line="240" w:lineRule="auto"/>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 Список литературы (библиографический список) содержит не менее 10 наименований литературных источников, оформляется в соответствии с принятым стандартом (ГОСТ 7.1-2016). В список включаются только те источники, которые использовались при подготовке дипломного проекта и на которые имеются ссылки в основной части работы.</w:t>
      </w:r>
    </w:p>
    <w:p w14:paraId="4362F47B" w14:textId="77777777" w:rsidR="00C9474C" w:rsidRPr="00FE1388" w:rsidRDefault="00CE28C6" w:rsidP="00CE28C6">
      <w:pPr>
        <w:spacing w:after="0" w:line="240" w:lineRule="auto"/>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 Приложение содержит файлы со всеми компонентами АИС и вспомогательный материал, не включенный в основную часть пояснительной записки (таблицы, схемы, заполненные формы отчетности, инструкции, распечатки, фрагменты нормативных документов и т.д.). Указанный материал включается в приложение с целью сокращения объема основной части, страницы его не входят в подсчет общего объема работы. Конкретный состав приложений, их объем, включая иллюстрационный материал, определяются по согласованию с руководителем дипломного проекта. Объем приложений не ограничивается и не учитывается при определении общего объема работы. Связь приложений с текстом осуществляется с помощью ссылок со словами «смотри», которое сокращается и заключается в круглые скобки</w:t>
      </w:r>
      <w:r w:rsidR="00C9474C" w:rsidRPr="00FE1388">
        <w:rPr>
          <w:rFonts w:ascii="Times New Roman" w:hAnsi="Times New Roman" w:cs="Times New Roman"/>
          <w:sz w:val="24"/>
          <w:szCs w:val="24"/>
        </w:rPr>
        <w:t>.</w:t>
      </w:r>
      <w:r w:rsidRPr="00FE1388">
        <w:rPr>
          <w:rFonts w:ascii="Times New Roman" w:hAnsi="Times New Roman" w:cs="Times New Roman"/>
          <w:sz w:val="24"/>
          <w:szCs w:val="24"/>
        </w:rPr>
        <w:t xml:space="preserve"> </w:t>
      </w:r>
    </w:p>
    <w:p w14:paraId="4BC8780A" w14:textId="3260B741" w:rsidR="00CE28C6" w:rsidRPr="00FE1388" w:rsidRDefault="00CE28C6" w:rsidP="00CE28C6">
      <w:pPr>
        <w:spacing w:after="0" w:line="240" w:lineRule="auto"/>
        <w:ind w:firstLine="709"/>
        <w:contextualSpacing/>
        <w:jc w:val="both"/>
        <w:rPr>
          <w:rFonts w:ascii="Times New Roman" w:hAnsi="Times New Roman" w:cs="Times New Roman"/>
          <w:i/>
          <w:iCs/>
          <w:kern w:val="0"/>
          <w:sz w:val="24"/>
          <w:szCs w:val="24"/>
          <w14:ligatures w14:val="none"/>
        </w:rPr>
      </w:pPr>
      <w:r w:rsidRPr="00FE1388">
        <w:rPr>
          <w:rFonts w:ascii="Times New Roman" w:hAnsi="Times New Roman" w:cs="Times New Roman"/>
          <w:sz w:val="24"/>
          <w:szCs w:val="24"/>
        </w:rPr>
        <w:t xml:space="preserve">Файлы с компонентами АИС на CD, DVD, </w:t>
      </w:r>
      <w:proofErr w:type="spellStart"/>
      <w:r w:rsidRPr="00FE1388">
        <w:rPr>
          <w:rFonts w:ascii="Times New Roman" w:hAnsi="Times New Roman" w:cs="Times New Roman"/>
          <w:sz w:val="24"/>
          <w:szCs w:val="24"/>
        </w:rPr>
        <w:t>Flash</w:t>
      </w:r>
      <w:proofErr w:type="spellEnd"/>
      <w:r w:rsidRPr="00FE1388">
        <w:rPr>
          <w:rFonts w:ascii="Times New Roman" w:hAnsi="Times New Roman" w:cs="Times New Roman"/>
          <w:sz w:val="24"/>
          <w:szCs w:val="24"/>
        </w:rPr>
        <w:t xml:space="preserve">-накопителях. Пояснительная записка дипломного проекта должна быть выполнена машинописным способом с помощью компьютера на одной стороне листа белой бумаги формата А4 (210*297 мм) через полтора межстрочных интервала. Шрифт – 14. Размер полей составляет: левое – 30 мм; правое – 20 мм; верхнее – 20 мм, нижнее – 20 мм. Вписывать в текст отдельные слова, условные знаки допускается только черного цвета, причем плотность вписанного текста должна соответствовать плотности основного текста. Опечатки или графические неточности допускается исправлять путем применения специальных корректирующих средств с последующим внесением исправлений черным цветом. На странице не должно быть более пяти исправлений. Необходимые сноски и подстрочные примечания помещаются в нижней части соответствующей страницы и заканчиваются до границы нижнего поля. Номера страниц проставляются в правом верхнем углу листа, соблюдая сквозную нумерацию по всему тексту работы. Точка в номере страницы не ставится. Титульный лист и задание на дипломное проектирование включаются в общую нумерацию страниц, но номер страницы на них не проставляется. Нумерация начинается с 3-ей страницы – «Содержание». Каждая новая глава и другие структурные элементы работы – введение, заключение, список </w:t>
      </w:r>
      <w:r w:rsidRPr="00FE1388">
        <w:rPr>
          <w:rFonts w:ascii="Times New Roman" w:hAnsi="Times New Roman" w:cs="Times New Roman"/>
          <w:sz w:val="24"/>
          <w:szCs w:val="24"/>
        </w:rPr>
        <w:lastRenderedPageBreak/>
        <w:t>литературы, приложения, кроме параграфов, входящих в состав глав, начинаются с новой страницы. Фразы, начинающиеся с «красной строки», выделяют абзацным отступом, равным 15 мм (5 печатных знаков).</w:t>
      </w:r>
    </w:p>
    <w:p w14:paraId="75B01EFD" w14:textId="77777777" w:rsidR="006227B5" w:rsidRPr="00FE1388" w:rsidRDefault="006227B5" w:rsidP="006227B5">
      <w:pPr>
        <w:spacing w:after="0"/>
        <w:ind w:firstLine="709"/>
        <w:contextualSpacing/>
        <w:jc w:val="both"/>
        <w:rPr>
          <w:rFonts w:ascii="Times New Roman" w:hAnsi="Times New Roman" w:cs="Times New Roman"/>
          <w:kern w:val="0"/>
          <w:sz w:val="24"/>
          <w:szCs w:val="24"/>
          <w14:ligatures w14:val="none"/>
        </w:rPr>
      </w:pPr>
      <w:r w:rsidRPr="00FE1388">
        <w:rPr>
          <w:rFonts w:ascii="Times New Roman" w:hAnsi="Times New Roman" w:cs="Times New Roman"/>
          <w:kern w:val="0"/>
          <w:sz w:val="24"/>
          <w:szCs w:val="24"/>
          <w14:ligatures w14:val="none"/>
        </w:rPr>
        <w:t>3.4. Порядок оценки результатов дипломной работы (проекта)</w:t>
      </w:r>
    </w:p>
    <w:p w14:paraId="45C30D2C" w14:textId="77777777" w:rsidR="00C9474C" w:rsidRPr="00FE1388" w:rsidRDefault="00CE28C6" w:rsidP="006227B5">
      <w:pPr>
        <w:spacing w:after="0"/>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Критерии оценки дипломных проектов </w:t>
      </w:r>
      <w:proofErr w:type="gramStart"/>
      <w:r w:rsidRPr="00FE1388">
        <w:rPr>
          <w:rFonts w:ascii="Times New Roman" w:hAnsi="Times New Roman" w:cs="Times New Roman"/>
          <w:sz w:val="24"/>
          <w:szCs w:val="24"/>
        </w:rPr>
        <w:t>Для</w:t>
      </w:r>
      <w:proofErr w:type="gramEnd"/>
      <w:r w:rsidRPr="00FE1388">
        <w:rPr>
          <w:rFonts w:ascii="Times New Roman" w:hAnsi="Times New Roman" w:cs="Times New Roman"/>
          <w:sz w:val="24"/>
          <w:szCs w:val="24"/>
        </w:rPr>
        <w:t xml:space="preserve"> определения качества выполнения и защиты дипломных проектов предлагаются следующие основные показатели ее оценки: </w:t>
      </w:r>
    </w:p>
    <w:p w14:paraId="784EB9EA" w14:textId="77777777" w:rsidR="00C9474C" w:rsidRPr="00FE1388" w:rsidRDefault="00CE28C6" w:rsidP="006227B5">
      <w:pPr>
        <w:spacing w:after="0"/>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sym w:font="Symbol" w:char="F02D"/>
      </w:r>
      <w:r w:rsidRPr="00FE1388">
        <w:rPr>
          <w:rFonts w:ascii="Times New Roman" w:hAnsi="Times New Roman" w:cs="Times New Roman"/>
          <w:sz w:val="24"/>
          <w:szCs w:val="24"/>
        </w:rPr>
        <w:t xml:space="preserve"> соответствие темы исследования сформулированным целям и задачам; </w:t>
      </w:r>
    </w:p>
    <w:p w14:paraId="3C81CB1C" w14:textId="77777777" w:rsidR="00C9474C" w:rsidRPr="00FE1388" w:rsidRDefault="00CE28C6" w:rsidP="006227B5">
      <w:pPr>
        <w:spacing w:after="0"/>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sym w:font="Symbol" w:char="F02D"/>
      </w:r>
      <w:r w:rsidRPr="00FE1388">
        <w:rPr>
          <w:rFonts w:ascii="Times New Roman" w:hAnsi="Times New Roman" w:cs="Times New Roman"/>
          <w:sz w:val="24"/>
          <w:szCs w:val="24"/>
        </w:rPr>
        <w:t xml:space="preserve"> умение систематизировать и обобщать факты, самостоятельно решать поставленные задачи (в том числе нестандартные) с использованием передовых научных технологий;</w:t>
      </w:r>
    </w:p>
    <w:p w14:paraId="308AC8C4" w14:textId="77777777" w:rsidR="00C9474C" w:rsidRPr="00FE1388" w:rsidRDefault="00CE28C6" w:rsidP="006227B5">
      <w:pPr>
        <w:spacing w:after="0"/>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 </w:t>
      </w:r>
      <w:r w:rsidRPr="00FE1388">
        <w:rPr>
          <w:rFonts w:ascii="Times New Roman" w:hAnsi="Times New Roman" w:cs="Times New Roman"/>
          <w:sz w:val="24"/>
          <w:szCs w:val="24"/>
        </w:rPr>
        <w:sym w:font="Symbol" w:char="F02D"/>
      </w:r>
      <w:r w:rsidRPr="00FE1388">
        <w:rPr>
          <w:rFonts w:ascii="Times New Roman" w:hAnsi="Times New Roman" w:cs="Times New Roman"/>
          <w:sz w:val="24"/>
          <w:szCs w:val="24"/>
        </w:rPr>
        <w:t xml:space="preserve"> структура дипломной работы и культура ее оформления; последовательность и логичность, завершенность изложения, наличие научно-справочного аппарата, стиль изложения; </w:t>
      </w:r>
    </w:p>
    <w:p w14:paraId="040E8B39" w14:textId="77777777" w:rsidR="00C9474C" w:rsidRPr="00FE1388" w:rsidRDefault="00CE28C6" w:rsidP="006227B5">
      <w:pPr>
        <w:spacing w:after="0"/>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sym w:font="Symbol" w:char="F02D"/>
      </w:r>
      <w:r w:rsidRPr="00FE1388">
        <w:rPr>
          <w:rFonts w:ascii="Times New Roman" w:hAnsi="Times New Roman" w:cs="Times New Roman"/>
          <w:sz w:val="24"/>
          <w:szCs w:val="24"/>
        </w:rPr>
        <w:t xml:space="preserve"> использование в работе научных достижений отечественных и зарубежных исследователей и реального опыта; апробация в среде специалистов-практиков; </w:t>
      </w:r>
    </w:p>
    <w:p w14:paraId="061B4C70" w14:textId="77777777" w:rsidR="00C9474C" w:rsidRPr="00FE1388" w:rsidRDefault="00CE28C6" w:rsidP="006227B5">
      <w:pPr>
        <w:spacing w:after="0"/>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sym w:font="Symbol" w:char="F02D"/>
      </w:r>
      <w:r w:rsidRPr="00FE1388">
        <w:rPr>
          <w:rFonts w:ascii="Times New Roman" w:hAnsi="Times New Roman" w:cs="Times New Roman"/>
          <w:sz w:val="24"/>
          <w:szCs w:val="24"/>
        </w:rPr>
        <w:t xml:space="preserve"> использование современных технологий, применение в работе методов исследования; </w:t>
      </w:r>
    </w:p>
    <w:p w14:paraId="1C1E3DB5" w14:textId="77777777" w:rsidR="00C9474C" w:rsidRPr="00FE1388" w:rsidRDefault="00CE28C6" w:rsidP="006227B5">
      <w:pPr>
        <w:spacing w:after="0"/>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sym w:font="Symbol" w:char="F02D"/>
      </w:r>
      <w:r w:rsidRPr="00FE1388">
        <w:rPr>
          <w:rFonts w:ascii="Times New Roman" w:hAnsi="Times New Roman" w:cs="Times New Roman"/>
          <w:sz w:val="24"/>
          <w:szCs w:val="24"/>
        </w:rPr>
        <w:t xml:space="preserve"> возможность использования результатов в профессиональной практике для решения образовательных задач. </w:t>
      </w:r>
    </w:p>
    <w:p w14:paraId="5A551EBB" w14:textId="072B1DAE" w:rsidR="006227B5" w:rsidRPr="00FE1388" w:rsidRDefault="00CE28C6" w:rsidP="006227B5">
      <w:pPr>
        <w:spacing w:after="0"/>
        <w:ind w:firstLine="709"/>
        <w:contextualSpacing/>
        <w:jc w:val="both"/>
        <w:rPr>
          <w:rFonts w:ascii="Times New Roman" w:hAnsi="Times New Roman" w:cs="Times New Roman"/>
          <w:i/>
          <w:iCs/>
          <w:kern w:val="0"/>
          <w:sz w:val="24"/>
          <w:szCs w:val="24"/>
          <w14:ligatures w14:val="none"/>
        </w:rPr>
      </w:pPr>
      <w:r w:rsidRPr="00FE1388">
        <w:rPr>
          <w:rFonts w:ascii="Times New Roman" w:hAnsi="Times New Roman" w:cs="Times New Roman"/>
          <w:sz w:val="24"/>
          <w:szCs w:val="24"/>
        </w:rPr>
        <w:t xml:space="preserve">Оценка качества дипломного проекта является комплексной. Государственная экзаменационная комиссия при оценке дипломного проекта обращает внимание на содержание и качество проведенного исследования (проектирования), оформление работы, содержательность ответов студентов на вопросы комиссии, оценку рецензента и отзыв руководителя. </w:t>
      </w:r>
    </w:p>
    <w:p w14:paraId="3FB59E05" w14:textId="77777777" w:rsidR="00CE28C6" w:rsidRPr="00FE1388" w:rsidRDefault="00CE28C6" w:rsidP="006227B5">
      <w:pPr>
        <w:spacing w:after="0"/>
        <w:ind w:firstLine="709"/>
        <w:contextualSpacing/>
        <w:jc w:val="both"/>
        <w:rPr>
          <w:rFonts w:ascii="Times New Roman" w:hAnsi="Times New Roman" w:cs="Times New Roman"/>
          <w:i/>
          <w:iCs/>
          <w:kern w:val="0"/>
          <w:sz w:val="24"/>
          <w:szCs w:val="24"/>
          <w14:ligatures w14:val="none"/>
        </w:rPr>
      </w:pPr>
    </w:p>
    <w:p w14:paraId="0E88E27A" w14:textId="77777777" w:rsidR="006227B5" w:rsidRPr="00FE1388" w:rsidRDefault="006227B5" w:rsidP="006227B5">
      <w:pPr>
        <w:spacing w:after="0"/>
        <w:ind w:firstLine="709"/>
        <w:contextualSpacing/>
        <w:jc w:val="both"/>
        <w:rPr>
          <w:rFonts w:ascii="Times New Roman" w:hAnsi="Times New Roman" w:cs="Times New Roman"/>
          <w:kern w:val="0"/>
          <w:sz w:val="24"/>
          <w:szCs w:val="24"/>
          <w14:ligatures w14:val="none"/>
        </w:rPr>
      </w:pPr>
      <w:r w:rsidRPr="00FE1388">
        <w:rPr>
          <w:rFonts w:ascii="Times New Roman" w:hAnsi="Times New Roman" w:cs="Times New Roman"/>
          <w:kern w:val="0"/>
          <w:sz w:val="24"/>
          <w:szCs w:val="24"/>
          <w14:ligatures w14:val="none"/>
        </w:rPr>
        <w:t>3.5 Порядок оценки защиты дипломной работы (проекта)</w:t>
      </w:r>
    </w:p>
    <w:p w14:paraId="488C23E2" w14:textId="77777777" w:rsidR="00CE28C6" w:rsidRPr="00FE1388" w:rsidRDefault="00CE28C6" w:rsidP="00CE28C6">
      <w:pPr>
        <w:spacing w:after="0"/>
        <w:ind w:firstLine="709"/>
        <w:contextualSpacing/>
        <w:jc w:val="both"/>
        <w:rPr>
          <w:rFonts w:ascii="Times New Roman" w:hAnsi="Times New Roman" w:cs="Times New Roman"/>
          <w:i/>
          <w:iCs/>
          <w:kern w:val="0"/>
          <w:sz w:val="24"/>
          <w:szCs w:val="24"/>
          <w14:ligatures w14:val="none"/>
        </w:rPr>
      </w:pPr>
      <w:r w:rsidRPr="00FE1388">
        <w:rPr>
          <w:rFonts w:ascii="Times New Roman" w:hAnsi="Times New Roman" w:cs="Times New Roman"/>
          <w:sz w:val="24"/>
          <w:szCs w:val="24"/>
        </w:rPr>
        <w:t xml:space="preserve">Подготовка и защита дипломного проекта студентом позволяет оценить освоение общих и профессиональных компетенций, </w:t>
      </w:r>
      <w:proofErr w:type="spellStart"/>
      <w:r w:rsidRPr="00FE1388">
        <w:rPr>
          <w:rFonts w:ascii="Times New Roman" w:hAnsi="Times New Roman" w:cs="Times New Roman"/>
          <w:sz w:val="24"/>
          <w:szCs w:val="24"/>
        </w:rPr>
        <w:t>сформированности</w:t>
      </w:r>
      <w:proofErr w:type="spellEnd"/>
      <w:r w:rsidRPr="00FE1388">
        <w:rPr>
          <w:rFonts w:ascii="Times New Roman" w:hAnsi="Times New Roman" w:cs="Times New Roman"/>
          <w:sz w:val="24"/>
          <w:szCs w:val="24"/>
        </w:rPr>
        <w:t xml:space="preserve"> личностных результатов. Оценка по результатам защиты дипломного проекта определяется баллами «отлично», «хорошо», «удовлетворительно», «неудовлетворительно».</w:t>
      </w:r>
    </w:p>
    <w:tbl>
      <w:tblPr>
        <w:tblStyle w:val="a3"/>
        <w:tblW w:w="0" w:type="auto"/>
        <w:tblLook w:val="04A0" w:firstRow="1" w:lastRow="0" w:firstColumn="1" w:lastColumn="0" w:noHBand="0" w:noVBand="1"/>
      </w:tblPr>
      <w:tblGrid>
        <w:gridCol w:w="4672"/>
        <w:gridCol w:w="4673"/>
      </w:tblGrid>
      <w:tr w:rsidR="00CE28C6" w:rsidRPr="00FE1388" w14:paraId="1727D595" w14:textId="77777777" w:rsidTr="00CE28C6">
        <w:tc>
          <w:tcPr>
            <w:tcW w:w="4672" w:type="dxa"/>
          </w:tcPr>
          <w:p w14:paraId="402ACB0E" w14:textId="61BF5B0E" w:rsidR="00CE28C6" w:rsidRPr="00FE1388" w:rsidRDefault="002E360F" w:rsidP="006227B5">
            <w:pPr>
              <w:contextualSpacing/>
              <w:jc w:val="both"/>
              <w:rPr>
                <w:rFonts w:ascii="Times New Roman" w:hAnsi="Times New Roman" w:cs="Times New Roman"/>
                <w:i/>
                <w:iCs/>
                <w:sz w:val="24"/>
                <w:szCs w:val="24"/>
              </w:rPr>
            </w:pPr>
            <w:r w:rsidRPr="00FE1388">
              <w:rPr>
                <w:rFonts w:ascii="Times New Roman" w:hAnsi="Times New Roman" w:cs="Times New Roman"/>
                <w:sz w:val="24"/>
                <w:szCs w:val="24"/>
              </w:rPr>
              <w:t>«отлично»</w:t>
            </w:r>
          </w:p>
        </w:tc>
        <w:tc>
          <w:tcPr>
            <w:tcW w:w="4673" w:type="dxa"/>
          </w:tcPr>
          <w:p w14:paraId="7ED217F1"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1. Студент своевременно отчитывался по всем этапам выполнения дипломного проекта </w:t>
            </w:r>
          </w:p>
          <w:p w14:paraId="4E6D5EEE"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2. Текстовое описание дипломного проекта составлено в полном объеме и аккуратно.</w:t>
            </w:r>
          </w:p>
          <w:p w14:paraId="02429C4D"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 3. Во время защиты студент показал свободное владение темой проекта, знание используемых терминов. Для защиты студент использовал презентацию. </w:t>
            </w:r>
          </w:p>
          <w:p w14:paraId="44BCB991" w14:textId="4EED5780" w:rsidR="00CE28C6" w:rsidRPr="00FE1388" w:rsidRDefault="002E360F" w:rsidP="006227B5">
            <w:pPr>
              <w:contextualSpacing/>
              <w:jc w:val="both"/>
              <w:rPr>
                <w:rFonts w:ascii="Times New Roman" w:hAnsi="Times New Roman" w:cs="Times New Roman"/>
                <w:i/>
                <w:iCs/>
                <w:sz w:val="24"/>
                <w:szCs w:val="24"/>
              </w:rPr>
            </w:pPr>
            <w:r w:rsidRPr="00FE1388">
              <w:rPr>
                <w:rFonts w:ascii="Times New Roman" w:hAnsi="Times New Roman" w:cs="Times New Roman"/>
                <w:sz w:val="24"/>
                <w:szCs w:val="24"/>
              </w:rPr>
              <w:t>4. Выпускная квалификационная работа соответствует П</w:t>
            </w:r>
          </w:p>
        </w:tc>
      </w:tr>
      <w:tr w:rsidR="00CE28C6" w:rsidRPr="00FE1388" w14:paraId="3A2DBBF9" w14:textId="77777777" w:rsidTr="00CE28C6">
        <w:tc>
          <w:tcPr>
            <w:tcW w:w="4672" w:type="dxa"/>
          </w:tcPr>
          <w:p w14:paraId="6E3969CD" w14:textId="02142740" w:rsidR="00CE28C6" w:rsidRPr="00FE1388" w:rsidRDefault="002E360F" w:rsidP="006227B5">
            <w:pPr>
              <w:contextualSpacing/>
              <w:jc w:val="both"/>
              <w:rPr>
                <w:rFonts w:ascii="Times New Roman" w:hAnsi="Times New Roman" w:cs="Times New Roman"/>
                <w:i/>
                <w:iCs/>
                <w:sz w:val="24"/>
                <w:szCs w:val="24"/>
              </w:rPr>
            </w:pPr>
            <w:r w:rsidRPr="00FE1388">
              <w:rPr>
                <w:rFonts w:ascii="Times New Roman" w:hAnsi="Times New Roman" w:cs="Times New Roman"/>
                <w:sz w:val="24"/>
                <w:szCs w:val="24"/>
              </w:rPr>
              <w:t>«хорошо»</w:t>
            </w:r>
          </w:p>
        </w:tc>
        <w:tc>
          <w:tcPr>
            <w:tcW w:w="4673" w:type="dxa"/>
          </w:tcPr>
          <w:p w14:paraId="5B5AE6AA"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1. Студент своевременно отчитывался по всем этапам выполнения дипломного проекта </w:t>
            </w:r>
          </w:p>
          <w:p w14:paraId="523DCBD2" w14:textId="6FBA5BA6" w:rsidR="00C9474C" w:rsidRPr="00FE1388" w:rsidRDefault="00C9474C"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2. Текстовое</w:t>
            </w:r>
            <w:r w:rsidR="002E360F" w:rsidRPr="00FE1388">
              <w:rPr>
                <w:rFonts w:ascii="Times New Roman" w:hAnsi="Times New Roman" w:cs="Times New Roman"/>
                <w:sz w:val="24"/>
                <w:szCs w:val="24"/>
              </w:rPr>
              <w:t xml:space="preserve"> описание дипломного проекта составлено не в полном объеме. </w:t>
            </w:r>
          </w:p>
          <w:p w14:paraId="62C39BB9"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3. Во время защиты студент показал свободное владение темой проекта, знание </w:t>
            </w:r>
            <w:r w:rsidRPr="00FE1388">
              <w:rPr>
                <w:rFonts w:ascii="Times New Roman" w:hAnsi="Times New Roman" w:cs="Times New Roman"/>
                <w:sz w:val="24"/>
                <w:szCs w:val="24"/>
              </w:rPr>
              <w:lastRenderedPageBreak/>
              <w:t xml:space="preserve">используемых терминов. Для защиты студент использовал презентацию. </w:t>
            </w:r>
          </w:p>
          <w:p w14:paraId="2B9CD1EA" w14:textId="172ADF42" w:rsidR="00CE28C6" w:rsidRPr="00FE1388" w:rsidRDefault="002E360F" w:rsidP="006227B5">
            <w:pPr>
              <w:contextualSpacing/>
              <w:jc w:val="both"/>
              <w:rPr>
                <w:rFonts w:ascii="Times New Roman" w:hAnsi="Times New Roman" w:cs="Times New Roman"/>
                <w:i/>
                <w:iCs/>
                <w:sz w:val="24"/>
                <w:szCs w:val="24"/>
              </w:rPr>
            </w:pPr>
            <w:r w:rsidRPr="00FE1388">
              <w:rPr>
                <w:rFonts w:ascii="Times New Roman" w:hAnsi="Times New Roman" w:cs="Times New Roman"/>
                <w:sz w:val="24"/>
                <w:szCs w:val="24"/>
              </w:rPr>
              <w:t>4. Выпускная квалификационная работа соответствует утвержденной теме</w:t>
            </w:r>
          </w:p>
        </w:tc>
      </w:tr>
      <w:tr w:rsidR="00CE28C6" w:rsidRPr="00FE1388" w14:paraId="12AA6F6A" w14:textId="77777777" w:rsidTr="00CE28C6">
        <w:tc>
          <w:tcPr>
            <w:tcW w:w="4672" w:type="dxa"/>
          </w:tcPr>
          <w:p w14:paraId="0791219E" w14:textId="5A32860F" w:rsidR="00CE28C6" w:rsidRPr="00FE1388" w:rsidRDefault="002E360F" w:rsidP="006227B5">
            <w:pPr>
              <w:contextualSpacing/>
              <w:jc w:val="both"/>
              <w:rPr>
                <w:rFonts w:ascii="Times New Roman" w:hAnsi="Times New Roman" w:cs="Times New Roman"/>
                <w:i/>
                <w:iCs/>
                <w:sz w:val="24"/>
                <w:szCs w:val="24"/>
              </w:rPr>
            </w:pPr>
            <w:r w:rsidRPr="00FE1388">
              <w:rPr>
                <w:rFonts w:ascii="Times New Roman" w:hAnsi="Times New Roman" w:cs="Times New Roman"/>
                <w:sz w:val="24"/>
                <w:szCs w:val="24"/>
              </w:rPr>
              <w:lastRenderedPageBreak/>
              <w:t xml:space="preserve">«удовлетворительно» </w:t>
            </w:r>
          </w:p>
        </w:tc>
        <w:tc>
          <w:tcPr>
            <w:tcW w:w="4673" w:type="dxa"/>
          </w:tcPr>
          <w:p w14:paraId="5AC25CAE"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1. Студент несвоевременно отчитывался по всем этапам выполнения дипломного проекта 2. Текстовое описание дипломного проекта составлено не в полном объеме и недостаточно аккуратно. </w:t>
            </w:r>
          </w:p>
          <w:p w14:paraId="07B3CD99"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3. Во время защиты студент показал слабые знания по теме проекта. Для защиты студент не использовал презентацию или презентация выполнена на слабом уровне </w:t>
            </w:r>
          </w:p>
          <w:p w14:paraId="65C35BED" w14:textId="31FB1079" w:rsidR="00CE28C6" w:rsidRPr="00FE1388" w:rsidRDefault="002E360F" w:rsidP="006227B5">
            <w:pPr>
              <w:contextualSpacing/>
              <w:jc w:val="both"/>
              <w:rPr>
                <w:rFonts w:ascii="Times New Roman" w:hAnsi="Times New Roman" w:cs="Times New Roman"/>
                <w:i/>
                <w:iCs/>
                <w:sz w:val="24"/>
                <w:szCs w:val="24"/>
              </w:rPr>
            </w:pPr>
            <w:r w:rsidRPr="00FE1388">
              <w:rPr>
                <w:rFonts w:ascii="Times New Roman" w:hAnsi="Times New Roman" w:cs="Times New Roman"/>
                <w:sz w:val="24"/>
                <w:szCs w:val="24"/>
              </w:rPr>
              <w:t>4. Выпускная квалификационная работа соответствует утвержденной теме</w:t>
            </w:r>
          </w:p>
        </w:tc>
      </w:tr>
      <w:tr w:rsidR="00CE28C6" w:rsidRPr="00FE1388" w14:paraId="4F4332FA" w14:textId="77777777" w:rsidTr="00CE28C6">
        <w:tc>
          <w:tcPr>
            <w:tcW w:w="4672" w:type="dxa"/>
          </w:tcPr>
          <w:p w14:paraId="2F80E098" w14:textId="5F4DD60D" w:rsidR="00CE28C6" w:rsidRPr="00FE1388" w:rsidRDefault="002E360F" w:rsidP="006227B5">
            <w:pPr>
              <w:contextualSpacing/>
              <w:jc w:val="both"/>
              <w:rPr>
                <w:rFonts w:ascii="Times New Roman" w:hAnsi="Times New Roman" w:cs="Times New Roman"/>
                <w:i/>
                <w:iCs/>
                <w:sz w:val="24"/>
                <w:szCs w:val="24"/>
              </w:rPr>
            </w:pPr>
            <w:r w:rsidRPr="00FE1388">
              <w:rPr>
                <w:rFonts w:ascii="Times New Roman" w:hAnsi="Times New Roman" w:cs="Times New Roman"/>
                <w:sz w:val="24"/>
                <w:szCs w:val="24"/>
              </w:rPr>
              <w:t>«неудовлетворительно»</w:t>
            </w:r>
          </w:p>
        </w:tc>
        <w:tc>
          <w:tcPr>
            <w:tcW w:w="4673" w:type="dxa"/>
          </w:tcPr>
          <w:p w14:paraId="352D01BF"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1. Студент не выполнил дипломный проект.</w:t>
            </w:r>
          </w:p>
          <w:p w14:paraId="6A90DE10"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 2. Студент не владеет темой проекта и не ответил на дополнительные вопросы. </w:t>
            </w:r>
          </w:p>
          <w:p w14:paraId="7E34EBB3" w14:textId="460FE354" w:rsidR="00CE28C6" w:rsidRPr="00FE1388" w:rsidRDefault="002E360F" w:rsidP="006227B5">
            <w:pPr>
              <w:contextualSpacing/>
              <w:jc w:val="both"/>
              <w:rPr>
                <w:rFonts w:ascii="Times New Roman" w:hAnsi="Times New Roman" w:cs="Times New Roman"/>
                <w:i/>
                <w:iCs/>
                <w:sz w:val="24"/>
                <w:szCs w:val="24"/>
              </w:rPr>
            </w:pPr>
            <w:r w:rsidRPr="00FE1388">
              <w:rPr>
                <w:rFonts w:ascii="Times New Roman" w:hAnsi="Times New Roman" w:cs="Times New Roman"/>
                <w:sz w:val="24"/>
                <w:szCs w:val="24"/>
              </w:rPr>
              <w:t>3. Пояснительная записка или выступление студента или приложенные файлы не соответствуют теме проекта.</w:t>
            </w:r>
          </w:p>
        </w:tc>
      </w:tr>
    </w:tbl>
    <w:p w14:paraId="23053BAD" w14:textId="77777777" w:rsidR="006227B5" w:rsidRPr="00FE1388" w:rsidRDefault="006227B5" w:rsidP="006227B5">
      <w:pPr>
        <w:spacing w:after="0"/>
        <w:ind w:firstLine="709"/>
        <w:contextualSpacing/>
        <w:jc w:val="both"/>
        <w:rPr>
          <w:rFonts w:ascii="Times New Roman" w:hAnsi="Times New Roman" w:cs="Times New Roman"/>
          <w:i/>
          <w:iCs/>
          <w:kern w:val="0"/>
          <w:sz w:val="24"/>
          <w:szCs w:val="24"/>
          <w14:ligatures w14:val="none"/>
        </w:rPr>
      </w:pPr>
    </w:p>
    <w:p w14:paraId="1ACF0F67" w14:textId="77777777" w:rsidR="006227B5" w:rsidRPr="00FE1388" w:rsidRDefault="006227B5" w:rsidP="006227B5">
      <w:pPr>
        <w:spacing w:after="0"/>
        <w:ind w:firstLine="709"/>
        <w:contextualSpacing/>
        <w:jc w:val="both"/>
        <w:rPr>
          <w:rFonts w:ascii="Times New Roman" w:hAnsi="Times New Roman" w:cs="Times New Roman"/>
          <w:i/>
          <w:iCs/>
          <w:kern w:val="0"/>
          <w:sz w:val="24"/>
          <w:szCs w:val="24"/>
          <w14:ligatures w14:val="none"/>
        </w:rPr>
      </w:pPr>
    </w:p>
    <w:p w14:paraId="148E94B3" w14:textId="77777777" w:rsidR="006227B5" w:rsidRPr="00FE1388" w:rsidRDefault="006227B5" w:rsidP="006227B5">
      <w:pPr>
        <w:spacing w:after="0" w:line="240" w:lineRule="auto"/>
        <w:jc w:val="right"/>
        <w:rPr>
          <w:rFonts w:ascii="Times New Roman" w:hAnsi="Times New Roman" w:cs="Times New Roman"/>
          <w:b/>
          <w:kern w:val="0"/>
          <w:sz w:val="24"/>
          <w:szCs w:val="24"/>
          <w:lang w:eastAsia="ru-RU"/>
          <w14:ligatures w14:val="none"/>
        </w:rPr>
      </w:pPr>
    </w:p>
    <w:p w14:paraId="3CEB45EF" w14:textId="77777777" w:rsidR="006227B5" w:rsidRPr="00FE1388" w:rsidRDefault="006227B5" w:rsidP="006227B5">
      <w:pPr>
        <w:widowControl w:val="0"/>
        <w:tabs>
          <w:tab w:val="left" w:pos="851"/>
        </w:tabs>
        <w:spacing w:after="0" w:line="360" w:lineRule="auto"/>
        <w:ind w:firstLine="709"/>
        <w:jc w:val="both"/>
        <w:rPr>
          <w:rFonts w:ascii="Times New Roman" w:eastAsia="Times New Roman" w:hAnsi="Times New Roman" w:cs="Times New Roman"/>
          <w:b/>
          <w:kern w:val="0"/>
          <w:sz w:val="24"/>
          <w:szCs w:val="24"/>
          <w:lang w:eastAsia="ru-RU"/>
          <w14:ligatures w14:val="none"/>
        </w:rPr>
      </w:pPr>
    </w:p>
    <w:p w14:paraId="28E6B06D" w14:textId="77777777" w:rsidR="006227B5" w:rsidRPr="00FE1388" w:rsidRDefault="006227B5" w:rsidP="006227B5">
      <w:pPr>
        <w:rPr>
          <w:rFonts w:ascii="Times New Roman" w:eastAsia="Times New Roman" w:hAnsi="Times New Roman" w:cs="Times New Roman"/>
          <w:b/>
          <w:kern w:val="0"/>
          <w:sz w:val="24"/>
          <w:szCs w:val="24"/>
          <w:lang w:eastAsia="ru-RU"/>
          <w14:ligatures w14:val="none"/>
        </w:rPr>
      </w:pPr>
      <w:r w:rsidRPr="00FE1388">
        <w:rPr>
          <w:rFonts w:ascii="Times New Roman" w:hAnsi="Times New Roman" w:cs="Times New Roman"/>
          <w:b/>
          <w:kern w:val="0"/>
          <w:sz w:val="24"/>
          <w:szCs w:val="24"/>
          <w:lang w:eastAsia="ru-RU"/>
          <w14:ligatures w14:val="none"/>
        </w:rPr>
        <w:br w:type="page"/>
      </w:r>
    </w:p>
    <w:p w14:paraId="0AC5F024" w14:textId="77777777" w:rsidR="001253DA" w:rsidRPr="00FE1388" w:rsidRDefault="001253DA" w:rsidP="00FE1388">
      <w:pPr>
        <w:spacing w:after="0" w:line="240" w:lineRule="auto"/>
        <w:ind w:firstLine="709"/>
        <w:jc w:val="both"/>
        <w:rPr>
          <w:rFonts w:ascii="Times New Roman" w:hAnsi="Times New Roman" w:cs="Times New Roman"/>
          <w:b/>
          <w:sz w:val="24"/>
          <w:szCs w:val="24"/>
        </w:rPr>
      </w:pPr>
      <w:r w:rsidRPr="00FE1388">
        <w:rPr>
          <w:rFonts w:ascii="Times New Roman" w:hAnsi="Times New Roman" w:cs="Times New Roman"/>
          <w:b/>
          <w:sz w:val="24"/>
          <w:szCs w:val="24"/>
        </w:rPr>
        <w:lastRenderedPageBreak/>
        <w:t>Пример задания демонстрационного экзамена профильного уровня</w:t>
      </w:r>
    </w:p>
    <w:p w14:paraId="669A40F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Описание модуля A: «Установка, конфигурирование и устранение неисправностей в</w:t>
      </w:r>
    </w:p>
    <w:p w14:paraId="75A502E9" w14:textId="5DD75719"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системе корпоративной защиты от внутренни</w:t>
      </w:r>
      <w:r w:rsidR="00FE1388">
        <w:rPr>
          <w:rFonts w:ascii="Times New Roman" w:hAnsi="Times New Roman" w:cs="Times New Roman"/>
          <w:sz w:val="24"/>
          <w:szCs w:val="24"/>
        </w:rPr>
        <w:t xml:space="preserve">х угроз» Задание выполняется на </w:t>
      </w:r>
      <w:r w:rsidRPr="00FE1388">
        <w:rPr>
          <w:rFonts w:ascii="Times New Roman" w:hAnsi="Times New Roman" w:cs="Times New Roman"/>
          <w:sz w:val="24"/>
          <w:szCs w:val="24"/>
        </w:rPr>
        <w:t>подг</w:t>
      </w:r>
      <w:r w:rsidR="00FE1388">
        <w:rPr>
          <w:rFonts w:ascii="Times New Roman" w:hAnsi="Times New Roman" w:cs="Times New Roman"/>
          <w:sz w:val="24"/>
          <w:szCs w:val="24"/>
        </w:rPr>
        <w:t xml:space="preserve">отовленных виртуальных машинах: </w:t>
      </w:r>
      <w:r w:rsidRPr="00FE1388">
        <w:rPr>
          <w:rFonts w:ascii="Times New Roman" w:hAnsi="Times New Roman" w:cs="Times New Roman"/>
          <w:sz w:val="24"/>
          <w:szCs w:val="24"/>
        </w:rPr>
        <w:t>контроллер домена с поднятым DNS и AD, ч</w:t>
      </w:r>
      <w:r w:rsidR="00FE1388">
        <w:rPr>
          <w:rFonts w:ascii="Times New Roman" w:hAnsi="Times New Roman" w:cs="Times New Roman"/>
          <w:sz w:val="24"/>
          <w:szCs w:val="24"/>
        </w:rPr>
        <w:t xml:space="preserve">истая серверная система, чистая </w:t>
      </w:r>
      <w:r w:rsidRPr="00FE1388">
        <w:rPr>
          <w:rFonts w:ascii="Times New Roman" w:hAnsi="Times New Roman" w:cs="Times New Roman"/>
          <w:sz w:val="24"/>
          <w:szCs w:val="24"/>
        </w:rPr>
        <w:t xml:space="preserve">клиентская система (2 </w:t>
      </w:r>
      <w:proofErr w:type="spellStart"/>
      <w:r w:rsidRPr="00FE1388">
        <w:rPr>
          <w:rFonts w:ascii="Times New Roman" w:hAnsi="Times New Roman" w:cs="Times New Roman"/>
          <w:sz w:val="24"/>
          <w:szCs w:val="24"/>
        </w:rPr>
        <w:t>шт</w:t>
      </w:r>
      <w:proofErr w:type="spellEnd"/>
      <w:r w:rsidRPr="00FE1388">
        <w:rPr>
          <w:rFonts w:ascii="Times New Roman" w:hAnsi="Times New Roman" w:cs="Times New Roman"/>
          <w:sz w:val="24"/>
          <w:szCs w:val="24"/>
        </w:rPr>
        <w:t>), предустановленный, но не настр</w:t>
      </w:r>
      <w:r w:rsidR="00FE1388">
        <w:rPr>
          <w:rFonts w:ascii="Times New Roman" w:hAnsi="Times New Roman" w:cs="Times New Roman"/>
          <w:sz w:val="24"/>
          <w:szCs w:val="24"/>
        </w:rPr>
        <w:t xml:space="preserve">оенный DLP-сервер (с </w:t>
      </w:r>
      <w:r w:rsidRPr="00FE1388">
        <w:rPr>
          <w:rFonts w:ascii="Times New Roman" w:hAnsi="Times New Roman" w:cs="Times New Roman"/>
          <w:sz w:val="24"/>
          <w:szCs w:val="24"/>
        </w:rPr>
        <w:t>установленной лицензией).</w:t>
      </w:r>
    </w:p>
    <w:p w14:paraId="48CCD0E6" w14:textId="1693081D"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 компании «</w:t>
      </w:r>
      <w:proofErr w:type="spellStart"/>
      <w:r w:rsidRPr="00FE1388">
        <w:rPr>
          <w:rFonts w:ascii="Times New Roman" w:hAnsi="Times New Roman" w:cs="Times New Roman"/>
          <w:sz w:val="24"/>
          <w:szCs w:val="24"/>
        </w:rPr>
        <w:t>Демо</w:t>
      </w:r>
      <w:proofErr w:type="spellEnd"/>
      <w:r w:rsidRPr="00FE1388">
        <w:rPr>
          <w:rFonts w:ascii="Times New Roman" w:hAnsi="Times New Roman" w:cs="Times New Roman"/>
          <w:sz w:val="24"/>
          <w:szCs w:val="24"/>
        </w:rPr>
        <w:t xml:space="preserve"> </w:t>
      </w:r>
      <w:proofErr w:type="spellStart"/>
      <w:r w:rsidRPr="00FE1388">
        <w:rPr>
          <w:rFonts w:ascii="Times New Roman" w:hAnsi="Times New Roman" w:cs="Times New Roman"/>
          <w:sz w:val="24"/>
          <w:szCs w:val="24"/>
        </w:rPr>
        <w:t>Лаб</w:t>
      </w:r>
      <w:proofErr w:type="spellEnd"/>
      <w:r w:rsidRPr="00FE1388">
        <w:rPr>
          <w:rFonts w:ascii="Times New Roman" w:hAnsi="Times New Roman" w:cs="Times New Roman"/>
          <w:sz w:val="24"/>
          <w:szCs w:val="24"/>
        </w:rPr>
        <w:t>» возникла необходимость в</w:t>
      </w:r>
      <w:r w:rsidR="00FE1388">
        <w:rPr>
          <w:rFonts w:ascii="Times New Roman" w:hAnsi="Times New Roman" w:cs="Times New Roman"/>
          <w:sz w:val="24"/>
          <w:szCs w:val="24"/>
        </w:rPr>
        <w:t xml:space="preserve">недрения DLP системы для лучшей </w:t>
      </w:r>
      <w:r w:rsidRPr="00FE1388">
        <w:rPr>
          <w:rFonts w:ascii="Times New Roman" w:hAnsi="Times New Roman" w:cs="Times New Roman"/>
          <w:sz w:val="24"/>
          <w:szCs w:val="24"/>
        </w:rPr>
        <w:t>защиты разработок и предотвращения утечек прочей информации. Вам необходимо</w:t>
      </w:r>
    </w:p>
    <w:p w14:paraId="7476E450" w14:textId="77777777"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установить и настроить компоненты системы в соответствии с выданным заданием.</w:t>
      </w:r>
    </w:p>
    <w:p w14:paraId="1021CC5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Основными каналами потенциальной утечки данных являются электронная почта и</w:t>
      </w:r>
    </w:p>
    <w:p w14:paraId="7BA837FB" w14:textId="77777777"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 xml:space="preserve">различные </w:t>
      </w:r>
      <w:proofErr w:type="spellStart"/>
      <w:r w:rsidRPr="00FE1388">
        <w:rPr>
          <w:rFonts w:ascii="Times New Roman" w:hAnsi="Times New Roman" w:cs="Times New Roman"/>
          <w:sz w:val="24"/>
          <w:szCs w:val="24"/>
        </w:rPr>
        <w:t>интернет-ресурсы</w:t>
      </w:r>
      <w:proofErr w:type="spellEnd"/>
      <w:r w:rsidRPr="00FE1388">
        <w:rPr>
          <w:rFonts w:ascii="Times New Roman" w:hAnsi="Times New Roman" w:cs="Times New Roman"/>
          <w:sz w:val="24"/>
          <w:szCs w:val="24"/>
        </w:rPr>
        <w:t>, если не указано иное.</w:t>
      </w:r>
    </w:p>
    <w:p w14:paraId="7F78A25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Серверные компоненты устанавливаются в виртуальной среде, сетевые интерфейсы</w:t>
      </w:r>
    </w:p>
    <w:p w14:paraId="51F92E70" w14:textId="77777777"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настроены, но IP адреса (и/или DNS сервер) нужно назначить согласно прилагаемой карточке.</w:t>
      </w:r>
    </w:p>
    <w:p w14:paraId="5F774D2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Подготовлены следующие виртуальные машины для дальнейшей работы:</w:t>
      </w:r>
    </w:p>
    <w:p w14:paraId="7ED7185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AD и DNS сервер (контроллер домена)</w:t>
      </w:r>
    </w:p>
    <w:p w14:paraId="1CCEDA7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DLP сервер установлен (но не настроен), активирована лицензия</w:t>
      </w:r>
    </w:p>
    <w:p w14:paraId="46A0CF7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Виртуальная машина для установки сервера агентского мониторинга •</w:t>
      </w:r>
    </w:p>
    <w:p w14:paraId="2244E5B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Виртуальные машины «нарушителей» (2 </w:t>
      </w:r>
      <w:proofErr w:type="spellStart"/>
      <w:r w:rsidRPr="00FE1388">
        <w:rPr>
          <w:rFonts w:ascii="Times New Roman" w:hAnsi="Times New Roman" w:cs="Times New Roman"/>
          <w:sz w:val="24"/>
          <w:szCs w:val="24"/>
        </w:rPr>
        <w:t>шт</w:t>
      </w:r>
      <w:proofErr w:type="spellEnd"/>
      <w:r w:rsidRPr="00FE1388">
        <w:rPr>
          <w:rFonts w:ascii="Times New Roman" w:hAnsi="Times New Roman" w:cs="Times New Roman"/>
          <w:sz w:val="24"/>
          <w:szCs w:val="24"/>
        </w:rPr>
        <w:t>)</w:t>
      </w:r>
    </w:p>
    <w:p w14:paraId="77859627" w14:textId="0C41D5F1"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 компании развернут домен со всеми сотрудника</w:t>
      </w:r>
      <w:r w:rsidR="00FE1388">
        <w:rPr>
          <w:rFonts w:ascii="Times New Roman" w:hAnsi="Times New Roman" w:cs="Times New Roman"/>
          <w:sz w:val="24"/>
          <w:szCs w:val="24"/>
        </w:rPr>
        <w:t xml:space="preserve">ми с указанием ФИО, должности и </w:t>
      </w:r>
      <w:r w:rsidRPr="00FE1388">
        <w:rPr>
          <w:rFonts w:ascii="Times New Roman" w:hAnsi="Times New Roman" w:cs="Times New Roman"/>
          <w:sz w:val="24"/>
          <w:szCs w:val="24"/>
        </w:rPr>
        <w:t>контактов.</w:t>
      </w:r>
    </w:p>
    <w:p w14:paraId="5ADE448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Стоит отметить, что имена всех компьютеров (</w:t>
      </w:r>
      <w:proofErr w:type="spellStart"/>
      <w:r w:rsidRPr="00FE1388">
        <w:rPr>
          <w:rFonts w:ascii="Times New Roman" w:hAnsi="Times New Roman" w:cs="Times New Roman"/>
          <w:sz w:val="24"/>
          <w:szCs w:val="24"/>
        </w:rPr>
        <w:t>hostname</w:t>
      </w:r>
      <w:proofErr w:type="spellEnd"/>
      <w:r w:rsidRPr="00FE1388">
        <w:rPr>
          <w:rFonts w:ascii="Times New Roman" w:hAnsi="Times New Roman" w:cs="Times New Roman"/>
          <w:sz w:val="24"/>
          <w:szCs w:val="24"/>
        </w:rPr>
        <w:t>) должны быть уникальными</w:t>
      </w:r>
    </w:p>
    <w:p w14:paraId="1BF82B0A" w14:textId="77777777"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(проверить и исправить самостоятельно).</w:t>
      </w:r>
    </w:p>
    <w:p w14:paraId="519FFD16" w14:textId="64747DAA"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выполнении заданий можно пользоваться раз</w:t>
      </w:r>
      <w:r w:rsidR="00FE1388">
        <w:rPr>
          <w:rFonts w:ascii="Times New Roman" w:hAnsi="Times New Roman" w:cs="Times New Roman"/>
          <w:sz w:val="24"/>
          <w:szCs w:val="24"/>
        </w:rPr>
        <w:t xml:space="preserve">решенными справочными ресурсами </w:t>
      </w:r>
      <w:r w:rsidRPr="00FE1388">
        <w:rPr>
          <w:rFonts w:ascii="Times New Roman" w:hAnsi="Times New Roman" w:cs="Times New Roman"/>
          <w:sz w:val="24"/>
          <w:szCs w:val="24"/>
        </w:rPr>
        <w:t>в сети Интернет и документацией на компьютерах и/или в общем сетевом каталоге.</w:t>
      </w:r>
    </w:p>
    <w:p w14:paraId="01BD21A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Все дистрибутивы находятся в каталоге, указанном в дополнительной карточке</w:t>
      </w:r>
    </w:p>
    <w:p w14:paraId="202D45AC" w14:textId="6ADD998E"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задания. Все логины, пароли, сетевые настройки и прочее указаны в дополнительной карточке</w:t>
      </w:r>
      <w:r w:rsidR="00FE1388">
        <w:rPr>
          <w:rFonts w:ascii="Times New Roman" w:hAnsi="Times New Roman" w:cs="Times New Roman"/>
          <w:sz w:val="24"/>
          <w:szCs w:val="24"/>
        </w:rPr>
        <w:t xml:space="preserve"> </w:t>
      </w:r>
      <w:r w:rsidRPr="00FE1388">
        <w:rPr>
          <w:rFonts w:ascii="Times New Roman" w:hAnsi="Times New Roman" w:cs="Times New Roman"/>
          <w:sz w:val="24"/>
          <w:szCs w:val="24"/>
        </w:rPr>
        <w:t>задания.</w:t>
      </w:r>
    </w:p>
    <w:p w14:paraId="03D6A7A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 случае отсутствия необходимых для выполнения задания данных, обратитесь к</w:t>
      </w:r>
    </w:p>
    <w:p w14:paraId="5CEABF81" w14:textId="77777777"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экспертам.</w:t>
      </w:r>
    </w:p>
    <w:p w14:paraId="34C1B22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Если в задании указано сделать скриншот, необходимо называть его по номеру</w:t>
      </w:r>
    </w:p>
    <w:p w14:paraId="52B978BD" w14:textId="77777777" w:rsid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 xml:space="preserve">задания, </w:t>
      </w:r>
      <w:proofErr w:type="gramStart"/>
      <w:r w:rsidRPr="00FE1388">
        <w:rPr>
          <w:rFonts w:ascii="Times New Roman" w:hAnsi="Times New Roman" w:cs="Times New Roman"/>
          <w:sz w:val="24"/>
          <w:szCs w:val="24"/>
        </w:rPr>
        <w:t>например</w:t>
      </w:r>
      <w:proofErr w:type="gramEnd"/>
      <w:r w:rsidRPr="00FE1388">
        <w:rPr>
          <w:rFonts w:ascii="Times New Roman" w:hAnsi="Times New Roman" w:cs="Times New Roman"/>
          <w:sz w:val="24"/>
          <w:szCs w:val="24"/>
        </w:rPr>
        <w:t xml:space="preserve">: </w:t>
      </w:r>
    </w:p>
    <w:p w14:paraId="05DC2011" w14:textId="262ACAF9"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Задание_5_копирование.jpg, все скриншоты и отчеты сохраняются на</w:t>
      </w:r>
    </w:p>
    <w:p w14:paraId="23A6336C" w14:textId="7FD1B851"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рабочий стол физического компьютера в один каталог или документ (важно соблюдать</w:t>
      </w:r>
      <w:r w:rsidR="00FE1388">
        <w:rPr>
          <w:rFonts w:ascii="Times New Roman" w:hAnsi="Times New Roman" w:cs="Times New Roman"/>
          <w:sz w:val="24"/>
          <w:szCs w:val="24"/>
        </w:rPr>
        <w:t xml:space="preserve"> </w:t>
      </w:r>
      <w:r w:rsidRPr="00FE1388">
        <w:rPr>
          <w:rFonts w:ascii="Times New Roman" w:hAnsi="Times New Roman" w:cs="Times New Roman"/>
          <w:sz w:val="24"/>
          <w:szCs w:val="24"/>
        </w:rPr>
        <w:t>последовательность заданий) или передаются экспертам иным способом по запросу.</w:t>
      </w:r>
    </w:p>
    <w:p w14:paraId="3A0F755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создании снимков экрана необходимо делать либо полный снимок экрана, либо</w:t>
      </w:r>
    </w:p>
    <w:p w14:paraId="2B470B96" w14:textId="26215D2B"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целого окна. Не стоит вырезать только маленький кусочек (например, сообщение о событии),</w:t>
      </w:r>
      <w:r w:rsidR="00FE1388">
        <w:rPr>
          <w:rFonts w:ascii="Times New Roman" w:hAnsi="Times New Roman" w:cs="Times New Roman"/>
          <w:sz w:val="24"/>
          <w:szCs w:val="24"/>
        </w:rPr>
        <w:t xml:space="preserve"> </w:t>
      </w:r>
      <w:r w:rsidRPr="00FE1388">
        <w:rPr>
          <w:rFonts w:ascii="Times New Roman" w:hAnsi="Times New Roman" w:cs="Times New Roman"/>
          <w:sz w:val="24"/>
          <w:szCs w:val="24"/>
        </w:rPr>
        <w:t>т. к. это не будет являться явным подтверждением работы. Допу</w:t>
      </w:r>
      <w:r w:rsidR="00FE1388">
        <w:rPr>
          <w:rFonts w:ascii="Times New Roman" w:hAnsi="Times New Roman" w:cs="Times New Roman"/>
          <w:sz w:val="24"/>
          <w:szCs w:val="24"/>
        </w:rPr>
        <w:t xml:space="preserve">скается последующее </w:t>
      </w:r>
      <w:r w:rsidRPr="00FE1388">
        <w:rPr>
          <w:rFonts w:ascii="Times New Roman" w:hAnsi="Times New Roman" w:cs="Times New Roman"/>
          <w:sz w:val="24"/>
          <w:szCs w:val="24"/>
        </w:rPr>
        <w:t>выделение рамкой, стрелкой или иным способом результата работы.</w:t>
      </w:r>
    </w:p>
    <w:p w14:paraId="5F943C8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выполнении модуля A ставятся следующие цели:</w:t>
      </w:r>
    </w:p>
    <w:p w14:paraId="54E3DCD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 Настроенный контроллер домена.</w:t>
      </w:r>
    </w:p>
    <w:p w14:paraId="449CFCD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2. Работоспособный сервер мониторинга сетевого трафика.</w:t>
      </w:r>
    </w:p>
    <w:p w14:paraId="559D069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3. Установленный и работоспособный сервер агентского мониторинга.</w:t>
      </w:r>
    </w:p>
    <w:p w14:paraId="0413C9E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4. Установленные и работоспособные агенты мониторинга на клиентских устройствах</w:t>
      </w:r>
    </w:p>
    <w:p w14:paraId="0636132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5. Настроенный компонент контроля сетевых хранилищ.</w:t>
      </w:r>
    </w:p>
    <w:p w14:paraId="1BB4E5C2" w14:textId="729447EE"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6. Сгенерированные сертификаты безопасности. Уста</w:t>
      </w:r>
      <w:r w:rsidR="00FE1388">
        <w:rPr>
          <w:rFonts w:ascii="Times New Roman" w:hAnsi="Times New Roman" w:cs="Times New Roman"/>
          <w:sz w:val="24"/>
          <w:szCs w:val="24"/>
        </w:rPr>
        <w:t xml:space="preserve">новленные на сервер мониторинга </w:t>
      </w:r>
      <w:r w:rsidRPr="00FE1388">
        <w:rPr>
          <w:rFonts w:ascii="Times New Roman" w:hAnsi="Times New Roman" w:cs="Times New Roman"/>
          <w:sz w:val="24"/>
          <w:szCs w:val="24"/>
        </w:rPr>
        <w:t>сетевого трафика.</w:t>
      </w:r>
    </w:p>
    <w:p w14:paraId="05DF025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выполнении данного модуля A ставятся следующие задачи: Задача 1: Настройка</w:t>
      </w:r>
    </w:p>
    <w:p w14:paraId="5769ACA7" w14:textId="77777777"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контроллера домена</w:t>
      </w:r>
    </w:p>
    <w:p w14:paraId="14E24D30" w14:textId="630E9849"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Для удобства работы рекомендуется создать подраздел</w:t>
      </w:r>
      <w:r w:rsidR="00FE1388">
        <w:rPr>
          <w:rFonts w:ascii="Times New Roman" w:hAnsi="Times New Roman" w:cs="Times New Roman"/>
          <w:sz w:val="24"/>
          <w:szCs w:val="24"/>
        </w:rPr>
        <w:t>ение “</w:t>
      </w:r>
      <w:proofErr w:type="spellStart"/>
      <w:r w:rsidR="00FE1388">
        <w:rPr>
          <w:rFonts w:ascii="Times New Roman" w:hAnsi="Times New Roman" w:cs="Times New Roman"/>
          <w:sz w:val="24"/>
          <w:szCs w:val="24"/>
        </w:rPr>
        <w:t>Test</w:t>
      </w:r>
      <w:proofErr w:type="spellEnd"/>
      <w:r w:rsidR="00FE1388">
        <w:rPr>
          <w:rFonts w:ascii="Times New Roman" w:hAnsi="Times New Roman" w:cs="Times New Roman"/>
          <w:sz w:val="24"/>
          <w:szCs w:val="24"/>
        </w:rPr>
        <w:t xml:space="preserve">” в корневом каталоге </w:t>
      </w:r>
      <w:r w:rsidRPr="00FE1388">
        <w:rPr>
          <w:rFonts w:ascii="Times New Roman" w:hAnsi="Times New Roman" w:cs="Times New Roman"/>
          <w:sz w:val="24"/>
          <w:szCs w:val="24"/>
        </w:rPr>
        <w:t>оснастки “Пользователи и компьютеры” AD сервера.</w:t>
      </w:r>
    </w:p>
    <w:p w14:paraId="54B17EAC" w14:textId="14C93AAD"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Внутри созданного подразделения “</w:t>
      </w:r>
      <w:proofErr w:type="spellStart"/>
      <w:r w:rsidRPr="00FE1388">
        <w:rPr>
          <w:rFonts w:ascii="Times New Roman" w:hAnsi="Times New Roman" w:cs="Times New Roman"/>
          <w:sz w:val="24"/>
          <w:szCs w:val="24"/>
        </w:rPr>
        <w:t>Test</w:t>
      </w:r>
      <w:proofErr w:type="spellEnd"/>
      <w:r w:rsidRPr="00FE1388">
        <w:rPr>
          <w:rFonts w:ascii="Times New Roman" w:hAnsi="Times New Roman" w:cs="Times New Roman"/>
          <w:sz w:val="24"/>
          <w:szCs w:val="24"/>
        </w:rPr>
        <w:t>” необходим</w:t>
      </w:r>
      <w:r w:rsidR="00FE1388">
        <w:rPr>
          <w:rFonts w:ascii="Times New Roman" w:hAnsi="Times New Roman" w:cs="Times New Roman"/>
          <w:sz w:val="24"/>
          <w:szCs w:val="24"/>
        </w:rPr>
        <w:t xml:space="preserve">о создать и настроить следующих </w:t>
      </w:r>
      <w:r w:rsidRPr="00FE1388">
        <w:rPr>
          <w:rFonts w:ascii="Times New Roman" w:hAnsi="Times New Roman" w:cs="Times New Roman"/>
          <w:sz w:val="24"/>
          <w:szCs w:val="24"/>
        </w:rPr>
        <w:t>доменных пользователей с соответствующими правами:</w:t>
      </w:r>
    </w:p>
    <w:p w14:paraId="38557D8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Логин: user1, пароль: xxXX1234, права пользователя домена Логин: user2, пароль:</w:t>
      </w:r>
    </w:p>
    <w:p w14:paraId="780972A6" w14:textId="77777777" w:rsid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xxXX1234, права пользователя домена Логин: admin1, пароль: xxXX</w:t>
      </w:r>
      <w:r w:rsidR="00FE1388">
        <w:rPr>
          <w:rFonts w:ascii="Times New Roman" w:hAnsi="Times New Roman" w:cs="Times New Roman"/>
          <w:sz w:val="24"/>
          <w:szCs w:val="24"/>
        </w:rPr>
        <w:t xml:space="preserve">1234, права </w:t>
      </w:r>
      <w:r w:rsidRPr="00FE1388">
        <w:rPr>
          <w:rFonts w:ascii="Times New Roman" w:hAnsi="Times New Roman" w:cs="Times New Roman"/>
          <w:sz w:val="24"/>
          <w:szCs w:val="24"/>
        </w:rPr>
        <w:t xml:space="preserve">администратора домена </w:t>
      </w:r>
    </w:p>
    <w:p w14:paraId="1D9E6526" w14:textId="39F145A4"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Логин: user3, пароль: xxXX1234, права пользователя домена Логин:</w:t>
      </w:r>
    </w:p>
    <w:p w14:paraId="609B321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user4, пароль: xxXX1234, права пользователя домена</w:t>
      </w:r>
    </w:p>
    <w:p w14:paraId="3CDD09D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2: Настройка DLP сервера</w:t>
      </w:r>
    </w:p>
    <w:p w14:paraId="06CFA8D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DLP-сервер контроля сетевого трафика уже предустановлен, но не настроен.</w:t>
      </w:r>
    </w:p>
    <w:p w14:paraId="2D009561" w14:textId="2B472ACD"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синхронизировать каталог пользователе</w:t>
      </w:r>
      <w:r w:rsidR="00FE1388">
        <w:rPr>
          <w:rFonts w:ascii="Times New Roman" w:hAnsi="Times New Roman" w:cs="Times New Roman"/>
          <w:sz w:val="24"/>
          <w:szCs w:val="24"/>
        </w:rPr>
        <w:t xml:space="preserve">й и компьютеров LDAP с домена с </w:t>
      </w:r>
      <w:r w:rsidRPr="00FE1388">
        <w:rPr>
          <w:rFonts w:ascii="Times New Roman" w:hAnsi="Times New Roman" w:cs="Times New Roman"/>
          <w:sz w:val="24"/>
          <w:szCs w:val="24"/>
        </w:rPr>
        <w:t>помощью ранее созданного пользователя user4.</w:t>
      </w:r>
    </w:p>
    <w:p w14:paraId="0A6F6BF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Для входа в веб-консоль необходимо настроить использование ранее созданного</w:t>
      </w:r>
    </w:p>
    <w:p w14:paraId="1640D3C9" w14:textId="58C48E44"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пользователя домена user3 с полными правами офицера безопасности и на администрирование</w:t>
      </w:r>
      <w:r w:rsidR="00FE1388">
        <w:rPr>
          <w:rFonts w:ascii="Times New Roman" w:hAnsi="Times New Roman" w:cs="Times New Roman"/>
          <w:sz w:val="24"/>
          <w:szCs w:val="24"/>
        </w:rPr>
        <w:t xml:space="preserve"> </w:t>
      </w:r>
      <w:r w:rsidRPr="00FE1388">
        <w:rPr>
          <w:rFonts w:ascii="Times New Roman" w:hAnsi="Times New Roman" w:cs="Times New Roman"/>
          <w:sz w:val="24"/>
          <w:szCs w:val="24"/>
        </w:rPr>
        <w:t>системы, полный доступ на все области видимости.</w:t>
      </w:r>
    </w:p>
    <w:p w14:paraId="50098EC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Запишите IP-адреса, </w:t>
      </w:r>
      <w:proofErr w:type="spellStart"/>
      <w:r w:rsidRPr="00FE1388">
        <w:rPr>
          <w:rFonts w:ascii="Times New Roman" w:hAnsi="Times New Roman" w:cs="Times New Roman"/>
          <w:sz w:val="24"/>
          <w:szCs w:val="24"/>
        </w:rPr>
        <w:t>токен</w:t>
      </w:r>
      <w:proofErr w:type="spellEnd"/>
      <w:r w:rsidRPr="00FE1388">
        <w:rPr>
          <w:rFonts w:ascii="Times New Roman" w:hAnsi="Times New Roman" w:cs="Times New Roman"/>
          <w:sz w:val="24"/>
          <w:szCs w:val="24"/>
        </w:rPr>
        <w:t>, логины и пароли от учетных записей, а также все прочие</w:t>
      </w:r>
    </w:p>
    <w:p w14:paraId="19B72A15" w14:textId="77777777"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нестандартные данные (измененные вами) вашей системы в текстовом файле «отчет.txt» на</w:t>
      </w:r>
    </w:p>
    <w:p w14:paraId="22D62D8A" w14:textId="77777777"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рабочем столе компьютера.</w:t>
      </w:r>
    </w:p>
    <w:p w14:paraId="5006871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3: Установка и настройка сервера агентского мониторинга</w:t>
      </w:r>
    </w:p>
    <w:p w14:paraId="257A196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ввести сервер в домен, после перезагрузки войти в систему от ранее</w:t>
      </w:r>
    </w:p>
    <w:p w14:paraId="68B811BA" w14:textId="1A1C99FF"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созданного пользователя admin1 (важно). После входа в систему необходимо переместить</w:t>
      </w:r>
      <w:r w:rsidR="00FE1388">
        <w:rPr>
          <w:rFonts w:ascii="Times New Roman" w:hAnsi="Times New Roman" w:cs="Times New Roman"/>
          <w:sz w:val="24"/>
          <w:szCs w:val="24"/>
        </w:rPr>
        <w:t xml:space="preserve"> </w:t>
      </w:r>
      <w:r w:rsidRPr="00FE1388">
        <w:rPr>
          <w:rFonts w:ascii="Times New Roman" w:hAnsi="Times New Roman" w:cs="Times New Roman"/>
          <w:sz w:val="24"/>
          <w:szCs w:val="24"/>
        </w:rPr>
        <w:t>введенный в домен компьютер в ранее созданное подразделение “</w:t>
      </w:r>
      <w:proofErr w:type="spellStart"/>
      <w:r w:rsidRPr="00FE1388">
        <w:rPr>
          <w:rFonts w:ascii="Times New Roman" w:hAnsi="Times New Roman" w:cs="Times New Roman"/>
          <w:sz w:val="24"/>
          <w:szCs w:val="24"/>
        </w:rPr>
        <w:t>Test</w:t>
      </w:r>
      <w:proofErr w:type="spellEnd"/>
      <w:r w:rsidRPr="00FE1388">
        <w:rPr>
          <w:rFonts w:ascii="Times New Roman" w:hAnsi="Times New Roman" w:cs="Times New Roman"/>
          <w:sz w:val="24"/>
          <w:szCs w:val="24"/>
        </w:rPr>
        <w:t>” на домене.</w:t>
      </w:r>
    </w:p>
    <w:p w14:paraId="563E38F4" w14:textId="7F4AB86D"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Установить </w:t>
      </w:r>
      <w:proofErr w:type="spellStart"/>
      <w:r w:rsidRPr="00FE1388">
        <w:rPr>
          <w:rFonts w:ascii="Times New Roman" w:hAnsi="Times New Roman" w:cs="Times New Roman"/>
          <w:sz w:val="24"/>
          <w:szCs w:val="24"/>
        </w:rPr>
        <w:t>базуданных</w:t>
      </w:r>
      <w:proofErr w:type="spellEnd"/>
      <w:r w:rsidRPr="00FE1388">
        <w:rPr>
          <w:rFonts w:ascii="Times New Roman" w:hAnsi="Times New Roman" w:cs="Times New Roman"/>
          <w:sz w:val="24"/>
          <w:szCs w:val="24"/>
        </w:rPr>
        <w:t xml:space="preserve"> </w:t>
      </w:r>
      <w:proofErr w:type="spellStart"/>
      <w:r w:rsidRPr="00FE1388">
        <w:rPr>
          <w:rFonts w:ascii="Times New Roman" w:hAnsi="Times New Roman" w:cs="Times New Roman"/>
          <w:sz w:val="24"/>
          <w:szCs w:val="24"/>
        </w:rPr>
        <w:t>PostgreSQLили</w:t>
      </w:r>
      <w:proofErr w:type="spellEnd"/>
      <w:r w:rsidRPr="00FE1388">
        <w:rPr>
          <w:rFonts w:ascii="Times New Roman" w:hAnsi="Times New Roman" w:cs="Times New Roman"/>
          <w:sz w:val="24"/>
          <w:szCs w:val="24"/>
        </w:rPr>
        <w:t xml:space="preserve"> </w:t>
      </w:r>
      <w:r w:rsidR="00FE1388">
        <w:rPr>
          <w:rFonts w:ascii="Times New Roman" w:hAnsi="Times New Roman" w:cs="Times New Roman"/>
          <w:sz w:val="24"/>
          <w:szCs w:val="24"/>
        </w:rPr>
        <w:t xml:space="preserve">функциональный аналог с паролем </w:t>
      </w:r>
      <w:proofErr w:type="spellStart"/>
      <w:r w:rsidRPr="00FE1388">
        <w:rPr>
          <w:rFonts w:ascii="Times New Roman" w:hAnsi="Times New Roman" w:cs="Times New Roman"/>
          <w:sz w:val="24"/>
          <w:szCs w:val="24"/>
        </w:rPr>
        <w:t>суперпользователя</w:t>
      </w:r>
      <w:proofErr w:type="spellEnd"/>
      <w:r w:rsidRPr="00FE1388">
        <w:rPr>
          <w:rFonts w:ascii="Times New Roman" w:hAnsi="Times New Roman" w:cs="Times New Roman"/>
          <w:sz w:val="24"/>
          <w:szCs w:val="24"/>
        </w:rPr>
        <w:t xml:space="preserve"> xxXX1234.</w:t>
      </w:r>
    </w:p>
    <w:p w14:paraId="2C1BD3D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Установить сервер агентского мониторинга с параметрами по умолчанию,</w:t>
      </w:r>
    </w:p>
    <w:p w14:paraId="429B9C5A" w14:textId="77777777"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подключившись к ранее созданной БД.</w:t>
      </w:r>
    </w:p>
    <w:p w14:paraId="64E0BFB9" w14:textId="3463111F"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установке сервера агентского мониторинга нео</w:t>
      </w:r>
      <w:r w:rsidR="0032527A">
        <w:rPr>
          <w:rFonts w:ascii="Times New Roman" w:hAnsi="Times New Roman" w:cs="Times New Roman"/>
          <w:sz w:val="24"/>
          <w:szCs w:val="24"/>
        </w:rPr>
        <w:t xml:space="preserve">бходимо установить соединение с </w:t>
      </w:r>
      <w:r w:rsidRPr="00FE1388">
        <w:rPr>
          <w:rFonts w:ascii="Times New Roman" w:hAnsi="Times New Roman" w:cs="Times New Roman"/>
          <w:sz w:val="24"/>
          <w:szCs w:val="24"/>
        </w:rPr>
        <w:t xml:space="preserve">DLP-сервером по IP-адресу и </w:t>
      </w:r>
      <w:proofErr w:type="spellStart"/>
      <w:r w:rsidRPr="00FE1388">
        <w:rPr>
          <w:rFonts w:ascii="Times New Roman" w:hAnsi="Times New Roman" w:cs="Times New Roman"/>
          <w:sz w:val="24"/>
          <w:szCs w:val="24"/>
        </w:rPr>
        <w:t>токену</w:t>
      </w:r>
      <w:proofErr w:type="spellEnd"/>
      <w:r w:rsidRPr="00FE1388">
        <w:rPr>
          <w:rFonts w:ascii="Times New Roman" w:hAnsi="Times New Roman" w:cs="Times New Roman"/>
          <w:sz w:val="24"/>
          <w:szCs w:val="24"/>
        </w:rPr>
        <w:t>, но можно сде</w:t>
      </w:r>
      <w:r w:rsidR="0032527A">
        <w:rPr>
          <w:rFonts w:ascii="Times New Roman" w:hAnsi="Times New Roman" w:cs="Times New Roman"/>
          <w:sz w:val="24"/>
          <w:szCs w:val="24"/>
        </w:rPr>
        <w:t xml:space="preserve">лать это и после установки. При </w:t>
      </w:r>
      <w:r w:rsidRPr="00FE1388">
        <w:rPr>
          <w:rFonts w:ascii="Times New Roman" w:hAnsi="Times New Roman" w:cs="Times New Roman"/>
          <w:sz w:val="24"/>
          <w:szCs w:val="24"/>
        </w:rPr>
        <w:t xml:space="preserve">установке настроить локального пользователя консоли управления: </w:t>
      </w:r>
      <w:proofErr w:type="spellStart"/>
      <w:r w:rsidRPr="00FE1388">
        <w:rPr>
          <w:rFonts w:ascii="Times New Roman" w:hAnsi="Times New Roman" w:cs="Times New Roman"/>
          <w:sz w:val="24"/>
          <w:szCs w:val="24"/>
        </w:rPr>
        <w:t>officer</w:t>
      </w:r>
      <w:proofErr w:type="spellEnd"/>
      <w:r w:rsidRPr="00FE1388">
        <w:rPr>
          <w:rFonts w:ascii="Times New Roman" w:hAnsi="Times New Roman" w:cs="Times New Roman"/>
          <w:sz w:val="24"/>
          <w:szCs w:val="24"/>
        </w:rPr>
        <w:t xml:space="preserve"> с паролем</w:t>
      </w:r>
    </w:p>
    <w:p w14:paraId="1D27F73F"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xxXX1234</w:t>
      </w:r>
    </w:p>
    <w:p w14:paraId="2144F9F7"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Синхронизировать каталог пользователей и компьютеров с </w:t>
      </w:r>
      <w:proofErr w:type="spellStart"/>
      <w:r w:rsidRPr="00FE1388">
        <w:rPr>
          <w:rFonts w:ascii="Times New Roman" w:hAnsi="Times New Roman" w:cs="Times New Roman"/>
          <w:sz w:val="24"/>
          <w:szCs w:val="24"/>
        </w:rPr>
        <w:t>Active</w:t>
      </w:r>
      <w:proofErr w:type="spellEnd"/>
      <w:r w:rsidRPr="00FE1388">
        <w:rPr>
          <w:rFonts w:ascii="Times New Roman" w:hAnsi="Times New Roman" w:cs="Times New Roman"/>
          <w:sz w:val="24"/>
          <w:szCs w:val="24"/>
        </w:rPr>
        <w:t xml:space="preserve"> </w:t>
      </w:r>
      <w:proofErr w:type="spellStart"/>
      <w:r w:rsidRPr="00FE1388">
        <w:rPr>
          <w:rFonts w:ascii="Times New Roman" w:hAnsi="Times New Roman" w:cs="Times New Roman"/>
          <w:sz w:val="24"/>
          <w:szCs w:val="24"/>
        </w:rPr>
        <w:t>Directory</w:t>
      </w:r>
      <w:proofErr w:type="spellEnd"/>
      <w:r w:rsidRPr="00FE1388">
        <w:rPr>
          <w:rFonts w:ascii="Times New Roman" w:hAnsi="Times New Roman" w:cs="Times New Roman"/>
          <w:sz w:val="24"/>
          <w:szCs w:val="24"/>
        </w:rPr>
        <w:t xml:space="preserve"> или</w:t>
      </w:r>
    </w:p>
    <w:p w14:paraId="6E36368B"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функциональным аналогом.</w:t>
      </w:r>
    </w:p>
    <w:p w14:paraId="30D76D1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После синхронизации настроить беспарольный вход в консоль управления от ранее</w:t>
      </w:r>
    </w:p>
    <w:p w14:paraId="0297BC9F" w14:textId="287ACAB4"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созданного доменного пользователя admin1, установить полный доступ к системе, установить</w:t>
      </w:r>
      <w:r w:rsidR="0032527A">
        <w:rPr>
          <w:rFonts w:ascii="Times New Roman" w:hAnsi="Times New Roman" w:cs="Times New Roman"/>
          <w:sz w:val="24"/>
          <w:szCs w:val="24"/>
        </w:rPr>
        <w:t xml:space="preserve"> </w:t>
      </w:r>
      <w:r w:rsidRPr="00FE1388">
        <w:rPr>
          <w:rFonts w:ascii="Times New Roman" w:hAnsi="Times New Roman" w:cs="Times New Roman"/>
          <w:sz w:val="24"/>
          <w:szCs w:val="24"/>
        </w:rPr>
        <w:t>все области видимости.</w:t>
      </w:r>
    </w:p>
    <w:p w14:paraId="122BD1E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Проверить работоспособность входа в консоль управления без ввода пароля. Если</w:t>
      </w:r>
    </w:p>
    <w:p w14:paraId="361FDF2A"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сервер не введен в домен или работает от другого пользователя, данная опция работать не</w:t>
      </w:r>
    </w:p>
    <w:p w14:paraId="7FC115BC"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будет.</w:t>
      </w:r>
    </w:p>
    <w:p w14:paraId="2D6BD87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4: Установка агента мониторинга на машине нарушителя</w:t>
      </w:r>
    </w:p>
    <w:p w14:paraId="4CDBAA48" w14:textId="08E03AD5"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ввести клиентскую машину 1 в домен, пос</w:t>
      </w:r>
      <w:r w:rsidR="0032527A">
        <w:rPr>
          <w:rFonts w:ascii="Times New Roman" w:hAnsi="Times New Roman" w:cs="Times New Roman"/>
          <w:sz w:val="24"/>
          <w:szCs w:val="24"/>
        </w:rPr>
        <w:t xml:space="preserve">ле перезагрузки войти в систему </w:t>
      </w:r>
      <w:r w:rsidRPr="00FE1388">
        <w:rPr>
          <w:rFonts w:ascii="Times New Roman" w:hAnsi="Times New Roman" w:cs="Times New Roman"/>
          <w:sz w:val="24"/>
          <w:szCs w:val="24"/>
        </w:rPr>
        <w:t>от ранее созданного пользователя user1.</w:t>
      </w:r>
    </w:p>
    <w:p w14:paraId="500CB846" w14:textId="4A0F4F69"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ввести клиентскую машину 2 в домен, пос</w:t>
      </w:r>
      <w:r w:rsidR="0032527A">
        <w:rPr>
          <w:rFonts w:ascii="Times New Roman" w:hAnsi="Times New Roman" w:cs="Times New Roman"/>
          <w:sz w:val="24"/>
          <w:szCs w:val="24"/>
        </w:rPr>
        <w:t xml:space="preserve">ле перезагрузки войти в систему </w:t>
      </w:r>
      <w:r w:rsidRPr="00FE1388">
        <w:rPr>
          <w:rFonts w:ascii="Times New Roman" w:hAnsi="Times New Roman" w:cs="Times New Roman"/>
          <w:sz w:val="24"/>
          <w:szCs w:val="24"/>
        </w:rPr>
        <w:t>от ранее созданного пользователя user2.</w:t>
      </w:r>
    </w:p>
    <w:p w14:paraId="700DF333" w14:textId="5610D932"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После входа в систему необходимо переместить веде</w:t>
      </w:r>
      <w:r w:rsidR="0032527A">
        <w:rPr>
          <w:rFonts w:ascii="Times New Roman" w:hAnsi="Times New Roman" w:cs="Times New Roman"/>
          <w:sz w:val="24"/>
          <w:szCs w:val="24"/>
        </w:rPr>
        <w:t xml:space="preserve">нные в домен компьютеры в ранее </w:t>
      </w:r>
      <w:r w:rsidRPr="00FE1388">
        <w:rPr>
          <w:rFonts w:ascii="Times New Roman" w:hAnsi="Times New Roman" w:cs="Times New Roman"/>
          <w:sz w:val="24"/>
          <w:szCs w:val="24"/>
        </w:rPr>
        <w:t>созданное подразделение “</w:t>
      </w:r>
      <w:proofErr w:type="spellStart"/>
      <w:r w:rsidRPr="00FE1388">
        <w:rPr>
          <w:rFonts w:ascii="Times New Roman" w:hAnsi="Times New Roman" w:cs="Times New Roman"/>
          <w:sz w:val="24"/>
          <w:szCs w:val="24"/>
        </w:rPr>
        <w:t>Test</w:t>
      </w:r>
      <w:proofErr w:type="spellEnd"/>
      <w:r w:rsidRPr="00FE1388">
        <w:rPr>
          <w:rFonts w:ascii="Times New Roman" w:hAnsi="Times New Roman" w:cs="Times New Roman"/>
          <w:sz w:val="24"/>
          <w:szCs w:val="24"/>
        </w:rPr>
        <w:t>” на домене.</w:t>
      </w:r>
    </w:p>
    <w:p w14:paraId="6237E7D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Установить агент мониторинга:</w:t>
      </w:r>
    </w:p>
    <w:p w14:paraId="15C5BD6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На машину 1 с помощью задачи первичного распространения с сервера агентского</w:t>
      </w:r>
    </w:p>
    <w:p w14:paraId="5E000F41"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мониторинга.</w:t>
      </w:r>
    </w:p>
    <w:p w14:paraId="201F4593" w14:textId="77777777" w:rsidR="0032527A"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На машину 2 с по</w:t>
      </w:r>
      <w:r w:rsidR="0032527A">
        <w:rPr>
          <w:rFonts w:ascii="Times New Roman" w:hAnsi="Times New Roman" w:cs="Times New Roman"/>
          <w:sz w:val="24"/>
          <w:szCs w:val="24"/>
        </w:rPr>
        <w:t>мощью групповых политик домена.</w:t>
      </w:r>
    </w:p>
    <w:p w14:paraId="57549061" w14:textId="31CCFD54"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создавать отдельные объекты групповых политик на каждое Задача и</w:t>
      </w:r>
    </w:p>
    <w:p w14:paraId="6233C55C"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делать снимки экрана для подтверждения создания и выполнения политик.</w:t>
      </w:r>
    </w:p>
    <w:p w14:paraId="2C02B2C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Ручная установка с помощью переноса на машину нарушителя пакета установки</w:t>
      </w:r>
    </w:p>
    <w:p w14:paraId="7E924D51"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является некорректным выполнением задания</w:t>
      </w:r>
    </w:p>
    <w:p w14:paraId="4DAD1D6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5: Установка и настройка подсистемы сканирования сетевых ресурсов.</w:t>
      </w:r>
    </w:p>
    <w:p w14:paraId="054CDCF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установить и настроить подсистему сканирования сетевых ресурсов на</w:t>
      </w:r>
    </w:p>
    <w:p w14:paraId="70C4E70F"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сервер с установленным сервером агентского мониторинга с настройками по умолчанию.</w:t>
      </w:r>
    </w:p>
    <w:p w14:paraId="4CE11EA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Необходимо создать общий каталог </w:t>
      </w:r>
      <w:proofErr w:type="spellStart"/>
      <w:r w:rsidRPr="00FE1388">
        <w:rPr>
          <w:rFonts w:ascii="Times New Roman" w:hAnsi="Times New Roman" w:cs="Times New Roman"/>
          <w:sz w:val="24"/>
          <w:szCs w:val="24"/>
        </w:rPr>
        <w:t>Test</w:t>
      </w:r>
      <w:proofErr w:type="spellEnd"/>
      <w:r w:rsidRPr="00FE1388">
        <w:rPr>
          <w:rFonts w:ascii="Times New Roman" w:hAnsi="Times New Roman" w:cs="Times New Roman"/>
          <w:sz w:val="24"/>
          <w:szCs w:val="24"/>
        </w:rPr>
        <w:t xml:space="preserve"> в корне диска сервера и установить права</w:t>
      </w:r>
    </w:p>
    <w:p w14:paraId="73622F1B"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доступа на запись и чтение для всех пользователей домена.</w:t>
      </w:r>
    </w:p>
    <w:p w14:paraId="2B7CC6F2" w14:textId="28775653"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настроить подсистему сканирования сет</w:t>
      </w:r>
      <w:r w:rsidR="0032527A">
        <w:rPr>
          <w:rFonts w:ascii="Times New Roman" w:hAnsi="Times New Roman" w:cs="Times New Roman"/>
          <w:sz w:val="24"/>
          <w:szCs w:val="24"/>
        </w:rPr>
        <w:t xml:space="preserve">евых ресурсов на автоматическое </w:t>
      </w:r>
      <w:r w:rsidRPr="00FE1388">
        <w:rPr>
          <w:rFonts w:ascii="Times New Roman" w:hAnsi="Times New Roman" w:cs="Times New Roman"/>
          <w:sz w:val="24"/>
          <w:szCs w:val="24"/>
        </w:rPr>
        <w:t>ежедневное сканирование только ранее созданного катало</w:t>
      </w:r>
      <w:r w:rsidR="0032527A">
        <w:rPr>
          <w:rFonts w:ascii="Times New Roman" w:hAnsi="Times New Roman" w:cs="Times New Roman"/>
          <w:sz w:val="24"/>
          <w:szCs w:val="24"/>
        </w:rPr>
        <w:t xml:space="preserve">га. Для работы подсистемы может </w:t>
      </w:r>
      <w:r w:rsidRPr="00FE1388">
        <w:rPr>
          <w:rFonts w:ascii="Times New Roman" w:hAnsi="Times New Roman" w:cs="Times New Roman"/>
          <w:sz w:val="24"/>
          <w:szCs w:val="24"/>
        </w:rPr>
        <w:t>потребоваться редактирования конфигурационных файлов (для устранения предупреждения).</w:t>
      </w:r>
    </w:p>
    <w:p w14:paraId="6CE8EFB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6: Проверка работоспособности системы</w:t>
      </w:r>
    </w:p>
    <w:p w14:paraId="3F41AD27"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создать проверочную политику на правило передачи, копирования,</w:t>
      </w:r>
    </w:p>
    <w:p w14:paraId="0FF6EA43" w14:textId="1D8487B1"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хранения и буфера обмена (или работы в приложениях), все 4 варианта срабатывания событий</w:t>
      </w:r>
      <w:r w:rsidR="0032527A">
        <w:rPr>
          <w:rFonts w:ascii="Times New Roman" w:hAnsi="Times New Roman" w:cs="Times New Roman"/>
          <w:sz w:val="24"/>
          <w:szCs w:val="24"/>
        </w:rPr>
        <w:t xml:space="preserve"> </w:t>
      </w:r>
      <w:r w:rsidRPr="00FE1388">
        <w:rPr>
          <w:rFonts w:ascii="Times New Roman" w:hAnsi="Times New Roman" w:cs="Times New Roman"/>
          <w:sz w:val="24"/>
          <w:szCs w:val="24"/>
        </w:rPr>
        <w:t>для данных, содержащих некий термин, установить уровень угрозы для всех событий,</w:t>
      </w:r>
      <w:r w:rsidR="0032527A">
        <w:rPr>
          <w:rFonts w:ascii="Times New Roman" w:hAnsi="Times New Roman" w:cs="Times New Roman"/>
          <w:sz w:val="24"/>
          <w:szCs w:val="24"/>
        </w:rPr>
        <w:t xml:space="preserve"> </w:t>
      </w:r>
      <w:r w:rsidRPr="00FE1388">
        <w:rPr>
          <w:rFonts w:ascii="Times New Roman" w:hAnsi="Times New Roman" w:cs="Times New Roman"/>
          <w:sz w:val="24"/>
          <w:szCs w:val="24"/>
        </w:rPr>
        <w:t>добавить тег.</w:t>
      </w:r>
    </w:p>
    <w:p w14:paraId="0E85D3C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Проверить </w:t>
      </w:r>
      <w:proofErr w:type="spellStart"/>
      <w:r w:rsidRPr="00FE1388">
        <w:rPr>
          <w:rFonts w:ascii="Times New Roman" w:hAnsi="Times New Roman" w:cs="Times New Roman"/>
          <w:sz w:val="24"/>
          <w:szCs w:val="24"/>
        </w:rPr>
        <w:t>срабатываниевсеми</w:t>
      </w:r>
      <w:proofErr w:type="spellEnd"/>
      <w:r w:rsidRPr="00FE1388">
        <w:rPr>
          <w:rFonts w:ascii="Times New Roman" w:hAnsi="Times New Roman" w:cs="Times New Roman"/>
          <w:sz w:val="24"/>
          <w:szCs w:val="24"/>
        </w:rPr>
        <w:t xml:space="preserve"> четырьмя возможными способами (передачи,</w:t>
      </w:r>
    </w:p>
    <w:p w14:paraId="3F192433"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копирования, хранения и буфера обмена, хотя бы 1 событие на каждый тип) с помощью</w:t>
      </w:r>
    </w:p>
    <w:p w14:paraId="428E7BE3"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виртуальной машины нарушителя 1 с установленным агентом.</w:t>
      </w:r>
    </w:p>
    <w:p w14:paraId="6F33989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Сделать одну выборку, в которой будет отображено только по одному событию</w:t>
      </w:r>
    </w:p>
    <w:p w14:paraId="2972C77B"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каждого типа, настроив конструктор выборки вручную.</w:t>
      </w:r>
    </w:p>
    <w:p w14:paraId="335B8AA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Зафиксировать выполнение скриншотом выполненной выборки или конструктора</w:t>
      </w:r>
    </w:p>
    <w:p w14:paraId="59E41C9C"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выборки.</w:t>
      </w:r>
    </w:p>
    <w:p w14:paraId="1F2A7FF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7: Защита системы с помощью сертификатов</w:t>
      </w:r>
    </w:p>
    <w:p w14:paraId="48AEBE1B" w14:textId="20B69BBC"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Создайте дерево сертификатов формата PKCS для защиты веб-соединения с </w:t>
      </w:r>
      <w:proofErr w:type="spellStart"/>
      <w:r w:rsidRPr="00FE1388">
        <w:rPr>
          <w:rFonts w:ascii="Times New Roman" w:hAnsi="Times New Roman" w:cs="Times New Roman"/>
          <w:sz w:val="24"/>
          <w:szCs w:val="24"/>
        </w:rPr>
        <w:t>DLPсервером</w:t>
      </w:r>
      <w:proofErr w:type="spellEnd"/>
      <w:r w:rsidRPr="00FE1388">
        <w:rPr>
          <w:rFonts w:ascii="Times New Roman" w:hAnsi="Times New Roman" w:cs="Times New Roman"/>
          <w:sz w:val="24"/>
          <w:szCs w:val="24"/>
        </w:rPr>
        <w:t xml:space="preserve"> по протоколу HTTPS. Сертификат и использ</w:t>
      </w:r>
      <w:r w:rsidR="0032527A">
        <w:rPr>
          <w:rFonts w:ascii="Times New Roman" w:hAnsi="Times New Roman" w:cs="Times New Roman"/>
          <w:sz w:val="24"/>
          <w:szCs w:val="24"/>
        </w:rPr>
        <w:t xml:space="preserve">уемый ключ должен удовлетворять </w:t>
      </w:r>
      <w:r w:rsidRPr="00FE1388">
        <w:rPr>
          <w:rFonts w:ascii="Times New Roman" w:hAnsi="Times New Roman" w:cs="Times New Roman"/>
          <w:sz w:val="24"/>
          <w:szCs w:val="24"/>
        </w:rPr>
        <w:t>общепринятым на сегодня стандартам и требования</w:t>
      </w:r>
      <w:r w:rsidR="0032527A">
        <w:rPr>
          <w:rFonts w:ascii="Times New Roman" w:hAnsi="Times New Roman" w:cs="Times New Roman"/>
          <w:sz w:val="24"/>
          <w:szCs w:val="24"/>
        </w:rPr>
        <w:t xml:space="preserve">м, параметры сертификата должны </w:t>
      </w:r>
      <w:r w:rsidRPr="00FE1388">
        <w:rPr>
          <w:rFonts w:ascii="Times New Roman" w:hAnsi="Times New Roman" w:cs="Times New Roman"/>
          <w:sz w:val="24"/>
          <w:szCs w:val="24"/>
        </w:rPr>
        <w:t xml:space="preserve">соответствовать атрибутам компании. Утилита для </w:t>
      </w:r>
      <w:r w:rsidR="0032527A">
        <w:rPr>
          <w:rFonts w:ascii="Times New Roman" w:hAnsi="Times New Roman" w:cs="Times New Roman"/>
          <w:sz w:val="24"/>
          <w:szCs w:val="24"/>
        </w:rPr>
        <w:t xml:space="preserve">создания сертификата — на выбор </w:t>
      </w:r>
      <w:r w:rsidRPr="00FE1388">
        <w:rPr>
          <w:rFonts w:ascii="Times New Roman" w:hAnsi="Times New Roman" w:cs="Times New Roman"/>
          <w:sz w:val="24"/>
          <w:szCs w:val="24"/>
        </w:rPr>
        <w:t>участника из доступных в операционных системах и дистрибутивах (</w:t>
      </w:r>
      <w:proofErr w:type="spellStart"/>
      <w:r w:rsidRPr="00FE1388">
        <w:rPr>
          <w:rFonts w:ascii="Times New Roman" w:hAnsi="Times New Roman" w:cs="Times New Roman"/>
          <w:sz w:val="24"/>
          <w:szCs w:val="24"/>
        </w:rPr>
        <w:t>openssl</w:t>
      </w:r>
      <w:proofErr w:type="spellEnd"/>
      <w:r w:rsidRPr="00FE1388">
        <w:rPr>
          <w:rFonts w:ascii="Times New Roman" w:hAnsi="Times New Roman" w:cs="Times New Roman"/>
          <w:sz w:val="24"/>
          <w:szCs w:val="24"/>
        </w:rPr>
        <w:t xml:space="preserve"> или аналоги).</w:t>
      </w:r>
    </w:p>
    <w:p w14:paraId="72BFEC7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Дерево сертификатов должно включать: 1. корневой </w:t>
      </w:r>
      <w:proofErr w:type="spellStart"/>
      <w:r w:rsidRPr="00FE1388">
        <w:rPr>
          <w:rFonts w:ascii="Times New Roman" w:hAnsi="Times New Roman" w:cs="Times New Roman"/>
          <w:sz w:val="24"/>
          <w:szCs w:val="24"/>
        </w:rPr>
        <w:t>root</w:t>
      </w:r>
      <w:proofErr w:type="spellEnd"/>
      <w:r w:rsidRPr="00FE1388">
        <w:rPr>
          <w:rFonts w:ascii="Times New Roman" w:hAnsi="Times New Roman" w:cs="Times New Roman"/>
          <w:sz w:val="24"/>
          <w:szCs w:val="24"/>
        </w:rPr>
        <w:t>-сертификат (</w:t>
      </w:r>
      <w:proofErr w:type="spellStart"/>
      <w:r w:rsidRPr="00FE1388">
        <w:rPr>
          <w:rFonts w:ascii="Times New Roman" w:hAnsi="Times New Roman" w:cs="Times New Roman"/>
          <w:sz w:val="24"/>
          <w:szCs w:val="24"/>
        </w:rPr>
        <w:t>ca</w:t>
      </w:r>
      <w:proofErr w:type="spellEnd"/>
      <w:r w:rsidRPr="00FE1388">
        <w:rPr>
          <w:rFonts w:ascii="Times New Roman" w:hAnsi="Times New Roman" w:cs="Times New Roman"/>
          <w:sz w:val="24"/>
          <w:szCs w:val="24"/>
        </w:rPr>
        <w:t>)</w:t>
      </w:r>
    </w:p>
    <w:p w14:paraId="47DFAF8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2. серверный (</w:t>
      </w:r>
      <w:proofErr w:type="spellStart"/>
      <w:r w:rsidRPr="00FE1388">
        <w:rPr>
          <w:rFonts w:ascii="Times New Roman" w:hAnsi="Times New Roman" w:cs="Times New Roman"/>
          <w:sz w:val="24"/>
          <w:szCs w:val="24"/>
        </w:rPr>
        <w:t>server</w:t>
      </w:r>
      <w:proofErr w:type="spellEnd"/>
      <w:r w:rsidRPr="00FE1388">
        <w:rPr>
          <w:rFonts w:ascii="Times New Roman" w:hAnsi="Times New Roman" w:cs="Times New Roman"/>
          <w:sz w:val="24"/>
          <w:szCs w:val="24"/>
        </w:rPr>
        <w:t>) сертификат</w:t>
      </w:r>
    </w:p>
    <w:p w14:paraId="2A22D7F2" w14:textId="789693E6"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3. по желанию допускается ис</w:t>
      </w:r>
      <w:r w:rsidR="0032527A">
        <w:rPr>
          <w:rFonts w:ascii="Times New Roman" w:hAnsi="Times New Roman" w:cs="Times New Roman"/>
          <w:sz w:val="24"/>
          <w:szCs w:val="24"/>
        </w:rPr>
        <w:t xml:space="preserve">пользование пользовательского и </w:t>
      </w:r>
      <w:r w:rsidRPr="00FE1388">
        <w:rPr>
          <w:rFonts w:ascii="Times New Roman" w:hAnsi="Times New Roman" w:cs="Times New Roman"/>
          <w:sz w:val="24"/>
          <w:szCs w:val="24"/>
        </w:rPr>
        <w:t>промежуточного сертификата</w:t>
      </w:r>
    </w:p>
    <w:p w14:paraId="15C3262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Поля сертификата заполняются по вариантам заданий.</w:t>
      </w:r>
    </w:p>
    <w:p w14:paraId="7A68B6A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После генерации сертификатов необходимо установить серверный сертификат на</w:t>
      </w:r>
    </w:p>
    <w:p w14:paraId="01C7822A" w14:textId="02511B8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веб-сервер DLP-системы, а также установить корне</w:t>
      </w:r>
      <w:r w:rsidR="0032527A">
        <w:rPr>
          <w:rFonts w:ascii="Times New Roman" w:hAnsi="Times New Roman" w:cs="Times New Roman"/>
          <w:sz w:val="24"/>
          <w:szCs w:val="24"/>
        </w:rPr>
        <w:t xml:space="preserve">вой сертификат как доверенный в </w:t>
      </w:r>
      <w:r w:rsidRPr="00FE1388">
        <w:rPr>
          <w:rFonts w:ascii="Times New Roman" w:hAnsi="Times New Roman" w:cs="Times New Roman"/>
          <w:sz w:val="24"/>
          <w:szCs w:val="24"/>
        </w:rPr>
        <w:t>контроллер домена для использования на всех ком</w:t>
      </w:r>
      <w:r w:rsidR="0032527A">
        <w:rPr>
          <w:rFonts w:ascii="Times New Roman" w:hAnsi="Times New Roman" w:cs="Times New Roman"/>
          <w:sz w:val="24"/>
          <w:szCs w:val="24"/>
        </w:rPr>
        <w:t xml:space="preserve">пьютерах в сети для доверенного </w:t>
      </w:r>
      <w:r w:rsidRPr="00FE1388">
        <w:rPr>
          <w:rFonts w:ascii="Times New Roman" w:hAnsi="Times New Roman" w:cs="Times New Roman"/>
          <w:sz w:val="24"/>
          <w:szCs w:val="24"/>
        </w:rPr>
        <w:t>подключения к веб-консоли DLP-системы уровня сети.</w:t>
      </w:r>
    </w:p>
    <w:p w14:paraId="5DD9237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Итоговый результат должен включать:</w:t>
      </w:r>
    </w:p>
    <w:p w14:paraId="1E0153D3" w14:textId="6EE8D16D"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Дерево из 2-3 сертификатов, упакованн</w:t>
      </w:r>
      <w:r w:rsidR="0032527A">
        <w:rPr>
          <w:rFonts w:ascii="Times New Roman" w:hAnsi="Times New Roman" w:cs="Times New Roman"/>
          <w:sz w:val="24"/>
          <w:szCs w:val="24"/>
        </w:rPr>
        <w:t xml:space="preserve">ых в пакет PKCS </w:t>
      </w:r>
      <w:proofErr w:type="gramStart"/>
      <w:r w:rsidR="0032527A">
        <w:rPr>
          <w:rFonts w:ascii="Times New Roman" w:hAnsi="Times New Roman" w:cs="Times New Roman"/>
          <w:sz w:val="24"/>
          <w:szCs w:val="24"/>
        </w:rPr>
        <w:t>(.p</w:t>
      </w:r>
      <w:proofErr w:type="gramEnd"/>
      <w:r w:rsidR="0032527A">
        <w:rPr>
          <w:rFonts w:ascii="Times New Roman" w:hAnsi="Times New Roman" w:cs="Times New Roman"/>
          <w:sz w:val="24"/>
          <w:szCs w:val="24"/>
        </w:rPr>
        <w:t xml:space="preserve">12), а также </w:t>
      </w:r>
      <w:r w:rsidRPr="00FE1388">
        <w:rPr>
          <w:rFonts w:ascii="Times New Roman" w:hAnsi="Times New Roman" w:cs="Times New Roman"/>
          <w:sz w:val="24"/>
          <w:szCs w:val="24"/>
        </w:rPr>
        <w:t>представленные в виде отдель</w:t>
      </w:r>
      <w:r w:rsidR="0032527A">
        <w:rPr>
          <w:rFonts w:ascii="Times New Roman" w:hAnsi="Times New Roman" w:cs="Times New Roman"/>
          <w:sz w:val="24"/>
          <w:szCs w:val="24"/>
        </w:rPr>
        <w:t xml:space="preserve">ных файлов ключей сертификатов, </w:t>
      </w:r>
      <w:r w:rsidRPr="00FE1388">
        <w:rPr>
          <w:rFonts w:ascii="Times New Roman" w:hAnsi="Times New Roman" w:cs="Times New Roman"/>
          <w:sz w:val="24"/>
          <w:szCs w:val="24"/>
        </w:rPr>
        <w:t>расположенных на рабочем столе. Содержимое команд по генерации ключей и</w:t>
      </w:r>
      <w:r w:rsidR="0032527A">
        <w:rPr>
          <w:rFonts w:ascii="Times New Roman" w:hAnsi="Times New Roman" w:cs="Times New Roman"/>
          <w:sz w:val="24"/>
          <w:szCs w:val="24"/>
        </w:rPr>
        <w:t xml:space="preserve"> сертификатов в </w:t>
      </w:r>
      <w:r w:rsidRPr="00FE1388">
        <w:rPr>
          <w:rFonts w:ascii="Times New Roman" w:hAnsi="Times New Roman" w:cs="Times New Roman"/>
          <w:sz w:val="24"/>
          <w:szCs w:val="24"/>
        </w:rPr>
        <w:t>текстовом файле на рабочем столе с комментариями.</w:t>
      </w:r>
    </w:p>
    <w:p w14:paraId="1C823EF2" w14:textId="34FC3DD4"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Скриншоты успешного подключения к консоли серв</w:t>
      </w:r>
      <w:r w:rsidR="0032527A">
        <w:rPr>
          <w:rFonts w:ascii="Times New Roman" w:hAnsi="Times New Roman" w:cs="Times New Roman"/>
          <w:sz w:val="24"/>
          <w:szCs w:val="24"/>
        </w:rPr>
        <w:t xml:space="preserve">ера DLP без ошибок сертификата, </w:t>
      </w:r>
      <w:r w:rsidRPr="00FE1388">
        <w:rPr>
          <w:rFonts w:ascii="Times New Roman" w:hAnsi="Times New Roman" w:cs="Times New Roman"/>
          <w:sz w:val="24"/>
          <w:szCs w:val="24"/>
        </w:rPr>
        <w:t>скриншоты окон просмотра сертификата в системе с</w:t>
      </w:r>
      <w:r w:rsidR="0032527A">
        <w:rPr>
          <w:rFonts w:ascii="Times New Roman" w:hAnsi="Times New Roman" w:cs="Times New Roman"/>
          <w:sz w:val="24"/>
          <w:szCs w:val="24"/>
        </w:rPr>
        <w:t xml:space="preserve"> помощью оснастки «Сертификаты» </w:t>
      </w:r>
      <w:r w:rsidRPr="00FE1388">
        <w:rPr>
          <w:rFonts w:ascii="Times New Roman" w:hAnsi="Times New Roman" w:cs="Times New Roman"/>
          <w:sz w:val="24"/>
          <w:szCs w:val="24"/>
        </w:rPr>
        <w:t>операционной системы (вкладки «Общие», «Путь сертификации»).</w:t>
      </w:r>
    </w:p>
    <w:p w14:paraId="4BB5937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Описание модуля E: «Технологии защиты узла и агентского мониторинга»</w:t>
      </w:r>
    </w:p>
    <w:p w14:paraId="710B3A5E" w14:textId="2F072395"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Задания выполняются только с помощью компон</w:t>
      </w:r>
      <w:r w:rsidR="0032527A">
        <w:rPr>
          <w:rFonts w:ascii="Times New Roman" w:hAnsi="Times New Roman" w:cs="Times New Roman"/>
          <w:sz w:val="24"/>
          <w:szCs w:val="24"/>
        </w:rPr>
        <w:t xml:space="preserve">ентов DLP системы или групповых </w:t>
      </w:r>
      <w:r w:rsidRPr="00FE1388">
        <w:rPr>
          <w:rFonts w:ascii="Times New Roman" w:hAnsi="Times New Roman" w:cs="Times New Roman"/>
          <w:sz w:val="24"/>
          <w:szCs w:val="24"/>
        </w:rPr>
        <w:t>политик (указано в задании). Все сценарии зад</w:t>
      </w:r>
      <w:r w:rsidR="0032527A">
        <w:rPr>
          <w:rFonts w:ascii="Times New Roman" w:hAnsi="Times New Roman" w:cs="Times New Roman"/>
          <w:sz w:val="24"/>
          <w:szCs w:val="24"/>
        </w:rPr>
        <w:t xml:space="preserve">аний (где применимо) необходимо </w:t>
      </w:r>
      <w:r w:rsidRPr="00FE1388">
        <w:rPr>
          <w:rFonts w:ascii="Times New Roman" w:hAnsi="Times New Roman" w:cs="Times New Roman"/>
          <w:sz w:val="24"/>
          <w:szCs w:val="24"/>
        </w:rPr>
        <w:t>воспроизвести и зафиксировать результат.</w:t>
      </w:r>
    </w:p>
    <w:p w14:paraId="23226AB5" w14:textId="409D4CEE"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Называйте созданные вами разделы/политики/группы и т</w:t>
      </w:r>
      <w:r w:rsidR="0032527A">
        <w:rPr>
          <w:rFonts w:ascii="Times New Roman" w:hAnsi="Times New Roman" w:cs="Times New Roman"/>
          <w:sz w:val="24"/>
          <w:szCs w:val="24"/>
        </w:rPr>
        <w:t xml:space="preserve">. п. в соответствии с заданием, </w:t>
      </w:r>
      <w:proofErr w:type="gramStart"/>
      <w:r w:rsidRPr="00FE1388">
        <w:rPr>
          <w:rFonts w:ascii="Times New Roman" w:hAnsi="Times New Roman" w:cs="Times New Roman"/>
          <w:sz w:val="24"/>
          <w:szCs w:val="24"/>
        </w:rPr>
        <w:t>например</w:t>
      </w:r>
      <w:proofErr w:type="gramEnd"/>
      <w:r w:rsidRPr="00FE1388">
        <w:rPr>
          <w:rFonts w:ascii="Times New Roman" w:hAnsi="Times New Roman" w:cs="Times New Roman"/>
          <w:sz w:val="24"/>
          <w:szCs w:val="24"/>
        </w:rPr>
        <w:t xml:space="preserve"> «Политика 1» или «Правило 1.2» и т. д., ин</w:t>
      </w:r>
      <w:r w:rsidR="0032527A">
        <w:rPr>
          <w:rFonts w:ascii="Times New Roman" w:hAnsi="Times New Roman" w:cs="Times New Roman"/>
          <w:sz w:val="24"/>
          <w:szCs w:val="24"/>
        </w:rPr>
        <w:t xml:space="preserve">аче проверка заданий может быть </w:t>
      </w:r>
      <w:r w:rsidRPr="00FE1388">
        <w:rPr>
          <w:rFonts w:ascii="Times New Roman" w:hAnsi="Times New Roman" w:cs="Times New Roman"/>
          <w:sz w:val="24"/>
          <w:szCs w:val="24"/>
        </w:rPr>
        <w:t>невозможна. Выполнение отдельных заданий необходимо по</w:t>
      </w:r>
      <w:r w:rsidR="0032527A">
        <w:rPr>
          <w:rFonts w:ascii="Times New Roman" w:hAnsi="Times New Roman" w:cs="Times New Roman"/>
          <w:sz w:val="24"/>
          <w:szCs w:val="24"/>
        </w:rPr>
        <w:t xml:space="preserve">дтвердить скриншотом (это </w:t>
      </w:r>
      <w:r w:rsidRPr="00FE1388">
        <w:rPr>
          <w:rFonts w:ascii="Times New Roman" w:hAnsi="Times New Roman" w:cs="Times New Roman"/>
          <w:sz w:val="24"/>
          <w:szCs w:val="24"/>
        </w:rPr>
        <w:t>всегда указывается отдельно).</w:t>
      </w:r>
    </w:p>
    <w:p w14:paraId="7A646F1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выполнении модуля E ставятся следующие цели:</w:t>
      </w:r>
    </w:p>
    <w:p w14:paraId="7A063D7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 Настройка сервера агентского мониторинга для правильной работы системы.</w:t>
      </w:r>
    </w:p>
    <w:p w14:paraId="1234F3A8" w14:textId="0D9DA06B"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2. Разработка политик и правил безопасности, предотвращающих утечки или попы</w:t>
      </w:r>
      <w:r w:rsidR="0032527A">
        <w:rPr>
          <w:rFonts w:ascii="Times New Roman" w:hAnsi="Times New Roman" w:cs="Times New Roman"/>
          <w:sz w:val="24"/>
          <w:szCs w:val="24"/>
        </w:rPr>
        <w:t xml:space="preserve">тку </w:t>
      </w:r>
      <w:r w:rsidRPr="00FE1388">
        <w:rPr>
          <w:rFonts w:ascii="Times New Roman" w:hAnsi="Times New Roman" w:cs="Times New Roman"/>
          <w:sz w:val="24"/>
          <w:szCs w:val="24"/>
        </w:rPr>
        <w:t>использования устройств и сервисов пользователями.</w:t>
      </w:r>
    </w:p>
    <w:p w14:paraId="47531571" w14:textId="35149BEC"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3. Разработка групповых</w:t>
      </w:r>
      <w:r w:rsidR="0032527A">
        <w:rPr>
          <w:rFonts w:ascii="Times New Roman" w:hAnsi="Times New Roman" w:cs="Times New Roman"/>
          <w:sz w:val="24"/>
          <w:szCs w:val="24"/>
        </w:rPr>
        <w:t xml:space="preserve"> политик домена для ограничения </w:t>
      </w:r>
      <w:r w:rsidRPr="00FE1388">
        <w:rPr>
          <w:rFonts w:ascii="Times New Roman" w:hAnsi="Times New Roman" w:cs="Times New Roman"/>
          <w:sz w:val="24"/>
          <w:szCs w:val="24"/>
        </w:rPr>
        <w:t>пользовательских действий.</w:t>
      </w:r>
    </w:p>
    <w:p w14:paraId="596A67D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4. Проверка работоспособности политик и правил безопасности.</w:t>
      </w:r>
    </w:p>
    <w:p w14:paraId="621F84F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выполнении модуля E ставятся следующие задачи:</w:t>
      </w:r>
    </w:p>
    <w:p w14:paraId="6E3DD9D7"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1</w:t>
      </w:r>
    </w:p>
    <w:p w14:paraId="4C58C6F3" w14:textId="6C25DDB8"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создать 2 новых группы компьютеров: «Test</w:t>
      </w:r>
      <w:r w:rsidR="0032527A">
        <w:rPr>
          <w:rFonts w:ascii="Times New Roman" w:hAnsi="Times New Roman" w:cs="Times New Roman"/>
          <w:sz w:val="24"/>
          <w:szCs w:val="24"/>
        </w:rPr>
        <w:t xml:space="preserve">1» и «Test2», а также создать 2 </w:t>
      </w:r>
      <w:r w:rsidRPr="00FE1388">
        <w:rPr>
          <w:rFonts w:ascii="Times New Roman" w:hAnsi="Times New Roman" w:cs="Times New Roman"/>
          <w:sz w:val="24"/>
          <w:szCs w:val="24"/>
        </w:rPr>
        <w:t>новых политики: «Test1» и «Test2». Каждая из политик должна применяться только на</w:t>
      </w:r>
    </w:p>
    <w:p w14:paraId="04D53E7C"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соответствующие группы. Компьютер 1 необходимо перенести в Test1, а компьютер 2 — в</w:t>
      </w:r>
    </w:p>
    <w:p w14:paraId="03CAC53C"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Test2.</w:t>
      </w:r>
    </w:p>
    <w:p w14:paraId="14FD4C6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Зафиксировать выполнение скриншотом.</w:t>
      </w:r>
    </w:p>
    <w:p w14:paraId="286E67C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2</w:t>
      </w:r>
    </w:p>
    <w:p w14:paraId="6E0FDB60" w14:textId="43BA54B6"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Для удобства работы офицера без</w:t>
      </w:r>
      <w:r w:rsidR="0032527A">
        <w:rPr>
          <w:rFonts w:ascii="Times New Roman" w:hAnsi="Times New Roman" w:cs="Times New Roman"/>
          <w:sz w:val="24"/>
          <w:szCs w:val="24"/>
        </w:rPr>
        <w:t xml:space="preserve">опасности необходимо установить </w:t>
      </w:r>
      <w:r w:rsidRPr="00FE1388">
        <w:rPr>
          <w:rFonts w:ascii="Times New Roman" w:hAnsi="Times New Roman" w:cs="Times New Roman"/>
          <w:sz w:val="24"/>
          <w:szCs w:val="24"/>
        </w:rPr>
        <w:t>дополнительную консоль управления сервером а</w:t>
      </w:r>
      <w:r w:rsidR="0032527A">
        <w:rPr>
          <w:rFonts w:ascii="Times New Roman" w:hAnsi="Times New Roman" w:cs="Times New Roman"/>
          <w:sz w:val="24"/>
          <w:szCs w:val="24"/>
        </w:rPr>
        <w:t xml:space="preserve">гентского мониторинга на другую </w:t>
      </w:r>
      <w:r w:rsidRPr="00FE1388">
        <w:rPr>
          <w:rFonts w:ascii="Times New Roman" w:hAnsi="Times New Roman" w:cs="Times New Roman"/>
          <w:sz w:val="24"/>
          <w:szCs w:val="24"/>
        </w:rPr>
        <w:t>машину для удаленного доступа к серверу агентского мониторинга.</w:t>
      </w:r>
    </w:p>
    <w:p w14:paraId="056CE255" w14:textId="58FA6702"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3: разработать правила аг</w:t>
      </w:r>
      <w:r w:rsidR="0032527A">
        <w:rPr>
          <w:rFonts w:ascii="Times New Roman" w:hAnsi="Times New Roman" w:cs="Times New Roman"/>
          <w:sz w:val="24"/>
          <w:szCs w:val="24"/>
        </w:rPr>
        <w:t xml:space="preserve">ентского мониторинга. Следующие </w:t>
      </w:r>
      <w:r w:rsidRPr="00FE1388">
        <w:rPr>
          <w:rFonts w:ascii="Times New Roman" w:hAnsi="Times New Roman" w:cs="Times New Roman"/>
          <w:sz w:val="24"/>
          <w:szCs w:val="24"/>
        </w:rPr>
        <w:t>правила создаются в политике «Test1».</w:t>
      </w:r>
    </w:p>
    <w:p w14:paraId="3D3383C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1</w:t>
      </w:r>
    </w:p>
    <w:p w14:paraId="7C52A21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Необходимо запретить пользоваться </w:t>
      </w:r>
      <w:proofErr w:type="spellStart"/>
      <w:r w:rsidRPr="00FE1388">
        <w:rPr>
          <w:rFonts w:ascii="Times New Roman" w:hAnsi="Times New Roman" w:cs="Times New Roman"/>
          <w:sz w:val="24"/>
          <w:szCs w:val="24"/>
        </w:rPr>
        <w:t>Microsoft</w:t>
      </w:r>
      <w:proofErr w:type="spellEnd"/>
      <w:r w:rsidRPr="00FE1388">
        <w:rPr>
          <w:rFonts w:ascii="Times New Roman" w:hAnsi="Times New Roman" w:cs="Times New Roman"/>
          <w:sz w:val="24"/>
          <w:szCs w:val="24"/>
        </w:rPr>
        <w:t xml:space="preserve"> </w:t>
      </w:r>
      <w:proofErr w:type="spellStart"/>
      <w:r w:rsidRPr="00FE1388">
        <w:rPr>
          <w:rFonts w:ascii="Times New Roman" w:hAnsi="Times New Roman" w:cs="Times New Roman"/>
          <w:sz w:val="24"/>
          <w:szCs w:val="24"/>
        </w:rPr>
        <w:t>Paint</w:t>
      </w:r>
      <w:proofErr w:type="spellEnd"/>
      <w:r w:rsidRPr="00FE1388">
        <w:rPr>
          <w:rFonts w:ascii="Times New Roman" w:hAnsi="Times New Roman" w:cs="Times New Roman"/>
          <w:sz w:val="24"/>
          <w:szCs w:val="24"/>
        </w:rPr>
        <w:t>, так как участились случаи</w:t>
      </w:r>
    </w:p>
    <w:p w14:paraId="0921F6F3"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подделки печатей компании.</w:t>
      </w:r>
    </w:p>
    <w:p w14:paraId="770B759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Проверить работоспособность и зафиксировать выполнение скриншотом.</w:t>
      </w:r>
    </w:p>
    <w:p w14:paraId="0DABB76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2</w:t>
      </w:r>
    </w:p>
    <w:p w14:paraId="0FA7496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запретить создание снимков экрана в табличных процессорах для</w:t>
      </w:r>
    </w:p>
    <w:p w14:paraId="1FB6BDBF"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предотвращения утечки секретных расчетов и баз данных.</w:t>
      </w:r>
    </w:p>
    <w:p w14:paraId="409A020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Проверить работоспособность и зафиксировать выполнение скриншотом.</w:t>
      </w:r>
    </w:p>
    <w:p w14:paraId="6F4BD45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3</w:t>
      </w:r>
    </w:p>
    <w:p w14:paraId="678C7F9E" w14:textId="26D29092"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Ограничить доступ к определенным облачным храни</w:t>
      </w:r>
      <w:r w:rsidR="0032527A">
        <w:rPr>
          <w:rFonts w:ascii="Times New Roman" w:hAnsi="Times New Roman" w:cs="Times New Roman"/>
          <w:sz w:val="24"/>
          <w:szCs w:val="24"/>
        </w:rPr>
        <w:t xml:space="preserve">лищам (по вариантам). Проверить </w:t>
      </w:r>
      <w:r w:rsidRPr="00FE1388">
        <w:rPr>
          <w:rFonts w:ascii="Times New Roman" w:hAnsi="Times New Roman" w:cs="Times New Roman"/>
          <w:sz w:val="24"/>
          <w:szCs w:val="24"/>
        </w:rPr>
        <w:t>работоспособность и зафиксировать выполнение</w:t>
      </w:r>
    </w:p>
    <w:p w14:paraId="1408B54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4</w:t>
      </w:r>
    </w:p>
    <w:p w14:paraId="2D1E44D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запретить печать на сетевых принтерах.</w:t>
      </w:r>
    </w:p>
    <w:p w14:paraId="7D430DB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Зафиксировать создание политики скриншотом.</w:t>
      </w:r>
    </w:p>
    <w:p w14:paraId="1071449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5</w:t>
      </w:r>
    </w:p>
    <w:p w14:paraId="646180D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запретить запись файлов на определенные носители информации, при</w:t>
      </w:r>
    </w:p>
    <w:p w14:paraId="0B97A699"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этом оставить возможность считывания информации.</w:t>
      </w:r>
    </w:p>
    <w:p w14:paraId="53DEF8C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Проверить работоспособность и зафиксировать выполнение</w:t>
      </w:r>
    </w:p>
    <w:p w14:paraId="2BFB934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6</w:t>
      </w:r>
    </w:p>
    <w:p w14:paraId="0E695942" w14:textId="15C12B7C"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С учетом ранее созданной </w:t>
      </w:r>
      <w:r w:rsidR="0032527A">
        <w:rPr>
          <w:rFonts w:ascii="Times New Roman" w:hAnsi="Times New Roman" w:cs="Times New Roman"/>
          <w:sz w:val="24"/>
          <w:szCs w:val="24"/>
        </w:rPr>
        <w:t xml:space="preserve">блокировки необходимо разрешить </w:t>
      </w:r>
      <w:r w:rsidRPr="00FE1388">
        <w:rPr>
          <w:rFonts w:ascii="Times New Roman" w:hAnsi="Times New Roman" w:cs="Times New Roman"/>
          <w:sz w:val="24"/>
          <w:szCs w:val="24"/>
        </w:rPr>
        <w:t>использование доверенного носителя информации.</w:t>
      </w:r>
    </w:p>
    <w:p w14:paraId="7A91E10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Проверить работоспособность и зафиксировать выполнение</w:t>
      </w:r>
    </w:p>
    <w:p w14:paraId="4974037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7</w:t>
      </w:r>
    </w:p>
    <w:p w14:paraId="1A139ACA" w14:textId="35E72567"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Полностью запретить использован</w:t>
      </w:r>
      <w:r w:rsidR="0032527A">
        <w:rPr>
          <w:rFonts w:ascii="Times New Roman" w:hAnsi="Times New Roman" w:cs="Times New Roman"/>
          <w:sz w:val="24"/>
          <w:szCs w:val="24"/>
        </w:rPr>
        <w:t xml:space="preserve">ие определенного устройства для </w:t>
      </w:r>
      <w:r w:rsidRPr="00FE1388">
        <w:rPr>
          <w:rFonts w:ascii="Times New Roman" w:hAnsi="Times New Roman" w:cs="Times New Roman"/>
          <w:sz w:val="24"/>
          <w:szCs w:val="24"/>
        </w:rPr>
        <w:t>пользователя.</w:t>
      </w:r>
    </w:p>
    <w:p w14:paraId="7D25F91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Проверить работоспособность и зафиксировать выполнение</w:t>
      </w:r>
    </w:p>
    <w:p w14:paraId="34D20A07"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8</w:t>
      </w:r>
    </w:p>
    <w:p w14:paraId="20C3D6CB" w14:textId="622E38B5"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С учетом ранее </w:t>
      </w:r>
      <w:r w:rsidR="0032527A">
        <w:rPr>
          <w:rFonts w:ascii="Times New Roman" w:hAnsi="Times New Roman" w:cs="Times New Roman"/>
          <w:sz w:val="24"/>
          <w:szCs w:val="24"/>
        </w:rPr>
        <w:t xml:space="preserve">выполненного запрета необходимо предоставить </w:t>
      </w:r>
      <w:r w:rsidRPr="00FE1388">
        <w:rPr>
          <w:rFonts w:ascii="Times New Roman" w:hAnsi="Times New Roman" w:cs="Times New Roman"/>
          <w:sz w:val="24"/>
          <w:szCs w:val="24"/>
        </w:rPr>
        <w:t>временный доступ для определенного устройства не определенное время для</w:t>
      </w:r>
      <w:r w:rsidR="0032527A">
        <w:rPr>
          <w:rFonts w:ascii="Times New Roman" w:hAnsi="Times New Roman" w:cs="Times New Roman"/>
          <w:sz w:val="24"/>
          <w:szCs w:val="24"/>
        </w:rPr>
        <w:t xml:space="preserve"> </w:t>
      </w:r>
      <w:r w:rsidRPr="00FE1388">
        <w:rPr>
          <w:rFonts w:ascii="Times New Roman" w:hAnsi="Times New Roman" w:cs="Times New Roman"/>
          <w:sz w:val="24"/>
          <w:szCs w:val="24"/>
        </w:rPr>
        <w:t>пользователя.</w:t>
      </w:r>
    </w:p>
    <w:p w14:paraId="1413E77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Зафиксировать этапы выдачи доступа и работоспособность скриншотами.</w:t>
      </w:r>
    </w:p>
    <w:p w14:paraId="71F5FEA5" w14:textId="1C6C6E51"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4: разработать правила агентского мониторин</w:t>
      </w:r>
      <w:r w:rsidR="0032527A">
        <w:rPr>
          <w:rFonts w:ascii="Times New Roman" w:hAnsi="Times New Roman" w:cs="Times New Roman"/>
          <w:sz w:val="24"/>
          <w:szCs w:val="24"/>
        </w:rPr>
        <w:t xml:space="preserve">га. Следующие правила создаются </w:t>
      </w:r>
      <w:r w:rsidRPr="00FE1388">
        <w:rPr>
          <w:rFonts w:ascii="Times New Roman" w:hAnsi="Times New Roman" w:cs="Times New Roman"/>
          <w:sz w:val="24"/>
          <w:szCs w:val="24"/>
        </w:rPr>
        <w:t>в политике «Test2».</w:t>
      </w:r>
    </w:p>
    <w:p w14:paraId="0537017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9</w:t>
      </w:r>
    </w:p>
    <w:p w14:paraId="2A411AD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Необходимо поставить на контроль буфер обмена в блокноте и </w:t>
      </w:r>
      <w:proofErr w:type="spellStart"/>
      <w:r w:rsidRPr="00FE1388">
        <w:rPr>
          <w:rFonts w:ascii="Times New Roman" w:hAnsi="Times New Roman" w:cs="Times New Roman"/>
          <w:sz w:val="24"/>
          <w:szCs w:val="24"/>
        </w:rPr>
        <w:t>notepad</w:t>
      </w:r>
      <w:proofErr w:type="spellEnd"/>
      <w:r w:rsidRPr="00FE1388">
        <w:rPr>
          <w:rFonts w:ascii="Times New Roman" w:hAnsi="Times New Roman" w:cs="Times New Roman"/>
          <w:sz w:val="24"/>
          <w:szCs w:val="24"/>
        </w:rPr>
        <w:t>++. Проверить</w:t>
      </w:r>
    </w:p>
    <w:p w14:paraId="1EB04CD4"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занесение нескольких событий в WEB-консоль.</w:t>
      </w:r>
    </w:p>
    <w:p w14:paraId="6C8031D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Проверить работоспособность и зафиксировать выполнение скриншотом.</w:t>
      </w:r>
    </w:p>
    <w:p w14:paraId="0D05C4C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10</w:t>
      </w:r>
    </w:p>
    <w:p w14:paraId="3159CF1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Необходимо запретить использовать терминальные </w:t>
      </w:r>
      <w:proofErr w:type="spellStart"/>
      <w:r w:rsidRPr="00FE1388">
        <w:rPr>
          <w:rFonts w:ascii="Times New Roman" w:hAnsi="Times New Roman" w:cs="Times New Roman"/>
          <w:sz w:val="24"/>
          <w:szCs w:val="24"/>
        </w:rPr>
        <w:t>сессиидля</w:t>
      </w:r>
      <w:proofErr w:type="spellEnd"/>
      <w:r w:rsidRPr="00FE1388">
        <w:rPr>
          <w:rFonts w:ascii="Times New Roman" w:hAnsi="Times New Roman" w:cs="Times New Roman"/>
          <w:sz w:val="24"/>
          <w:szCs w:val="24"/>
        </w:rPr>
        <w:t xml:space="preserve"> пользователя.</w:t>
      </w:r>
    </w:p>
    <w:p w14:paraId="5D6AA14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Проверить работоспособность и зафиксировать выполнение</w:t>
      </w:r>
    </w:p>
    <w:p w14:paraId="5EBA57F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11</w:t>
      </w:r>
    </w:p>
    <w:p w14:paraId="677953D5" w14:textId="7A29938E"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Необходимо установить контроль за компьютером </w:t>
      </w:r>
      <w:r w:rsidR="0032527A">
        <w:rPr>
          <w:rFonts w:ascii="Times New Roman" w:hAnsi="Times New Roman" w:cs="Times New Roman"/>
          <w:sz w:val="24"/>
          <w:szCs w:val="24"/>
        </w:rPr>
        <w:t xml:space="preserve">потенциального нарушителя путем </w:t>
      </w:r>
      <w:r w:rsidRPr="00FE1388">
        <w:rPr>
          <w:rFonts w:ascii="Times New Roman" w:hAnsi="Times New Roman" w:cs="Times New Roman"/>
          <w:sz w:val="24"/>
          <w:szCs w:val="24"/>
        </w:rPr>
        <w:t>создания снимков экрана каждые 60 секунд или при смене окна.</w:t>
      </w:r>
    </w:p>
    <w:p w14:paraId="34920D6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Проверить работоспособность и зафиксировать выполнение</w:t>
      </w:r>
    </w:p>
    <w:p w14:paraId="621958B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12</w:t>
      </w:r>
    </w:p>
    <w:p w14:paraId="64C96284" w14:textId="74F6BE0B"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Запретить передачу файлов определенного типа на </w:t>
      </w:r>
      <w:r w:rsidR="0032527A">
        <w:rPr>
          <w:rFonts w:ascii="Times New Roman" w:hAnsi="Times New Roman" w:cs="Times New Roman"/>
          <w:sz w:val="24"/>
          <w:szCs w:val="24"/>
        </w:rPr>
        <w:t xml:space="preserve">съемные носители информации или </w:t>
      </w:r>
      <w:r w:rsidRPr="00FE1388">
        <w:rPr>
          <w:rFonts w:ascii="Times New Roman" w:hAnsi="Times New Roman" w:cs="Times New Roman"/>
          <w:sz w:val="24"/>
          <w:szCs w:val="24"/>
        </w:rPr>
        <w:t>в сетевое расположение.</w:t>
      </w:r>
    </w:p>
    <w:p w14:paraId="1CD560E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Проверить работоспособность и зафиксировать выполнение</w:t>
      </w:r>
    </w:p>
    <w:p w14:paraId="40F297D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5: разработать и применить групповые политики домена.</w:t>
      </w:r>
    </w:p>
    <w:p w14:paraId="35B8EA5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Групповые применяются только на компьютер 2, должны быть созданы в домене.</w:t>
      </w:r>
    </w:p>
    <w:p w14:paraId="25F52B1B" w14:textId="577863E6"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Зафиксировать настройку политик скриншотами, при воз</w:t>
      </w:r>
      <w:r w:rsidR="0032527A">
        <w:rPr>
          <w:rFonts w:ascii="Times New Roman" w:hAnsi="Times New Roman" w:cs="Times New Roman"/>
          <w:sz w:val="24"/>
          <w:szCs w:val="24"/>
        </w:rPr>
        <w:t xml:space="preserve">можности проверки зафиксировать </w:t>
      </w:r>
      <w:r w:rsidRPr="00FE1388">
        <w:rPr>
          <w:rFonts w:ascii="Times New Roman" w:hAnsi="Times New Roman" w:cs="Times New Roman"/>
          <w:sz w:val="24"/>
          <w:szCs w:val="24"/>
        </w:rPr>
        <w:t>скриншотами проверку политик (</w:t>
      </w:r>
      <w:proofErr w:type="gramStart"/>
      <w:r w:rsidRPr="00FE1388">
        <w:rPr>
          <w:rFonts w:ascii="Times New Roman" w:hAnsi="Times New Roman" w:cs="Times New Roman"/>
          <w:sz w:val="24"/>
          <w:szCs w:val="24"/>
        </w:rPr>
        <w:t>например</w:t>
      </w:r>
      <w:proofErr w:type="gramEnd"/>
      <w:r w:rsidRPr="00FE1388">
        <w:rPr>
          <w:rFonts w:ascii="Times New Roman" w:hAnsi="Times New Roman" w:cs="Times New Roman"/>
          <w:sz w:val="24"/>
          <w:szCs w:val="24"/>
        </w:rPr>
        <w:t xml:space="preserve"> запрет запуска).</w:t>
      </w:r>
    </w:p>
    <w:p w14:paraId="49837A1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Групповая политика 1</w:t>
      </w:r>
    </w:p>
    <w:p w14:paraId="53EF583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Настроить политику паролей и блокировки: Максимальный срок действия пароля,</w:t>
      </w:r>
    </w:p>
    <w:p w14:paraId="512A5640" w14:textId="49143B55"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Минимальная длина пароля, Сложность пароля, Блокиро</w:t>
      </w:r>
      <w:r w:rsidR="0032527A">
        <w:rPr>
          <w:rFonts w:ascii="Times New Roman" w:hAnsi="Times New Roman" w:cs="Times New Roman"/>
          <w:sz w:val="24"/>
          <w:szCs w:val="24"/>
        </w:rPr>
        <w:t xml:space="preserve">вка учетной записи при неверном </w:t>
      </w:r>
      <w:r w:rsidRPr="00FE1388">
        <w:rPr>
          <w:rFonts w:ascii="Times New Roman" w:hAnsi="Times New Roman" w:cs="Times New Roman"/>
          <w:sz w:val="24"/>
          <w:szCs w:val="24"/>
        </w:rPr>
        <w:t>вводе пароля.</w:t>
      </w:r>
    </w:p>
    <w:p w14:paraId="603BC53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Зафиксировать настройки политики скриншотами.</w:t>
      </w:r>
    </w:p>
    <w:p w14:paraId="7008D0E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Групповая политика 2</w:t>
      </w:r>
    </w:p>
    <w:p w14:paraId="1D4206A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Запретить запуск приложений по списку (по вариантам задания). Зафиксировать</w:t>
      </w:r>
    </w:p>
    <w:p w14:paraId="09070ADE"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настройки политики и выполнение скриншотами.</w:t>
      </w:r>
    </w:p>
    <w:p w14:paraId="670A6B5A" w14:textId="766040AF" w:rsidR="001253DA" w:rsidRPr="00FE1388" w:rsidRDefault="001253DA" w:rsidP="00FE1388">
      <w:pPr>
        <w:spacing w:after="0" w:line="240" w:lineRule="auto"/>
        <w:ind w:firstLine="709"/>
        <w:jc w:val="both"/>
        <w:rPr>
          <w:rFonts w:ascii="Times New Roman" w:hAnsi="Times New Roman" w:cs="Times New Roman"/>
          <w:sz w:val="24"/>
          <w:szCs w:val="24"/>
        </w:rPr>
      </w:pPr>
    </w:p>
    <w:p w14:paraId="15C5589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Групповая политика 3</w:t>
      </w:r>
    </w:p>
    <w:p w14:paraId="4EE4DDE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Запретить использование элементов системы стандартными политиками.</w:t>
      </w:r>
    </w:p>
    <w:p w14:paraId="3D224F4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Зафиксировать настройки политики и выполнение скриншотами.</w:t>
      </w:r>
    </w:p>
    <w:p w14:paraId="6847EE2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Групповая политика 4</w:t>
      </w:r>
    </w:p>
    <w:p w14:paraId="2A88DB3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Запретить пользователю самостоятельно менять параметры системы (по вариантам</w:t>
      </w:r>
    </w:p>
    <w:p w14:paraId="5F4F710D"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задания).</w:t>
      </w:r>
    </w:p>
    <w:p w14:paraId="05B0DAE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Зафиксировать настройки политики и выполнение скриншотами.</w:t>
      </w:r>
    </w:p>
    <w:p w14:paraId="6CCAF8A7"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Групповая политика 5</w:t>
      </w:r>
    </w:p>
    <w:p w14:paraId="69A79F23" w14:textId="10EE1E20"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Настроить дополнительные па</w:t>
      </w:r>
      <w:r w:rsidR="0032527A">
        <w:rPr>
          <w:rFonts w:ascii="Times New Roman" w:hAnsi="Times New Roman" w:cs="Times New Roman"/>
          <w:sz w:val="24"/>
          <w:szCs w:val="24"/>
        </w:rPr>
        <w:t xml:space="preserve">раметры системы, которые должны </w:t>
      </w:r>
      <w:r w:rsidRPr="00FE1388">
        <w:rPr>
          <w:rFonts w:ascii="Times New Roman" w:hAnsi="Times New Roman" w:cs="Times New Roman"/>
          <w:sz w:val="24"/>
          <w:szCs w:val="24"/>
        </w:rPr>
        <w:t>применяться для пользователя или компьютера (по вариантам задания).</w:t>
      </w:r>
    </w:p>
    <w:p w14:paraId="5E90E1C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Зафиксировать настройки политики и выполнение скриншотами.</w:t>
      </w:r>
    </w:p>
    <w:p w14:paraId="5D6F1A4A" w14:textId="038FD5D7"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Описание модуля C: «Разработка</w:t>
      </w:r>
      <w:r w:rsidR="00DE5E75">
        <w:rPr>
          <w:rFonts w:ascii="Times New Roman" w:hAnsi="Times New Roman" w:cs="Times New Roman"/>
          <w:sz w:val="24"/>
          <w:szCs w:val="24"/>
        </w:rPr>
        <w:t xml:space="preserve"> политик безопасности в системе </w:t>
      </w:r>
      <w:r w:rsidRPr="00FE1388">
        <w:rPr>
          <w:rFonts w:ascii="Times New Roman" w:hAnsi="Times New Roman" w:cs="Times New Roman"/>
          <w:sz w:val="24"/>
          <w:szCs w:val="24"/>
        </w:rPr>
        <w:t>корпоративной защиты информации от внутренних угроз»</w:t>
      </w:r>
    </w:p>
    <w:p w14:paraId="0A50763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Создайте в DLP-системе политики безопасности согласно</w:t>
      </w:r>
    </w:p>
    <w:p w14:paraId="3ADC25EF" w14:textId="046E932D"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нижеперечисленным заданиям. Политики должны автомат</w:t>
      </w:r>
      <w:r w:rsidR="00DE5E75">
        <w:rPr>
          <w:rFonts w:ascii="Times New Roman" w:hAnsi="Times New Roman" w:cs="Times New Roman"/>
          <w:sz w:val="24"/>
          <w:szCs w:val="24"/>
        </w:rPr>
        <w:t xml:space="preserve">ически блокировать трафик и/или </w:t>
      </w:r>
      <w:r w:rsidRPr="00FE1388">
        <w:rPr>
          <w:rFonts w:ascii="Times New Roman" w:hAnsi="Times New Roman" w:cs="Times New Roman"/>
          <w:sz w:val="24"/>
          <w:szCs w:val="24"/>
        </w:rPr>
        <w:t>предупреждать о нарушении в соответствии с заданием. Способ, которым создана ко</w:t>
      </w:r>
      <w:r w:rsidR="00DE5E75">
        <w:rPr>
          <w:rFonts w:ascii="Times New Roman" w:hAnsi="Times New Roman" w:cs="Times New Roman"/>
          <w:sz w:val="24"/>
          <w:szCs w:val="24"/>
        </w:rPr>
        <w:t xml:space="preserve">рректная </w:t>
      </w:r>
      <w:r w:rsidRPr="00FE1388">
        <w:rPr>
          <w:rFonts w:ascii="Times New Roman" w:hAnsi="Times New Roman" w:cs="Times New Roman"/>
          <w:sz w:val="24"/>
          <w:szCs w:val="24"/>
        </w:rPr>
        <w:t>политика, оставлен на усмотрение самого экзаменуемого.</w:t>
      </w:r>
    </w:p>
    <w:p w14:paraId="3A6AFD97" w14:textId="083D4B5A"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выявлении уязвимости D</w:t>
      </w:r>
      <w:r w:rsidR="00DE5E75">
        <w:rPr>
          <w:rFonts w:ascii="Times New Roman" w:hAnsi="Times New Roman" w:cs="Times New Roman"/>
          <w:sz w:val="24"/>
          <w:szCs w:val="24"/>
        </w:rPr>
        <w:t xml:space="preserve">LP-система должна автоматически </w:t>
      </w:r>
      <w:r w:rsidRPr="00FE1388">
        <w:rPr>
          <w:rFonts w:ascii="Times New Roman" w:hAnsi="Times New Roman" w:cs="Times New Roman"/>
          <w:sz w:val="24"/>
          <w:szCs w:val="24"/>
        </w:rPr>
        <w:t>устанавливать уровень угрозы в соответствии с заданием. По</w:t>
      </w:r>
      <w:r w:rsidR="00DE5E75">
        <w:rPr>
          <w:rFonts w:ascii="Times New Roman" w:hAnsi="Times New Roman" w:cs="Times New Roman"/>
          <w:sz w:val="24"/>
          <w:szCs w:val="24"/>
        </w:rPr>
        <w:t xml:space="preserve">сле создания всех политик может </w:t>
      </w:r>
      <w:r w:rsidRPr="00FE1388">
        <w:rPr>
          <w:rFonts w:ascii="Times New Roman" w:hAnsi="Times New Roman" w:cs="Times New Roman"/>
          <w:sz w:val="24"/>
          <w:szCs w:val="24"/>
        </w:rPr>
        <w:t>быть запущен автоматический «генератор трафика»,</w:t>
      </w:r>
      <w:r w:rsidR="00DE5E75">
        <w:rPr>
          <w:rFonts w:ascii="Times New Roman" w:hAnsi="Times New Roman" w:cs="Times New Roman"/>
          <w:sz w:val="24"/>
          <w:szCs w:val="24"/>
        </w:rPr>
        <w:t xml:space="preserve"> который передаст поток данных, </w:t>
      </w:r>
      <w:r w:rsidRPr="00FE1388">
        <w:rPr>
          <w:rFonts w:ascii="Times New Roman" w:hAnsi="Times New Roman" w:cs="Times New Roman"/>
          <w:sz w:val="24"/>
          <w:szCs w:val="24"/>
        </w:rPr>
        <w:t>содержащих как утечки, так и легальную информацию.</w:t>
      </w:r>
    </w:p>
    <w:p w14:paraId="19EAD995" w14:textId="4EB6D1FC"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При правильной настройке политики до</w:t>
      </w:r>
      <w:r w:rsidR="00DE5E75">
        <w:rPr>
          <w:rFonts w:ascii="Times New Roman" w:hAnsi="Times New Roman" w:cs="Times New Roman"/>
          <w:sz w:val="24"/>
          <w:szCs w:val="24"/>
        </w:rPr>
        <w:t>лжны автоматически выявить (</w:t>
      </w:r>
      <w:proofErr w:type="spellStart"/>
      <w:r w:rsidR="00DE5E75">
        <w:rPr>
          <w:rFonts w:ascii="Times New Roman" w:hAnsi="Times New Roman" w:cs="Times New Roman"/>
          <w:sz w:val="24"/>
          <w:szCs w:val="24"/>
        </w:rPr>
        <w:t>или</w:t>
      </w:r>
      <w:r w:rsidRPr="00FE1388">
        <w:rPr>
          <w:rFonts w:ascii="Times New Roman" w:hAnsi="Times New Roman" w:cs="Times New Roman"/>
          <w:sz w:val="24"/>
          <w:szCs w:val="24"/>
        </w:rPr>
        <w:t>блокировать</w:t>
      </w:r>
      <w:proofErr w:type="spellEnd"/>
      <w:r w:rsidRPr="00FE1388">
        <w:rPr>
          <w:rFonts w:ascii="Times New Roman" w:hAnsi="Times New Roman" w:cs="Times New Roman"/>
          <w:sz w:val="24"/>
          <w:szCs w:val="24"/>
        </w:rPr>
        <w:t>) и маркировать инциденты безо</w:t>
      </w:r>
      <w:r w:rsidR="00DE5E75">
        <w:rPr>
          <w:rFonts w:ascii="Times New Roman" w:hAnsi="Times New Roman" w:cs="Times New Roman"/>
          <w:sz w:val="24"/>
          <w:szCs w:val="24"/>
        </w:rPr>
        <w:t xml:space="preserve">пасности. Не должно быть ложных </w:t>
      </w:r>
      <w:r w:rsidRPr="00FE1388">
        <w:rPr>
          <w:rFonts w:ascii="Times New Roman" w:hAnsi="Times New Roman" w:cs="Times New Roman"/>
          <w:sz w:val="24"/>
          <w:szCs w:val="24"/>
        </w:rPr>
        <w:t>срабатываний. Не должно быть неправильной марки</w:t>
      </w:r>
      <w:r w:rsidR="00DE5E75">
        <w:rPr>
          <w:rFonts w:ascii="Times New Roman" w:hAnsi="Times New Roman" w:cs="Times New Roman"/>
          <w:sz w:val="24"/>
          <w:szCs w:val="24"/>
        </w:rPr>
        <w:t xml:space="preserve">ровки. Должны быть выявлены все </w:t>
      </w:r>
      <w:r w:rsidRPr="00FE1388">
        <w:rPr>
          <w:rFonts w:ascii="Times New Roman" w:hAnsi="Times New Roman" w:cs="Times New Roman"/>
          <w:sz w:val="24"/>
          <w:szCs w:val="24"/>
        </w:rPr>
        <w:t>инциденты безопасности.</w:t>
      </w:r>
    </w:p>
    <w:p w14:paraId="4D66EDA2" w14:textId="31C55E1C"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Для некоторых политик могут понадобиться доп</w:t>
      </w:r>
      <w:r w:rsidR="00DE5E75">
        <w:rPr>
          <w:rFonts w:ascii="Times New Roman" w:hAnsi="Times New Roman" w:cs="Times New Roman"/>
          <w:sz w:val="24"/>
          <w:szCs w:val="24"/>
        </w:rPr>
        <w:t xml:space="preserve">олнительные файлы, расположение </w:t>
      </w:r>
      <w:r w:rsidRPr="00FE1388">
        <w:rPr>
          <w:rFonts w:ascii="Times New Roman" w:hAnsi="Times New Roman" w:cs="Times New Roman"/>
          <w:sz w:val="24"/>
          <w:szCs w:val="24"/>
        </w:rPr>
        <w:t>которых можно узнать из карточки задания или у экспертов.</w:t>
      </w:r>
    </w:p>
    <w:p w14:paraId="1271B2DA" w14:textId="38D27EE2"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Выполнение отдельных заданий необходимо подтвер</w:t>
      </w:r>
      <w:r w:rsidR="00DE5E75">
        <w:rPr>
          <w:rFonts w:ascii="Times New Roman" w:hAnsi="Times New Roman" w:cs="Times New Roman"/>
          <w:sz w:val="24"/>
          <w:szCs w:val="24"/>
        </w:rPr>
        <w:t xml:space="preserve">дить скриншотом (это всегда </w:t>
      </w:r>
      <w:r w:rsidRPr="00FE1388">
        <w:rPr>
          <w:rFonts w:ascii="Times New Roman" w:hAnsi="Times New Roman" w:cs="Times New Roman"/>
          <w:sz w:val="24"/>
          <w:szCs w:val="24"/>
        </w:rPr>
        <w:t>указывается отдельно). Скриншоты необходимо сохранить в папке «Модуль 3».</w:t>
      </w:r>
    </w:p>
    <w:p w14:paraId="2EE713C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Скриншоты необходимо называть в соответствии с номером задания и типом задания</w:t>
      </w:r>
    </w:p>
    <w:p w14:paraId="71EDF88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w:t>
      </w:r>
      <w:proofErr w:type="gramStart"/>
      <w:r w:rsidRPr="00FE1388">
        <w:rPr>
          <w:rFonts w:ascii="Times New Roman" w:hAnsi="Times New Roman" w:cs="Times New Roman"/>
          <w:sz w:val="24"/>
          <w:szCs w:val="24"/>
        </w:rPr>
        <w:t>Например</w:t>
      </w:r>
      <w:proofErr w:type="gramEnd"/>
      <w:r w:rsidRPr="00FE1388">
        <w:rPr>
          <w:rFonts w:ascii="Times New Roman" w:hAnsi="Times New Roman" w:cs="Times New Roman"/>
          <w:sz w:val="24"/>
          <w:szCs w:val="24"/>
        </w:rPr>
        <w:t xml:space="preserve"> Политика 2, Задание 1–1 и т. д.)</w:t>
      </w:r>
    </w:p>
    <w:p w14:paraId="7C91A34B" w14:textId="41FD795D"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Задания на разработку политик можно выполнять в </w:t>
      </w:r>
      <w:r w:rsidR="00DE5E75">
        <w:rPr>
          <w:rFonts w:ascii="Times New Roman" w:hAnsi="Times New Roman" w:cs="Times New Roman"/>
          <w:sz w:val="24"/>
          <w:szCs w:val="24"/>
        </w:rPr>
        <w:t xml:space="preserve">любом порядке. Наиболее сложные </w:t>
      </w:r>
      <w:r w:rsidRPr="00FE1388">
        <w:rPr>
          <w:rFonts w:ascii="Times New Roman" w:hAnsi="Times New Roman" w:cs="Times New Roman"/>
          <w:sz w:val="24"/>
          <w:szCs w:val="24"/>
        </w:rPr>
        <w:t>политики находятся в конце.</w:t>
      </w:r>
    </w:p>
    <w:p w14:paraId="14A4A0DF" w14:textId="1E8123CB"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разработке политик стоит учитывать,</w:t>
      </w:r>
      <w:r w:rsidR="00DE5E75">
        <w:rPr>
          <w:rFonts w:ascii="Times New Roman" w:hAnsi="Times New Roman" w:cs="Times New Roman"/>
          <w:sz w:val="24"/>
          <w:szCs w:val="24"/>
        </w:rPr>
        <w:t xml:space="preserve"> что все политики трафика могут </w:t>
      </w:r>
      <w:r w:rsidRPr="00FE1388">
        <w:rPr>
          <w:rFonts w:ascii="Times New Roman" w:hAnsi="Times New Roman" w:cs="Times New Roman"/>
          <w:sz w:val="24"/>
          <w:szCs w:val="24"/>
        </w:rPr>
        <w:t xml:space="preserve">передаваться как через веб-сообщения, так и </w:t>
      </w:r>
      <w:proofErr w:type="spellStart"/>
      <w:r w:rsidRPr="00FE1388">
        <w:rPr>
          <w:rFonts w:ascii="Times New Roman" w:hAnsi="Times New Roman" w:cs="Times New Roman"/>
          <w:sz w:val="24"/>
          <w:szCs w:val="24"/>
        </w:rPr>
        <w:t>черезпочтовые</w:t>
      </w:r>
      <w:proofErr w:type="spellEnd"/>
      <w:r w:rsidRPr="00FE1388">
        <w:rPr>
          <w:rFonts w:ascii="Times New Roman" w:hAnsi="Times New Roman" w:cs="Times New Roman"/>
          <w:sz w:val="24"/>
          <w:szCs w:val="24"/>
        </w:rPr>
        <w:t xml:space="preserve"> </w:t>
      </w:r>
      <w:r w:rsidR="00DE5E75">
        <w:rPr>
          <w:rFonts w:ascii="Times New Roman" w:hAnsi="Times New Roman" w:cs="Times New Roman"/>
          <w:sz w:val="24"/>
          <w:szCs w:val="24"/>
        </w:rPr>
        <w:t xml:space="preserve">сообщения. </w:t>
      </w:r>
      <w:proofErr w:type="spellStart"/>
      <w:r w:rsidR="00DE5E75">
        <w:rPr>
          <w:rFonts w:ascii="Times New Roman" w:hAnsi="Times New Roman" w:cs="Times New Roman"/>
          <w:sz w:val="24"/>
          <w:szCs w:val="24"/>
        </w:rPr>
        <w:t>Вслучае</w:t>
      </w:r>
      <w:proofErr w:type="spellEnd"/>
      <w:r w:rsidR="00DE5E75">
        <w:rPr>
          <w:rFonts w:ascii="Times New Roman" w:hAnsi="Times New Roman" w:cs="Times New Roman"/>
          <w:sz w:val="24"/>
          <w:szCs w:val="24"/>
        </w:rPr>
        <w:t xml:space="preserve">, если данный </w:t>
      </w:r>
      <w:r w:rsidRPr="00FE1388">
        <w:rPr>
          <w:rFonts w:ascii="Times New Roman" w:hAnsi="Times New Roman" w:cs="Times New Roman"/>
          <w:sz w:val="24"/>
          <w:szCs w:val="24"/>
        </w:rPr>
        <w:t>пункт не соблюден, то проверка заданий может быть невозможной.</w:t>
      </w:r>
    </w:p>
    <w:p w14:paraId="74B5D310" w14:textId="4E2DAC13"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Списки сотрудников, занимаемые позиции и от</w:t>
      </w:r>
      <w:r w:rsidR="00DE5E75">
        <w:rPr>
          <w:rFonts w:ascii="Times New Roman" w:hAnsi="Times New Roman" w:cs="Times New Roman"/>
          <w:sz w:val="24"/>
          <w:szCs w:val="24"/>
        </w:rPr>
        <w:t xml:space="preserve">делы сотрудников представлены в </w:t>
      </w:r>
      <w:r w:rsidRPr="00FE1388">
        <w:rPr>
          <w:rFonts w:ascii="Times New Roman" w:hAnsi="Times New Roman" w:cs="Times New Roman"/>
          <w:sz w:val="24"/>
          <w:szCs w:val="24"/>
        </w:rPr>
        <w:t>разделе «Персоны» по результатам LDAP-синхронизации.</w:t>
      </w:r>
    </w:p>
    <w:p w14:paraId="7E6EFED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Список тегов для политик:</w:t>
      </w:r>
    </w:p>
    <w:p w14:paraId="0333DCB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Политика 1, Политика 2, Политика 3, …</w:t>
      </w:r>
    </w:p>
    <w:p w14:paraId="77A74B7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выполнении модуля C ставятся следующие цели:</w:t>
      </w:r>
    </w:p>
    <w:p w14:paraId="19DAAB9A" w14:textId="15741836"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 Настроить систему предот</w:t>
      </w:r>
      <w:r w:rsidR="00DE5E75">
        <w:rPr>
          <w:rFonts w:ascii="Times New Roman" w:hAnsi="Times New Roman" w:cs="Times New Roman"/>
          <w:sz w:val="24"/>
          <w:szCs w:val="24"/>
        </w:rPr>
        <w:t xml:space="preserve">вращения утечек для правильного </w:t>
      </w:r>
      <w:r w:rsidRPr="00FE1388">
        <w:rPr>
          <w:rFonts w:ascii="Times New Roman" w:hAnsi="Times New Roman" w:cs="Times New Roman"/>
          <w:sz w:val="24"/>
          <w:szCs w:val="24"/>
        </w:rPr>
        <w:t>функционирования политик безопасности.</w:t>
      </w:r>
    </w:p>
    <w:p w14:paraId="6FDE1202" w14:textId="4E3AD128"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2. Произвести настройку техно</w:t>
      </w:r>
      <w:r w:rsidR="00DE5E75">
        <w:rPr>
          <w:rFonts w:ascii="Times New Roman" w:hAnsi="Times New Roman" w:cs="Times New Roman"/>
          <w:sz w:val="24"/>
          <w:szCs w:val="24"/>
        </w:rPr>
        <w:t xml:space="preserve">логий, используемых в политиках </w:t>
      </w:r>
      <w:r w:rsidRPr="00FE1388">
        <w:rPr>
          <w:rFonts w:ascii="Times New Roman" w:hAnsi="Times New Roman" w:cs="Times New Roman"/>
          <w:sz w:val="24"/>
          <w:szCs w:val="24"/>
        </w:rPr>
        <w:t xml:space="preserve">безопасности, а именно: лингвистический анализ, </w:t>
      </w:r>
      <w:r w:rsidR="00DE5E75">
        <w:rPr>
          <w:rFonts w:ascii="Times New Roman" w:hAnsi="Times New Roman" w:cs="Times New Roman"/>
          <w:sz w:val="24"/>
          <w:szCs w:val="24"/>
        </w:rPr>
        <w:t xml:space="preserve">регулярные выражения, эталонные </w:t>
      </w:r>
      <w:r w:rsidRPr="00FE1388">
        <w:rPr>
          <w:rFonts w:ascii="Times New Roman" w:hAnsi="Times New Roman" w:cs="Times New Roman"/>
          <w:sz w:val="24"/>
          <w:szCs w:val="24"/>
        </w:rPr>
        <w:t>документы, графические объекты, выгрузки из баз данных.</w:t>
      </w:r>
    </w:p>
    <w:p w14:paraId="1C107B86" w14:textId="12E14B66"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3. Произвести верную настройку о</w:t>
      </w:r>
      <w:r w:rsidR="00DE5E75">
        <w:rPr>
          <w:rFonts w:ascii="Times New Roman" w:hAnsi="Times New Roman" w:cs="Times New Roman"/>
          <w:sz w:val="24"/>
          <w:szCs w:val="24"/>
        </w:rPr>
        <w:t xml:space="preserve">бъектов защиты, верно выстроить </w:t>
      </w:r>
      <w:r w:rsidRPr="00FE1388">
        <w:rPr>
          <w:rFonts w:ascii="Times New Roman" w:hAnsi="Times New Roman" w:cs="Times New Roman"/>
          <w:sz w:val="24"/>
          <w:szCs w:val="24"/>
        </w:rPr>
        <w:t>логику срабатывания.</w:t>
      </w:r>
    </w:p>
    <w:p w14:paraId="4C2EADEB" w14:textId="1AB7CA28"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4. Разработать политики безопасности для корректног</w:t>
      </w:r>
      <w:r w:rsidR="00DE5E75">
        <w:rPr>
          <w:rFonts w:ascii="Times New Roman" w:hAnsi="Times New Roman" w:cs="Times New Roman"/>
          <w:sz w:val="24"/>
          <w:szCs w:val="24"/>
        </w:rPr>
        <w:t xml:space="preserve">о срабатывания политик, указать </w:t>
      </w:r>
      <w:r w:rsidRPr="00FE1388">
        <w:rPr>
          <w:rFonts w:ascii="Times New Roman" w:hAnsi="Times New Roman" w:cs="Times New Roman"/>
          <w:sz w:val="24"/>
          <w:szCs w:val="24"/>
        </w:rPr>
        <w:t>направления передачи, уровень нарушений, вердикты, теги.</w:t>
      </w:r>
    </w:p>
    <w:p w14:paraId="35D2F39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5. Произвести проверку работоспособности политик.</w:t>
      </w:r>
    </w:p>
    <w:p w14:paraId="78D73B1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выполнении модуля C ставятся следующие задачи: Задача 1.1</w:t>
      </w:r>
    </w:p>
    <w:p w14:paraId="590B2826" w14:textId="2CAF9DCF"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выключить или удалить стандартные п</w:t>
      </w:r>
      <w:r w:rsidR="00DE5E75">
        <w:rPr>
          <w:rFonts w:ascii="Times New Roman" w:hAnsi="Times New Roman" w:cs="Times New Roman"/>
          <w:sz w:val="24"/>
          <w:szCs w:val="24"/>
        </w:rPr>
        <w:t xml:space="preserve">олитики и отключить стандартные </w:t>
      </w:r>
      <w:r w:rsidRPr="00FE1388">
        <w:rPr>
          <w:rFonts w:ascii="Times New Roman" w:hAnsi="Times New Roman" w:cs="Times New Roman"/>
          <w:sz w:val="24"/>
          <w:szCs w:val="24"/>
        </w:rPr>
        <w:t>каталоги объектов защиты.</w:t>
      </w:r>
    </w:p>
    <w:p w14:paraId="1C1027B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1.2</w:t>
      </w:r>
    </w:p>
    <w:p w14:paraId="32D0CFF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Создайте локальную группу пользователей и добавьте в нее пользователей.</w:t>
      </w:r>
    </w:p>
    <w:p w14:paraId="0FC6A52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1.3</w:t>
      </w:r>
    </w:p>
    <w:p w14:paraId="52B97C2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Создать список веб-ресурсов. Добавить в список следующие сайты: Site.ru, domain.com,</w:t>
      </w:r>
    </w:p>
    <w:p w14:paraId="30DD324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1.4</w:t>
      </w:r>
    </w:p>
    <w:p w14:paraId="30DF5BB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Для работы системы необходимо настроить периметр компании: Почтовый домен,</w:t>
      </w:r>
    </w:p>
    <w:p w14:paraId="03CD2CC2"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список веб ресурсов, группа персон, исключить из перехвата.</w:t>
      </w:r>
    </w:p>
    <w:p w14:paraId="713ABC5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2</w:t>
      </w:r>
    </w:p>
    <w:p w14:paraId="7557E90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Для контроля за движением документов необходимо вести наблюдение за передачей</w:t>
      </w:r>
    </w:p>
    <w:p w14:paraId="4892F3BA"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шаблона документа за пределы компании. Стоит учесть, что содержимое документа может</w:t>
      </w:r>
    </w:p>
    <w:p w14:paraId="489D061B"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изменяться в пределах определенного уровня.</w:t>
      </w:r>
    </w:p>
    <w:p w14:paraId="4B0003F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Вердикт: разрешить Уровень нарушения: низкий Тег: Задача 2</w:t>
      </w:r>
    </w:p>
    <w:p w14:paraId="5AA5D40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3</w:t>
      </w:r>
    </w:p>
    <w:p w14:paraId="05F641A5" w14:textId="5DEEC383" w:rsidR="001253DA" w:rsidRPr="00FE1388" w:rsidRDefault="001253DA" w:rsidP="00DE5E75">
      <w:pPr>
        <w:spacing w:after="0" w:line="240" w:lineRule="auto"/>
        <w:ind w:firstLine="709"/>
        <w:rPr>
          <w:rFonts w:ascii="Times New Roman" w:hAnsi="Times New Roman" w:cs="Times New Roman"/>
          <w:sz w:val="24"/>
          <w:szCs w:val="24"/>
        </w:rPr>
      </w:pPr>
      <w:r w:rsidRPr="00FE1388">
        <w:rPr>
          <w:rFonts w:ascii="Times New Roman" w:hAnsi="Times New Roman" w:cs="Times New Roman"/>
          <w:sz w:val="24"/>
          <w:szCs w:val="24"/>
        </w:rPr>
        <w:t>У генерального директора компании недавно появился котик и его фото утекло в сеть</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компании. Теперь сотрудники обмениваются смешными к</w:t>
      </w:r>
      <w:r w:rsidR="00DE5E75">
        <w:rPr>
          <w:rFonts w:ascii="Times New Roman" w:hAnsi="Times New Roman" w:cs="Times New Roman"/>
          <w:sz w:val="24"/>
          <w:szCs w:val="24"/>
        </w:rPr>
        <w:t xml:space="preserve">артинками с подписями и масками </w:t>
      </w:r>
      <w:r w:rsidRPr="00FE1388">
        <w:rPr>
          <w:rFonts w:ascii="Times New Roman" w:hAnsi="Times New Roman" w:cs="Times New Roman"/>
          <w:sz w:val="24"/>
          <w:szCs w:val="24"/>
        </w:rPr>
        <w:t>внутри компании и выкладывают их в социальные сети. Директор решил, что его котик</w:t>
      </w:r>
    </w:p>
    <w:p w14:paraId="259BC341" w14:textId="58D6290A" w:rsidR="001253DA" w:rsidRPr="00FE1388" w:rsidRDefault="001253DA" w:rsidP="00DE5E75">
      <w:pPr>
        <w:spacing w:after="0" w:line="240" w:lineRule="auto"/>
        <w:rPr>
          <w:rFonts w:ascii="Times New Roman" w:hAnsi="Times New Roman" w:cs="Times New Roman"/>
          <w:sz w:val="24"/>
          <w:szCs w:val="24"/>
        </w:rPr>
      </w:pPr>
      <w:r w:rsidRPr="00FE1388">
        <w:rPr>
          <w:rFonts w:ascii="Times New Roman" w:hAnsi="Times New Roman" w:cs="Times New Roman"/>
          <w:sz w:val="24"/>
          <w:szCs w:val="24"/>
        </w:rPr>
        <w:lastRenderedPageBreak/>
        <w:t xml:space="preserve">вызвал снижение качества работы сотрудников из-за повышенной </w:t>
      </w:r>
      <w:proofErr w:type="spellStart"/>
      <w:r w:rsidRPr="00FE1388">
        <w:rPr>
          <w:rFonts w:ascii="Times New Roman" w:hAnsi="Times New Roman" w:cs="Times New Roman"/>
          <w:sz w:val="24"/>
          <w:szCs w:val="24"/>
        </w:rPr>
        <w:t>милоты</w:t>
      </w:r>
      <w:proofErr w:type="spellEnd"/>
      <w:r w:rsidRPr="00FE1388">
        <w:rPr>
          <w:rFonts w:ascii="Times New Roman" w:hAnsi="Times New Roman" w:cs="Times New Roman"/>
          <w:sz w:val="24"/>
          <w:szCs w:val="24"/>
        </w:rPr>
        <w:t xml:space="preserve"> картинок и хочет</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запретить обмен фотографией котика. Необходимо запретить обмен фотографией и немного</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измененной фотографией котика.</w:t>
      </w:r>
    </w:p>
    <w:p w14:paraId="639E58B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Вердикт: блокировать Уровень нарушения: низкий</w:t>
      </w:r>
    </w:p>
    <w:p w14:paraId="4CBE8F5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4</w:t>
      </w:r>
    </w:p>
    <w:p w14:paraId="19692E65" w14:textId="7E31E511"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отслеживать документы, содержащие пе</w:t>
      </w:r>
      <w:r w:rsidR="00DE5E75">
        <w:rPr>
          <w:rFonts w:ascii="Times New Roman" w:hAnsi="Times New Roman" w:cs="Times New Roman"/>
          <w:sz w:val="24"/>
          <w:szCs w:val="24"/>
        </w:rPr>
        <w:t xml:space="preserve">чать компании всем сотрудникам, </w:t>
      </w:r>
      <w:r w:rsidRPr="00FE1388">
        <w:rPr>
          <w:rFonts w:ascii="Times New Roman" w:hAnsi="Times New Roman" w:cs="Times New Roman"/>
          <w:sz w:val="24"/>
          <w:szCs w:val="24"/>
        </w:rPr>
        <w:t>кроме отдела (по вариантам) и определенного сот</w:t>
      </w:r>
      <w:r w:rsidR="00DE5E75">
        <w:rPr>
          <w:rFonts w:ascii="Times New Roman" w:hAnsi="Times New Roman" w:cs="Times New Roman"/>
          <w:sz w:val="24"/>
          <w:szCs w:val="24"/>
        </w:rPr>
        <w:t xml:space="preserve">рудника. Они могут обмениваться </w:t>
      </w:r>
      <w:r w:rsidRPr="00FE1388">
        <w:rPr>
          <w:rFonts w:ascii="Times New Roman" w:hAnsi="Times New Roman" w:cs="Times New Roman"/>
          <w:sz w:val="24"/>
          <w:szCs w:val="24"/>
        </w:rPr>
        <w:t>документами внутри и за пределами компании без контроля.</w:t>
      </w:r>
    </w:p>
    <w:p w14:paraId="73259B8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Вердикт: разрешить Уровень нарушения: низкий</w:t>
      </w:r>
    </w:p>
    <w:p w14:paraId="04CC64C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5</w:t>
      </w:r>
    </w:p>
    <w:p w14:paraId="3043254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 последнее время возникла необходимость обработки текстовых данных, а также</w:t>
      </w:r>
    </w:p>
    <w:p w14:paraId="1AFAA9E1"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сканов и фото кредитных карт. Необходимо отслеживать передачу всех возможных данных</w:t>
      </w:r>
    </w:p>
    <w:p w14:paraId="1D53EB57"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кредитных карт (в том числе сканов) за пределы компании.</w:t>
      </w:r>
    </w:p>
    <w:p w14:paraId="377830D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Вердикт: разрешить</w:t>
      </w:r>
    </w:p>
    <w:p w14:paraId="18F65F7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Уровень нарушения: средний Тег: Задача 5</w:t>
      </w:r>
    </w:p>
    <w:p w14:paraId="3EB9AE1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6</w:t>
      </w:r>
    </w:p>
    <w:p w14:paraId="2E19C588" w14:textId="5D197BFF"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Сотрудники заподозрены в сливе баз данных</w:t>
      </w:r>
      <w:r w:rsidR="00DE5E75">
        <w:rPr>
          <w:rFonts w:ascii="Times New Roman" w:hAnsi="Times New Roman" w:cs="Times New Roman"/>
          <w:sz w:val="24"/>
          <w:szCs w:val="24"/>
        </w:rPr>
        <w:t xml:space="preserve"> клиентов. Необходимо настроить </w:t>
      </w:r>
      <w:r w:rsidRPr="00FE1388">
        <w:rPr>
          <w:rFonts w:ascii="Times New Roman" w:hAnsi="Times New Roman" w:cs="Times New Roman"/>
          <w:sz w:val="24"/>
          <w:szCs w:val="24"/>
        </w:rPr>
        <w:t xml:space="preserve">мониторинг выгрузок из БД для контроля движения </w:t>
      </w:r>
      <w:r w:rsidR="00DE5E75">
        <w:rPr>
          <w:rFonts w:ascii="Times New Roman" w:hAnsi="Times New Roman" w:cs="Times New Roman"/>
          <w:sz w:val="24"/>
          <w:szCs w:val="24"/>
        </w:rPr>
        <w:t xml:space="preserve">данных из базы данных страховых </w:t>
      </w:r>
      <w:r w:rsidRPr="00FE1388">
        <w:rPr>
          <w:rFonts w:ascii="Times New Roman" w:hAnsi="Times New Roman" w:cs="Times New Roman"/>
          <w:sz w:val="24"/>
          <w:szCs w:val="24"/>
        </w:rPr>
        <w:t>компаний только при отправке из определенного отдела, для остальных контролировать не</w:t>
      </w:r>
    </w:p>
    <w:p w14:paraId="2DBBC128"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нужно.</w:t>
      </w:r>
    </w:p>
    <w:p w14:paraId="16EDF1B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Критичными данными в выгрузке являются определенные поля и в 1 документе</w:t>
      </w:r>
    </w:p>
    <w:p w14:paraId="415E3585"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присутствует более 1 строчки. Для настройки используйте файл примера.</w:t>
      </w:r>
    </w:p>
    <w:p w14:paraId="563812D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Вердикт: разрешить</w:t>
      </w:r>
    </w:p>
    <w:p w14:paraId="4036E48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Уровень нарушения: средний Тег: Задача 6</w:t>
      </w:r>
    </w:p>
    <w:p w14:paraId="14E9A12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7</w:t>
      </w:r>
    </w:p>
    <w:p w14:paraId="61D9138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Некая компания попросила обеспечить защиту от утечки важных данных.</w:t>
      </w:r>
    </w:p>
    <w:p w14:paraId="5FCF66F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создать политику на контроль правила передачи содержащие слова</w:t>
      </w:r>
    </w:p>
    <w:p w14:paraId="45F94114" w14:textId="5B5A2F53"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«один», «два», «три» в 1 сообщении или</w:t>
      </w:r>
      <w:r w:rsidR="00DE5E75">
        <w:rPr>
          <w:rFonts w:ascii="Times New Roman" w:hAnsi="Times New Roman" w:cs="Times New Roman"/>
          <w:sz w:val="24"/>
          <w:szCs w:val="24"/>
        </w:rPr>
        <w:t xml:space="preserve"> документе одновременно. Если в </w:t>
      </w:r>
      <w:r w:rsidR="00FE1388" w:rsidRPr="00FE1388">
        <w:rPr>
          <w:rFonts w:ascii="Times New Roman" w:hAnsi="Times New Roman" w:cs="Times New Roman"/>
          <w:sz w:val="24"/>
          <w:szCs w:val="24"/>
        </w:rPr>
        <w:t>Д</w:t>
      </w:r>
      <w:r w:rsidRPr="00FE1388">
        <w:rPr>
          <w:rFonts w:ascii="Times New Roman" w:hAnsi="Times New Roman" w:cs="Times New Roman"/>
          <w:sz w:val="24"/>
          <w:szCs w:val="24"/>
        </w:rPr>
        <w:t>окументе</w:t>
      </w:r>
      <w:r w:rsidR="00FE1388" w:rsidRPr="00FE1388">
        <w:rPr>
          <w:rFonts w:ascii="Times New Roman" w:hAnsi="Times New Roman" w:cs="Times New Roman"/>
          <w:sz w:val="24"/>
          <w:szCs w:val="24"/>
        </w:rPr>
        <w:t xml:space="preserve"> </w:t>
      </w:r>
      <w:r w:rsidRPr="00FE1388">
        <w:rPr>
          <w:rFonts w:ascii="Times New Roman" w:hAnsi="Times New Roman" w:cs="Times New Roman"/>
          <w:sz w:val="24"/>
          <w:szCs w:val="24"/>
        </w:rPr>
        <w:t>встречается</w:t>
      </w:r>
      <w:r w:rsidR="00FE1388" w:rsidRPr="00FE1388">
        <w:rPr>
          <w:rFonts w:ascii="Times New Roman" w:hAnsi="Times New Roman" w:cs="Times New Roman"/>
          <w:sz w:val="24"/>
          <w:szCs w:val="24"/>
        </w:rPr>
        <w:t xml:space="preserve"> </w:t>
      </w:r>
      <w:r w:rsidRPr="00FE1388">
        <w:rPr>
          <w:rFonts w:ascii="Times New Roman" w:hAnsi="Times New Roman" w:cs="Times New Roman"/>
          <w:sz w:val="24"/>
          <w:szCs w:val="24"/>
        </w:rPr>
        <w:t>только по 1 слову</w:t>
      </w:r>
      <w:r w:rsidR="00FE1388" w:rsidRPr="00FE1388">
        <w:rPr>
          <w:rFonts w:ascii="Times New Roman" w:hAnsi="Times New Roman" w:cs="Times New Roman"/>
          <w:sz w:val="24"/>
          <w:szCs w:val="24"/>
        </w:rPr>
        <w:t xml:space="preserve"> </w:t>
      </w:r>
      <w:r w:rsidRPr="00FE1388">
        <w:rPr>
          <w:rFonts w:ascii="Times New Roman" w:hAnsi="Times New Roman" w:cs="Times New Roman"/>
          <w:sz w:val="24"/>
          <w:szCs w:val="24"/>
        </w:rPr>
        <w:t>из перечисленных —Задача срабатывать не должна.</w:t>
      </w:r>
    </w:p>
    <w:p w14:paraId="0F6FF650" w14:textId="6A08ED1E"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должно срабатывать на сообщения, которые отправляются за пределы</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компании всеми пользователями, кроме определенного отдела, который может отсылать</w:t>
      </w:r>
    </w:p>
    <w:p w14:paraId="55490B64"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информацию свободно.</w:t>
      </w:r>
    </w:p>
    <w:p w14:paraId="6E46DB3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Вердикт: разрешить</w:t>
      </w:r>
    </w:p>
    <w:p w14:paraId="2F5579D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Уровень нарушения: средний Тег: Задача 7</w:t>
      </w:r>
    </w:p>
    <w:p w14:paraId="7D2F2BD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8</w:t>
      </w:r>
    </w:p>
    <w:p w14:paraId="33621D2E" w14:textId="761FB6DF"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Для мониторинга движения анкет</w:t>
      </w:r>
      <w:r w:rsidR="00DE5E75">
        <w:rPr>
          <w:rFonts w:ascii="Times New Roman" w:hAnsi="Times New Roman" w:cs="Times New Roman"/>
          <w:sz w:val="24"/>
          <w:szCs w:val="24"/>
        </w:rPr>
        <w:t xml:space="preserve"> необходимо вести наблюдение за </w:t>
      </w:r>
      <w:r w:rsidRPr="00FE1388">
        <w:rPr>
          <w:rFonts w:ascii="Times New Roman" w:hAnsi="Times New Roman" w:cs="Times New Roman"/>
          <w:sz w:val="24"/>
          <w:szCs w:val="24"/>
        </w:rPr>
        <w:t xml:space="preserve">анкетами компании за пределы компании, </w:t>
      </w:r>
      <w:r w:rsidR="00DE5E75">
        <w:rPr>
          <w:rFonts w:ascii="Times New Roman" w:hAnsi="Times New Roman" w:cs="Times New Roman"/>
          <w:sz w:val="24"/>
          <w:szCs w:val="24"/>
        </w:rPr>
        <w:t xml:space="preserve">запрещая любую внешнюю передачу </w:t>
      </w:r>
      <w:r w:rsidRPr="00FE1388">
        <w:rPr>
          <w:rFonts w:ascii="Times New Roman" w:hAnsi="Times New Roman" w:cs="Times New Roman"/>
          <w:sz w:val="24"/>
          <w:szCs w:val="24"/>
        </w:rPr>
        <w:t>документов в пустых и заполненных бланках.</w:t>
      </w:r>
    </w:p>
    <w:p w14:paraId="490248C2" w14:textId="7ACD9BC8"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Генеральный директор и совет дирек</w:t>
      </w:r>
      <w:r w:rsidR="00DE5E75">
        <w:rPr>
          <w:rFonts w:ascii="Times New Roman" w:hAnsi="Times New Roman" w:cs="Times New Roman"/>
          <w:sz w:val="24"/>
          <w:szCs w:val="24"/>
        </w:rPr>
        <w:t xml:space="preserve">торов могут обмениваться данной </w:t>
      </w:r>
      <w:r w:rsidRPr="00FE1388">
        <w:rPr>
          <w:rFonts w:ascii="Times New Roman" w:hAnsi="Times New Roman" w:cs="Times New Roman"/>
          <w:sz w:val="24"/>
          <w:szCs w:val="24"/>
        </w:rPr>
        <w:t>информацией совершенно свободно. Вердикт: разрешить Уровень нарушения: средний</w:t>
      </w:r>
    </w:p>
    <w:p w14:paraId="77AE14C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9</w:t>
      </w:r>
    </w:p>
    <w:p w14:paraId="520767E9" w14:textId="1E24A7DB"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Пользователи стали часто обмениваться сс</w:t>
      </w:r>
      <w:r w:rsidR="00DE5E75">
        <w:rPr>
          <w:rFonts w:ascii="Times New Roman" w:hAnsi="Times New Roman" w:cs="Times New Roman"/>
          <w:sz w:val="24"/>
          <w:szCs w:val="24"/>
        </w:rPr>
        <w:t xml:space="preserve">ылками и файлами, в связи с этим </w:t>
      </w:r>
      <w:r w:rsidRPr="00FE1388">
        <w:rPr>
          <w:rFonts w:ascii="Times New Roman" w:hAnsi="Times New Roman" w:cs="Times New Roman"/>
          <w:sz w:val="24"/>
          <w:szCs w:val="24"/>
        </w:rPr>
        <w:t>необходимо блокировать передачу (а где это нево</w:t>
      </w:r>
      <w:r w:rsidR="00DE5E75">
        <w:rPr>
          <w:rFonts w:ascii="Times New Roman" w:hAnsi="Times New Roman" w:cs="Times New Roman"/>
          <w:sz w:val="24"/>
          <w:szCs w:val="24"/>
        </w:rPr>
        <w:t xml:space="preserve">зможно — просто контролировать) </w:t>
      </w:r>
      <w:r w:rsidRPr="00FE1388">
        <w:rPr>
          <w:rFonts w:ascii="Times New Roman" w:hAnsi="Times New Roman" w:cs="Times New Roman"/>
          <w:sz w:val="24"/>
          <w:szCs w:val="24"/>
        </w:rPr>
        <w:t xml:space="preserve">файлов, </w:t>
      </w:r>
      <w:proofErr w:type="gramStart"/>
      <w:r w:rsidRPr="00FE1388">
        <w:rPr>
          <w:rFonts w:ascii="Times New Roman" w:hAnsi="Times New Roman" w:cs="Times New Roman"/>
          <w:sz w:val="24"/>
          <w:szCs w:val="24"/>
        </w:rPr>
        <w:t>например</w:t>
      </w:r>
      <w:proofErr w:type="gramEnd"/>
      <w:r w:rsidRPr="00FE1388">
        <w:rPr>
          <w:rFonts w:ascii="Times New Roman" w:hAnsi="Times New Roman" w:cs="Times New Roman"/>
          <w:sz w:val="24"/>
          <w:szCs w:val="24"/>
        </w:rPr>
        <w:t xml:space="preserve"> формата.mp4 и ссылок определенно</w:t>
      </w:r>
      <w:r w:rsidR="00DE5E75">
        <w:rPr>
          <w:rFonts w:ascii="Times New Roman" w:hAnsi="Times New Roman" w:cs="Times New Roman"/>
          <w:sz w:val="24"/>
          <w:szCs w:val="24"/>
        </w:rPr>
        <w:t xml:space="preserve">го формата (содержит уникальную </w:t>
      </w:r>
      <w:r w:rsidRPr="00FE1388">
        <w:rPr>
          <w:rFonts w:ascii="Times New Roman" w:hAnsi="Times New Roman" w:cs="Times New Roman"/>
          <w:sz w:val="24"/>
          <w:szCs w:val="24"/>
        </w:rPr>
        <w:t xml:space="preserve">последовательность, например </w:t>
      </w:r>
      <w:proofErr w:type="spellStart"/>
      <w:r w:rsidRPr="00FE1388">
        <w:rPr>
          <w:rFonts w:ascii="Times New Roman" w:hAnsi="Times New Roman" w:cs="Times New Roman"/>
          <w:sz w:val="24"/>
          <w:szCs w:val="24"/>
        </w:rPr>
        <w:t>urlname</w:t>
      </w:r>
      <w:proofErr w:type="spellEnd"/>
      <w:r w:rsidRPr="00FE1388">
        <w:rPr>
          <w:rFonts w:ascii="Times New Roman" w:hAnsi="Times New Roman" w:cs="Times New Roman"/>
          <w:sz w:val="24"/>
          <w:szCs w:val="24"/>
        </w:rPr>
        <w:t>). Ложных срабатываний быть не должно.</w:t>
      </w:r>
    </w:p>
    <w:p w14:paraId="012A3B5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Вердикт: Заблокировать Уровень нарушения: средний Тег: Задача 9</w:t>
      </w:r>
    </w:p>
    <w:p w14:paraId="4C32A54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10</w:t>
      </w:r>
    </w:p>
    <w:p w14:paraId="4DFBBBF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Было замечено, что сотрудники компании стали получать множество рекламных</w:t>
      </w:r>
    </w:p>
    <w:p w14:paraId="45C38F4A" w14:textId="6AF66B76"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 xml:space="preserve">сообщений электронной почты, из-за чего возникла необходимость отследить утечку баз </w:t>
      </w:r>
      <w:proofErr w:type="spellStart"/>
      <w:r w:rsidRPr="00FE1388">
        <w:rPr>
          <w:rFonts w:ascii="Times New Roman" w:hAnsi="Times New Roman" w:cs="Times New Roman"/>
          <w:sz w:val="24"/>
          <w:szCs w:val="24"/>
        </w:rPr>
        <w:t>email</w:t>
      </w:r>
      <w:proofErr w:type="spellEnd"/>
      <w:r w:rsidR="00DE5E75">
        <w:rPr>
          <w:rFonts w:ascii="Times New Roman" w:hAnsi="Times New Roman" w:cs="Times New Roman"/>
          <w:sz w:val="24"/>
          <w:szCs w:val="24"/>
        </w:rPr>
        <w:t xml:space="preserve"> </w:t>
      </w:r>
      <w:r w:rsidRPr="00FE1388">
        <w:rPr>
          <w:rFonts w:ascii="Times New Roman" w:hAnsi="Times New Roman" w:cs="Times New Roman"/>
          <w:sz w:val="24"/>
          <w:szCs w:val="24"/>
        </w:rPr>
        <w:t>адресов сотрудников. В связи с этим необходимо детектировать сообщения, содержащие</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адреса электронной почты.</w:t>
      </w:r>
    </w:p>
    <w:p w14:paraId="5ADDA7C1" w14:textId="3493731E"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Важно, чтобы в одном сообщении содержалось минимум 2 адреса (т. к. в противном</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случае будут детектироваться все почтовые сообщения)!</w:t>
      </w:r>
    </w:p>
    <w:p w14:paraId="43987F2C" w14:textId="23860BC8"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Возможные домены первого уровня: </w:t>
      </w:r>
      <w:proofErr w:type="spellStart"/>
      <w:r w:rsidRPr="00FE1388">
        <w:rPr>
          <w:rFonts w:ascii="Times New Roman" w:hAnsi="Times New Roman" w:cs="Times New Roman"/>
          <w:sz w:val="24"/>
          <w:szCs w:val="24"/>
        </w:rPr>
        <w:t>ru</w:t>
      </w:r>
      <w:proofErr w:type="spellEnd"/>
      <w:r w:rsidRPr="00FE1388">
        <w:rPr>
          <w:rFonts w:ascii="Times New Roman" w:hAnsi="Times New Roman" w:cs="Times New Roman"/>
          <w:sz w:val="24"/>
          <w:szCs w:val="24"/>
        </w:rPr>
        <w:t xml:space="preserve">, </w:t>
      </w:r>
      <w:proofErr w:type="spellStart"/>
      <w:r w:rsidRPr="00FE1388">
        <w:rPr>
          <w:rFonts w:ascii="Times New Roman" w:hAnsi="Times New Roman" w:cs="Times New Roman"/>
          <w:sz w:val="24"/>
          <w:szCs w:val="24"/>
        </w:rPr>
        <w:t>org</w:t>
      </w:r>
      <w:proofErr w:type="spellEnd"/>
      <w:r w:rsidRPr="00FE1388">
        <w:rPr>
          <w:rFonts w:ascii="Times New Roman" w:hAnsi="Times New Roman" w:cs="Times New Roman"/>
          <w:sz w:val="24"/>
          <w:szCs w:val="24"/>
        </w:rPr>
        <w:t xml:space="preserve"> и прочи</w:t>
      </w:r>
      <w:r w:rsidR="00DE5E75">
        <w:rPr>
          <w:rFonts w:ascii="Times New Roman" w:hAnsi="Times New Roman" w:cs="Times New Roman"/>
          <w:sz w:val="24"/>
          <w:szCs w:val="24"/>
        </w:rPr>
        <w:t xml:space="preserve">е. Детектирование только частей </w:t>
      </w:r>
      <w:r w:rsidRPr="00FE1388">
        <w:rPr>
          <w:rFonts w:ascii="Times New Roman" w:hAnsi="Times New Roman" w:cs="Times New Roman"/>
          <w:sz w:val="24"/>
          <w:szCs w:val="24"/>
        </w:rPr>
        <w:t>адресов (</w:t>
      </w:r>
      <w:proofErr w:type="gramStart"/>
      <w:r w:rsidRPr="00FE1388">
        <w:rPr>
          <w:rFonts w:ascii="Times New Roman" w:hAnsi="Times New Roman" w:cs="Times New Roman"/>
          <w:sz w:val="24"/>
          <w:szCs w:val="24"/>
        </w:rPr>
        <w:t>например</w:t>
      </w:r>
      <w:proofErr w:type="gramEnd"/>
      <w:r w:rsidRPr="00FE1388">
        <w:rPr>
          <w:rFonts w:ascii="Times New Roman" w:hAnsi="Times New Roman" w:cs="Times New Roman"/>
          <w:sz w:val="24"/>
          <w:szCs w:val="24"/>
        </w:rPr>
        <w:t xml:space="preserve"> @mail.ru) недопустимо.</w:t>
      </w:r>
    </w:p>
    <w:p w14:paraId="4C53984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Вердикт: разрешить</w:t>
      </w:r>
    </w:p>
    <w:p w14:paraId="3E056E6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Уровень нарушения: высокий Тег: Задача 10</w:t>
      </w:r>
    </w:p>
    <w:p w14:paraId="7168348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11</w:t>
      </w:r>
    </w:p>
    <w:p w14:paraId="78CE5BBC" w14:textId="40C4C822"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 связи с разгильдяйством сотрудников, передающих свои</w:t>
      </w:r>
      <w:r w:rsidR="00DE5E75">
        <w:rPr>
          <w:rFonts w:ascii="Times New Roman" w:hAnsi="Times New Roman" w:cs="Times New Roman"/>
          <w:sz w:val="24"/>
          <w:szCs w:val="24"/>
        </w:rPr>
        <w:t xml:space="preserve"> пароли коллегам с помощью </w:t>
      </w:r>
      <w:r w:rsidRPr="00FE1388">
        <w:rPr>
          <w:rFonts w:ascii="Times New Roman" w:hAnsi="Times New Roman" w:cs="Times New Roman"/>
          <w:sz w:val="24"/>
          <w:szCs w:val="24"/>
        </w:rPr>
        <w:t>почты и сообщений, необходимо предотвратить пер</w:t>
      </w:r>
      <w:r w:rsidR="00DE5E75">
        <w:rPr>
          <w:rFonts w:ascii="Times New Roman" w:hAnsi="Times New Roman" w:cs="Times New Roman"/>
          <w:sz w:val="24"/>
          <w:szCs w:val="24"/>
        </w:rPr>
        <w:t xml:space="preserve">едачу любых стандартизированных </w:t>
      </w:r>
      <w:r w:rsidRPr="00FE1388">
        <w:rPr>
          <w:rFonts w:ascii="Times New Roman" w:hAnsi="Times New Roman" w:cs="Times New Roman"/>
          <w:sz w:val="24"/>
          <w:szCs w:val="24"/>
        </w:rPr>
        <w:t>паролей для информационной системы в откры</w:t>
      </w:r>
      <w:r w:rsidR="00DE5E75">
        <w:rPr>
          <w:rFonts w:ascii="Times New Roman" w:hAnsi="Times New Roman" w:cs="Times New Roman"/>
          <w:sz w:val="24"/>
          <w:szCs w:val="24"/>
        </w:rPr>
        <w:t xml:space="preserve">том виде любыми отправителями и </w:t>
      </w:r>
      <w:r w:rsidRPr="00FE1388">
        <w:rPr>
          <w:rFonts w:ascii="Times New Roman" w:hAnsi="Times New Roman" w:cs="Times New Roman"/>
          <w:sz w:val="24"/>
          <w:szCs w:val="24"/>
        </w:rPr>
        <w:t>получателями как внутри, так и за пределы компании.</w:t>
      </w:r>
    </w:p>
    <w:p w14:paraId="11975DFC" w14:textId="1A5A9AA0"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Стоит учесть, что пароли могут передаваться любым</w:t>
      </w:r>
      <w:r w:rsidR="00DE5E75">
        <w:rPr>
          <w:rFonts w:ascii="Times New Roman" w:hAnsi="Times New Roman" w:cs="Times New Roman"/>
          <w:sz w:val="24"/>
          <w:szCs w:val="24"/>
        </w:rPr>
        <w:t xml:space="preserve"> указанным способом: социальные </w:t>
      </w:r>
      <w:r w:rsidRPr="00FE1388">
        <w:rPr>
          <w:rFonts w:ascii="Times New Roman" w:hAnsi="Times New Roman" w:cs="Times New Roman"/>
          <w:sz w:val="24"/>
          <w:szCs w:val="24"/>
        </w:rPr>
        <w:t xml:space="preserve">сети и прочие ресурсы (в браузере), мессенджеры, </w:t>
      </w:r>
      <w:r w:rsidR="00DE5E75">
        <w:rPr>
          <w:rFonts w:ascii="Times New Roman" w:hAnsi="Times New Roman" w:cs="Times New Roman"/>
          <w:sz w:val="24"/>
          <w:szCs w:val="24"/>
        </w:rPr>
        <w:t xml:space="preserve">почта, </w:t>
      </w:r>
      <w:proofErr w:type="spellStart"/>
      <w:r w:rsidR="00DE5E75">
        <w:rPr>
          <w:rFonts w:ascii="Times New Roman" w:hAnsi="Times New Roman" w:cs="Times New Roman"/>
          <w:sz w:val="24"/>
          <w:szCs w:val="24"/>
        </w:rPr>
        <w:t>флешки</w:t>
      </w:r>
      <w:proofErr w:type="spellEnd"/>
      <w:r w:rsidR="00DE5E75">
        <w:rPr>
          <w:rFonts w:ascii="Times New Roman" w:hAnsi="Times New Roman" w:cs="Times New Roman"/>
          <w:sz w:val="24"/>
          <w:szCs w:val="24"/>
        </w:rPr>
        <w:t xml:space="preserve">. Необходимо также </w:t>
      </w:r>
      <w:r w:rsidRPr="00FE1388">
        <w:rPr>
          <w:rFonts w:ascii="Times New Roman" w:hAnsi="Times New Roman" w:cs="Times New Roman"/>
          <w:sz w:val="24"/>
          <w:szCs w:val="24"/>
        </w:rPr>
        <w:t>контролировать наличие паролей в сетевых каталогах.</w:t>
      </w:r>
    </w:p>
    <w:p w14:paraId="2CA1603F" w14:textId="5E0A2F03"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Стоит учесть, что отдел так как генерацией </w:t>
      </w:r>
      <w:r w:rsidR="00DE5E75">
        <w:rPr>
          <w:rFonts w:ascii="Times New Roman" w:hAnsi="Times New Roman" w:cs="Times New Roman"/>
          <w:sz w:val="24"/>
          <w:szCs w:val="24"/>
        </w:rPr>
        <w:t xml:space="preserve">паролей занимается отдел ИТ, то </w:t>
      </w:r>
      <w:r w:rsidRPr="00FE1388">
        <w:rPr>
          <w:rFonts w:ascii="Times New Roman" w:hAnsi="Times New Roman" w:cs="Times New Roman"/>
          <w:sz w:val="24"/>
          <w:szCs w:val="24"/>
        </w:rPr>
        <w:t>пользователи отдела могут рассылать пароли пользователям</w:t>
      </w:r>
      <w:r w:rsidR="00DE5E75">
        <w:rPr>
          <w:rFonts w:ascii="Times New Roman" w:hAnsi="Times New Roman" w:cs="Times New Roman"/>
          <w:sz w:val="24"/>
          <w:szCs w:val="24"/>
        </w:rPr>
        <w:t xml:space="preserve"> совершенно свободно, но только </w:t>
      </w:r>
      <w:r w:rsidRPr="00FE1388">
        <w:rPr>
          <w:rFonts w:ascii="Times New Roman" w:hAnsi="Times New Roman" w:cs="Times New Roman"/>
          <w:sz w:val="24"/>
          <w:szCs w:val="24"/>
        </w:rPr>
        <w:t>внутри компании.</w:t>
      </w:r>
    </w:p>
    <w:p w14:paraId="45F625E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Стандартизированные форматы паролей (кириллица):</w:t>
      </w:r>
    </w:p>
    <w:p w14:paraId="72D2F1E8" w14:textId="0311324D"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 xml:space="preserve">6 букв – 1 знак !?#$^/_&amp; – 2-4 цифры – 4 буквы </w:t>
      </w:r>
      <w:r w:rsidR="00DE5E75">
        <w:rPr>
          <w:rFonts w:ascii="Times New Roman" w:hAnsi="Times New Roman" w:cs="Times New Roman"/>
          <w:sz w:val="24"/>
          <w:szCs w:val="24"/>
        </w:rPr>
        <w:t xml:space="preserve">– 2-3 знака !?#$^/_&amp; (например, </w:t>
      </w:r>
      <w:r w:rsidRPr="00FE1388">
        <w:rPr>
          <w:rFonts w:ascii="Times New Roman" w:hAnsi="Times New Roman" w:cs="Times New Roman"/>
          <w:sz w:val="24"/>
          <w:szCs w:val="24"/>
        </w:rPr>
        <w:t>ПаРолЬ#67рКнЕ</w:t>
      </w:r>
      <w:proofErr w:type="gramStart"/>
      <w:r w:rsidRPr="00FE1388">
        <w:rPr>
          <w:rFonts w:ascii="Times New Roman" w:hAnsi="Times New Roman" w:cs="Times New Roman"/>
          <w:sz w:val="24"/>
          <w:szCs w:val="24"/>
        </w:rPr>
        <w:t>!? )</w:t>
      </w:r>
      <w:proofErr w:type="gramEnd"/>
    </w:p>
    <w:p w14:paraId="2197544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Вердикт: разрешить</w:t>
      </w:r>
    </w:p>
    <w:p w14:paraId="45882EE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Уровень нарушения: средний Тег: Задача 11</w:t>
      </w:r>
    </w:p>
    <w:p w14:paraId="147D613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12</w:t>
      </w:r>
    </w:p>
    <w:p w14:paraId="7165D995" w14:textId="6399C5E5"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контролировать передачу определенных типов файлов только за пр</w:t>
      </w:r>
      <w:r w:rsidR="00DE5E75">
        <w:rPr>
          <w:rFonts w:ascii="Times New Roman" w:hAnsi="Times New Roman" w:cs="Times New Roman"/>
          <w:sz w:val="24"/>
          <w:szCs w:val="24"/>
        </w:rPr>
        <w:t xml:space="preserve">еделы </w:t>
      </w:r>
      <w:r w:rsidRPr="00FE1388">
        <w:rPr>
          <w:rFonts w:ascii="Times New Roman" w:hAnsi="Times New Roman" w:cs="Times New Roman"/>
          <w:sz w:val="24"/>
          <w:szCs w:val="24"/>
        </w:rPr>
        <w:t>компании.</w:t>
      </w:r>
    </w:p>
    <w:p w14:paraId="6B59205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Вердикт: разрешить Уровень нарушения: низкий Тег: Задача 12</w:t>
      </w:r>
    </w:p>
    <w:p w14:paraId="553A832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13</w:t>
      </w:r>
    </w:p>
    <w:p w14:paraId="40C5FEA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 связи с тем, что компания является оператором обработки персональных данных,</w:t>
      </w:r>
    </w:p>
    <w:p w14:paraId="00056F80" w14:textId="0879AB07"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запретить всем сотрудникам кроме отдела (по в</w:t>
      </w:r>
      <w:r w:rsidR="00DE5E75">
        <w:rPr>
          <w:rFonts w:ascii="Times New Roman" w:hAnsi="Times New Roman" w:cs="Times New Roman"/>
          <w:sz w:val="24"/>
          <w:szCs w:val="24"/>
        </w:rPr>
        <w:t xml:space="preserve">ариантам) отправлять документы, </w:t>
      </w:r>
      <w:r w:rsidRPr="00FE1388">
        <w:rPr>
          <w:rFonts w:ascii="Times New Roman" w:hAnsi="Times New Roman" w:cs="Times New Roman"/>
          <w:sz w:val="24"/>
          <w:szCs w:val="24"/>
        </w:rPr>
        <w:t>содержащие ин</w:t>
      </w:r>
      <w:r w:rsidR="00DE5E75">
        <w:rPr>
          <w:rFonts w:ascii="Times New Roman" w:hAnsi="Times New Roman" w:cs="Times New Roman"/>
          <w:sz w:val="24"/>
          <w:szCs w:val="24"/>
        </w:rPr>
        <w:t xml:space="preserve">формацию о паспортных данных за </w:t>
      </w:r>
      <w:r w:rsidRPr="00FE1388">
        <w:rPr>
          <w:rFonts w:ascii="Times New Roman" w:hAnsi="Times New Roman" w:cs="Times New Roman"/>
          <w:sz w:val="24"/>
          <w:szCs w:val="24"/>
        </w:rPr>
        <w:t>пределы компании. Отдел (по вариантам) может отправлять файлы без ограничений.</w:t>
      </w:r>
    </w:p>
    <w:p w14:paraId="6B93294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Вердикт: разрешить Уровень нарушения: низкий Тег: Задача 13</w:t>
      </w:r>
    </w:p>
    <w:p w14:paraId="30233E28" w14:textId="6AD44A6B"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Описание модуля F: «Предотвращение ин</w:t>
      </w:r>
      <w:r w:rsidR="00DE5E75">
        <w:rPr>
          <w:rFonts w:ascii="Times New Roman" w:hAnsi="Times New Roman" w:cs="Times New Roman"/>
          <w:sz w:val="24"/>
          <w:szCs w:val="24"/>
        </w:rPr>
        <w:t xml:space="preserve">цидентов и управление событиями </w:t>
      </w:r>
      <w:r w:rsidRPr="00FE1388">
        <w:rPr>
          <w:rFonts w:ascii="Times New Roman" w:hAnsi="Times New Roman" w:cs="Times New Roman"/>
          <w:sz w:val="24"/>
          <w:szCs w:val="24"/>
        </w:rPr>
        <w:t>информационной безопасности»</w:t>
      </w:r>
    </w:p>
    <w:p w14:paraId="53145CC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Необходимо настроить </w:t>
      </w:r>
      <w:proofErr w:type="spellStart"/>
      <w:r w:rsidRPr="00FE1388">
        <w:rPr>
          <w:rFonts w:ascii="Times New Roman" w:hAnsi="Times New Roman" w:cs="Times New Roman"/>
          <w:sz w:val="24"/>
          <w:szCs w:val="24"/>
        </w:rPr>
        <w:t>виджеты</w:t>
      </w:r>
      <w:proofErr w:type="spellEnd"/>
      <w:r w:rsidRPr="00FE1388">
        <w:rPr>
          <w:rFonts w:ascii="Times New Roman" w:hAnsi="Times New Roman" w:cs="Times New Roman"/>
          <w:sz w:val="24"/>
          <w:szCs w:val="24"/>
        </w:rPr>
        <w:t xml:space="preserve"> и отчеты в системе предотвращения утечек.</w:t>
      </w:r>
    </w:p>
    <w:p w14:paraId="529918C2" w14:textId="7F6F5C9B"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При выполнении модуля F ставятся следующие цели: </w:t>
      </w:r>
      <w:r w:rsidR="00DE5E75">
        <w:rPr>
          <w:rFonts w:ascii="Times New Roman" w:hAnsi="Times New Roman" w:cs="Times New Roman"/>
          <w:sz w:val="24"/>
          <w:szCs w:val="24"/>
        </w:rPr>
        <w:t xml:space="preserve">1. Настройка контроля доступа к </w:t>
      </w:r>
      <w:r w:rsidRPr="00FE1388">
        <w:rPr>
          <w:rFonts w:ascii="Times New Roman" w:hAnsi="Times New Roman" w:cs="Times New Roman"/>
          <w:sz w:val="24"/>
          <w:szCs w:val="24"/>
        </w:rPr>
        <w:t>системе.</w:t>
      </w:r>
    </w:p>
    <w:p w14:paraId="7E1BE881" w14:textId="759A37D9"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2. Разработка </w:t>
      </w:r>
      <w:proofErr w:type="spellStart"/>
      <w:r w:rsidRPr="00FE1388">
        <w:rPr>
          <w:rFonts w:ascii="Times New Roman" w:hAnsi="Times New Roman" w:cs="Times New Roman"/>
          <w:sz w:val="24"/>
          <w:szCs w:val="24"/>
        </w:rPr>
        <w:t>виджетов</w:t>
      </w:r>
      <w:proofErr w:type="spellEnd"/>
      <w:r w:rsidRPr="00FE1388">
        <w:rPr>
          <w:rFonts w:ascii="Times New Roman" w:hAnsi="Times New Roman" w:cs="Times New Roman"/>
          <w:sz w:val="24"/>
          <w:szCs w:val="24"/>
        </w:rPr>
        <w:t xml:space="preserve"> и отчетов, отображающих определенные события и ин</w:t>
      </w:r>
      <w:r w:rsidR="00DE5E75">
        <w:rPr>
          <w:rFonts w:ascii="Times New Roman" w:hAnsi="Times New Roman" w:cs="Times New Roman"/>
          <w:sz w:val="24"/>
          <w:szCs w:val="24"/>
        </w:rPr>
        <w:t xml:space="preserve">циденты </w:t>
      </w:r>
      <w:r w:rsidRPr="00FE1388">
        <w:rPr>
          <w:rFonts w:ascii="Times New Roman" w:hAnsi="Times New Roman" w:cs="Times New Roman"/>
          <w:sz w:val="24"/>
          <w:szCs w:val="24"/>
        </w:rPr>
        <w:t>безопасности.</w:t>
      </w:r>
    </w:p>
    <w:p w14:paraId="0FB399E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выполнении модуля F ставятся следующие задачи: Задача 1: Контроль доступа</w:t>
      </w:r>
    </w:p>
    <w:p w14:paraId="31F4ECAF" w14:textId="1ECF06F8"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создать пользователя DLP системы с оп</w:t>
      </w:r>
      <w:r w:rsidR="00DE5E75">
        <w:rPr>
          <w:rFonts w:ascii="Times New Roman" w:hAnsi="Times New Roman" w:cs="Times New Roman"/>
          <w:sz w:val="24"/>
          <w:szCs w:val="24"/>
        </w:rPr>
        <w:t xml:space="preserve">ределенными правами просмотра и </w:t>
      </w:r>
      <w:r w:rsidRPr="00FE1388">
        <w:rPr>
          <w:rFonts w:ascii="Times New Roman" w:hAnsi="Times New Roman" w:cs="Times New Roman"/>
          <w:sz w:val="24"/>
          <w:szCs w:val="24"/>
        </w:rPr>
        <w:t>редактирования.</w:t>
      </w:r>
    </w:p>
    <w:p w14:paraId="1C28D64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2: Сводки</w:t>
      </w:r>
    </w:p>
    <w:p w14:paraId="65B25B4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Создайте новые вкладки сводки в разделе «Сводка»</w:t>
      </w:r>
    </w:p>
    <w:p w14:paraId="0664B70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Задача 3: </w:t>
      </w:r>
      <w:proofErr w:type="spellStart"/>
      <w:r w:rsidRPr="00FE1388">
        <w:rPr>
          <w:rFonts w:ascii="Times New Roman" w:hAnsi="Times New Roman" w:cs="Times New Roman"/>
          <w:sz w:val="24"/>
          <w:szCs w:val="24"/>
        </w:rPr>
        <w:t>Виджеты</w:t>
      </w:r>
      <w:proofErr w:type="spellEnd"/>
    </w:p>
    <w:p w14:paraId="25D6A79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Создайте в сводке 4 </w:t>
      </w:r>
      <w:proofErr w:type="spellStart"/>
      <w:r w:rsidRPr="00FE1388">
        <w:rPr>
          <w:rFonts w:ascii="Times New Roman" w:hAnsi="Times New Roman" w:cs="Times New Roman"/>
          <w:sz w:val="24"/>
          <w:szCs w:val="24"/>
        </w:rPr>
        <w:t>виджета</w:t>
      </w:r>
      <w:proofErr w:type="spellEnd"/>
      <w:r w:rsidRPr="00FE1388">
        <w:rPr>
          <w:rFonts w:ascii="Times New Roman" w:hAnsi="Times New Roman" w:cs="Times New Roman"/>
          <w:sz w:val="24"/>
          <w:szCs w:val="24"/>
        </w:rPr>
        <w:t>:</w:t>
      </w:r>
    </w:p>
    <w:p w14:paraId="36E7A69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9. Выборка по событиям за период</w:t>
      </w:r>
    </w:p>
    <w:p w14:paraId="6FEFCAA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10. Выборка по политикам с технологиями за период 11. Статистика за период</w:t>
      </w:r>
    </w:p>
    <w:p w14:paraId="5D3F091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12. По нарушителям за период</w:t>
      </w:r>
    </w:p>
    <w:p w14:paraId="564BB04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4</w:t>
      </w:r>
    </w:p>
    <w:p w14:paraId="47BCBB5C" w14:textId="4775E792"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Необходимо создать </w:t>
      </w:r>
      <w:proofErr w:type="spellStart"/>
      <w:r w:rsidRPr="00FE1388">
        <w:rPr>
          <w:rFonts w:ascii="Times New Roman" w:hAnsi="Times New Roman" w:cs="Times New Roman"/>
          <w:sz w:val="24"/>
          <w:szCs w:val="24"/>
        </w:rPr>
        <w:t>виджет</w:t>
      </w:r>
      <w:proofErr w:type="spellEnd"/>
      <w:r w:rsidRPr="00FE1388">
        <w:rPr>
          <w:rFonts w:ascii="Times New Roman" w:hAnsi="Times New Roman" w:cs="Times New Roman"/>
          <w:sz w:val="24"/>
          <w:szCs w:val="24"/>
        </w:rPr>
        <w:t xml:space="preserve"> отображающи</w:t>
      </w:r>
      <w:r w:rsidR="00DE5E75">
        <w:rPr>
          <w:rFonts w:ascii="Times New Roman" w:hAnsi="Times New Roman" w:cs="Times New Roman"/>
          <w:sz w:val="24"/>
          <w:szCs w:val="24"/>
        </w:rPr>
        <w:t xml:space="preserve">й события определенного типа (с </w:t>
      </w:r>
      <w:r w:rsidRPr="00FE1388">
        <w:rPr>
          <w:rFonts w:ascii="Times New Roman" w:hAnsi="Times New Roman" w:cs="Times New Roman"/>
          <w:sz w:val="24"/>
          <w:szCs w:val="24"/>
        </w:rPr>
        <w:t>определенного устройства и т. п.) за период.</w:t>
      </w:r>
    </w:p>
    <w:p w14:paraId="2E6CA0E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Зафиксировать скриншотом конструктора выборки.</w:t>
      </w:r>
    </w:p>
    <w:p w14:paraId="18646CC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5</w:t>
      </w:r>
    </w:p>
    <w:p w14:paraId="5FAE832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Необходимо создать </w:t>
      </w:r>
      <w:proofErr w:type="spellStart"/>
      <w:r w:rsidRPr="00FE1388">
        <w:rPr>
          <w:rFonts w:ascii="Times New Roman" w:hAnsi="Times New Roman" w:cs="Times New Roman"/>
          <w:sz w:val="24"/>
          <w:szCs w:val="24"/>
        </w:rPr>
        <w:t>виджет</w:t>
      </w:r>
      <w:proofErr w:type="spellEnd"/>
      <w:r w:rsidRPr="00FE1388">
        <w:rPr>
          <w:rFonts w:ascii="Times New Roman" w:hAnsi="Times New Roman" w:cs="Times New Roman"/>
          <w:sz w:val="24"/>
          <w:szCs w:val="24"/>
        </w:rPr>
        <w:t xml:space="preserve"> отображающий события определенного уровня</w:t>
      </w:r>
    </w:p>
    <w:p w14:paraId="4E00DB48" w14:textId="400095EA"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(определен</w:t>
      </w:r>
      <w:r w:rsidR="00DE5E75">
        <w:rPr>
          <w:rFonts w:ascii="Times New Roman" w:hAnsi="Times New Roman" w:cs="Times New Roman"/>
          <w:sz w:val="24"/>
          <w:szCs w:val="24"/>
        </w:rPr>
        <w:t xml:space="preserve">ных политик и т. п.) за период. </w:t>
      </w:r>
      <w:r w:rsidRPr="00FE1388">
        <w:rPr>
          <w:rFonts w:ascii="Times New Roman" w:hAnsi="Times New Roman" w:cs="Times New Roman"/>
          <w:sz w:val="24"/>
          <w:szCs w:val="24"/>
        </w:rPr>
        <w:t>Инструкция по охране т</w:t>
      </w:r>
      <w:r w:rsidR="00DE5E75">
        <w:rPr>
          <w:rFonts w:ascii="Times New Roman" w:hAnsi="Times New Roman" w:cs="Times New Roman"/>
          <w:sz w:val="24"/>
          <w:szCs w:val="24"/>
        </w:rPr>
        <w:t xml:space="preserve">руда и технике безопасности для </w:t>
      </w:r>
      <w:r w:rsidRPr="00FE1388">
        <w:rPr>
          <w:rFonts w:ascii="Times New Roman" w:hAnsi="Times New Roman" w:cs="Times New Roman"/>
          <w:sz w:val="24"/>
          <w:szCs w:val="24"/>
        </w:rPr>
        <w:t>проведения демонстрационного экзамена</w:t>
      </w:r>
    </w:p>
    <w:p w14:paraId="11E9495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1.1. Программа инструктажа по охране труда и технике безопасности</w:t>
      </w:r>
    </w:p>
    <w:p w14:paraId="3DAECBC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Инструктаж по охране труда и технике безопасности должен включать: </w:t>
      </w:r>
      <w:r w:rsidRPr="00FE1388">
        <w:rPr>
          <w:rFonts w:ascii="Times New Roman" w:hAnsi="Times New Roman" w:cs="Times New Roman"/>
          <w:sz w:val="24"/>
          <w:szCs w:val="24"/>
        </w:rPr>
        <w:t> Общие</w:t>
      </w:r>
    </w:p>
    <w:p w14:paraId="75CC1D81"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сведения о месте проведения экзамена, расположении компетенции, времени трансфера до</w:t>
      </w:r>
    </w:p>
    <w:p w14:paraId="631510F0" w14:textId="36FA794F"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места проживания, расположении транспорта для площадки, особенности питания участников</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и экспертов, месторасположении санитарно-бы</w:t>
      </w:r>
      <w:r w:rsidR="00DE5E75">
        <w:rPr>
          <w:rFonts w:ascii="Times New Roman" w:hAnsi="Times New Roman" w:cs="Times New Roman"/>
          <w:sz w:val="24"/>
          <w:szCs w:val="24"/>
        </w:rPr>
        <w:t xml:space="preserve">товых помещений, питьевой воды, </w:t>
      </w:r>
      <w:r w:rsidRPr="00FE1388">
        <w:rPr>
          <w:rFonts w:ascii="Times New Roman" w:hAnsi="Times New Roman" w:cs="Times New Roman"/>
          <w:sz w:val="24"/>
          <w:szCs w:val="24"/>
        </w:rPr>
        <w:t>медицинского пункта, аптечки первой помощи, средств первичного пожаротушения.</w:t>
      </w:r>
    </w:p>
    <w:p w14:paraId="3A37B4F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Время начала и окончания проведения экзаменационных заданий, нахождение</w:t>
      </w:r>
    </w:p>
    <w:p w14:paraId="0625F8D1"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посторонних лиц на площадке.</w:t>
      </w:r>
    </w:p>
    <w:p w14:paraId="79C72D4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Контроль требований охраны труда участниками и экспертами.</w:t>
      </w:r>
    </w:p>
    <w:p w14:paraId="69212EA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Вредные и опасные факторы во время выполнения экзаменационных заданий и</w:t>
      </w:r>
    </w:p>
    <w:p w14:paraId="39085EB7"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нахождение на территории проведения экзамена.</w:t>
      </w:r>
    </w:p>
    <w:p w14:paraId="1126715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Общие обязанности участника и экспертов по охране труда, общие правила</w:t>
      </w:r>
    </w:p>
    <w:p w14:paraId="0AD6EECD"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поведения во время выполнения экзаменационных заданий и на территории.</w:t>
      </w:r>
    </w:p>
    <w:p w14:paraId="7293D9E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Основные требования санитарии и личной гигиены.</w:t>
      </w:r>
    </w:p>
    <w:p w14:paraId="2D1C66C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Средства индивидуальной и коллективной защиты, необходимость их</w:t>
      </w:r>
    </w:p>
    <w:p w14:paraId="35A01971"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использования.</w:t>
      </w:r>
    </w:p>
    <w:p w14:paraId="59FCD78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Порядок действий при плохом самочувствии или получении травмы. Правила</w:t>
      </w:r>
    </w:p>
    <w:p w14:paraId="53E4F07E"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оказания первой помощи.</w:t>
      </w:r>
    </w:p>
    <w:p w14:paraId="10EAF03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Действия при возникновении чрезвычайной ситуации, ознакомление со схемой</w:t>
      </w:r>
    </w:p>
    <w:p w14:paraId="200D0FD2"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эвакуации и пожарными выходами.</w:t>
      </w:r>
    </w:p>
    <w:p w14:paraId="3024AF7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1.2. Инструкция по охране труда для участников</w:t>
      </w:r>
    </w:p>
    <w:p w14:paraId="0A6C9A0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1.2.1. Общие требования охраны труда</w:t>
      </w:r>
    </w:p>
    <w:p w14:paraId="035E266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К самостоятельному выполнению заданий экзамена по стандартам «</w:t>
      </w:r>
      <w:proofErr w:type="spellStart"/>
      <w:r w:rsidRPr="00FE1388">
        <w:rPr>
          <w:rFonts w:ascii="Times New Roman" w:hAnsi="Times New Roman" w:cs="Times New Roman"/>
          <w:sz w:val="24"/>
          <w:szCs w:val="24"/>
        </w:rPr>
        <w:t>WorldSkills</w:t>
      </w:r>
      <w:proofErr w:type="spellEnd"/>
      <w:r w:rsidRPr="00FE1388">
        <w:rPr>
          <w:rFonts w:ascii="Times New Roman" w:hAnsi="Times New Roman" w:cs="Times New Roman"/>
          <w:sz w:val="24"/>
          <w:szCs w:val="24"/>
        </w:rPr>
        <w:t>»</w:t>
      </w:r>
    </w:p>
    <w:p w14:paraId="4DF352A5"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допускаются участники:</w:t>
      </w:r>
    </w:p>
    <w:p w14:paraId="0AB6640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прошедшие инструктаж по охране труда по «Программе инструктажа по охране</w:t>
      </w:r>
    </w:p>
    <w:p w14:paraId="12272899"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труда и технике безопасности»;</w:t>
      </w:r>
    </w:p>
    <w:p w14:paraId="034D2BD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ознакомленные с инструкцией по охране труда;</w:t>
      </w:r>
    </w:p>
    <w:p w14:paraId="4297515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имеющие необходимые навыки по эксплуатации инструмента, приспособлений</w:t>
      </w:r>
    </w:p>
    <w:p w14:paraId="42182A9C"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совместной работы на оборудовании;</w:t>
      </w:r>
    </w:p>
    <w:p w14:paraId="34276F6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не имеющие противопоказаний к выполнению заданий по состоянию здоровья.</w:t>
      </w:r>
    </w:p>
    <w:p w14:paraId="7BD3980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работе с ПК рекомендуется организация перерывов на через каждые 45 минут</w:t>
      </w:r>
    </w:p>
    <w:p w14:paraId="7F7CB270"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работы.</w:t>
      </w:r>
    </w:p>
    <w:p w14:paraId="6DD667C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работе на ПК могут воздействовать опасные и вредные производственные</w:t>
      </w:r>
    </w:p>
    <w:p w14:paraId="5558F9B7"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факторы:</w:t>
      </w:r>
    </w:p>
    <w:p w14:paraId="5170BE0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физические: повышенный уровень электромагнитного излучения; повышенный</w:t>
      </w:r>
    </w:p>
    <w:p w14:paraId="5FB80E52" w14:textId="12AF89BB"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уровень статического электричества; повышенная</w:t>
      </w:r>
      <w:r w:rsidR="00DE5E75">
        <w:rPr>
          <w:rFonts w:ascii="Times New Roman" w:hAnsi="Times New Roman" w:cs="Times New Roman"/>
          <w:sz w:val="24"/>
          <w:szCs w:val="24"/>
        </w:rPr>
        <w:t xml:space="preserve"> яркость светового изображения; </w:t>
      </w:r>
      <w:r w:rsidRPr="00FE1388">
        <w:rPr>
          <w:rFonts w:ascii="Times New Roman" w:hAnsi="Times New Roman" w:cs="Times New Roman"/>
          <w:sz w:val="24"/>
          <w:szCs w:val="24"/>
        </w:rPr>
        <w:t>повышенный уровень пульсации светового потока; повышенное значение напряжения в</w:t>
      </w:r>
    </w:p>
    <w:p w14:paraId="4CAD6A71" w14:textId="0BC75A55"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электрической цепи, замыкание которой может произойти через тело человека; повышенный</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или пониженный уровень освещенности; повышенный уровень прямой и отраженной</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блескости;</w:t>
      </w:r>
    </w:p>
    <w:p w14:paraId="33D9490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психофизиологические: напряжение зрения и внимания; интеллектуальные и</w:t>
      </w:r>
    </w:p>
    <w:p w14:paraId="31D301BC"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эмоциональные нагрузки; длительные статические нагрузки; монотонность труда.</w:t>
      </w:r>
    </w:p>
    <w:p w14:paraId="06F656A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Запрещается находиться возле ПК в верхней одежде, принимать пищу и курить,</w:t>
      </w:r>
    </w:p>
    <w:p w14:paraId="6AA7269C" w14:textId="14AE57FC"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употреблять во время выполнения задания алкогольные напитки, а также приходить на</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площадку в состоянии алкогольного, наркотического или другого опьянения.</w:t>
      </w:r>
    </w:p>
    <w:p w14:paraId="2981316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Участник экзамена должен знать месторасположение первичных средств</w:t>
      </w:r>
    </w:p>
    <w:p w14:paraId="5C51D4A6"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пожаротушения.</w:t>
      </w:r>
    </w:p>
    <w:p w14:paraId="4A57CB0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 О каждом несчастном случае пострадавший или очевидец несчастного случая</w:t>
      </w:r>
    </w:p>
    <w:p w14:paraId="2514CCDF"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 xml:space="preserve">немедленно должен известить ближайшего эксперта. • </w:t>
      </w:r>
      <w:proofErr w:type="gramStart"/>
      <w:r w:rsidRPr="00FE1388">
        <w:rPr>
          <w:rFonts w:ascii="Times New Roman" w:hAnsi="Times New Roman" w:cs="Times New Roman"/>
          <w:sz w:val="24"/>
          <w:szCs w:val="24"/>
        </w:rPr>
        <w:t>В</w:t>
      </w:r>
      <w:proofErr w:type="gramEnd"/>
      <w:r w:rsidRPr="00FE1388">
        <w:rPr>
          <w:rFonts w:ascii="Times New Roman" w:hAnsi="Times New Roman" w:cs="Times New Roman"/>
          <w:sz w:val="24"/>
          <w:szCs w:val="24"/>
        </w:rPr>
        <w:t xml:space="preserve"> помещении экспертов находится</w:t>
      </w:r>
    </w:p>
    <w:p w14:paraId="0235BD34" w14:textId="5AF7CDC6"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аптечка первой помощи, укомплектованная издели</w:t>
      </w:r>
      <w:r w:rsidR="00DE5E75">
        <w:rPr>
          <w:rFonts w:ascii="Times New Roman" w:hAnsi="Times New Roman" w:cs="Times New Roman"/>
          <w:sz w:val="24"/>
          <w:szCs w:val="24"/>
        </w:rPr>
        <w:t xml:space="preserve">ями медицинского назначения, ее </w:t>
      </w:r>
      <w:r w:rsidRPr="00FE1388">
        <w:rPr>
          <w:rFonts w:ascii="Times New Roman" w:hAnsi="Times New Roman" w:cs="Times New Roman"/>
          <w:sz w:val="24"/>
          <w:szCs w:val="24"/>
        </w:rPr>
        <w:t>необходимо использовать для оказания первой помощи, самопомощи в случаях получения</w:t>
      </w:r>
    </w:p>
    <w:p w14:paraId="62A8215F"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травмы.</w:t>
      </w:r>
    </w:p>
    <w:p w14:paraId="67151D2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 </w:t>
      </w:r>
      <w:proofErr w:type="gramStart"/>
      <w:r w:rsidRPr="00FE1388">
        <w:rPr>
          <w:rFonts w:ascii="Times New Roman" w:hAnsi="Times New Roman" w:cs="Times New Roman"/>
          <w:sz w:val="24"/>
          <w:szCs w:val="24"/>
        </w:rPr>
        <w:t>В</w:t>
      </w:r>
      <w:proofErr w:type="gramEnd"/>
      <w:r w:rsidRPr="00FE1388">
        <w:rPr>
          <w:rFonts w:ascii="Times New Roman" w:hAnsi="Times New Roman" w:cs="Times New Roman"/>
          <w:sz w:val="24"/>
          <w:szCs w:val="24"/>
        </w:rPr>
        <w:t xml:space="preserve"> случае возникновения несчастного случая или болезни участника, об этом</w:t>
      </w:r>
    </w:p>
    <w:p w14:paraId="6A60F35A" w14:textId="321821EB"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немедленно уведомляются Главный эксперт и лин</w:t>
      </w:r>
      <w:r w:rsidR="00DE5E75">
        <w:rPr>
          <w:rFonts w:ascii="Times New Roman" w:hAnsi="Times New Roman" w:cs="Times New Roman"/>
          <w:sz w:val="24"/>
          <w:szCs w:val="24"/>
        </w:rPr>
        <w:t xml:space="preserve">ейные Эксперты. Главный эксперт </w:t>
      </w:r>
      <w:r w:rsidRPr="00FE1388">
        <w:rPr>
          <w:rFonts w:ascii="Times New Roman" w:hAnsi="Times New Roman" w:cs="Times New Roman"/>
          <w:sz w:val="24"/>
          <w:szCs w:val="24"/>
        </w:rPr>
        <w:t>принимает решение о назначении дополнительног</w:t>
      </w:r>
      <w:r w:rsidR="00DE5E75">
        <w:rPr>
          <w:rFonts w:ascii="Times New Roman" w:hAnsi="Times New Roman" w:cs="Times New Roman"/>
          <w:sz w:val="24"/>
          <w:szCs w:val="24"/>
        </w:rPr>
        <w:t xml:space="preserve">о времени для участия. В случае </w:t>
      </w:r>
      <w:r w:rsidRPr="00FE1388">
        <w:rPr>
          <w:rFonts w:ascii="Times New Roman" w:hAnsi="Times New Roman" w:cs="Times New Roman"/>
          <w:sz w:val="24"/>
          <w:szCs w:val="24"/>
        </w:rPr>
        <w:t>отстранения участника от дальнейшего участия в экзамене ввиду болезни или несчастного</w:t>
      </w:r>
    </w:p>
    <w:p w14:paraId="2464B4EA"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случая, он получит баллы за любую завершенную работу.</w:t>
      </w:r>
    </w:p>
    <w:p w14:paraId="467D3A17"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Вышеуказанные случаи подлежат обязательной регистрации в Форме регистрации</w:t>
      </w:r>
    </w:p>
    <w:p w14:paraId="70241689" w14:textId="014AF9D9"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несчастных случаев и в Форме регистрации перерыво</w:t>
      </w:r>
      <w:r w:rsidR="00DE5E75">
        <w:rPr>
          <w:rFonts w:ascii="Times New Roman" w:hAnsi="Times New Roman" w:cs="Times New Roman"/>
          <w:sz w:val="24"/>
          <w:szCs w:val="24"/>
        </w:rPr>
        <w:t xml:space="preserve">в в работе. Знаки безопасности, </w:t>
      </w:r>
      <w:r w:rsidRPr="00FE1388">
        <w:rPr>
          <w:rFonts w:ascii="Times New Roman" w:hAnsi="Times New Roman" w:cs="Times New Roman"/>
          <w:sz w:val="24"/>
          <w:szCs w:val="24"/>
        </w:rPr>
        <w:t>используемые на рабочем месте, для обозначения присутствующих опасностей:</w:t>
      </w:r>
    </w:p>
    <w:p w14:paraId="338185A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F 04 Огнетушитель</w:t>
      </w:r>
    </w:p>
    <w:p w14:paraId="0AF1F3B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E 22 Указатель выхода</w:t>
      </w:r>
    </w:p>
    <w:p w14:paraId="7F1FCAA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E 23 Указатель запасного выхода</w:t>
      </w:r>
    </w:p>
    <w:p w14:paraId="01AF8A8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EC 01 Аптечка первой медицинской помощи</w:t>
      </w:r>
    </w:p>
    <w:p w14:paraId="6ECC07D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работе с ПК участники экзамена должны соблюдать правила личной гигиены.</w:t>
      </w:r>
    </w:p>
    <w:p w14:paraId="24561847"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Работа на площадке разрешается исключительно в присутствии эксперта.</w:t>
      </w:r>
    </w:p>
    <w:p w14:paraId="6D3928C8" w14:textId="0C133B8A"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Запрещается присутствие на площадке посторонних лиц. </w:t>
      </w:r>
      <w:r w:rsidR="00DE5E75">
        <w:rPr>
          <w:rFonts w:ascii="Times New Roman" w:hAnsi="Times New Roman" w:cs="Times New Roman"/>
          <w:sz w:val="24"/>
          <w:szCs w:val="24"/>
        </w:rPr>
        <w:t xml:space="preserve">• По всем вопросам, связанным с </w:t>
      </w:r>
      <w:r w:rsidRPr="00FE1388">
        <w:rPr>
          <w:rFonts w:ascii="Times New Roman" w:hAnsi="Times New Roman" w:cs="Times New Roman"/>
          <w:sz w:val="24"/>
          <w:szCs w:val="24"/>
        </w:rPr>
        <w:t>работой компьютера, следует обращаться к техническому эксперту.</w:t>
      </w:r>
    </w:p>
    <w:p w14:paraId="2513DFEA" w14:textId="2968EC40"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Участники, допустившие невыполнение или наруше</w:t>
      </w:r>
      <w:r w:rsidR="00DE5E75">
        <w:rPr>
          <w:rFonts w:ascii="Times New Roman" w:hAnsi="Times New Roman" w:cs="Times New Roman"/>
          <w:sz w:val="24"/>
          <w:szCs w:val="24"/>
        </w:rPr>
        <w:t xml:space="preserve">ние инструкции по охране труда, </w:t>
      </w:r>
      <w:r w:rsidRPr="00FE1388">
        <w:rPr>
          <w:rFonts w:ascii="Times New Roman" w:hAnsi="Times New Roman" w:cs="Times New Roman"/>
          <w:sz w:val="24"/>
          <w:szCs w:val="24"/>
        </w:rPr>
        <w:t>привлекаются к ответственности в соответствии с Регламентом.</w:t>
      </w:r>
    </w:p>
    <w:p w14:paraId="3F8626EA" w14:textId="6EA14543"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Несоблюдение норм безопасности может привести</w:t>
      </w:r>
      <w:r w:rsidR="00DE5E75">
        <w:rPr>
          <w:rFonts w:ascii="Times New Roman" w:hAnsi="Times New Roman" w:cs="Times New Roman"/>
          <w:sz w:val="24"/>
          <w:szCs w:val="24"/>
        </w:rPr>
        <w:t xml:space="preserve"> к временному или перманентному </w:t>
      </w:r>
      <w:r w:rsidRPr="00FE1388">
        <w:rPr>
          <w:rFonts w:ascii="Times New Roman" w:hAnsi="Times New Roman" w:cs="Times New Roman"/>
          <w:sz w:val="24"/>
          <w:szCs w:val="24"/>
        </w:rPr>
        <w:t>отстранению аналогично апелляции</w:t>
      </w:r>
    </w:p>
    <w:p w14:paraId="188FA30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1.2.2. Требования охраны труда перед началом выполнения работ</w:t>
      </w:r>
    </w:p>
    <w:p w14:paraId="608134D5" w14:textId="0C21EF46"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 </w:t>
      </w:r>
      <w:proofErr w:type="gramStart"/>
      <w:r w:rsidRPr="00FE1388">
        <w:rPr>
          <w:rFonts w:ascii="Times New Roman" w:hAnsi="Times New Roman" w:cs="Times New Roman"/>
          <w:sz w:val="24"/>
          <w:szCs w:val="24"/>
        </w:rPr>
        <w:t>В</w:t>
      </w:r>
      <w:proofErr w:type="gramEnd"/>
      <w:r w:rsidRPr="00FE1388">
        <w:rPr>
          <w:rFonts w:ascii="Times New Roman" w:hAnsi="Times New Roman" w:cs="Times New Roman"/>
          <w:sz w:val="24"/>
          <w:szCs w:val="24"/>
        </w:rPr>
        <w:t xml:space="preserve"> подготовительный день все участники должн</w:t>
      </w:r>
      <w:r w:rsidR="00DE5E75">
        <w:rPr>
          <w:rFonts w:ascii="Times New Roman" w:hAnsi="Times New Roman" w:cs="Times New Roman"/>
          <w:sz w:val="24"/>
          <w:szCs w:val="24"/>
        </w:rPr>
        <w:t xml:space="preserve">ы ознакомиться с инструкцией по </w:t>
      </w:r>
      <w:r w:rsidRPr="00FE1388">
        <w:rPr>
          <w:rFonts w:ascii="Times New Roman" w:hAnsi="Times New Roman" w:cs="Times New Roman"/>
          <w:sz w:val="24"/>
          <w:szCs w:val="24"/>
        </w:rPr>
        <w:t>технике безопасности, с планами эвакуации пр</w:t>
      </w:r>
      <w:r w:rsidR="00DE5E75">
        <w:rPr>
          <w:rFonts w:ascii="Times New Roman" w:hAnsi="Times New Roman" w:cs="Times New Roman"/>
          <w:sz w:val="24"/>
          <w:szCs w:val="24"/>
        </w:rPr>
        <w:t xml:space="preserve">и возникновении пожара, местами </w:t>
      </w:r>
      <w:r w:rsidRPr="00FE1388">
        <w:rPr>
          <w:rFonts w:ascii="Times New Roman" w:hAnsi="Times New Roman" w:cs="Times New Roman"/>
          <w:sz w:val="24"/>
          <w:szCs w:val="24"/>
        </w:rPr>
        <w:t>расположения санитарно-бытовых помещений, медицинскими кабинетами, питьевой воды,</w:t>
      </w:r>
    </w:p>
    <w:p w14:paraId="57D4B67B"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подготовить рабочее место в соответствии с Техническим описанием компетенции</w:t>
      </w:r>
    </w:p>
    <w:p w14:paraId="1273BD96" w14:textId="60A4E99F"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По окончании ознакомительного перио</w:t>
      </w:r>
      <w:r w:rsidR="00DE5E75">
        <w:rPr>
          <w:rFonts w:ascii="Times New Roman" w:hAnsi="Times New Roman" w:cs="Times New Roman"/>
          <w:sz w:val="24"/>
          <w:szCs w:val="24"/>
        </w:rPr>
        <w:t xml:space="preserve">да, участники подтверждают свое </w:t>
      </w:r>
      <w:r w:rsidRPr="00FE1388">
        <w:rPr>
          <w:rFonts w:ascii="Times New Roman" w:hAnsi="Times New Roman" w:cs="Times New Roman"/>
          <w:sz w:val="24"/>
          <w:szCs w:val="24"/>
        </w:rPr>
        <w:t>ознакомление со всеми процессами, подписав лист прохо</w:t>
      </w:r>
      <w:r w:rsidR="00DE5E75">
        <w:rPr>
          <w:rFonts w:ascii="Times New Roman" w:hAnsi="Times New Roman" w:cs="Times New Roman"/>
          <w:sz w:val="24"/>
          <w:szCs w:val="24"/>
        </w:rPr>
        <w:t xml:space="preserve">ждения инструктажа по работе на </w:t>
      </w:r>
      <w:r w:rsidRPr="00FE1388">
        <w:rPr>
          <w:rFonts w:ascii="Times New Roman" w:hAnsi="Times New Roman" w:cs="Times New Roman"/>
          <w:sz w:val="24"/>
          <w:szCs w:val="24"/>
        </w:rPr>
        <w:t>оборудовании по форме, определенной Оргкомитетом.</w:t>
      </w:r>
    </w:p>
    <w:p w14:paraId="7D3CE5B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Подготовить рабочее место:</w:t>
      </w:r>
    </w:p>
    <w:p w14:paraId="2446004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Осмотреть и привести в порядок рабочее место, убрать все посторонние предметы,</w:t>
      </w:r>
    </w:p>
    <w:p w14:paraId="2C85EA21"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которые могут отвлекать внимание и затруднять работу.</w:t>
      </w:r>
    </w:p>
    <w:p w14:paraId="2873C64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Проверить правильность установки стола, стула, подставки под ноги, угол наклона</w:t>
      </w:r>
    </w:p>
    <w:p w14:paraId="7C89BCBF"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экрана монитора, положения клавиатуры в целях исключения неудобных поз и длительных</w:t>
      </w:r>
    </w:p>
    <w:p w14:paraId="61DE3C42" w14:textId="39FB3156"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напряжений тела. Особо обратить внимание на то, что дисплей должен находиться на</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расстоянии не менее 50 см от глаз (оптимально 60-70 см).</w:t>
      </w:r>
    </w:p>
    <w:p w14:paraId="25BAAC8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Проверить правильность расположения оборудования.</w:t>
      </w:r>
    </w:p>
    <w:p w14:paraId="0652925A" w14:textId="56A30CD0"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Кабели электропитания, удлинители, сетевые филь</w:t>
      </w:r>
      <w:r w:rsidR="00DE5E75">
        <w:rPr>
          <w:rFonts w:ascii="Times New Roman" w:hAnsi="Times New Roman" w:cs="Times New Roman"/>
          <w:sz w:val="24"/>
          <w:szCs w:val="24"/>
        </w:rPr>
        <w:t xml:space="preserve">тры должны находиться с тыльной </w:t>
      </w:r>
      <w:proofErr w:type="spellStart"/>
      <w:r w:rsidRPr="00FE1388">
        <w:rPr>
          <w:rFonts w:ascii="Times New Roman" w:hAnsi="Times New Roman" w:cs="Times New Roman"/>
          <w:sz w:val="24"/>
          <w:szCs w:val="24"/>
        </w:rPr>
        <w:t>тороны</w:t>
      </w:r>
      <w:proofErr w:type="spellEnd"/>
      <w:r w:rsidRPr="00FE1388">
        <w:rPr>
          <w:rFonts w:ascii="Times New Roman" w:hAnsi="Times New Roman" w:cs="Times New Roman"/>
          <w:sz w:val="24"/>
          <w:szCs w:val="24"/>
        </w:rPr>
        <w:t xml:space="preserve"> рабочего места, сетевые фильтры не должны лежать на полу.</w:t>
      </w:r>
    </w:p>
    <w:p w14:paraId="28C5429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Убедиться в отсутствии засветок, отражений и бликов на экране монитора.</w:t>
      </w:r>
    </w:p>
    <w:p w14:paraId="32976D2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Убедиться в том, что на устройствах ПК (системный блок, монитор, клавиатура) не</w:t>
      </w:r>
    </w:p>
    <w:p w14:paraId="7644092C"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располагаются сосуды с жидкостями, сыпучими материалами (чай, кофе, сок, вода и пр.).</w:t>
      </w:r>
    </w:p>
    <w:p w14:paraId="2B20D52C" w14:textId="77777777"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Включить электропитание в последовательности, установленной инструкцией по</w:t>
      </w:r>
    </w:p>
    <w:p w14:paraId="55506542" w14:textId="7C4E35E5"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эксплуатации на оборудование; убедиться в правильном выполнении процедуры загрузки</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оборудования, правильных настройках. Участнику запрещается приступать к выполнению</w:t>
      </w:r>
    </w:p>
    <w:p w14:paraId="084987D8"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задания при обнаружении неисправности оборудования. О замеченных недостатках и</w:t>
      </w:r>
    </w:p>
    <w:p w14:paraId="38969E57" w14:textId="0F250819"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неисправностях немедленно сообщить Эксперту и до устранения неполадок к заданию не</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приступать.</w:t>
      </w:r>
    </w:p>
    <w:p w14:paraId="05454F8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1.2.3. Требования охраны труда во время выполнения работ</w:t>
      </w:r>
    </w:p>
    <w:p w14:paraId="4F084D1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 </w:t>
      </w:r>
      <w:proofErr w:type="gramStart"/>
      <w:r w:rsidRPr="00FE1388">
        <w:rPr>
          <w:rFonts w:ascii="Times New Roman" w:hAnsi="Times New Roman" w:cs="Times New Roman"/>
          <w:sz w:val="24"/>
          <w:szCs w:val="24"/>
        </w:rPr>
        <w:t>В</w:t>
      </w:r>
      <w:proofErr w:type="gramEnd"/>
      <w:r w:rsidRPr="00FE1388">
        <w:rPr>
          <w:rFonts w:ascii="Times New Roman" w:hAnsi="Times New Roman" w:cs="Times New Roman"/>
          <w:sz w:val="24"/>
          <w:szCs w:val="24"/>
        </w:rPr>
        <w:t xml:space="preserve"> течение всего времени выполнения задания со средствами компьютерной и</w:t>
      </w:r>
    </w:p>
    <w:p w14:paraId="0C81AEBE"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оргтехники участник экзамена обязан: • содержать в порядке и чистоте рабочее место;</w:t>
      </w:r>
    </w:p>
    <w:p w14:paraId="6619648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следить за тем, чтобы вентиляционные отверстия устройств ничем не были закрыты;</w:t>
      </w:r>
    </w:p>
    <w:p w14:paraId="773236A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выполнять требования инструкции по эксплуатации оборудования;</w:t>
      </w:r>
    </w:p>
    <w:p w14:paraId="322C9D93" w14:textId="5D4A63D9"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 соблюдать, установленные расписанием, перерывы </w:t>
      </w:r>
      <w:r w:rsidR="00DE5E75">
        <w:rPr>
          <w:rFonts w:ascii="Times New Roman" w:hAnsi="Times New Roman" w:cs="Times New Roman"/>
          <w:sz w:val="24"/>
          <w:szCs w:val="24"/>
        </w:rPr>
        <w:t xml:space="preserve">в выполнении задания, выполнять </w:t>
      </w:r>
      <w:r w:rsidRPr="00FE1388">
        <w:rPr>
          <w:rFonts w:ascii="Times New Roman" w:hAnsi="Times New Roman" w:cs="Times New Roman"/>
          <w:sz w:val="24"/>
          <w:szCs w:val="24"/>
        </w:rPr>
        <w:t>рекомендованные физические упражнения.</w:t>
      </w:r>
    </w:p>
    <w:p w14:paraId="74A5F02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Участнику запрещается во время выполнения задания:</w:t>
      </w:r>
    </w:p>
    <w:p w14:paraId="6C05EAFD" w14:textId="32BDB4EA"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отключать и подключать интерфейсные кабели пер</w:t>
      </w:r>
      <w:r w:rsidR="00DE5E75">
        <w:rPr>
          <w:rFonts w:ascii="Times New Roman" w:hAnsi="Times New Roman" w:cs="Times New Roman"/>
          <w:sz w:val="24"/>
          <w:szCs w:val="24"/>
        </w:rPr>
        <w:t xml:space="preserve">иферийных устройств если это не </w:t>
      </w:r>
      <w:r w:rsidRPr="00FE1388">
        <w:rPr>
          <w:rFonts w:ascii="Times New Roman" w:hAnsi="Times New Roman" w:cs="Times New Roman"/>
          <w:sz w:val="24"/>
          <w:szCs w:val="24"/>
        </w:rPr>
        <w:t>указано в задании;</w:t>
      </w:r>
    </w:p>
    <w:p w14:paraId="3A14DEB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класть на устройства средств компьютерной и оргтехники бумаги, папки и прочие</w:t>
      </w:r>
    </w:p>
    <w:p w14:paraId="4DB05D5B"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посторонние предметы;</w:t>
      </w:r>
    </w:p>
    <w:p w14:paraId="01FA4E3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прикасаться к задней панели системного блока (процессора) при включенном</w:t>
      </w:r>
    </w:p>
    <w:p w14:paraId="7A976BDE"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питании;</w:t>
      </w:r>
    </w:p>
    <w:p w14:paraId="1E12265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отключать электропитание во время выполнения программы, процесса;</w:t>
      </w:r>
    </w:p>
    <w:p w14:paraId="395526A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допускать попадание влаги, грязи, сыпучих веществ на устройства средств</w:t>
      </w:r>
    </w:p>
    <w:p w14:paraId="12B9A39A"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компьютерной и оргтехники;</w:t>
      </w:r>
    </w:p>
    <w:p w14:paraId="76C5FBD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производить самостоятельно вскрытие и ремонт оборудования;</w:t>
      </w:r>
    </w:p>
    <w:p w14:paraId="245C8B4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работать со снятыми кожухами устройств компьютерной и оргтехники;</w:t>
      </w:r>
    </w:p>
    <w:p w14:paraId="0D58FB6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располагаться при работе на расстоянии менее 50 см от экрана монитора.</w:t>
      </w:r>
    </w:p>
    <w:p w14:paraId="29B0ECD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работе с текстами на бумаге, листы надо располагать как можно ближе к экрану,</w:t>
      </w:r>
    </w:p>
    <w:p w14:paraId="0379DE5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чтобы избежать частых движений головой и глазами при переводе взгляда.</w:t>
      </w:r>
    </w:p>
    <w:p w14:paraId="7552EC2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Рабочие столы следует размещать таким образом, чтобы экран монитора был</w:t>
      </w:r>
    </w:p>
    <w:p w14:paraId="3B9C68F5" w14:textId="775A9CC0"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ориентирован боковой стороной к световым проемам, чтобы естественный свет падал</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преимущественно слева.</w:t>
      </w:r>
    </w:p>
    <w:p w14:paraId="7A73411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Освещение не должно создавать бликов на поверхности экрана.</w:t>
      </w:r>
    </w:p>
    <w:p w14:paraId="3294F12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Продолжительность работы на ПК без регламентированных перерывов не должна</w:t>
      </w:r>
    </w:p>
    <w:p w14:paraId="1C62476A" w14:textId="152C9ACC"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 xml:space="preserve">превышать 1-го часа. Во время регламентированного перерыва с целью снижения </w:t>
      </w:r>
      <w:proofErr w:type="spellStart"/>
      <w:r w:rsidRPr="00FE1388">
        <w:rPr>
          <w:rFonts w:ascii="Times New Roman" w:hAnsi="Times New Roman" w:cs="Times New Roman"/>
          <w:sz w:val="24"/>
          <w:szCs w:val="24"/>
        </w:rPr>
        <w:t>нервноэмоционального</w:t>
      </w:r>
      <w:proofErr w:type="spellEnd"/>
      <w:r w:rsidRPr="00FE1388">
        <w:rPr>
          <w:rFonts w:ascii="Times New Roman" w:hAnsi="Times New Roman" w:cs="Times New Roman"/>
          <w:sz w:val="24"/>
          <w:szCs w:val="24"/>
        </w:rPr>
        <w:t xml:space="preserve"> напряжения, утомления зрительного аппарата, необходимо выполнять</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комплексы физических упражнений.</w:t>
      </w:r>
    </w:p>
    <w:p w14:paraId="3FAB0883" w14:textId="246ABC75"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неисправности инструмента и оборудования – прекратить выполне</w:t>
      </w:r>
      <w:r w:rsidR="00DE5E75">
        <w:rPr>
          <w:rFonts w:ascii="Times New Roman" w:hAnsi="Times New Roman" w:cs="Times New Roman"/>
          <w:sz w:val="24"/>
          <w:szCs w:val="24"/>
        </w:rPr>
        <w:t xml:space="preserve">ние задания и </w:t>
      </w:r>
      <w:r w:rsidRPr="00FE1388">
        <w:rPr>
          <w:rFonts w:ascii="Times New Roman" w:hAnsi="Times New Roman" w:cs="Times New Roman"/>
          <w:sz w:val="24"/>
          <w:szCs w:val="24"/>
        </w:rPr>
        <w:t>сообщить об этом Эксперту, а в его отсутствие</w:t>
      </w:r>
      <w:r w:rsidR="00FE1388" w:rsidRPr="00FE1388">
        <w:rPr>
          <w:rFonts w:ascii="Times New Roman" w:hAnsi="Times New Roman" w:cs="Times New Roman"/>
          <w:sz w:val="24"/>
          <w:szCs w:val="24"/>
        </w:rPr>
        <w:t xml:space="preserve"> заместителю главного Эксперта.</w:t>
      </w:r>
    </w:p>
    <w:p w14:paraId="1F7254A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1.2.4. Требования охраны труда в аварийных ситуациях</w:t>
      </w:r>
    </w:p>
    <w:p w14:paraId="2DB31046" w14:textId="2BA186B4"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обнаружении неисправности в работе электриче</w:t>
      </w:r>
      <w:r w:rsidR="00DE5E75">
        <w:rPr>
          <w:rFonts w:ascii="Times New Roman" w:hAnsi="Times New Roman" w:cs="Times New Roman"/>
          <w:sz w:val="24"/>
          <w:szCs w:val="24"/>
        </w:rPr>
        <w:t xml:space="preserve">ских устройств, находящихся под </w:t>
      </w:r>
      <w:r w:rsidRPr="00FE1388">
        <w:rPr>
          <w:rFonts w:ascii="Times New Roman" w:hAnsi="Times New Roman" w:cs="Times New Roman"/>
          <w:sz w:val="24"/>
          <w:szCs w:val="24"/>
        </w:rPr>
        <w:t>напряжением (повышенном их нагреве, появления искрения, за</w:t>
      </w:r>
      <w:r w:rsidR="00DE5E75">
        <w:rPr>
          <w:rFonts w:ascii="Times New Roman" w:hAnsi="Times New Roman" w:cs="Times New Roman"/>
          <w:sz w:val="24"/>
          <w:szCs w:val="24"/>
        </w:rPr>
        <w:t xml:space="preserve">паха гари, задымления и т. д.), </w:t>
      </w:r>
      <w:r w:rsidRPr="00FE1388">
        <w:rPr>
          <w:rFonts w:ascii="Times New Roman" w:hAnsi="Times New Roman" w:cs="Times New Roman"/>
          <w:sz w:val="24"/>
          <w:szCs w:val="24"/>
        </w:rPr>
        <w:t>участнику следует немедленно сообщить о случившемс</w:t>
      </w:r>
      <w:r w:rsidR="00DE5E75">
        <w:rPr>
          <w:rFonts w:ascii="Times New Roman" w:hAnsi="Times New Roman" w:cs="Times New Roman"/>
          <w:sz w:val="24"/>
          <w:szCs w:val="24"/>
        </w:rPr>
        <w:t xml:space="preserve">я Экспертам. Выполнение задания </w:t>
      </w:r>
      <w:r w:rsidRPr="00FE1388">
        <w:rPr>
          <w:rFonts w:ascii="Times New Roman" w:hAnsi="Times New Roman" w:cs="Times New Roman"/>
          <w:sz w:val="24"/>
          <w:szCs w:val="24"/>
        </w:rPr>
        <w:t>продолжить только после устранения возникшей неисправности.</w:t>
      </w:r>
    </w:p>
    <w:p w14:paraId="4984145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 </w:t>
      </w:r>
      <w:proofErr w:type="gramStart"/>
      <w:r w:rsidRPr="00FE1388">
        <w:rPr>
          <w:rFonts w:ascii="Times New Roman" w:hAnsi="Times New Roman" w:cs="Times New Roman"/>
          <w:sz w:val="24"/>
          <w:szCs w:val="24"/>
        </w:rPr>
        <w:t>В</w:t>
      </w:r>
      <w:proofErr w:type="gramEnd"/>
      <w:r w:rsidRPr="00FE1388">
        <w:rPr>
          <w:rFonts w:ascii="Times New Roman" w:hAnsi="Times New Roman" w:cs="Times New Roman"/>
          <w:sz w:val="24"/>
          <w:szCs w:val="24"/>
        </w:rPr>
        <w:t xml:space="preserve"> случае возникновения у участника плохого самочувствия или получения травмы</w:t>
      </w:r>
    </w:p>
    <w:p w14:paraId="6B0C1475"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сообщить об этом эксперту.</w:t>
      </w:r>
    </w:p>
    <w:p w14:paraId="473048AD" w14:textId="431FD050"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поражении участника электрическим током не</w:t>
      </w:r>
      <w:r w:rsidR="00DE5E75">
        <w:rPr>
          <w:rFonts w:ascii="Times New Roman" w:hAnsi="Times New Roman" w:cs="Times New Roman"/>
          <w:sz w:val="24"/>
          <w:szCs w:val="24"/>
        </w:rPr>
        <w:t xml:space="preserve">медленно отключить электросеть, </w:t>
      </w:r>
      <w:r w:rsidRPr="00FE1388">
        <w:rPr>
          <w:rFonts w:ascii="Times New Roman" w:hAnsi="Times New Roman" w:cs="Times New Roman"/>
          <w:sz w:val="24"/>
          <w:szCs w:val="24"/>
        </w:rPr>
        <w:t>оказать первую помощь (самопомощь) постра</w:t>
      </w:r>
      <w:r w:rsidR="00DE5E75">
        <w:rPr>
          <w:rFonts w:ascii="Times New Roman" w:hAnsi="Times New Roman" w:cs="Times New Roman"/>
          <w:sz w:val="24"/>
          <w:szCs w:val="24"/>
        </w:rPr>
        <w:t xml:space="preserve">давшему, сообщить Эксперту, при </w:t>
      </w:r>
      <w:r w:rsidRPr="00FE1388">
        <w:rPr>
          <w:rFonts w:ascii="Times New Roman" w:hAnsi="Times New Roman" w:cs="Times New Roman"/>
          <w:sz w:val="24"/>
          <w:szCs w:val="24"/>
        </w:rPr>
        <w:t>необходимости обратиться к врачу.</w:t>
      </w:r>
    </w:p>
    <w:p w14:paraId="2260DC8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несчастном случае или внезапном заболевании необходимо в первую очередь</w:t>
      </w:r>
    </w:p>
    <w:p w14:paraId="78FA06E7"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отключить питание электрооборудования, сообщить о случившемся Экспертам, которые</w:t>
      </w:r>
    </w:p>
    <w:p w14:paraId="2AE7CB86"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должны принять мероприятия по оказанию первой помощи пострадавшим, вызвать скорую</w:t>
      </w:r>
    </w:p>
    <w:p w14:paraId="1977940C"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медицинскую помощь, при необходимости отправить пострадавшего в ближайшее лечебное</w:t>
      </w:r>
    </w:p>
    <w:p w14:paraId="1B7744F6"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учреждение.</w:t>
      </w:r>
    </w:p>
    <w:p w14:paraId="34580242" w14:textId="62ED2695"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возникновении пожара необходимо немедленно</w:t>
      </w:r>
      <w:r w:rsidR="00DE5E75">
        <w:rPr>
          <w:rFonts w:ascii="Times New Roman" w:hAnsi="Times New Roman" w:cs="Times New Roman"/>
          <w:sz w:val="24"/>
          <w:szCs w:val="24"/>
        </w:rPr>
        <w:t xml:space="preserve"> оповестить Главного эксперта и </w:t>
      </w:r>
      <w:r w:rsidRPr="00FE1388">
        <w:rPr>
          <w:rFonts w:ascii="Times New Roman" w:hAnsi="Times New Roman" w:cs="Times New Roman"/>
          <w:sz w:val="24"/>
          <w:szCs w:val="24"/>
        </w:rPr>
        <w:t>экспертов. При последующем развитии событий следует руководствоваться указаниями</w:t>
      </w:r>
    </w:p>
    <w:p w14:paraId="622A68F1" w14:textId="01867D36"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Главного эксперта или эксперта, заменяющего его. Приложить усилия для исключения</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состояния страха и паники.</w:t>
      </w:r>
    </w:p>
    <w:p w14:paraId="1008D5B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 При обнаружении очага возгорания на площадке необходимо любым возможным</w:t>
      </w:r>
    </w:p>
    <w:p w14:paraId="7F92E9CE" w14:textId="3864E368"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способом постараться загасить пламя в "зародыше" с обяз</w:t>
      </w:r>
      <w:r w:rsidR="00DE5E75">
        <w:rPr>
          <w:rFonts w:ascii="Times New Roman" w:hAnsi="Times New Roman" w:cs="Times New Roman"/>
          <w:sz w:val="24"/>
          <w:szCs w:val="24"/>
        </w:rPr>
        <w:t xml:space="preserve">ательным соблюдением мер личной </w:t>
      </w:r>
      <w:r w:rsidRPr="00FE1388">
        <w:rPr>
          <w:rFonts w:ascii="Times New Roman" w:hAnsi="Times New Roman" w:cs="Times New Roman"/>
          <w:sz w:val="24"/>
          <w:szCs w:val="24"/>
        </w:rPr>
        <w:t>безопасности.</w:t>
      </w:r>
    </w:p>
    <w:p w14:paraId="630A3671" w14:textId="222E3782"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возгорании одежды попытаться сбросить ее. Если</w:t>
      </w:r>
      <w:r w:rsidR="00DE5E75">
        <w:rPr>
          <w:rFonts w:ascii="Times New Roman" w:hAnsi="Times New Roman" w:cs="Times New Roman"/>
          <w:sz w:val="24"/>
          <w:szCs w:val="24"/>
        </w:rPr>
        <w:t xml:space="preserve"> это сделать не удается, упасть </w:t>
      </w:r>
      <w:r w:rsidRPr="00FE1388">
        <w:rPr>
          <w:rFonts w:ascii="Times New Roman" w:hAnsi="Times New Roman" w:cs="Times New Roman"/>
          <w:sz w:val="24"/>
          <w:szCs w:val="24"/>
        </w:rPr>
        <w:t>на пол и, перекатываясь, сбить пламя; необходимо накрыть горящую одеж</w:t>
      </w:r>
      <w:r w:rsidR="00DE5E75">
        <w:rPr>
          <w:rFonts w:ascii="Times New Roman" w:hAnsi="Times New Roman" w:cs="Times New Roman"/>
          <w:sz w:val="24"/>
          <w:szCs w:val="24"/>
        </w:rPr>
        <w:t xml:space="preserve">ду куском плотной </w:t>
      </w:r>
      <w:r w:rsidRPr="00FE1388">
        <w:rPr>
          <w:rFonts w:ascii="Times New Roman" w:hAnsi="Times New Roman" w:cs="Times New Roman"/>
          <w:sz w:val="24"/>
          <w:szCs w:val="24"/>
        </w:rPr>
        <w:t>ткани, облиться водой, запрещается бежать – бег только усилит интенсивность горения.</w:t>
      </w:r>
    </w:p>
    <w:p w14:paraId="19D77AF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 </w:t>
      </w:r>
      <w:proofErr w:type="gramStart"/>
      <w:r w:rsidRPr="00FE1388">
        <w:rPr>
          <w:rFonts w:ascii="Times New Roman" w:hAnsi="Times New Roman" w:cs="Times New Roman"/>
          <w:sz w:val="24"/>
          <w:szCs w:val="24"/>
        </w:rPr>
        <w:t>В</w:t>
      </w:r>
      <w:proofErr w:type="gramEnd"/>
      <w:r w:rsidRPr="00FE1388">
        <w:rPr>
          <w:rFonts w:ascii="Times New Roman" w:hAnsi="Times New Roman" w:cs="Times New Roman"/>
          <w:sz w:val="24"/>
          <w:szCs w:val="24"/>
        </w:rPr>
        <w:t xml:space="preserve"> загоревшемся помещении не следует дожидаться, пока приблизится пламя.</w:t>
      </w:r>
    </w:p>
    <w:p w14:paraId="50BD8496" w14:textId="103D3223"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Основная опасность пожара для человека – дым. При наступлении признаков удушья </w:t>
      </w:r>
      <w:r w:rsidR="00DE5E75">
        <w:rPr>
          <w:rFonts w:ascii="Times New Roman" w:hAnsi="Times New Roman" w:cs="Times New Roman"/>
          <w:sz w:val="24"/>
          <w:szCs w:val="24"/>
        </w:rPr>
        <w:t xml:space="preserve">лечь на </w:t>
      </w:r>
      <w:r w:rsidRPr="00FE1388">
        <w:rPr>
          <w:rFonts w:ascii="Times New Roman" w:hAnsi="Times New Roman" w:cs="Times New Roman"/>
          <w:sz w:val="24"/>
          <w:szCs w:val="24"/>
        </w:rPr>
        <w:t>пол и как можно быстрее ползти в сторону эвакуационного выхода.</w:t>
      </w:r>
    </w:p>
    <w:p w14:paraId="1194547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обнаружении взрывоопасного или подозрительного предмета не подходите</w:t>
      </w:r>
    </w:p>
    <w:p w14:paraId="1BAFCAD4" w14:textId="195359ED"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близко к нему, предупредите о возможной опасности находящихся поблизости экспертов или</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обслуживающий персонал. • При происшествии взрыва необходимо спокойно уточнить</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обстановку и действовать по указанию экспертов, при необходимости эвакуации возьмите с</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собой документы и предметы первой необходимос</w:t>
      </w:r>
      <w:r w:rsidR="00DE5E75">
        <w:rPr>
          <w:rFonts w:ascii="Times New Roman" w:hAnsi="Times New Roman" w:cs="Times New Roman"/>
          <w:sz w:val="24"/>
          <w:szCs w:val="24"/>
        </w:rPr>
        <w:t xml:space="preserve">ти, при передвижении соблюдайте </w:t>
      </w:r>
      <w:r w:rsidRPr="00FE1388">
        <w:rPr>
          <w:rFonts w:ascii="Times New Roman" w:hAnsi="Times New Roman" w:cs="Times New Roman"/>
          <w:sz w:val="24"/>
          <w:szCs w:val="24"/>
        </w:rPr>
        <w:t>осторожность, не трогайте поврежденные конструкции, оголившиеся электрические провода.</w:t>
      </w:r>
    </w:p>
    <w:p w14:paraId="43372409" w14:textId="41BC76F2" w:rsidR="001253DA" w:rsidRPr="00FE1388" w:rsidRDefault="001253DA" w:rsidP="00FE1388">
      <w:pPr>
        <w:spacing w:after="0" w:line="240" w:lineRule="auto"/>
        <w:ind w:firstLine="709"/>
        <w:jc w:val="both"/>
        <w:rPr>
          <w:rFonts w:ascii="Times New Roman" w:hAnsi="Times New Roman" w:cs="Times New Roman"/>
          <w:sz w:val="24"/>
          <w:szCs w:val="24"/>
        </w:rPr>
      </w:pPr>
    </w:p>
    <w:p w14:paraId="618B5BC6" w14:textId="5FF31FB4"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 разрушенном или поврежденном помещении не след</w:t>
      </w:r>
      <w:r w:rsidR="00DE5E75">
        <w:rPr>
          <w:rFonts w:ascii="Times New Roman" w:hAnsi="Times New Roman" w:cs="Times New Roman"/>
          <w:sz w:val="24"/>
          <w:szCs w:val="24"/>
        </w:rPr>
        <w:t xml:space="preserve">ует пользоваться открытым огнем </w:t>
      </w:r>
      <w:r w:rsidRPr="00FE1388">
        <w:rPr>
          <w:rFonts w:ascii="Times New Roman" w:hAnsi="Times New Roman" w:cs="Times New Roman"/>
          <w:sz w:val="24"/>
          <w:szCs w:val="24"/>
        </w:rPr>
        <w:t>(спичками, зажигалками и т. п.). 1.2.5. Требование охраны труда по окончании работ</w:t>
      </w:r>
    </w:p>
    <w:p w14:paraId="3A4CB0C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По окончании работы участник экзамена обязан соблюдать следующую</w:t>
      </w:r>
    </w:p>
    <w:p w14:paraId="2B272ADF"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последовательность отключения оборудования:</w:t>
      </w:r>
    </w:p>
    <w:p w14:paraId="79C23747" w14:textId="541AC6E7"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 произвести завершение всех выполняемых на </w:t>
      </w:r>
      <w:r w:rsidR="00DE5E75">
        <w:rPr>
          <w:rFonts w:ascii="Times New Roman" w:hAnsi="Times New Roman" w:cs="Times New Roman"/>
          <w:sz w:val="24"/>
          <w:szCs w:val="24"/>
        </w:rPr>
        <w:t xml:space="preserve">ПК задач; • отключить питание в </w:t>
      </w:r>
      <w:r w:rsidRPr="00FE1388">
        <w:rPr>
          <w:rFonts w:ascii="Times New Roman" w:hAnsi="Times New Roman" w:cs="Times New Roman"/>
          <w:sz w:val="24"/>
          <w:szCs w:val="24"/>
        </w:rPr>
        <w:t>последовательности, установленной инструкцией по эксплуатации данного оборудования.</w:t>
      </w:r>
    </w:p>
    <w:p w14:paraId="2ACFAA8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Убрать со стола рабочие материалы и привести в порядок рабочее место. • Обо всех</w:t>
      </w:r>
    </w:p>
    <w:p w14:paraId="7BCE1A77"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замеченных неполадках сообщить эксперту. • Сообщить эксперту о выявленных во время</w:t>
      </w:r>
    </w:p>
    <w:p w14:paraId="4ACE37B2" w14:textId="493E7EE2"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выполнения заданий неполадках и неисправностях оборудования, и других факторах,</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влияющих на безопасность выполнения задания.</w:t>
      </w:r>
    </w:p>
    <w:p w14:paraId="643B94E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1.3. Инструкция по охране труда для экспертов</w:t>
      </w:r>
    </w:p>
    <w:p w14:paraId="5CCC820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1.3.1. Общие требования охраны труда</w:t>
      </w:r>
    </w:p>
    <w:p w14:paraId="2CA599D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К работе в качестве эксперта Компетенции «Корпоративная защита от внутренних</w:t>
      </w:r>
    </w:p>
    <w:p w14:paraId="235DD496" w14:textId="3C29765F"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угроз информационной безопасности» допускаются Эксперты, прошедшие специальное</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обучение и не имеющие противопоказаний по состоянию здоровья.</w:t>
      </w:r>
    </w:p>
    <w:p w14:paraId="4A248F12" w14:textId="6421A470"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Эксперт с особыми полномочиями, на которого возл</w:t>
      </w:r>
      <w:r w:rsidR="00DE5E75">
        <w:rPr>
          <w:rFonts w:ascii="Times New Roman" w:hAnsi="Times New Roman" w:cs="Times New Roman"/>
          <w:sz w:val="24"/>
          <w:szCs w:val="24"/>
        </w:rPr>
        <w:t xml:space="preserve">ожена обязанность за проведение </w:t>
      </w:r>
      <w:r w:rsidRPr="00FE1388">
        <w:rPr>
          <w:rFonts w:ascii="Times New Roman" w:hAnsi="Times New Roman" w:cs="Times New Roman"/>
          <w:sz w:val="24"/>
          <w:szCs w:val="24"/>
        </w:rPr>
        <w:t>инструктажа по охране труда, должен иметь действующие у</w:t>
      </w:r>
      <w:r w:rsidR="00DE5E75">
        <w:rPr>
          <w:rFonts w:ascii="Times New Roman" w:hAnsi="Times New Roman" w:cs="Times New Roman"/>
          <w:sz w:val="24"/>
          <w:szCs w:val="24"/>
        </w:rPr>
        <w:t xml:space="preserve">достоверение «О проверке знаний </w:t>
      </w:r>
      <w:r w:rsidRPr="00FE1388">
        <w:rPr>
          <w:rFonts w:ascii="Times New Roman" w:hAnsi="Times New Roman" w:cs="Times New Roman"/>
          <w:sz w:val="24"/>
          <w:szCs w:val="24"/>
        </w:rPr>
        <w:t>требований охраны труда».</w:t>
      </w:r>
    </w:p>
    <w:p w14:paraId="25BC07CC" w14:textId="4AA035DD"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 </w:t>
      </w:r>
      <w:proofErr w:type="gramStart"/>
      <w:r w:rsidRPr="00FE1388">
        <w:rPr>
          <w:rFonts w:ascii="Times New Roman" w:hAnsi="Times New Roman" w:cs="Times New Roman"/>
          <w:sz w:val="24"/>
          <w:szCs w:val="24"/>
        </w:rPr>
        <w:t>В</w:t>
      </w:r>
      <w:proofErr w:type="gramEnd"/>
      <w:r w:rsidRPr="00FE1388">
        <w:rPr>
          <w:rFonts w:ascii="Times New Roman" w:hAnsi="Times New Roman" w:cs="Times New Roman"/>
          <w:sz w:val="24"/>
          <w:szCs w:val="24"/>
        </w:rPr>
        <w:t xml:space="preserve"> процессе контроля выполнения заданий и нахожд</w:t>
      </w:r>
      <w:r w:rsidR="00DE5E75">
        <w:rPr>
          <w:rFonts w:ascii="Times New Roman" w:hAnsi="Times New Roman" w:cs="Times New Roman"/>
          <w:sz w:val="24"/>
          <w:szCs w:val="24"/>
        </w:rPr>
        <w:t xml:space="preserve">ения на площадке Эксперт обязан </w:t>
      </w:r>
      <w:r w:rsidRPr="00FE1388">
        <w:rPr>
          <w:rFonts w:ascii="Times New Roman" w:hAnsi="Times New Roman" w:cs="Times New Roman"/>
          <w:sz w:val="24"/>
          <w:szCs w:val="24"/>
        </w:rPr>
        <w:t>четко соблюдать:</w:t>
      </w:r>
    </w:p>
    <w:p w14:paraId="3983E86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инструкции по охране труда и технике безопасности;</w:t>
      </w:r>
    </w:p>
    <w:p w14:paraId="1477F30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правила пожарной безопасности, знать места расположения первичных средств</w:t>
      </w:r>
    </w:p>
    <w:p w14:paraId="58B399E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пожаротушения и планов эвакуации.</w:t>
      </w:r>
    </w:p>
    <w:p w14:paraId="7D231F0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расписание и график проведения задания, установленные режимы труда и отдыха.</w:t>
      </w:r>
    </w:p>
    <w:p w14:paraId="348D5432" w14:textId="4FD787E9"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 При работе на персональном компьютере и </w:t>
      </w:r>
      <w:proofErr w:type="spellStart"/>
      <w:r w:rsidRPr="00FE1388">
        <w:rPr>
          <w:rFonts w:ascii="Times New Roman" w:hAnsi="Times New Roman" w:cs="Times New Roman"/>
          <w:sz w:val="24"/>
          <w:szCs w:val="24"/>
        </w:rPr>
        <w:t>копировально</w:t>
      </w:r>
      <w:proofErr w:type="spellEnd"/>
      <w:r w:rsidRPr="00FE1388">
        <w:rPr>
          <w:rFonts w:ascii="Times New Roman" w:hAnsi="Times New Roman" w:cs="Times New Roman"/>
          <w:sz w:val="24"/>
          <w:szCs w:val="24"/>
        </w:rPr>
        <w:t xml:space="preserve"> множительной т</w:t>
      </w:r>
      <w:r w:rsidR="00DE5E75">
        <w:rPr>
          <w:rFonts w:ascii="Times New Roman" w:hAnsi="Times New Roman" w:cs="Times New Roman"/>
          <w:sz w:val="24"/>
          <w:szCs w:val="24"/>
        </w:rPr>
        <w:t xml:space="preserve">ехнике на </w:t>
      </w:r>
      <w:r w:rsidRPr="00FE1388">
        <w:rPr>
          <w:rFonts w:ascii="Times New Roman" w:hAnsi="Times New Roman" w:cs="Times New Roman"/>
          <w:sz w:val="24"/>
          <w:szCs w:val="24"/>
        </w:rPr>
        <w:t>Эксперта могут воздействовать следующие вредные и (или) опасные производственные</w:t>
      </w:r>
    </w:p>
    <w:p w14:paraId="2CE3D7E2"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факторы:</w:t>
      </w:r>
    </w:p>
    <w:p w14:paraId="3BDDCB2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электрический ток;</w:t>
      </w:r>
    </w:p>
    <w:p w14:paraId="65EF1477" w14:textId="6789DBCC"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статическое электричество, образующееся в резуль</w:t>
      </w:r>
      <w:r w:rsidR="00DE5E75">
        <w:rPr>
          <w:rFonts w:ascii="Times New Roman" w:hAnsi="Times New Roman" w:cs="Times New Roman"/>
          <w:sz w:val="24"/>
          <w:szCs w:val="24"/>
        </w:rPr>
        <w:t xml:space="preserve">тате трения движущейся бумаги с </w:t>
      </w:r>
      <w:r w:rsidRPr="00FE1388">
        <w:rPr>
          <w:rFonts w:ascii="Times New Roman" w:hAnsi="Times New Roman" w:cs="Times New Roman"/>
          <w:sz w:val="24"/>
          <w:szCs w:val="24"/>
        </w:rPr>
        <w:t>рабочими механизмами, а также при некачественном заземлении аппаратов;</w:t>
      </w:r>
    </w:p>
    <w:p w14:paraId="1FF10D3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шум, обусловленный конструкцией оргтехники;</w:t>
      </w:r>
    </w:p>
    <w:p w14:paraId="7D94FE1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химические вещества, выделяющиеся при работе оргтехники;</w:t>
      </w:r>
    </w:p>
    <w:p w14:paraId="57E40BD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зрительное перенапряжение при работе с ПК.</w:t>
      </w:r>
    </w:p>
    <w:p w14:paraId="27E50EC9" w14:textId="3AF1203B"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 При несчастном случае пострадавший или очевидец несчастного случая обязан</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 xml:space="preserve">немедленно сообщить о случившемся Главному </w:t>
      </w:r>
      <w:r w:rsidR="00DE5E75">
        <w:rPr>
          <w:rFonts w:ascii="Times New Roman" w:hAnsi="Times New Roman" w:cs="Times New Roman"/>
          <w:sz w:val="24"/>
          <w:szCs w:val="24"/>
        </w:rPr>
        <w:t xml:space="preserve">Эксперту. В помещении Экспертов </w:t>
      </w:r>
      <w:r w:rsidRPr="00FE1388">
        <w:rPr>
          <w:rFonts w:ascii="Times New Roman" w:hAnsi="Times New Roman" w:cs="Times New Roman"/>
          <w:sz w:val="24"/>
          <w:szCs w:val="24"/>
        </w:rPr>
        <w:t>Компетенции «Корпоративная защита от внутренних угроз информационной безопасности»</w:t>
      </w:r>
    </w:p>
    <w:p w14:paraId="5404DE8A" w14:textId="1CE2C8B1"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находится аптечка первой помощи, укомплектованная изделиями медицинского назначения,</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ее необходимо использовать для оказания первой помощи, самопомощи в случаях получения</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травмы. В случае возникновения несчастного случа</w:t>
      </w:r>
      <w:r w:rsidR="00DE5E75">
        <w:rPr>
          <w:rFonts w:ascii="Times New Roman" w:hAnsi="Times New Roman" w:cs="Times New Roman"/>
          <w:sz w:val="24"/>
          <w:szCs w:val="24"/>
        </w:rPr>
        <w:t xml:space="preserve">я или болезни Эксперта, об этом </w:t>
      </w:r>
      <w:r w:rsidRPr="00FE1388">
        <w:rPr>
          <w:rFonts w:ascii="Times New Roman" w:hAnsi="Times New Roman" w:cs="Times New Roman"/>
          <w:sz w:val="24"/>
          <w:szCs w:val="24"/>
        </w:rPr>
        <w:t>немедленно уведомляется Главный эксперт.</w:t>
      </w:r>
    </w:p>
    <w:p w14:paraId="261EED38" w14:textId="5425112C"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Эксперты, допустившие невыполнение или наруше</w:t>
      </w:r>
      <w:r w:rsidR="00DE5E75">
        <w:rPr>
          <w:rFonts w:ascii="Times New Roman" w:hAnsi="Times New Roman" w:cs="Times New Roman"/>
          <w:sz w:val="24"/>
          <w:szCs w:val="24"/>
        </w:rPr>
        <w:t xml:space="preserve">ние инструкции по охране труда, </w:t>
      </w:r>
      <w:r w:rsidRPr="00FE1388">
        <w:rPr>
          <w:rFonts w:ascii="Times New Roman" w:hAnsi="Times New Roman" w:cs="Times New Roman"/>
          <w:sz w:val="24"/>
          <w:szCs w:val="24"/>
        </w:rPr>
        <w:t>привлекаются к ответственности в соответствии с Регламентом, а при необходимости</w:t>
      </w:r>
    </w:p>
    <w:p w14:paraId="0B7F5191"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согласно действующему законодательству.</w:t>
      </w:r>
    </w:p>
    <w:p w14:paraId="2E68E17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1.3.2. Требования охраны труда перед началом работы</w:t>
      </w:r>
    </w:p>
    <w:p w14:paraId="089DADF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Перед началом работы Эксперты должны выполнить следующее:</w:t>
      </w:r>
    </w:p>
    <w:p w14:paraId="2428285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 </w:t>
      </w:r>
      <w:proofErr w:type="gramStart"/>
      <w:r w:rsidRPr="00FE1388">
        <w:rPr>
          <w:rFonts w:ascii="Times New Roman" w:hAnsi="Times New Roman" w:cs="Times New Roman"/>
          <w:sz w:val="24"/>
          <w:szCs w:val="24"/>
        </w:rPr>
        <w:t>В</w:t>
      </w:r>
      <w:proofErr w:type="gramEnd"/>
      <w:r w:rsidRPr="00FE1388">
        <w:rPr>
          <w:rFonts w:ascii="Times New Roman" w:hAnsi="Times New Roman" w:cs="Times New Roman"/>
          <w:sz w:val="24"/>
          <w:szCs w:val="24"/>
        </w:rPr>
        <w:t xml:space="preserve"> подготовительный день, Эксперт с особыми полномочиями, ответственный за</w:t>
      </w:r>
    </w:p>
    <w:p w14:paraId="00AD72EE" w14:textId="4442D6DE"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охрану труда, обязан провести подробный инструктаж по «</w:t>
      </w:r>
      <w:r w:rsidR="00DE5E75">
        <w:rPr>
          <w:rFonts w:ascii="Times New Roman" w:hAnsi="Times New Roman" w:cs="Times New Roman"/>
          <w:sz w:val="24"/>
          <w:szCs w:val="24"/>
        </w:rPr>
        <w:t xml:space="preserve">Программе инструктажа по охране </w:t>
      </w:r>
      <w:r w:rsidRPr="00FE1388">
        <w:rPr>
          <w:rFonts w:ascii="Times New Roman" w:hAnsi="Times New Roman" w:cs="Times New Roman"/>
          <w:sz w:val="24"/>
          <w:szCs w:val="24"/>
        </w:rPr>
        <w:t>труда и технике безопасности», ознакомить экспертов и учас</w:t>
      </w:r>
      <w:r w:rsidR="00DE5E75">
        <w:rPr>
          <w:rFonts w:ascii="Times New Roman" w:hAnsi="Times New Roman" w:cs="Times New Roman"/>
          <w:sz w:val="24"/>
          <w:szCs w:val="24"/>
        </w:rPr>
        <w:t xml:space="preserve">тников с инструкцией по технике </w:t>
      </w:r>
      <w:r w:rsidRPr="00FE1388">
        <w:rPr>
          <w:rFonts w:ascii="Times New Roman" w:hAnsi="Times New Roman" w:cs="Times New Roman"/>
          <w:sz w:val="24"/>
          <w:szCs w:val="24"/>
        </w:rPr>
        <w:t>безопасности, с планами эвакуации при возникновении</w:t>
      </w:r>
      <w:r w:rsidR="00DE5E75">
        <w:rPr>
          <w:rFonts w:ascii="Times New Roman" w:hAnsi="Times New Roman" w:cs="Times New Roman"/>
          <w:sz w:val="24"/>
          <w:szCs w:val="24"/>
        </w:rPr>
        <w:t xml:space="preserve"> пожара, с местами расположения </w:t>
      </w:r>
      <w:r w:rsidRPr="00FE1388">
        <w:rPr>
          <w:rFonts w:ascii="Times New Roman" w:hAnsi="Times New Roman" w:cs="Times New Roman"/>
          <w:sz w:val="24"/>
          <w:szCs w:val="24"/>
        </w:rPr>
        <w:t>санитарно-бытовых помещений, медицинс</w:t>
      </w:r>
      <w:r w:rsidR="00DE5E75">
        <w:rPr>
          <w:rFonts w:ascii="Times New Roman" w:hAnsi="Times New Roman" w:cs="Times New Roman"/>
          <w:sz w:val="24"/>
          <w:szCs w:val="24"/>
        </w:rPr>
        <w:t xml:space="preserve">кими кабинетами, питьевой воды, </w:t>
      </w:r>
      <w:r w:rsidRPr="00FE1388">
        <w:rPr>
          <w:rFonts w:ascii="Times New Roman" w:hAnsi="Times New Roman" w:cs="Times New Roman"/>
          <w:sz w:val="24"/>
          <w:szCs w:val="24"/>
        </w:rPr>
        <w:t>проконтролировать подготовку рабочих мест участник</w:t>
      </w:r>
      <w:r w:rsidR="00DE5E75">
        <w:rPr>
          <w:rFonts w:ascii="Times New Roman" w:hAnsi="Times New Roman" w:cs="Times New Roman"/>
          <w:sz w:val="24"/>
          <w:szCs w:val="24"/>
        </w:rPr>
        <w:t xml:space="preserve">ов в соответствии с Техническим </w:t>
      </w:r>
      <w:r w:rsidRPr="00FE1388">
        <w:rPr>
          <w:rFonts w:ascii="Times New Roman" w:hAnsi="Times New Roman" w:cs="Times New Roman"/>
          <w:sz w:val="24"/>
          <w:szCs w:val="24"/>
        </w:rPr>
        <w:t>описанием компетенции.</w:t>
      </w:r>
    </w:p>
    <w:p w14:paraId="191EB3D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Ежедневно, перед началом работ на площадке и в помещении экспертов необходимо:</w:t>
      </w:r>
    </w:p>
    <w:p w14:paraId="49E6B68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осмотреть рабочие места экспертов и участников;</w:t>
      </w:r>
    </w:p>
    <w:p w14:paraId="32F4E91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привести в порядок рабочее место эксперта;</w:t>
      </w:r>
    </w:p>
    <w:p w14:paraId="789FE92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проверить правильность подключения оборудования в электросеть;</w:t>
      </w:r>
    </w:p>
    <w:p w14:paraId="29BF90E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Эксперту запрещается приступать к работе при обнаружении неисправности</w:t>
      </w:r>
    </w:p>
    <w:p w14:paraId="23589067" w14:textId="647847F5"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оборудования. О замеченных недостатках и неи</w:t>
      </w:r>
      <w:r w:rsidR="00A82213">
        <w:rPr>
          <w:rFonts w:ascii="Times New Roman" w:hAnsi="Times New Roman" w:cs="Times New Roman"/>
          <w:sz w:val="24"/>
          <w:szCs w:val="24"/>
        </w:rPr>
        <w:t xml:space="preserve">справностях немедленно сообщить </w:t>
      </w:r>
      <w:r w:rsidRPr="00FE1388">
        <w:rPr>
          <w:rFonts w:ascii="Times New Roman" w:hAnsi="Times New Roman" w:cs="Times New Roman"/>
          <w:sz w:val="24"/>
          <w:szCs w:val="24"/>
        </w:rPr>
        <w:t>Техническому Эксперту и до устранения неполадок к работе не приступать.</w:t>
      </w:r>
    </w:p>
    <w:p w14:paraId="17A8906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1.3.3. Требования охраны труда во время работы</w:t>
      </w:r>
    </w:p>
    <w:p w14:paraId="38B919E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Изображение на экранах видеомониторов должно быть стабильным, ясным и</w:t>
      </w:r>
    </w:p>
    <w:p w14:paraId="686CD1F6" w14:textId="53D85632"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предельно четким, не иметь мерцаний символов и фона, на экранах не должно быть бликов и</w:t>
      </w:r>
      <w:r w:rsidR="00A82213">
        <w:rPr>
          <w:rFonts w:ascii="Times New Roman" w:hAnsi="Times New Roman" w:cs="Times New Roman"/>
          <w:sz w:val="24"/>
          <w:szCs w:val="24"/>
        </w:rPr>
        <w:t xml:space="preserve"> </w:t>
      </w:r>
      <w:r w:rsidRPr="00FE1388">
        <w:rPr>
          <w:rFonts w:ascii="Times New Roman" w:hAnsi="Times New Roman" w:cs="Times New Roman"/>
          <w:sz w:val="24"/>
          <w:szCs w:val="24"/>
        </w:rPr>
        <w:t>отражений светильников, окон и окружающих предметов.</w:t>
      </w:r>
    </w:p>
    <w:p w14:paraId="3FE07641" w14:textId="26632D8A" w:rsidR="001253DA" w:rsidRPr="00FE1388" w:rsidRDefault="001253DA" w:rsidP="00A82213">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Суммарное время непосредственной работы с пе</w:t>
      </w:r>
      <w:r w:rsidR="00A82213">
        <w:rPr>
          <w:rFonts w:ascii="Times New Roman" w:hAnsi="Times New Roman" w:cs="Times New Roman"/>
          <w:sz w:val="24"/>
          <w:szCs w:val="24"/>
        </w:rPr>
        <w:t xml:space="preserve">рсональным компьютером и другой </w:t>
      </w:r>
      <w:r w:rsidRPr="00FE1388">
        <w:rPr>
          <w:rFonts w:ascii="Times New Roman" w:hAnsi="Times New Roman" w:cs="Times New Roman"/>
          <w:sz w:val="24"/>
          <w:szCs w:val="24"/>
        </w:rPr>
        <w:t>оргтехникой в течение дня должно быть не более 6 часов</w:t>
      </w:r>
      <w:r w:rsidR="00A82213">
        <w:rPr>
          <w:rFonts w:ascii="Times New Roman" w:hAnsi="Times New Roman" w:cs="Times New Roman"/>
          <w:sz w:val="24"/>
          <w:szCs w:val="24"/>
        </w:rPr>
        <w:t xml:space="preserve">. Продолжительность непрерывной </w:t>
      </w:r>
      <w:r w:rsidRPr="00FE1388">
        <w:rPr>
          <w:rFonts w:ascii="Times New Roman" w:hAnsi="Times New Roman" w:cs="Times New Roman"/>
          <w:sz w:val="24"/>
          <w:szCs w:val="24"/>
        </w:rPr>
        <w:t>работы с персональным компьютером и другой оргтехн</w:t>
      </w:r>
      <w:r w:rsidR="00A82213">
        <w:rPr>
          <w:rFonts w:ascii="Times New Roman" w:hAnsi="Times New Roman" w:cs="Times New Roman"/>
          <w:sz w:val="24"/>
          <w:szCs w:val="24"/>
        </w:rPr>
        <w:t xml:space="preserve">икой без регламентированного </w:t>
      </w:r>
      <w:r w:rsidRPr="00FE1388">
        <w:rPr>
          <w:rFonts w:ascii="Times New Roman" w:hAnsi="Times New Roman" w:cs="Times New Roman"/>
          <w:sz w:val="24"/>
          <w:szCs w:val="24"/>
        </w:rPr>
        <w:t>перерыва не должна превышать 2-х часов. Через к</w:t>
      </w:r>
      <w:r w:rsidR="00A82213">
        <w:rPr>
          <w:rFonts w:ascii="Times New Roman" w:hAnsi="Times New Roman" w:cs="Times New Roman"/>
          <w:sz w:val="24"/>
          <w:szCs w:val="24"/>
        </w:rPr>
        <w:t xml:space="preserve">аждый час работы следует делать </w:t>
      </w:r>
      <w:r w:rsidRPr="00FE1388">
        <w:rPr>
          <w:rFonts w:ascii="Times New Roman" w:hAnsi="Times New Roman" w:cs="Times New Roman"/>
          <w:sz w:val="24"/>
          <w:szCs w:val="24"/>
        </w:rPr>
        <w:t>регламентированный перерыв продолжительностью 15 мин.</w:t>
      </w:r>
    </w:p>
    <w:p w14:paraId="2125618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Во избежание поражения током запрещается:</w:t>
      </w:r>
    </w:p>
    <w:p w14:paraId="321B1737"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прикасаться к задней панели персонального компьютера и другой оргтехники,</w:t>
      </w:r>
    </w:p>
    <w:p w14:paraId="54566209" w14:textId="7777777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монитора при включенном питании;</w:t>
      </w:r>
    </w:p>
    <w:p w14:paraId="10FBD0E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допускать попадания влаги на поверхность монитора, рабочую поверхность</w:t>
      </w:r>
    </w:p>
    <w:p w14:paraId="278B1640" w14:textId="7777777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клавиатуры, дисководов, принтеров и других устройств;</w:t>
      </w:r>
    </w:p>
    <w:p w14:paraId="1DE15C4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производить самостоятельно вскрытие и ремонт оборудования;</w:t>
      </w:r>
    </w:p>
    <w:p w14:paraId="699E177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переключать разъемы интерфейсных кабелей периферийных устройств при</w:t>
      </w:r>
    </w:p>
    <w:p w14:paraId="70F7EE60" w14:textId="7777777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включенном питании;</w:t>
      </w:r>
    </w:p>
    <w:p w14:paraId="7280BC27"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загромождать верхние панели устройств бумагами и посторонними предметами;</w:t>
      </w:r>
    </w:p>
    <w:p w14:paraId="4FBF17E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допускать попадание влаги на поверхность системного блока, монитора, рабочую</w:t>
      </w:r>
    </w:p>
    <w:p w14:paraId="7105F7B9" w14:textId="7777777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поверхность клавиатуры, дисководов, принтеров и др. устройств;</w:t>
      </w:r>
    </w:p>
    <w:p w14:paraId="0CFD747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выполнении модулей задания участниками, Эксперту необходимо быть</w:t>
      </w:r>
    </w:p>
    <w:p w14:paraId="7D63E234" w14:textId="7206581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внимательным, не отвлекаться посторонними разговорами и делами без необходимости, не</w:t>
      </w:r>
      <w:r w:rsidR="00A82213">
        <w:rPr>
          <w:rFonts w:ascii="Times New Roman" w:hAnsi="Times New Roman" w:cs="Times New Roman"/>
          <w:sz w:val="24"/>
          <w:szCs w:val="24"/>
        </w:rPr>
        <w:t xml:space="preserve"> </w:t>
      </w:r>
      <w:r w:rsidRPr="00FE1388">
        <w:rPr>
          <w:rFonts w:ascii="Times New Roman" w:hAnsi="Times New Roman" w:cs="Times New Roman"/>
          <w:sz w:val="24"/>
          <w:szCs w:val="24"/>
        </w:rPr>
        <w:t>отвлекать других Экспертов и участников.</w:t>
      </w:r>
    </w:p>
    <w:p w14:paraId="7BE9DA0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Эксперту во время работы с оргтехникой:</w:t>
      </w:r>
    </w:p>
    <w:p w14:paraId="555D2E9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обращать внимание на символы, высвечивающиеся на панели оборудования, не</w:t>
      </w:r>
    </w:p>
    <w:p w14:paraId="72D1CCD8" w14:textId="7777777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lastRenderedPageBreak/>
        <w:t>игнорировать их;</w:t>
      </w:r>
    </w:p>
    <w:p w14:paraId="75AC60D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не снимать крышки и панели, жестко закрепленные на устройстве. В некоторых</w:t>
      </w:r>
    </w:p>
    <w:p w14:paraId="5646E575" w14:textId="0AEC04C5"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компонентах устройств используется высокое напряжение или лазерное излучение, что может</w:t>
      </w:r>
      <w:r w:rsidR="00A82213">
        <w:rPr>
          <w:rFonts w:ascii="Times New Roman" w:hAnsi="Times New Roman" w:cs="Times New Roman"/>
          <w:sz w:val="24"/>
          <w:szCs w:val="24"/>
        </w:rPr>
        <w:t xml:space="preserve"> </w:t>
      </w:r>
      <w:r w:rsidRPr="00FE1388">
        <w:rPr>
          <w:rFonts w:ascii="Times New Roman" w:hAnsi="Times New Roman" w:cs="Times New Roman"/>
          <w:sz w:val="24"/>
          <w:szCs w:val="24"/>
        </w:rPr>
        <w:t>привести к поражению электрическим током или вызвать слепоту;</w:t>
      </w:r>
    </w:p>
    <w:p w14:paraId="78DD9EB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не производить включение/выключение аппаратов мокрыми руками;</w:t>
      </w:r>
    </w:p>
    <w:p w14:paraId="691F54F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не ставить на устройство емкости с водой, не класть металлические предметы;</w:t>
      </w:r>
    </w:p>
    <w:p w14:paraId="720C147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не эксплуатировать аппарат, если он перегрелся, стал дымиться, появился</w:t>
      </w:r>
    </w:p>
    <w:p w14:paraId="547B3AE1" w14:textId="7777777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посторонний запах или звук;</w:t>
      </w:r>
    </w:p>
    <w:p w14:paraId="168EB59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не эксплуатировать аппарат, если его уронили или корпус был поврежден;</w:t>
      </w:r>
    </w:p>
    <w:p w14:paraId="7BD8176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вынимать застрявшие листы можно только после отключения устройства из сети;</w:t>
      </w:r>
    </w:p>
    <w:p w14:paraId="2C0685D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запрещается перемещать аппараты включенными в сеть;</w:t>
      </w:r>
    </w:p>
    <w:p w14:paraId="11493E3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все работы по замене картриджей, бумаги можно производить только после</w:t>
      </w:r>
    </w:p>
    <w:p w14:paraId="41E52EF5" w14:textId="7777777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отключения аппарата от сети;</w:t>
      </w:r>
    </w:p>
    <w:p w14:paraId="1047387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обязательно мыть руки теплой водой с мылом после каждой чистки картриджей,</w:t>
      </w:r>
    </w:p>
    <w:p w14:paraId="174DB6F9" w14:textId="7777777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узлов и т. д.;</w:t>
      </w:r>
    </w:p>
    <w:p w14:paraId="1B71397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просыпанный тонер, носитель немедленно собрать пылесосом или влажной ветошью.</w:t>
      </w:r>
    </w:p>
    <w:p w14:paraId="41B13AC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Включение и выключение персонального компьютера и оргтехники должно</w:t>
      </w:r>
    </w:p>
    <w:p w14:paraId="4727F074" w14:textId="7777777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проводиться в соответствии с требованиями инструкции по эксплуатации.</w:t>
      </w:r>
    </w:p>
    <w:p w14:paraId="6240730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Запрещается:</w:t>
      </w:r>
    </w:p>
    <w:p w14:paraId="5D8981B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устанавливать неизвестные системы паролирования и самостоятельно проводить</w:t>
      </w:r>
    </w:p>
    <w:p w14:paraId="7F4185AB" w14:textId="7777777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переформатирование диска;</w:t>
      </w:r>
    </w:p>
    <w:p w14:paraId="0FB1E29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иметь при себе любые средства связи;</w:t>
      </w:r>
    </w:p>
    <w:p w14:paraId="364D887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пользоваться любой документацией кроме предусмотренной заданием. • При</w:t>
      </w:r>
    </w:p>
    <w:p w14:paraId="476BE60F" w14:textId="33C0ECC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 xml:space="preserve">неисправности оборудования – прекратить работу </w:t>
      </w:r>
      <w:r w:rsidR="00A82213">
        <w:rPr>
          <w:rFonts w:ascii="Times New Roman" w:hAnsi="Times New Roman" w:cs="Times New Roman"/>
          <w:sz w:val="24"/>
          <w:szCs w:val="24"/>
        </w:rPr>
        <w:t xml:space="preserve">и сообщить об этом Техническому </w:t>
      </w:r>
      <w:r w:rsidRPr="00FE1388">
        <w:rPr>
          <w:rFonts w:ascii="Times New Roman" w:hAnsi="Times New Roman" w:cs="Times New Roman"/>
          <w:sz w:val="24"/>
          <w:szCs w:val="24"/>
        </w:rPr>
        <w:t>эксперту, а в его отсутствие заместителю главного Эксперта.</w:t>
      </w:r>
    </w:p>
    <w:p w14:paraId="11659D2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нахождении на площадке Эксперту:</w:t>
      </w:r>
    </w:p>
    <w:p w14:paraId="024B850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одеть необходимые средства индивидуальной защиты;</w:t>
      </w:r>
    </w:p>
    <w:p w14:paraId="263AB0B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передвигаться по площадке не спеша, не делая резких движений, смотря под ноги.</w:t>
      </w:r>
    </w:p>
    <w:p w14:paraId="349B04A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1.3.4. Требования охраны труда в аварийных ситуациях</w:t>
      </w:r>
    </w:p>
    <w:p w14:paraId="73235C70" w14:textId="742B7087" w:rsidR="001253DA" w:rsidRPr="00FE1388" w:rsidRDefault="001253DA" w:rsidP="00A82213">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обнаружении неисправности в работе электриче</w:t>
      </w:r>
      <w:r w:rsidR="00A82213">
        <w:rPr>
          <w:rFonts w:ascii="Times New Roman" w:hAnsi="Times New Roman" w:cs="Times New Roman"/>
          <w:sz w:val="24"/>
          <w:szCs w:val="24"/>
        </w:rPr>
        <w:t xml:space="preserve">ских устройств, находящихся под </w:t>
      </w:r>
      <w:r w:rsidRPr="00FE1388">
        <w:rPr>
          <w:rFonts w:ascii="Times New Roman" w:hAnsi="Times New Roman" w:cs="Times New Roman"/>
          <w:sz w:val="24"/>
          <w:szCs w:val="24"/>
        </w:rPr>
        <w:t>напряжением (повышенном их нагреве, появления искрения, запаха гари, задымления и т.д.),</w:t>
      </w:r>
    </w:p>
    <w:p w14:paraId="0426BA2F" w14:textId="1D7B52E8" w:rsidR="001253DA" w:rsidRPr="00FE1388" w:rsidRDefault="001253DA" w:rsidP="00A82213">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Эксперту следует немедленно отключить источник </w:t>
      </w:r>
      <w:r w:rsidR="00A82213">
        <w:rPr>
          <w:rFonts w:ascii="Times New Roman" w:hAnsi="Times New Roman" w:cs="Times New Roman"/>
          <w:sz w:val="24"/>
          <w:szCs w:val="24"/>
        </w:rPr>
        <w:t xml:space="preserve">электропитания и принять меры к </w:t>
      </w:r>
      <w:r w:rsidRPr="00FE1388">
        <w:rPr>
          <w:rFonts w:ascii="Times New Roman" w:hAnsi="Times New Roman" w:cs="Times New Roman"/>
          <w:sz w:val="24"/>
          <w:szCs w:val="24"/>
        </w:rPr>
        <w:t>устранению неисправностей, а также сообщить о случившемся Техническому Эксперту.</w:t>
      </w:r>
    </w:p>
    <w:p w14:paraId="5CC1616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Выполнение задания продолжать только после устранения возникшей неисправности.</w:t>
      </w:r>
    </w:p>
    <w:p w14:paraId="01C2C5C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 </w:t>
      </w:r>
      <w:proofErr w:type="gramStart"/>
      <w:r w:rsidRPr="00FE1388">
        <w:rPr>
          <w:rFonts w:ascii="Times New Roman" w:hAnsi="Times New Roman" w:cs="Times New Roman"/>
          <w:sz w:val="24"/>
          <w:szCs w:val="24"/>
        </w:rPr>
        <w:t>В</w:t>
      </w:r>
      <w:proofErr w:type="gramEnd"/>
      <w:r w:rsidRPr="00FE1388">
        <w:rPr>
          <w:rFonts w:ascii="Times New Roman" w:hAnsi="Times New Roman" w:cs="Times New Roman"/>
          <w:sz w:val="24"/>
          <w:szCs w:val="24"/>
        </w:rPr>
        <w:t xml:space="preserve"> случае возникновения зрительного дискомфорта и других неблагоприятных</w:t>
      </w:r>
    </w:p>
    <w:p w14:paraId="65A459C9" w14:textId="48E321F5"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субъективных ощущений следует ограничить время работы с персональным компьютером и</w:t>
      </w:r>
      <w:r w:rsidR="00A82213">
        <w:rPr>
          <w:rFonts w:ascii="Times New Roman" w:hAnsi="Times New Roman" w:cs="Times New Roman"/>
          <w:sz w:val="24"/>
          <w:szCs w:val="24"/>
        </w:rPr>
        <w:t xml:space="preserve"> </w:t>
      </w:r>
      <w:r w:rsidRPr="00FE1388">
        <w:rPr>
          <w:rFonts w:ascii="Times New Roman" w:hAnsi="Times New Roman" w:cs="Times New Roman"/>
          <w:sz w:val="24"/>
          <w:szCs w:val="24"/>
        </w:rPr>
        <w:t>другой оргтехникой, провести коррекцию длительности перерывов для отдыха или провести</w:t>
      </w:r>
      <w:r w:rsidR="00A82213">
        <w:rPr>
          <w:rFonts w:ascii="Times New Roman" w:hAnsi="Times New Roman" w:cs="Times New Roman"/>
          <w:sz w:val="24"/>
          <w:szCs w:val="24"/>
        </w:rPr>
        <w:t xml:space="preserve"> </w:t>
      </w:r>
      <w:r w:rsidRPr="00FE1388">
        <w:rPr>
          <w:rFonts w:ascii="Times New Roman" w:hAnsi="Times New Roman" w:cs="Times New Roman"/>
          <w:sz w:val="24"/>
          <w:szCs w:val="24"/>
        </w:rPr>
        <w:t>смену деятельности на другую, не связанную с использованием персонального компьютера и</w:t>
      </w:r>
      <w:r w:rsidR="00A82213">
        <w:rPr>
          <w:rFonts w:ascii="Times New Roman" w:hAnsi="Times New Roman" w:cs="Times New Roman"/>
          <w:sz w:val="24"/>
          <w:szCs w:val="24"/>
        </w:rPr>
        <w:t xml:space="preserve"> </w:t>
      </w:r>
      <w:r w:rsidRPr="00FE1388">
        <w:rPr>
          <w:rFonts w:ascii="Times New Roman" w:hAnsi="Times New Roman" w:cs="Times New Roman"/>
          <w:sz w:val="24"/>
          <w:szCs w:val="24"/>
        </w:rPr>
        <w:t>другой оргтехники.</w:t>
      </w:r>
    </w:p>
    <w:p w14:paraId="6D15553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поражении электрическим током немедленно отключить электросеть, оказать</w:t>
      </w:r>
    </w:p>
    <w:p w14:paraId="5022A3E4" w14:textId="36B892D8"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 xml:space="preserve">первую помощь (самопомощь) пострадавшему, </w:t>
      </w:r>
      <w:r w:rsidR="00A82213">
        <w:rPr>
          <w:rFonts w:ascii="Times New Roman" w:hAnsi="Times New Roman" w:cs="Times New Roman"/>
          <w:sz w:val="24"/>
          <w:szCs w:val="24"/>
        </w:rPr>
        <w:t xml:space="preserve">сообщить Главному Эксперту, при </w:t>
      </w:r>
      <w:r w:rsidRPr="00FE1388">
        <w:rPr>
          <w:rFonts w:ascii="Times New Roman" w:hAnsi="Times New Roman" w:cs="Times New Roman"/>
          <w:sz w:val="24"/>
          <w:szCs w:val="24"/>
        </w:rPr>
        <w:t>необходимости обратиться к врачу.</w:t>
      </w:r>
    </w:p>
    <w:p w14:paraId="5BF654C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возникновении пожара необходимо немедленно оповестить Главного эксперта.</w:t>
      </w:r>
    </w:p>
    <w:p w14:paraId="0367F1DF" w14:textId="16E1DDC5" w:rsidR="001253DA" w:rsidRPr="00FE1388" w:rsidRDefault="001253DA" w:rsidP="00A82213">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последующем развитии событий следует руково</w:t>
      </w:r>
      <w:r w:rsidR="00A82213">
        <w:rPr>
          <w:rFonts w:ascii="Times New Roman" w:hAnsi="Times New Roman" w:cs="Times New Roman"/>
          <w:sz w:val="24"/>
          <w:szCs w:val="24"/>
        </w:rPr>
        <w:t xml:space="preserve">дствоваться указаниями Главного </w:t>
      </w:r>
      <w:r w:rsidRPr="00FE1388">
        <w:rPr>
          <w:rFonts w:ascii="Times New Roman" w:hAnsi="Times New Roman" w:cs="Times New Roman"/>
          <w:sz w:val="24"/>
          <w:szCs w:val="24"/>
        </w:rPr>
        <w:t xml:space="preserve">эксперта или должностного лица, 20 заменяющего его. </w:t>
      </w:r>
      <w:r w:rsidR="00A82213">
        <w:rPr>
          <w:rFonts w:ascii="Times New Roman" w:hAnsi="Times New Roman" w:cs="Times New Roman"/>
          <w:sz w:val="24"/>
          <w:szCs w:val="24"/>
        </w:rPr>
        <w:t xml:space="preserve">Приложить усилия для исключения </w:t>
      </w:r>
      <w:r w:rsidRPr="00FE1388">
        <w:rPr>
          <w:rFonts w:ascii="Times New Roman" w:hAnsi="Times New Roman" w:cs="Times New Roman"/>
          <w:sz w:val="24"/>
          <w:szCs w:val="24"/>
        </w:rPr>
        <w:t>состояния страха и паники.</w:t>
      </w:r>
    </w:p>
    <w:p w14:paraId="799EA993" w14:textId="16AADDC7" w:rsidR="001253DA" w:rsidRPr="00FE1388" w:rsidRDefault="001253DA" w:rsidP="00A82213">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обнаружении очага возгорания на площ</w:t>
      </w:r>
      <w:r w:rsidR="00A82213">
        <w:rPr>
          <w:rFonts w:ascii="Times New Roman" w:hAnsi="Times New Roman" w:cs="Times New Roman"/>
          <w:sz w:val="24"/>
          <w:szCs w:val="24"/>
        </w:rPr>
        <w:t xml:space="preserve">адке необходимо любым возможным </w:t>
      </w:r>
      <w:r w:rsidRPr="00FE1388">
        <w:rPr>
          <w:rFonts w:ascii="Times New Roman" w:hAnsi="Times New Roman" w:cs="Times New Roman"/>
          <w:sz w:val="24"/>
          <w:szCs w:val="24"/>
        </w:rPr>
        <w:t>способом постараться загасить пламя в «зародыше» с обязательным соблюдением мер личной</w:t>
      </w:r>
      <w:r w:rsidR="00A82213">
        <w:rPr>
          <w:rFonts w:ascii="Times New Roman" w:hAnsi="Times New Roman" w:cs="Times New Roman"/>
          <w:sz w:val="24"/>
          <w:szCs w:val="24"/>
        </w:rPr>
        <w:t xml:space="preserve"> </w:t>
      </w:r>
      <w:r w:rsidRPr="00FE1388">
        <w:rPr>
          <w:rFonts w:ascii="Times New Roman" w:hAnsi="Times New Roman" w:cs="Times New Roman"/>
          <w:sz w:val="24"/>
          <w:szCs w:val="24"/>
        </w:rPr>
        <w:t>безопасности.</w:t>
      </w:r>
    </w:p>
    <w:p w14:paraId="7DE5C41E" w14:textId="5BF2F55D" w:rsidR="001253DA" w:rsidRPr="00FE1388" w:rsidRDefault="001253DA" w:rsidP="00A82213">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 При возгорании одежды попытаться сбросить ее. Если это сделать не у</w:t>
      </w:r>
      <w:r w:rsidR="00A82213">
        <w:rPr>
          <w:rFonts w:ascii="Times New Roman" w:hAnsi="Times New Roman" w:cs="Times New Roman"/>
          <w:sz w:val="24"/>
          <w:szCs w:val="24"/>
        </w:rPr>
        <w:t xml:space="preserve">дается, упасть </w:t>
      </w:r>
      <w:r w:rsidRPr="00FE1388">
        <w:rPr>
          <w:rFonts w:ascii="Times New Roman" w:hAnsi="Times New Roman" w:cs="Times New Roman"/>
          <w:sz w:val="24"/>
          <w:szCs w:val="24"/>
        </w:rPr>
        <w:t>на пол и, перекатываясь, сбить пламя; необходимо накрыт</w:t>
      </w:r>
      <w:r w:rsidR="00A82213">
        <w:rPr>
          <w:rFonts w:ascii="Times New Roman" w:hAnsi="Times New Roman" w:cs="Times New Roman"/>
          <w:sz w:val="24"/>
          <w:szCs w:val="24"/>
        </w:rPr>
        <w:t xml:space="preserve">ь горящую одежду куском плотной </w:t>
      </w:r>
      <w:r w:rsidRPr="00FE1388">
        <w:rPr>
          <w:rFonts w:ascii="Times New Roman" w:hAnsi="Times New Roman" w:cs="Times New Roman"/>
          <w:sz w:val="24"/>
          <w:szCs w:val="24"/>
        </w:rPr>
        <w:t>ткани, облиться водой, запрещается бежать – бег только усилит интенсивность горения.</w:t>
      </w:r>
    </w:p>
    <w:p w14:paraId="72A1BF3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 </w:t>
      </w:r>
      <w:proofErr w:type="gramStart"/>
      <w:r w:rsidRPr="00FE1388">
        <w:rPr>
          <w:rFonts w:ascii="Times New Roman" w:hAnsi="Times New Roman" w:cs="Times New Roman"/>
          <w:sz w:val="24"/>
          <w:szCs w:val="24"/>
        </w:rPr>
        <w:t>В</w:t>
      </w:r>
      <w:proofErr w:type="gramEnd"/>
      <w:r w:rsidRPr="00FE1388">
        <w:rPr>
          <w:rFonts w:ascii="Times New Roman" w:hAnsi="Times New Roman" w:cs="Times New Roman"/>
          <w:sz w:val="24"/>
          <w:szCs w:val="24"/>
        </w:rPr>
        <w:t xml:space="preserve"> загоревшемся помещении не следует дожидаться, пока приблизится пламя.</w:t>
      </w:r>
    </w:p>
    <w:p w14:paraId="22FC4086" w14:textId="3914288F" w:rsidR="001253DA" w:rsidRPr="00FE1388" w:rsidRDefault="001253DA" w:rsidP="00A82213">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Основная опасность пожара для человека – дым. При насту</w:t>
      </w:r>
      <w:r w:rsidR="00A82213">
        <w:rPr>
          <w:rFonts w:ascii="Times New Roman" w:hAnsi="Times New Roman" w:cs="Times New Roman"/>
          <w:sz w:val="24"/>
          <w:szCs w:val="24"/>
        </w:rPr>
        <w:t xml:space="preserve">плении признаков удушья лечь на </w:t>
      </w:r>
      <w:r w:rsidRPr="00FE1388">
        <w:rPr>
          <w:rFonts w:ascii="Times New Roman" w:hAnsi="Times New Roman" w:cs="Times New Roman"/>
          <w:sz w:val="24"/>
          <w:szCs w:val="24"/>
        </w:rPr>
        <w:t>пол и как можно быстрее ползти в сторону эвакуационного выхода.</w:t>
      </w:r>
    </w:p>
    <w:p w14:paraId="424415B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обнаружении взрывоопасного или подозрительного предмета не подходить</w:t>
      </w:r>
    </w:p>
    <w:p w14:paraId="6CE55A7D" w14:textId="1EA68D03"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близко к нему, предупредить о возможной опасности находящихся поблизости ответственных</w:t>
      </w:r>
      <w:r w:rsidR="00A82213">
        <w:rPr>
          <w:rFonts w:ascii="Times New Roman" w:hAnsi="Times New Roman" w:cs="Times New Roman"/>
          <w:sz w:val="24"/>
          <w:szCs w:val="24"/>
        </w:rPr>
        <w:t xml:space="preserve"> </w:t>
      </w:r>
      <w:r w:rsidRPr="00FE1388">
        <w:rPr>
          <w:rFonts w:ascii="Times New Roman" w:hAnsi="Times New Roman" w:cs="Times New Roman"/>
          <w:sz w:val="24"/>
          <w:szCs w:val="24"/>
        </w:rPr>
        <w:t>лиц.</w:t>
      </w:r>
    </w:p>
    <w:p w14:paraId="6FECF681" w14:textId="4ACA9BD5" w:rsidR="001253DA" w:rsidRPr="00FE1388" w:rsidRDefault="001253DA" w:rsidP="00A82213">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происшествии взрыва необходимо спокойно ут</w:t>
      </w:r>
      <w:r w:rsidR="00A82213">
        <w:rPr>
          <w:rFonts w:ascii="Times New Roman" w:hAnsi="Times New Roman" w:cs="Times New Roman"/>
          <w:sz w:val="24"/>
          <w:szCs w:val="24"/>
        </w:rPr>
        <w:t xml:space="preserve">очнить обстановку и действовать </w:t>
      </w:r>
      <w:r w:rsidRPr="00FE1388">
        <w:rPr>
          <w:rFonts w:ascii="Times New Roman" w:hAnsi="Times New Roman" w:cs="Times New Roman"/>
          <w:sz w:val="24"/>
          <w:szCs w:val="24"/>
        </w:rPr>
        <w:t>по указанию должностных лиц, при необходимости эваку</w:t>
      </w:r>
      <w:r w:rsidR="00A82213">
        <w:rPr>
          <w:rFonts w:ascii="Times New Roman" w:hAnsi="Times New Roman" w:cs="Times New Roman"/>
          <w:sz w:val="24"/>
          <w:szCs w:val="24"/>
        </w:rPr>
        <w:t xml:space="preserve">ации, эвакуировать участников и </w:t>
      </w:r>
      <w:r w:rsidR="00A82213" w:rsidRPr="00FE1388">
        <w:rPr>
          <w:rFonts w:ascii="Times New Roman" w:hAnsi="Times New Roman" w:cs="Times New Roman"/>
          <w:sz w:val="24"/>
          <w:szCs w:val="24"/>
        </w:rPr>
        <w:t>других экспертов,</w:t>
      </w:r>
      <w:r w:rsidRPr="00FE1388">
        <w:rPr>
          <w:rFonts w:ascii="Times New Roman" w:hAnsi="Times New Roman" w:cs="Times New Roman"/>
          <w:sz w:val="24"/>
          <w:szCs w:val="24"/>
        </w:rPr>
        <w:t xml:space="preserve"> и площадки, взять те с собой документы и</w:t>
      </w:r>
      <w:r w:rsidR="00A82213">
        <w:rPr>
          <w:rFonts w:ascii="Times New Roman" w:hAnsi="Times New Roman" w:cs="Times New Roman"/>
          <w:sz w:val="24"/>
          <w:szCs w:val="24"/>
        </w:rPr>
        <w:t xml:space="preserve"> предметы первой необходимости, </w:t>
      </w:r>
      <w:r w:rsidRPr="00FE1388">
        <w:rPr>
          <w:rFonts w:ascii="Times New Roman" w:hAnsi="Times New Roman" w:cs="Times New Roman"/>
          <w:sz w:val="24"/>
          <w:szCs w:val="24"/>
        </w:rPr>
        <w:t>при передвижении соблюдать осторожность, не тр</w:t>
      </w:r>
      <w:r w:rsidR="00A82213">
        <w:rPr>
          <w:rFonts w:ascii="Times New Roman" w:hAnsi="Times New Roman" w:cs="Times New Roman"/>
          <w:sz w:val="24"/>
          <w:szCs w:val="24"/>
        </w:rPr>
        <w:t xml:space="preserve">огать поврежденные конструкции, </w:t>
      </w:r>
      <w:r w:rsidRPr="00FE1388">
        <w:rPr>
          <w:rFonts w:ascii="Times New Roman" w:hAnsi="Times New Roman" w:cs="Times New Roman"/>
          <w:sz w:val="24"/>
          <w:szCs w:val="24"/>
        </w:rPr>
        <w:t>оголившиеся электрические провода. В разрушенно</w:t>
      </w:r>
      <w:r w:rsidR="00A82213">
        <w:rPr>
          <w:rFonts w:ascii="Times New Roman" w:hAnsi="Times New Roman" w:cs="Times New Roman"/>
          <w:sz w:val="24"/>
          <w:szCs w:val="24"/>
        </w:rPr>
        <w:t xml:space="preserve">м или поврежденном помещении не </w:t>
      </w:r>
      <w:r w:rsidRPr="00FE1388">
        <w:rPr>
          <w:rFonts w:ascii="Times New Roman" w:hAnsi="Times New Roman" w:cs="Times New Roman"/>
          <w:sz w:val="24"/>
          <w:szCs w:val="24"/>
        </w:rPr>
        <w:t>следует пользоваться открытым огнем (спичками, зажигалками и т. п.).</w:t>
      </w:r>
    </w:p>
    <w:p w14:paraId="70B9A4E7"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1.3.5. Требование охраны труда по окончании выполнения работы</w:t>
      </w:r>
    </w:p>
    <w:p w14:paraId="1CF81D7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После окончания дня Эксперт обязан:</w:t>
      </w:r>
    </w:p>
    <w:p w14:paraId="758E44B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Отключить электрические приборы, оборудование, инструмент и устройства от</w:t>
      </w:r>
    </w:p>
    <w:p w14:paraId="6DEE8042" w14:textId="7777777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источника питания.</w:t>
      </w:r>
    </w:p>
    <w:p w14:paraId="71BB604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Привести в порядок рабочее место Эксперта и проверить рабочие места участников.</w:t>
      </w:r>
    </w:p>
    <w:p w14:paraId="3C69912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Сообщить Техническому эксперту о выявленных во время выполнения заданий</w:t>
      </w:r>
    </w:p>
    <w:p w14:paraId="25B787CA" w14:textId="75D4C3F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неполадках и неисправностях оборудования, и других факторах, влияющих на безопасность</w:t>
      </w:r>
      <w:r w:rsidR="00A82213">
        <w:rPr>
          <w:rFonts w:ascii="Times New Roman" w:hAnsi="Times New Roman" w:cs="Times New Roman"/>
          <w:sz w:val="24"/>
          <w:szCs w:val="24"/>
        </w:rPr>
        <w:t xml:space="preserve"> </w:t>
      </w:r>
      <w:bookmarkStart w:id="3" w:name="_GoBack"/>
      <w:bookmarkEnd w:id="3"/>
      <w:r w:rsidRPr="00FE1388">
        <w:rPr>
          <w:rFonts w:ascii="Times New Roman" w:hAnsi="Times New Roman" w:cs="Times New Roman"/>
          <w:sz w:val="24"/>
          <w:szCs w:val="24"/>
        </w:rPr>
        <w:t>труда</w:t>
      </w:r>
    </w:p>
    <w:sectPr w:rsidR="001253DA" w:rsidRPr="00FE13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C77B6" w14:textId="77777777" w:rsidR="008819D6" w:rsidRDefault="008819D6" w:rsidP="006227B5">
      <w:pPr>
        <w:spacing w:after="0" w:line="240" w:lineRule="auto"/>
      </w:pPr>
      <w:r>
        <w:separator/>
      </w:r>
    </w:p>
  </w:endnote>
  <w:endnote w:type="continuationSeparator" w:id="0">
    <w:p w14:paraId="1360A76D" w14:textId="77777777" w:rsidR="008819D6" w:rsidRDefault="008819D6" w:rsidP="00622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26135" w14:textId="77777777" w:rsidR="00C9474C" w:rsidRDefault="00C9474C">
    <w:pPr>
      <w:pStyle w:val="a9"/>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B2736" w14:textId="77777777" w:rsidR="00C9474C" w:rsidRDefault="00C9474C">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15976" w14:textId="77777777" w:rsidR="00C9474C" w:rsidRDefault="00C9474C">
    <w:pPr>
      <w:pStyle w:val="a9"/>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DE993" w14:textId="77777777" w:rsidR="00C9474C" w:rsidRDefault="00C9474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6CEF3" w14:textId="77777777" w:rsidR="008819D6" w:rsidRDefault="008819D6" w:rsidP="006227B5">
      <w:pPr>
        <w:spacing w:after="0" w:line="240" w:lineRule="auto"/>
      </w:pPr>
      <w:r>
        <w:separator/>
      </w:r>
    </w:p>
  </w:footnote>
  <w:footnote w:type="continuationSeparator" w:id="0">
    <w:p w14:paraId="693D2E78" w14:textId="77777777" w:rsidR="008819D6" w:rsidRDefault="008819D6" w:rsidP="006227B5">
      <w:pPr>
        <w:spacing w:after="0" w:line="240" w:lineRule="auto"/>
      </w:pPr>
      <w:r>
        <w:continuationSeparator/>
      </w:r>
    </w:p>
  </w:footnote>
  <w:footnote w:id="1">
    <w:p w14:paraId="1EFA88A6" w14:textId="77777777" w:rsidR="00C9474C" w:rsidRPr="00BA0055" w:rsidRDefault="00C9474C" w:rsidP="009F0FED">
      <w:pPr>
        <w:pStyle w:val="a4"/>
        <w:suppressAutoHyphens/>
        <w:jc w:val="both"/>
        <w:rPr>
          <w:rFonts w:ascii="Times New Roman" w:hAnsi="Times New Roman" w:cs="Times New Roman"/>
          <w:i/>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75628"/>
      <w:docPartObj>
        <w:docPartGallery w:val="Page Numbers (Top of Page)"/>
        <w:docPartUnique/>
      </w:docPartObj>
    </w:sdtPr>
    <w:sdtEndPr>
      <w:rPr>
        <w:rFonts w:ascii="Times New Roman" w:hAnsi="Times New Roman" w:cs="Times New Roman"/>
        <w:sz w:val="24"/>
        <w:szCs w:val="24"/>
      </w:rPr>
    </w:sdtEndPr>
    <w:sdtContent>
      <w:p w14:paraId="7BFEE4AD" w14:textId="02B51CDC" w:rsidR="00C9474C" w:rsidRPr="006F033B" w:rsidRDefault="00C9474C">
        <w:pPr>
          <w:pStyle w:val="a7"/>
          <w:jc w:val="center"/>
          <w:rPr>
            <w:rFonts w:ascii="Times New Roman" w:hAnsi="Times New Roman" w:cs="Times New Roman"/>
            <w:sz w:val="24"/>
            <w:szCs w:val="24"/>
          </w:rPr>
        </w:pPr>
        <w:r w:rsidRPr="006F033B">
          <w:rPr>
            <w:rFonts w:ascii="Times New Roman" w:hAnsi="Times New Roman" w:cs="Times New Roman"/>
            <w:sz w:val="24"/>
            <w:szCs w:val="24"/>
          </w:rPr>
          <w:fldChar w:fldCharType="begin"/>
        </w:r>
        <w:r w:rsidRPr="006F033B">
          <w:rPr>
            <w:rFonts w:ascii="Times New Roman" w:hAnsi="Times New Roman" w:cs="Times New Roman"/>
            <w:sz w:val="24"/>
            <w:szCs w:val="24"/>
          </w:rPr>
          <w:instrText>PAGE   \* MERGEFORMAT</w:instrText>
        </w:r>
        <w:r w:rsidRPr="006F033B">
          <w:rPr>
            <w:rFonts w:ascii="Times New Roman" w:hAnsi="Times New Roman" w:cs="Times New Roman"/>
            <w:sz w:val="24"/>
            <w:szCs w:val="24"/>
          </w:rPr>
          <w:fldChar w:fldCharType="separate"/>
        </w:r>
        <w:r w:rsidR="00A82213">
          <w:rPr>
            <w:rFonts w:ascii="Times New Roman" w:hAnsi="Times New Roman" w:cs="Times New Roman"/>
            <w:noProof/>
            <w:sz w:val="24"/>
            <w:szCs w:val="24"/>
          </w:rPr>
          <w:t>40</w:t>
        </w:r>
        <w:r w:rsidRPr="006F033B">
          <w:rPr>
            <w:rFonts w:ascii="Times New Roman" w:hAnsi="Times New Roman" w:cs="Times New Roman"/>
            <w:sz w:val="24"/>
            <w:szCs w:val="24"/>
          </w:rPr>
          <w:fldChar w:fldCharType="end"/>
        </w:r>
      </w:p>
    </w:sdtContent>
  </w:sdt>
  <w:p w14:paraId="7C97B5F5" w14:textId="77777777" w:rsidR="00C9474C" w:rsidRPr="006F033B" w:rsidRDefault="00C9474C">
    <w:pPr>
      <w:pStyle w:val="a7"/>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903CD" w14:textId="77777777" w:rsidR="00C9474C" w:rsidRDefault="00C9474C">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A6F4E" w14:textId="77777777" w:rsidR="00C9474C" w:rsidRDefault="00C9474C">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6147"/>
    <w:multiLevelType w:val="multilevel"/>
    <w:tmpl w:val="EA3CB796"/>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3572CF"/>
    <w:multiLevelType w:val="hybridMultilevel"/>
    <w:tmpl w:val="6E54E56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4B832358"/>
    <w:multiLevelType w:val="multilevel"/>
    <w:tmpl w:val="49B03AEA"/>
    <w:lvl w:ilvl="0">
      <w:start w:val="1"/>
      <w:numFmt w:val="decimal"/>
      <w:lvlText w:val="%1."/>
      <w:lvlJc w:val="left"/>
      <w:pPr>
        <w:tabs>
          <w:tab w:val="num" w:pos="0"/>
        </w:tabs>
        <w:ind w:left="720" w:hanging="360"/>
      </w:pPr>
    </w:lvl>
    <w:lvl w:ilvl="1">
      <w:start w:val="1"/>
      <w:numFmt w:val="decimal"/>
      <w:lvlText w:val="%1.%2."/>
      <w:lvlJc w:val="left"/>
      <w:pPr>
        <w:tabs>
          <w:tab w:val="num" w:pos="-284"/>
        </w:tabs>
        <w:ind w:left="502" w:hanging="360"/>
      </w:pPr>
      <w:rPr>
        <w:b/>
        <w:bCs/>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227"/>
    <w:rsid w:val="00003227"/>
    <w:rsid w:val="001253DA"/>
    <w:rsid w:val="002E360F"/>
    <w:rsid w:val="0032527A"/>
    <w:rsid w:val="0033718A"/>
    <w:rsid w:val="003D5BB5"/>
    <w:rsid w:val="006227B5"/>
    <w:rsid w:val="00704DE1"/>
    <w:rsid w:val="008819D6"/>
    <w:rsid w:val="009C0BF2"/>
    <w:rsid w:val="009F0FED"/>
    <w:rsid w:val="00A22CDE"/>
    <w:rsid w:val="00A82213"/>
    <w:rsid w:val="00B91AD4"/>
    <w:rsid w:val="00C9474C"/>
    <w:rsid w:val="00CE28C6"/>
    <w:rsid w:val="00DE5E75"/>
    <w:rsid w:val="00FE1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267F"/>
  <w15:chartTrackingRefBased/>
  <w15:docId w15:val="{9A99E6E2-12AA-417A-8455-72201EBF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27B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5"/>
    <w:uiPriority w:val="99"/>
    <w:unhideWhenUsed/>
    <w:qFormat/>
    <w:rsid w:val="006227B5"/>
    <w:pPr>
      <w:spacing w:after="0" w:line="240" w:lineRule="auto"/>
    </w:pPr>
    <w:rPr>
      <w:kern w:val="0"/>
      <w:sz w:val="20"/>
      <w:szCs w:val="20"/>
      <w14:ligatures w14:val="none"/>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qFormat/>
    <w:rsid w:val="006227B5"/>
    <w:rPr>
      <w:kern w:val="0"/>
      <w:sz w:val="20"/>
      <w:szCs w:val="20"/>
      <w14:ligatures w14:val="none"/>
    </w:rPr>
  </w:style>
  <w:style w:type="character" w:styleId="a6">
    <w:name w:val="footnote reference"/>
    <w:aliases w:val="Знак сноски-FN,Ciae niinee-FN,AЗнак сноски зел"/>
    <w:basedOn w:val="a0"/>
    <w:link w:val="1"/>
    <w:unhideWhenUsed/>
    <w:rsid w:val="006227B5"/>
    <w:rPr>
      <w:vertAlign w:val="superscript"/>
    </w:rPr>
  </w:style>
  <w:style w:type="paragraph" w:styleId="a7">
    <w:name w:val="header"/>
    <w:basedOn w:val="a"/>
    <w:link w:val="a8"/>
    <w:uiPriority w:val="99"/>
    <w:unhideWhenUsed/>
    <w:qFormat/>
    <w:rsid w:val="006227B5"/>
    <w:pPr>
      <w:tabs>
        <w:tab w:val="center" w:pos="4677"/>
        <w:tab w:val="right" w:pos="9355"/>
      </w:tabs>
      <w:spacing w:after="0" w:line="240" w:lineRule="auto"/>
    </w:pPr>
    <w:rPr>
      <w:kern w:val="0"/>
      <w14:ligatures w14:val="none"/>
    </w:rPr>
  </w:style>
  <w:style w:type="character" w:customStyle="1" w:styleId="a8">
    <w:name w:val="Верхний колонтитул Знак"/>
    <w:basedOn w:val="a0"/>
    <w:link w:val="a7"/>
    <w:uiPriority w:val="99"/>
    <w:qFormat/>
    <w:rsid w:val="006227B5"/>
    <w:rPr>
      <w:kern w:val="0"/>
      <w14:ligatures w14:val="none"/>
    </w:rPr>
  </w:style>
  <w:style w:type="paragraph" w:styleId="a9">
    <w:name w:val="footer"/>
    <w:aliases w:val="Нижний колонтитул Знак Знак Знак,Нижний колонтитул1,Нижний колонтитул Знак Знак"/>
    <w:basedOn w:val="a"/>
    <w:link w:val="aa"/>
    <w:uiPriority w:val="99"/>
    <w:unhideWhenUsed/>
    <w:qFormat/>
    <w:rsid w:val="006227B5"/>
    <w:pPr>
      <w:tabs>
        <w:tab w:val="center" w:pos="4677"/>
        <w:tab w:val="right" w:pos="9355"/>
      </w:tabs>
      <w:spacing w:after="0" w:line="240" w:lineRule="auto"/>
    </w:pPr>
    <w:rPr>
      <w:kern w:val="0"/>
      <w14:ligatures w14:val="none"/>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qFormat/>
    <w:rsid w:val="006227B5"/>
    <w:rPr>
      <w:kern w:val="0"/>
      <w14:ligatures w14:val="none"/>
    </w:rPr>
  </w:style>
  <w:style w:type="paragraph" w:customStyle="1" w:styleId="1">
    <w:name w:val="Знак сноски1"/>
    <w:basedOn w:val="a"/>
    <w:link w:val="a6"/>
    <w:rsid w:val="006227B5"/>
    <w:pPr>
      <w:spacing w:after="0" w:line="240" w:lineRule="auto"/>
    </w:pPr>
    <w:rPr>
      <w:vertAlign w:val="superscript"/>
    </w:rPr>
  </w:style>
  <w:style w:type="paragraph" w:styleId="ab">
    <w:name w:val="List Paragraph"/>
    <w:basedOn w:val="a"/>
    <w:uiPriority w:val="34"/>
    <w:qFormat/>
    <w:rsid w:val="009F0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41</Pages>
  <Words>13134</Words>
  <Characters>74868</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Гагина</dc:creator>
  <cp:keywords/>
  <dc:description/>
  <cp:lastModifiedBy>User</cp:lastModifiedBy>
  <cp:revision>6</cp:revision>
  <dcterms:created xsi:type="dcterms:W3CDTF">2023-08-24T18:34:00Z</dcterms:created>
  <dcterms:modified xsi:type="dcterms:W3CDTF">2023-08-25T08:01:00Z</dcterms:modified>
</cp:coreProperties>
</file>