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CE65B" w14:textId="4633B4F6" w:rsidR="00903AD1" w:rsidRPr="00903AD1" w:rsidRDefault="00FD6936" w:rsidP="00903AD1">
      <w:pPr>
        <w:pStyle w:val="2fc"/>
        <w:spacing w:after="0"/>
        <w:jc w:val="right"/>
        <w:rPr>
          <w:b w:val="0"/>
          <w:bCs w:val="0"/>
          <w:sz w:val="28"/>
          <w:szCs w:val="28"/>
          <w:lang w:val="ru-RU"/>
        </w:rPr>
      </w:pPr>
      <w:bookmarkStart w:id="0" w:name="_GoBack"/>
      <w:r w:rsidRPr="00FD6936">
        <w:rPr>
          <w:bCs w:val="0"/>
          <w:noProof/>
          <w:sz w:val="24"/>
          <w:szCs w:val="24"/>
        </w:rPr>
        <w:drawing>
          <wp:anchor distT="0" distB="0" distL="114300" distR="114300" simplePos="0" relativeHeight="251659264" behindDoc="0" locked="0" layoutInCell="1" allowOverlap="1" wp14:anchorId="4FF9823E" wp14:editId="3885AE87">
            <wp:simplePos x="0" y="0"/>
            <wp:positionH relativeFrom="column">
              <wp:posOffset>-1066487</wp:posOffset>
            </wp:positionH>
            <wp:positionV relativeFrom="paragraph">
              <wp:posOffset>-692795</wp:posOffset>
            </wp:positionV>
            <wp:extent cx="7506268" cy="1060149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1821" cy="106093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B07637B" w14:textId="6C7E5946"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14:paraId="35800B39" w14:textId="1AAA306E" w:rsidR="00036FD7" w:rsidRPr="009944D5" w:rsidRDefault="009944D5" w:rsidP="00036FD7">
      <w:pPr>
        <w:spacing w:after="0" w:line="240" w:lineRule="auto"/>
        <w:jc w:val="center"/>
        <w:rPr>
          <w:rFonts w:ascii="Times New Roman" w:hAnsi="Times New Roman" w:cs="Times New Roman"/>
          <w:bCs/>
          <w:sz w:val="24"/>
          <w:szCs w:val="24"/>
        </w:rPr>
      </w:pPr>
      <w:r w:rsidRPr="009944D5">
        <w:rPr>
          <w:rFonts w:ascii="Times New Roman" w:hAnsi="Times New Roman" w:cs="Times New Roman"/>
          <w:bCs/>
          <w:sz w:val="24"/>
          <w:szCs w:val="24"/>
        </w:rPr>
        <w:t>Государственное профессиональное образовательное учреждение Тульской области «Тульский государственный технологический колледж»</w:t>
      </w:r>
    </w:p>
    <w:p w14:paraId="0C3B63A0" w14:textId="77777777" w:rsidR="00036FD7" w:rsidRPr="009944D5" w:rsidRDefault="00036FD7" w:rsidP="00036FD7">
      <w:pPr>
        <w:spacing w:after="0" w:line="240" w:lineRule="auto"/>
        <w:jc w:val="center"/>
        <w:rPr>
          <w:rFonts w:ascii="Times New Roman" w:hAnsi="Times New Roman" w:cs="Times New Roman"/>
          <w:b/>
          <w:bCs/>
          <w:sz w:val="24"/>
          <w:szCs w:val="24"/>
        </w:rPr>
      </w:pPr>
    </w:p>
    <w:p w14:paraId="4B003085" w14:textId="5C056683" w:rsidR="00036FD7" w:rsidRDefault="00036FD7" w:rsidP="00036FD7">
      <w:pPr>
        <w:spacing w:after="0" w:line="240" w:lineRule="auto"/>
        <w:jc w:val="center"/>
        <w:rPr>
          <w:rFonts w:ascii="Times New Roman" w:hAnsi="Times New Roman" w:cs="Times New Roman"/>
          <w:b/>
          <w:bCs/>
          <w:sz w:val="24"/>
          <w:szCs w:val="24"/>
        </w:rPr>
      </w:pPr>
    </w:p>
    <w:p w14:paraId="563A8B87" w14:textId="1F078F04" w:rsidR="009944D5" w:rsidRDefault="009944D5" w:rsidP="00036FD7">
      <w:pPr>
        <w:spacing w:after="0" w:line="240" w:lineRule="auto"/>
        <w:jc w:val="center"/>
        <w:rPr>
          <w:rFonts w:ascii="Times New Roman" w:hAnsi="Times New Roman" w:cs="Times New Roman"/>
          <w:b/>
          <w:bCs/>
          <w:sz w:val="24"/>
          <w:szCs w:val="24"/>
        </w:rPr>
      </w:pPr>
    </w:p>
    <w:p w14:paraId="00063F2F" w14:textId="0AB2A06E" w:rsidR="009944D5" w:rsidRDefault="009944D5" w:rsidP="00036FD7">
      <w:pPr>
        <w:spacing w:after="0" w:line="240" w:lineRule="auto"/>
        <w:jc w:val="center"/>
        <w:rPr>
          <w:rFonts w:ascii="Times New Roman" w:hAnsi="Times New Roman" w:cs="Times New Roman"/>
          <w:b/>
          <w:bCs/>
          <w:sz w:val="24"/>
          <w:szCs w:val="24"/>
        </w:rPr>
      </w:pPr>
    </w:p>
    <w:p w14:paraId="01C151D7" w14:textId="77777777" w:rsidR="009944D5" w:rsidRDefault="009944D5" w:rsidP="00036FD7">
      <w:pPr>
        <w:spacing w:after="0" w:line="240" w:lineRule="auto"/>
        <w:jc w:val="center"/>
        <w:rPr>
          <w:rFonts w:ascii="Times New Roman" w:hAnsi="Times New Roman" w:cs="Times New Roman"/>
          <w:b/>
          <w:bCs/>
          <w:sz w:val="24"/>
          <w:szCs w:val="24"/>
        </w:rPr>
      </w:pPr>
    </w:p>
    <w:p w14:paraId="61524112" w14:textId="77777777" w:rsidR="00036FD7" w:rsidRDefault="00036FD7" w:rsidP="00036FD7">
      <w:pPr>
        <w:spacing w:after="0" w:line="240" w:lineRule="auto"/>
        <w:jc w:val="center"/>
        <w:rPr>
          <w:rFonts w:ascii="Times New Roman" w:hAnsi="Times New Roman" w:cs="Times New Roman"/>
          <w:b/>
          <w:bCs/>
          <w:sz w:val="24"/>
          <w:szCs w:val="24"/>
        </w:rPr>
      </w:pPr>
    </w:p>
    <w:p w14:paraId="2B9738D1" w14:textId="77777777"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«ПРОФЕССИОНАЛИТЕТ»</w:t>
      </w:r>
    </w:p>
    <w:p w14:paraId="636B6544" w14:textId="77777777" w:rsidR="00036FD7" w:rsidRPr="001C33BF"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14:paraId="16D05C44" w14:textId="77777777" w:rsidR="00036FD7" w:rsidRPr="001C33BF" w:rsidRDefault="00036FD7" w:rsidP="00036FD7">
      <w:pPr>
        <w:spacing w:after="0" w:line="240" w:lineRule="auto"/>
        <w:jc w:val="center"/>
        <w:rPr>
          <w:rFonts w:ascii="Times New Roman" w:hAnsi="Times New Roman" w:cs="Times New Roman"/>
          <w:b/>
          <w:sz w:val="24"/>
          <w:szCs w:val="24"/>
        </w:rPr>
      </w:pPr>
    </w:p>
    <w:p w14:paraId="52706BE7" w14:textId="77777777" w:rsidR="00036FD7" w:rsidRDefault="00036FD7" w:rsidP="00036FD7">
      <w:pPr>
        <w:spacing w:after="0" w:line="240" w:lineRule="auto"/>
        <w:jc w:val="center"/>
        <w:rPr>
          <w:rFonts w:ascii="Times New Roman" w:hAnsi="Times New Roman" w:cs="Times New Roman"/>
          <w:b/>
          <w:sz w:val="24"/>
          <w:szCs w:val="24"/>
        </w:rPr>
      </w:pPr>
    </w:p>
    <w:p w14:paraId="3DE85688"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14:paraId="154C828A" w14:textId="0DFE186D"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r w:rsidRPr="000D07C7">
        <w:rPr>
          <w:rFonts w:ascii="Times New Roman" w:eastAsia="Calibri" w:hAnsi="Times New Roman" w:cs="Times New Roman"/>
          <w:b/>
          <w:sz w:val="24"/>
          <w:szCs w:val="24"/>
          <w:lang w:eastAsia="en-US"/>
        </w:rPr>
        <w:br/>
        <w:t xml:space="preserve">подготовки </w:t>
      </w:r>
      <w:r w:rsidR="00093FBF">
        <w:rPr>
          <w:rFonts w:ascii="Times New Roman" w:eastAsia="Calibri" w:hAnsi="Times New Roman" w:cs="Times New Roman"/>
          <w:b/>
          <w:sz w:val="24"/>
          <w:szCs w:val="24"/>
          <w:lang w:eastAsia="en-US"/>
        </w:rPr>
        <w:t>квалифицированных рабочих, служащих</w:t>
      </w:r>
    </w:p>
    <w:p w14:paraId="3338A786" w14:textId="77777777" w:rsidR="00036FD7" w:rsidRPr="001C33BF" w:rsidRDefault="00036FD7" w:rsidP="00036FD7">
      <w:pPr>
        <w:spacing w:after="0" w:line="240" w:lineRule="auto"/>
        <w:jc w:val="center"/>
        <w:rPr>
          <w:rFonts w:ascii="Times New Roman" w:hAnsi="Times New Roman" w:cs="Times New Roman"/>
          <w:iCs/>
          <w:sz w:val="24"/>
          <w:szCs w:val="24"/>
        </w:rPr>
      </w:pPr>
    </w:p>
    <w:p w14:paraId="1F7F8CC9" w14:textId="07AB74D3" w:rsidR="00036FD7" w:rsidRPr="00711B29" w:rsidRDefault="00D45AA3" w:rsidP="00036FD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профессия </w:t>
      </w:r>
      <w:r w:rsidR="009944D5">
        <w:rPr>
          <w:rFonts w:ascii="Times New Roman" w:eastAsia="Calibri" w:hAnsi="Times New Roman" w:cs="Times New Roman"/>
          <w:b/>
          <w:sz w:val="24"/>
          <w:szCs w:val="24"/>
          <w:lang w:eastAsia="en-US"/>
        </w:rPr>
        <w:t xml:space="preserve"> </w:t>
      </w:r>
      <w:r w:rsidRPr="00D45AA3">
        <w:rPr>
          <w:rFonts w:ascii="Times New Roman" w:eastAsia="Calibri" w:hAnsi="Times New Roman" w:cs="Times New Roman"/>
          <w:b/>
          <w:sz w:val="24"/>
          <w:szCs w:val="24"/>
          <w:lang w:eastAsia="en-US"/>
        </w:rPr>
        <w:t>13.01.10 Электромонтер по ремонту и обслуживанию электрооборудования(по отраслям)</w:t>
      </w:r>
    </w:p>
    <w:p w14:paraId="378CE0CE" w14:textId="77777777"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7A1066E5" w:rsidR="00036FD7" w:rsidRPr="001C33BF" w:rsidRDefault="00C91A92" w:rsidP="00036F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00036FD7" w:rsidRPr="001C33BF">
        <w:rPr>
          <w:rFonts w:ascii="Times New Roman" w:hAnsi="Times New Roman" w:cs="Times New Roman"/>
          <w:bCs/>
          <w:sz w:val="24"/>
          <w:szCs w:val="24"/>
        </w:rPr>
        <w:t xml:space="preserve">а базе </w:t>
      </w:r>
      <w:bookmarkStart w:id="1" w:name="_Hlk106717151"/>
      <w:r>
        <w:rPr>
          <w:rFonts w:ascii="Times New Roman" w:hAnsi="Times New Roman" w:cs="Times New Roman"/>
          <w:bCs/>
          <w:sz w:val="24"/>
          <w:szCs w:val="24"/>
        </w:rPr>
        <w:t>основного</w:t>
      </w:r>
      <w:r w:rsidR="00036FD7" w:rsidRPr="001C33BF">
        <w:rPr>
          <w:rFonts w:ascii="Times New Roman" w:hAnsi="Times New Roman" w:cs="Times New Roman"/>
          <w:bCs/>
          <w:sz w:val="24"/>
          <w:szCs w:val="24"/>
        </w:rPr>
        <w:t xml:space="preserve"> общего образования</w:t>
      </w:r>
      <w:bookmarkEnd w:id="1"/>
    </w:p>
    <w:p w14:paraId="32FEBCEE" w14:textId="77777777" w:rsidR="00036FD7" w:rsidRPr="001C33BF" w:rsidRDefault="00036FD7" w:rsidP="00036FD7">
      <w:pPr>
        <w:spacing w:after="0" w:line="240" w:lineRule="auto"/>
        <w:jc w:val="center"/>
        <w:rPr>
          <w:rFonts w:ascii="Times New Roman" w:hAnsi="Times New Roman" w:cs="Times New Roman"/>
          <w:sz w:val="24"/>
          <w:szCs w:val="24"/>
        </w:rPr>
      </w:pPr>
    </w:p>
    <w:p w14:paraId="71A2CC2D" w14:textId="77777777" w:rsidR="00036FD7" w:rsidRPr="001C33BF" w:rsidRDefault="00036FD7" w:rsidP="00036FD7">
      <w:pPr>
        <w:spacing w:after="0" w:line="240" w:lineRule="auto"/>
        <w:jc w:val="center"/>
        <w:rPr>
          <w:rFonts w:ascii="Times New Roman" w:hAnsi="Times New Roman" w:cs="Times New Roman"/>
          <w:sz w:val="24"/>
          <w:szCs w:val="24"/>
        </w:rPr>
      </w:pPr>
    </w:p>
    <w:p w14:paraId="0D7FD2C3"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Квалификация (и) выпускника</w:t>
      </w:r>
    </w:p>
    <w:p w14:paraId="38B948A4" w14:textId="7A89952D" w:rsidR="00036FD7" w:rsidRDefault="00B42060" w:rsidP="00B42060">
      <w:pPr>
        <w:spacing w:after="0" w:line="240" w:lineRule="auto"/>
        <w:jc w:val="center"/>
        <w:rPr>
          <w:rFonts w:ascii="Times New Roman" w:eastAsia="Calibri" w:hAnsi="Times New Roman" w:cs="Times New Roman"/>
          <w:i/>
          <w:sz w:val="24"/>
          <w:szCs w:val="24"/>
          <w:lang w:eastAsia="en-US"/>
        </w:rPr>
      </w:pPr>
      <w:r w:rsidRPr="00B42060">
        <w:rPr>
          <w:rFonts w:ascii="Times New Roman" w:eastAsia="Calibri" w:hAnsi="Times New Roman" w:cs="Times New Roman"/>
          <w:i/>
          <w:sz w:val="24"/>
          <w:szCs w:val="24"/>
          <w:lang w:eastAsia="en-US"/>
        </w:rPr>
        <w:t>Электромонтер по ремонту и обслуживанию электрооборудования</w:t>
      </w:r>
    </w:p>
    <w:p w14:paraId="5404907C" w14:textId="77777777" w:rsidR="00B42060" w:rsidRDefault="00B42060" w:rsidP="00B42060">
      <w:pPr>
        <w:spacing w:after="0" w:line="240" w:lineRule="auto"/>
        <w:jc w:val="center"/>
        <w:rPr>
          <w:rFonts w:ascii="Times New Roman" w:hAnsi="Times New Roman" w:cs="Times New Roman"/>
          <w:i/>
          <w:sz w:val="24"/>
          <w:szCs w:val="24"/>
          <w:lang w:eastAsia="en-US"/>
        </w:rPr>
      </w:pPr>
    </w:p>
    <w:p w14:paraId="64490DDA" w14:textId="77777777" w:rsidR="00B42060" w:rsidRPr="001C33BF" w:rsidRDefault="00B42060" w:rsidP="00B42060">
      <w:pPr>
        <w:spacing w:after="0" w:line="240" w:lineRule="auto"/>
        <w:jc w:val="center"/>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C248AF" w14:paraId="083F6982" w14:textId="77777777" w:rsidTr="00036FD7">
        <w:tc>
          <w:tcPr>
            <w:tcW w:w="4253" w:type="dxa"/>
            <w:shd w:val="clear" w:color="auto" w:fill="auto"/>
          </w:tcPr>
          <w:p w14:paraId="37247EA4"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w:t>
            </w:r>
            <w:r w:rsidRPr="00C248AF">
              <w:rPr>
                <w:rFonts w:ascii="Times New Roman" w:eastAsia="Calibri" w:hAnsi="Times New Roman" w:cs="Times New Roman"/>
                <w:b/>
                <w:sz w:val="24"/>
                <w:szCs w:val="24"/>
                <w:lang w:eastAsia="en-US"/>
              </w:rPr>
              <w:t xml:space="preserve"> протоколом </w:t>
            </w:r>
            <w:r>
              <w:rPr>
                <w:rFonts w:ascii="Times New Roman" w:eastAsia="Calibri" w:hAnsi="Times New Roman" w:cs="Times New Roman"/>
                <w:b/>
                <w:sz w:val="24"/>
                <w:szCs w:val="24"/>
                <w:lang w:eastAsia="en-US"/>
              </w:rPr>
              <w:t>педагогического совета</w:t>
            </w:r>
            <w:r w:rsidRPr="00C248AF">
              <w:rPr>
                <w:rFonts w:ascii="Times New Roman" w:eastAsia="Calibri" w:hAnsi="Times New Roman" w:cs="Times New Roman"/>
                <w:b/>
                <w:sz w:val="24"/>
                <w:szCs w:val="24"/>
                <w:lang w:eastAsia="en-US"/>
              </w:rPr>
              <w:t>:</w:t>
            </w:r>
          </w:p>
          <w:p w14:paraId="0E1B22DD"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693097E0" w14:textId="77777777"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tc>
      </w:tr>
      <w:tr w:rsidR="00036FD7" w:rsidRPr="00C248AF" w14:paraId="24CE1C5E" w14:textId="77777777" w:rsidTr="00036FD7">
        <w:tc>
          <w:tcPr>
            <w:tcW w:w="4253" w:type="dxa"/>
            <w:shd w:val="clear" w:color="auto" w:fill="auto"/>
          </w:tcPr>
          <w:p w14:paraId="7716B968" w14:textId="77777777" w:rsidR="009944D5" w:rsidRDefault="00036FD7" w:rsidP="009944D5">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Утверждено Приказом </w:t>
            </w:r>
          </w:p>
          <w:p w14:paraId="03BF60BE" w14:textId="13EFF1AA" w:rsidR="00036FD7" w:rsidRPr="00C248AF" w:rsidRDefault="009944D5" w:rsidP="009944D5">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ГПОУ ТО «ТГТК»</w:t>
            </w:r>
          </w:p>
        </w:tc>
        <w:tc>
          <w:tcPr>
            <w:tcW w:w="5090" w:type="dxa"/>
            <w:shd w:val="clear" w:color="auto" w:fill="auto"/>
          </w:tcPr>
          <w:p w14:paraId="5FEF1B8F"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0D890167" w14:textId="77777777" w:rsidR="00036FD7" w:rsidRPr="00C248AF" w:rsidRDefault="00036FD7" w:rsidP="00036FD7">
            <w:pPr>
              <w:spacing w:after="0" w:line="240" w:lineRule="auto"/>
              <w:jc w:val="center"/>
              <w:rPr>
                <w:rFonts w:ascii="Times New Roman" w:eastAsia="Calibri" w:hAnsi="Times New Roman" w:cs="Times New Roman"/>
                <w:i/>
                <w:iCs/>
                <w:sz w:val="20"/>
                <w:szCs w:val="20"/>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p w14:paraId="5C0772DB" w14:textId="77777777"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14:paraId="6F5E0E49" w14:textId="77777777" w:rsidTr="00036FD7">
        <w:tc>
          <w:tcPr>
            <w:tcW w:w="4253" w:type="dxa"/>
            <w:shd w:val="clear" w:color="auto" w:fill="auto"/>
          </w:tcPr>
          <w:p w14:paraId="12230FB4" w14:textId="36A18049" w:rsidR="009944D5" w:rsidRPr="009944D5" w:rsidRDefault="00036FD7" w:rsidP="009944D5">
            <w:pPr>
              <w:suppressAutoHyphens/>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b/>
                <w:sz w:val="24"/>
                <w:szCs w:val="24"/>
                <w:lang w:eastAsia="en-US"/>
              </w:rPr>
              <w:t xml:space="preserve">Согласовано с предприятием-работодателем </w:t>
            </w:r>
          </w:p>
        </w:tc>
        <w:tc>
          <w:tcPr>
            <w:tcW w:w="5090" w:type="dxa"/>
            <w:shd w:val="clear" w:color="auto" w:fill="auto"/>
          </w:tcPr>
          <w:p w14:paraId="661E1FCA" w14:textId="03DA7E1D" w:rsidR="00036FD7" w:rsidRDefault="009944D5"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Генеральный директор /_______/ </w:t>
            </w:r>
            <w:r w:rsidR="00B42060">
              <w:rPr>
                <w:rFonts w:ascii="Times New Roman" w:eastAsia="Calibri" w:hAnsi="Times New Roman" w:cs="Times New Roman"/>
                <w:sz w:val="24"/>
                <w:szCs w:val="24"/>
                <w:lang w:eastAsia="en-US"/>
              </w:rPr>
              <w:t>___________</w:t>
            </w:r>
          </w:p>
          <w:p w14:paraId="2CB67973" w14:textId="41BE7935" w:rsidR="00036FD7" w:rsidRPr="00C248AF" w:rsidRDefault="00036FD7" w:rsidP="009944D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w:t>
            </w:r>
            <w:r w:rsidR="009944D5">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подпись                     ФИО</w:t>
            </w:r>
          </w:p>
        </w:tc>
      </w:tr>
    </w:tbl>
    <w:p w14:paraId="0E466A77" w14:textId="77777777" w:rsidR="009944D5" w:rsidRDefault="009944D5" w:rsidP="00036FD7">
      <w:pPr>
        <w:spacing w:after="0" w:line="240" w:lineRule="auto"/>
        <w:jc w:val="center"/>
        <w:rPr>
          <w:rFonts w:ascii="Times New Roman" w:hAnsi="Times New Roman" w:cs="Times New Roman"/>
          <w:b/>
          <w:sz w:val="24"/>
          <w:szCs w:val="24"/>
        </w:rPr>
      </w:pPr>
    </w:p>
    <w:p w14:paraId="436265CA" w14:textId="77777777" w:rsidR="009944D5" w:rsidRDefault="009944D5" w:rsidP="00036FD7">
      <w:pPr>
        <w:spacing w:after="0" w:line="240" w:lineRule="auto"/>
        <w:jc w:val="center"/>
        <w:rPr>
          <w:rFonts w:ascii="Times New Roman" w:hAnsi="Times New Roman" w:cs="Times New Roman"/>
          <w:b/>
          <w:sz w:val="24"/>
          <w:szCs w:val="24"/>
        </w:rPr>
      </w:pPr>
    </w:p>
    <w:p w14:paraId="49905C58" w14:textId="77777777" w:rsidR="009944D5" w:rsidRDefault="009944D5" w:rsidP="00036FD7">
      <w:pPr>
        <w:spacing w:after="0" w:line="240" w:lineRule="auto"/>
        <w:jc w:val="center"/>
        <w:rPr>
          <w:rFonts w:ascii="Times New Roman" w:hAnsi="Times New Roman" w:cs="Times New Roman"/>
          <w:b/>
          <w:sz w:val="24"/>
          <w:szCs w:val="24"/>
        </w:rPr>
      </w:pPr>
    </w:p>
    <w:p w14:paraId="4952ADDB" w14:textId="77777777" w:rsidR="009944D5" w:rsidRDefault="009944D5" w:rsidP="00036FD7">
      <w:pPr>
        <w:spacing w:after="0" w:line="240" w:lineRule="auto"/>
        <w:jc w:val="center"/>
        <w:rPr>
          <w:rFonts w:ascii="Times New Roman" w:hAnsi="Times New Roman" w:cs="Times New Roman"/>
          <w:b/>
          <w:sz w:val="24"/>
          <w:szCs w:val="24"/>
        </w:rPr>
      </w:pPr>
    </w:p>
    <w:p w14:paraId="7227FE2C" w14:textId="77777777" w:rsidR="009944D5" w:rsidRDefault="009944D5" w:rsidP="00036FD7">
      <w:pPr>
        <w:spacing w:after="0" w:line="240" w:lineRule="auto"/>
        <w:jc w:val="center"/>
        <w:rPr>
          <w:rFonts w:ascii="Times New Roman" w:hAnsi="Times New Roman" w:cs="Times New Roman"/>
          <w:b/>
          <w:sz w:val="24"/>
          <w:szCs w:val="24"/>
        </w:rPr>
      </w:pPr>
    </w:p>
    <w:p w14:paraId="7F4D9B9E" w14:textId="77777777" w:rsidR="009944D5" w:rsidRDefault="009944D5" w:rsidP="00036FD7">
      <w:pPr>
        <w:spacing w:after="0" w:line="240" w:lineRule="auto"/>
        <w:jc w:val="center"/>
        <w:rPr>
          <w:rFonts w:ascii="Times New Roman" w:hAnsi="Times New Roman" w:cs="Times New Roman"/>
          <w:b/>
          <w:sz w:val="24"/>
          <w:szCs w:val="24"/>
        </w:rPr>
      </w:pPr>
    </w:p>
    <w:p w14:paraId="4DE1646D" w14:textId="77777777" w:rsidR="009944D5" w:rsidRDefault="009944D5" w:rsidP="00036FD7">
      <w:pPr>
        <w:spacing w:after="0" w:line="240" w:lineRule="auto"/>
        <w:jc w:val="center"/>
        <w:rPr>
          <w:rFonts w:ascii="Times New Roman" w:hAnsi="Times New Roman" w:cs="Times New Roman"/>
          <w:b/>
          <w:sz w:val="24"/>
          <w:szCs w:val="24"/>
        </w:rPr>
      </w:pPr>
    </w:p>
    <w:p w14:paraId="74B9379F" w14:textId="77777777" w:rsidR="009944D5" w:rsidRDefault="009944D5" w:rsidP="00036FD7">
      <w:pPr>
        <w:spacing w:after="0" w:line="240" w:lineRule="auto"/>
        <w:jc w:val="center"/>
        <w:rPr>
          <w:rFonts w:ascii="Times New Roman" w:hAnsi="Times New Roman" w:cs="Times New Roman"/>
          <w:b/>
          <w:sz w:val="24"/>
          <w:szCs w:val="24"/>
        </w:rPr>
      </w:pPr>
    </w:p>
    <w:p w14:paraId="58AFA523" w14:textId="77777777" w:rsidR="009944D5" w:rsidRDefault="009944D5" w:rsidP="00036FD7">
      <w:pPr>
        <w:spacing w:after="0" w:line="240" w:lineRule="auto"/>
        <w:jc w:val="center"/>
        <w:rPr>
          <w:rFonts w:ascii="Times New Roman" w:hAnsi="Times New Roman" w:cs="Times New Roman"/>
          <w:b/>
          <w:sz w:val="24"/>
          <w:szCs w:val="24"/>
        </w:rPr>
      </w:pPr>
    </w:p>
    <w:p w14:paraId="0C17F18B" w14:textId="77777777" w:rsidR="009944D5" w:rsidRDefault="009944D5" w:rsidP="00036FD7">
      <w:pPr>
        <w:spacing w:after="0" w:line="240" w:lineRule="auto"/>
        <w:jc w:val="center"/>
        <w:rPr>
          <w:rFonts w:ascii="Times New Roman" w:hAnsi="Times New Roman" w:cs="Times New Roman"/>
          <w:b/>
          <w:sz w:val="24"/>
          <w:szCs w:val="24"/>
        </w:rPr>
      </w:pPr>
    </w:p>
    <w:p w14:paraId="45271A7E" w14:textId="655F1791" w:rsidR="00036FD7" w:rsidRPr="001C33BF" w:rsidRDefault="009944D5" w:rsidP="00036FD7">
      <w:pPr>
        <w:spacing w:after="0" w:line="240" w:lineRule="auto"/>
        <w:jc w:val="center"/>
        <w:rPr>
          <w:rFonts w:ascii="Times New Roman" w:hAnsi="Times New Roman" w:cs="Times New Roman"/>
          <w:b/>
          <w:sz w:val="24"/>
          <w:szCs w:val="24"/>
          <w:u w:val="thick"/>
        </w:rPr>
      </w:pPr>
      <w:r>
        <w:rPr>
          <w:rFonts w:ascii="Times New Roman" w:hAnsi="Times New Roman" w:cs="Times New Roman"/>
          <w:b/>
          <w:sz w:val="24"/>
          <w:szCs w:val="24"/>
        </w:rPr>
        <w:t xml:space="preserve">2023 </w:t>
      </w:r>
      <w:r w:rsidR="00036FD7" w:rsidRPr="001C33BF">
        <w:rPr>
          <w:rFonts w:ascii="Times New Roman" w:hAnsi="Times New Roman" w:cs="Times New Roman"/>
          <w:b/>
          <w:sz w:val="24"/>
          <w:szCs w:val="24"/>
        </w:rPr>
        <w:t xml:space="preserve"> год</w:t>
      </w:r>
      <w:r w:rsidR="00036FD7" w:rsidRPr="001C33BF">
        <w:rPr>
          <w:rFonts w:ascii="Times New Roman" w:hAnsi="Times New Roman" w:cs="Times New Roman"/>
          <w:b/>
          <w:sz w:val="24"/>
          <w:szCs w:val="24"/>
          <w:highlight w:val="lightGray"/>
          <w:u w:val="thick"/>
        </w:rPr>
        <w:br w:type="page"/>
      </w:r>
    </w:p>
    <w:p w14:paraId="08302EAA" w14:textId="77777777" w:rsidR="00036FD7" w:rsidRDefault="00036FD7" w:rsidP="00036FD7">
      <w:pPr>
        <w:spacing w:after="0" w:line="240" w:lineRule="auto"/>
        <w:jc w:val="center"/>
        <w:rPr>
          <w:rFonts w:ascii="Times New Roman" w:hAnsi="Times New Roman" w:cs="Times New Roman"/>
          <w:b/>
          <w:sz w:val="28"/>
          <w:szCs w:val="28"/>
        </w:rPr>
      </w:pPr>
      <w:bookmarkStart w:id="2" w:name="_Hlk68082010"/>
      <w:r w:rsidRPr="001C33BF">
        <w:rPr>
          <w:rFonts w:ascii="Times New Roman" w:hAnsi="Times New Roman" w:cs="Times New Roman"/>
          <w:b/>
          <w:sz w:val="28"/>
          <w:szCs w:val="28"/>
        </w:rPr>
        <w:lastRenderedPageBreak/>
        <w:t>Содержание</w:t>
      </w:r>
    </w:p>
    <w:p w14:paraId="3B7AEFE6" w14:textId="77777777" w:rsidR="00036FD7" w:rsidRDefault="00036FD7" w:rsidP="00036FD7">
      <w:pPr>
        <w:spacing w:after="0" w:line="240" w:lineRule="auto"/>
        <w:jc w:val="center"/>
        <w:rPr>
          <w:rFonts w:ascii="Times New Roman" w:hAnsi="Times New Roman" w:cs="Times New Roman"/>
          <w:b/>
          <w:sz w:val="28"/>
          <w:szCs w:val="28"/>
        </w:rPr>
      </w:pPr>
    </w:p>
    <w:p w14:paraId="18E8A293" w14:textId="0EDCBEA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14:paraId="4E5822FE" w14:textId="124F32DF"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14:paraId="26433AAC" w14:textId="0AEC92B4"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14:paraId="7C2EAE80" w14:textId="30C4B226"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14:paraId="25E9526C" w14:textId="04F31C7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14:paraId="030BBEB2" w14:textId="7D97F810"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14:paraId="749F74BF" w14:textId="4106FA5C"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14:paraId="244ECB89" w14:textId="16D21FCA"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14:paraId="7DE312D1" w14:textId="55E26DF3"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14:paraId="0B55EA25" w14:textId="4B1D09A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14:paraId="7A04379F" w14:textId="72A567C8"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14:paraId="0ED6D915" w14:textId="4D98E02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14:paraId="77B9FEC9" w14:textId="508AAE6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14:paraId="35705D95" w14:textId="73512D3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14:paraId="32C2DAA5" w14:textId="0C404644"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14:paraId="784ACAA6" w14:textId="18D4437F"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14:paraId="684D32EB" w14:textId="222E19BC"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14:paraId="74A761DF" w14:textId="5D9DF66B"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14:paraId="0EB57432" w14:textId="613E97ED"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14:paraId="68A61672" w14:textId="06FA87F8" w:rsidR="00036FD7" w:rsidRPr="001C33BF"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1B5A4E2A" w14:textId="432AD19B"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72755FD2" w14:textId="5CB7EE7D"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1BE9EED5" w14:textId="174520AE"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787C184C" w14:textId="520382EF"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4BBD2148" w14:textId="08290F85"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6.</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 xml:space="preserve">Дополнительный профессиональный блок </w:t>
      </w:r>
      <w:bookmarkStart w:id="3" w:name="_Toc103593992"/>
      <w:bookmarkStart w:id="4" w:name="_Toc460855517"/>
      <w:bookmarkStart w:id="5" w:name="_Toc460939924"/>
      <w:bookmarkEnd w:id="2"/>
    </w:p>
    <w:p w14:paraId="31B2A2CB" w14:textId="77777777"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1C2535" w14:textId="77777777"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3"/>
    </w:p>
    <w:p w14:paraId="2BCC2577" w14:textId="4A9F8CB5" w:rsidR="00036FD7" w:rsidRPr="00401501" w:rsidRDefault="00AA1020" w:rsidP="00C867DE">
      <w:pPr>
        <w:suppressAutoHyphens/>
        <w:spacing w:after="0" w:line="240" w:lineRule="auto"/>
        <w:ind w:firstLine="709"/>
        <w:jc w:val="both"/>
        <w:rPr>
          <w:rFonts w:ascii="Times New Roman" w:hAnsi="Times New Roman" w:cs="Times New Roman"/>
          <w:bCs/>
          <w:sz w:val="24"/>
          <w:szCs w:val="24"/>
        </w:rPr>
      </w:pPr>
      <w:r w:rsidRPr="00401501">
        <w:rPr>
          <w:rFonts w:ascii="Times New Roman" w:hAnsi="Times New Roman" w:cs="Times New Roman"/>
          <w:bCs/>
          <w:sz w:val="24"/>
          <w:szCs w:val="24"/>
        </w:rPr>
        <w:t>1.1. </w:t>
      </w:r>
      <w:r w:rsidR="00036FD7" w:rsidRPr="00401501">
        <w:rPr>
          <w:rFonts w:ascii="Times New Roman" w:hAnsi="Times New Roman" w:cs="Times New Roman"/>
          <w:bCs/>
          <w:sz w:val="24"/>
          <w:szCs w:val="24"/>
        </w:rPr>
        <w:t xml:space="preserve">Настоящая ОПОП-П по </w:t>
      </w:r>
      <w:r w:rsidR="00B42060" w:rsidRPr="00B42060">
        <w:rPr>
          <w:rFonts w:ascii="Times New Roman" w:eastAsia="Calibri" w:hAnsi="Times New Roman" w:cs="Times New Roman"/>
          <w:bCs/>
          <w:i/>
          <w:sz w:val="24"/>
          <w:szCs w:val="24"/>
        </w:rPr>
        <w:t>професси</w:t>
      </w:r>
      <w:r w:rsidR="00B42060">
        <w:rPr>
          <w:rFonts w:ascii="Times New Roman" w:eastAsia="Calibri" w:hAnsi="Times New Roman" w:cs="Times New Roman"/>
          <w:bCs/>
          <w:i/>
          <w:sz w:val="24"/>
          <w:szCs w:val="24"/>
        </w:rPr>
        <w:t>и</w:t>
      </w:r>
      <w:r w:rsidR="00B42060" w:rsidRPr="00B42060">
        <w:rPr>
          <w:rFonts w:ascii="Times New Roman" w:eastAsia="Calibri" w:hAnsi="Times New Roman" w:cs="Times New Roman"/>
          <w:bCs/>
          <w:i/>
          <w:sz w:val="24"/>
          <w:szCs w:val="24"/>
        </w:rPr>
        <w:t xml:space="preserve">  13.01.10 Электромонтер по ремонту и обслуживанию электрооборудования(по отраслям)</w:t>
      </w:r>
      <w:r w:rsidR="00B42060">
        <w:rPr>
          <w:rFonts w:ascii="Times New Roman" w:eastAsia="Calibri" w:hAnsi="Times New Roman" w:cs="Times New Roman"/>
          <w:bCs/>
          <w:i/>
          <w:sz w:val="24"/>
          <w:szCs w:val="24"/>
        </w:rPr>
        <w:t xml:space="preserve"> </w:t>
      </w:r>
      <w:r w:rsidR="00036FD7" w:rsidRPr="00401501">
        <w:rPr>
          <w:rFonts w:ascii="Times New Roman" w:eastAsia="Calibri" w:hAnsi="Times New Roman" w:cs="Times New Roman"/>
          <w:bCs/>
          <w:sz w:val="24"/>
          <w:szCs w:val="24"/>
        </w:rPr>
        <w:t>разработана</w:t>
      </w:r>
      <w:r w:rsidR="00036FD7" w:rsidRPr="00401501">
        <w:rPr>
          <w:rFonts w:ascii="Times New Roman" w:hAnsi="Times New Roman" w:cs="Times New Roman"/>
          <w:bCs/>
          <w:sz w:val="24"/>
          <w:szCs w:val="24"/>
        </w:rPr>
        <w:t xml:space="preserve"> </w:t>
      </w:r>
      <w:r w:rsidRPr="00401501">
        <w:rPr>
          <w:rFonts w:ascii="Times New Roman" w:hAnsi="Times New Roman" w:cs="Times New Roman"/>
          <w:bCs/>
          <w:sz w:val="24"/>
          <w:szCs w:val="24"/>
        </w:rPr>
        <w:br/>
      </w:r>
      <w:r w:rsidR="00036FD7" w:rsidRPr="00401501">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401501">
        <w:rPr>
          <w:rFonts w:ascii="Times New Roman" w:eastAsia="Calibri" w:hAnsi="Times New Roman" w:cs="Times New Roman"/>
          <w:bCs/>
          <w:sz w:val="24"/>
          <w:szCs w:val="24"/>
        </w:rPr>
        <w:t xml:space="preserve">по </w:t>
      </w:r>
      <w:r w:rsidR="00B42060" w:rsidRPr="00B42060">
        <w:rPr>
          <w:rFonts w:ascii="Times New Roman" w:eastAsia="Calibri" w:hAnsi="Times New Roman" w:cs="Times New Roman"/>
          <w:bCs/>
          <w:i/>
          <w:sz w:val="24"/>
          <w:szCs w:val="24"/>
        </w:rPr>
        <w:t xml:space="preserve"> профессии  13.01.10 Электромонтер по ремонту и обслуживанию электрооборудования(по отраслям)</w:t>
      </w:r>
      <w:r w:rsidR="00036FD7" w:rsidRPr="00401501">
        <w:rPr>
          <w:rFonts w:ascii="Times New Roman" w:eastAsia="Calibri" w:hAnsi="Times New Roman" w:cs="Times New Roman"/>
          <w:bCs/>
          <w:i/>
          <w:sz w:val="24"/>
          <w:szCs w:val="24"/>
        </w:rPr>
        <w:t>,</w:t>
      </w:r>
      <w:r w:rsidR="00036FD7" w:rsidRPr="00401501">
        <w:rPr>
          <w:rFonts w:ascii="Times New Roman" w:eastAsia="Calibri" w:hAnsi="Times New Roman" w:cs="Times New Roman"/>
          <w:bCs/>
          <w:sz w:val="24"/>
          <w:szCs w:val="24"/>
        </w:rPr>
        <w:t xml:space="preserve"> </w:t>
      </w:r>
      <w:r w:rsidR="00184A01" w:rsidRPr="00401501">
        <w:rPr>
          <w:rFonts w:ascii="Times New Roman" w:eastAsia="Calibri" w:hAnsi="Times New Roman" w:cs="Times New Roman"/>
          <w:bCs/>
          <w:sz w:val="24"/>
          <w:szCs w:val="24"/>
        </w:rPr>
        <w:t xml:space="preserve">утвержденного приказом Министерства образования и науки Российской Федерации от </w:t>
      </w:r>
      <w:r w:rsidR="00B42060">
        <w:rPr>
          <w:rFonts w:ascii="Times New Roman" w:eastAsia="Calibri" w:hAnsi="Times New Roman" w:cs="Times New Roman"/>
          <w:bCs/>
          <w:sz w:val="24"/>
          <w:szCs w:val="24"/>
        </w:rPr>
        <w:t>28</w:t>
      </w:r>
      <w:r w:rsidR="00184A01" w:rsidRPr="00401501">
        <w:rPr>
          <w:rFonts w:ascii="Times New Roman" w:eastAsia="Calibri" w:hAnsi="Times New Roman" w:cs="Times New Roman"/>
          <w:bCs/>
          <w:sz w:val="24"/>
          <w:szCs w:val="24"/>
        </w:rPr>
        <w:t xml:space="preserve"> </w:t>
      </w:r>
      <w:r w:rsidR="00B42060">
        <w:rPr>
          <w:rFonts w:ascii="Times New Roman" w:eastAsia="Calibri" w:hAnsi="Times New Roman" w:cs="Times New Roman"/>
          <w:bCs/>
          <w:sz w:val="24"/>
          <w:szCs w:val="24"/>
        </w:rPr>
        <w:t xml:space="preserve">апреля </w:t>
      </w:r>
      <w:r w:rsidR="00184A01" w:rsidRPr="00401501">
        <w:rPr>
          <w:rFonts w:ascii="Times New Roman" w:eastAsia="Calibri" w:hAnsi="Times New Roman" w:cs="Times New Roman"/>
          <w:bCs/>
          <w:sz w:val="24"/>
          <w:szCs w:val="24"/>
        </w:rPr>
        <w:t xml:space="preserve"> 20</w:t>
      </w:r>
      <w:r w:rsidR="00B42060">
        <w:rPr>
          <w:rFonts w:ascii="Times New Roman" w:eastAsia="Calibri" w:hAnsi="Times New Roman" w:cs="Times New Roman"/>
          <w:bCs/>
          <w:sz w:val="24"/>
          <w:szCs w:val="24"/>
        </w:rPr>
        <w:t>23</w:t>
      </w:r>
      <w:r w:rsidR="00184A01" w:rsidRPr="00401501">
        <w:rPr>
          <w:rFonts w:ascii="Times New Roman" w:eastAsia="Calibri" w:hAnsi="Times New Roman" w:cs="Times New Roman"/>
          <w:bCs/>
          <w:sz w:val="24"/>
          <w:szCs w:val="24"/>
        </w:rPr>
        <w:t xml:space="preserve"> г. № </w:t>
      </w:r>
      <w:r w:rsidR="00B42060">
        <w:rPr>
          <w:rFonts w:ascii="Times New Roman" w:eastAsia="Calibri" w:hAnsi="Times New Roman" w:cs="Times New Roman"/>
          <w:bCs/>
          <w:sz w:val="24"/>
          <w:szCs w:val="24"/>
        </w:rPr>
        <w:t>316</w:t>
      </w:r>
      <w:r w:rsidR="00184A01" w:rsidRPr="00401501">
        <w:rPr>
          <w:rFonts w:ascii="Times New Roman" w:eastAsia="Calibri" w:hAnsi="Times New Roman" w:cs="Times New Roman"/>
          <w:bCs/>
          <w:sz w:val="24"/>
          <w:szCs w:val="24"/>
        </w:rPr>
        <w:t xml:space="preserve"> </w:t>
      </w:r>
      <w:r w:rsidR="00401501" w:rsidRPr="00401501">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w:t>
      </w:r>
      <w:r w:rsidR="00B42060" w:rsidRPr="00B42060">
        <w:rPr>
          <w:rFonts w:ascii="Times New Roman" w:eastAsia="Calibri" w:hAnsi="Times New Roman" w:cs="Times New Roman"/>
          <w:bCs/>
          <w:sz w:val="24"/>
          <w:szCs w:val="24"/>
        </w:rPr>
        <w:t xml:space="preserve">профессии  13.01.10 Электромонтер по ремонту и обслуживанию электрооборудования(по отраслям) </w:t>
      </w:r>
      <w:r w:rsidR="00036FD7" w:rsidRPr="00401501">
        <w:rPr>
          <w:rFonts w:ascii="Times New Roman" w:hAnsi="Times New Roman" w:cs="Times New Roman"/>
          <w:bCs/>
          <w:sz w:val="24"/>
          <w:szCs w:val="24"/>
        </w:rPr>
        <w:t>(далее – ФГОС, ФГОС СПО).</w:t>
      </w:r>
    </w:p>
    <w:p w14:paraId="51C61D72" w14:textId="4198DA2E"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ОПОП-П определяет рекомендованный объем и содержание среднего профессионального образования по</w:t>
      </w:r>
      <w:r w:rsidR="00401501">
        <w:rPr>
          <w:rFonts w:ascii="Times New Roman" w:hAnsi="Times New Roman" w:cs="Times New Roman"/>
          <w:bCs/>
          <w:sz w:val="24"/>
          <w:szCs w:val="24"/>
        </w:rPr>
        <w:t xml:space="preserve"> </w:t>
      </w:r>
      <w:r w:rsidR="00B42060" w:rsidRPr="00B42060">
        <w:rPr>
          <w:rFonts w:ascii="Times New Roman" w:hAnsi="Times New Roman" w:cs="Times New Roman"/>
          <w:bCs/>
          <w:sz w:val="24"/>
          <w:szCs w:val="24"/>
        </w:rPr>
        <w:t>профессии  13.01.10 Электромонтер по ремонту и обслуживанию электрооборудования(по отраслям)</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4B7D7FAC" w:rsidR="00036FD7" w:rsidRPr="00AA1020" w:rsidRDefault="00036FD7" w:rsidP="00AA1020">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ПОП-П разработана для реализации образовательной программы на базе </w:t>
      </w:r>
      <w:r w:rsidR="00401501">
        <w:rPr>
          <w:rFonts w:ascii="Times New Roman" w:hAnsi="Times New Roman" w:cs="Times New Roman"/>
          <w:bCs/>
          <w:i/>
          <w:sz w:val="24"/>
          <w:szCs w:val="24"/>
        </w:rPr>
        <w:t xml:space="preserve">основного </w:t>
      </w:r>
      <w:r w:rsidRPr="00AA1020">
        <w:rPr>
          <w:rFonts w:ascii="Times New Roman" w:hAnsi="Times New Roman" w:cs="Times New Roman"/>
          <w:bCs/>
          <w:i/>
          <w:sz w:val="24"/>
          <w:szCs w:val="24"/>
        </w:rPr>
        <w:t xml:space="preserve">общего образования </w:t>
      </w:r>
      <w:r w:rsidRPr="00AA1020">
        <w:rPr>
          <w:rFonts w:ascii="Times New Roman" w:hAnsi="Times New Roman" w:cs="Times New Roman"/>
          <w:bCs/>
          <w:sz w:val="24"/>
          <w:szCs w:val="24"/>
        </w:rPr>
        <w:t xml:space="preserve">образовательной организацией на основе требований </w:t>
      </w:r>
      <w:r w:rsidRPr="00AA1020">
        <w:rPr>
          <w:rFonts w:ascii="Times New Roman" w:hAnsi="Times New Roman" w:cs="Times New Roman"/>
          <w:bCs/>
          <w:i/>
          <w:sz w:val="24"/>
          <w:szCs w:val="24"/>
        </w:rPr>
        <w:t>федерального государственного образовательного стандарта среднего общего образования и</w:t>
      </w:r>
      <w:r w:rsidRPr="00AA1020">
        <w:rPr>
          <w:rFonts w:ascii="Times New Roman" w:hAnsi="Times New Roman" w:cs="Times New Roman"/>
          <w:bCs/>
          <w:sz w:val="24"/>
          <w:szCs w:val="24"/>
        </w:rPr>
        <w:t xml:space="preserve"> ФГОС СПО с учетом получаемой </w:t>
      </w:r>
      <w:r w:rsidRPr="00AA1020">
        <w:rPr>
          <w:rFonts w:ascii="Times New Roman" w:eastAsia="Calibri" w:hAnsi="Times New Roman" w:cs="Times New Roman"/>
          <w:bCs/>
          <w:i/>
          <w:sz w:val="24"/>
          <w:szCs w:val="24"/>
          <w:lang w:eastAsia="en-US"/>
        </w:rPr>
        <w:t>специальности</w:t>
      </w:r>
      <w:r w:rsidRPr="00AA1020">
        <w:rPr>
          <w:rFonts w:ascii="Times New Roman" w:hAnsi="Times New Roman" w:cs="Times New Roman"/>
          <w:bCs/>
          <w:sz w:val="24"/>
          <w:szCs w:val="24"/>
        </w:rPr>
        <w:t xml:space="preserve">. </w:t>
      </w:r>
    </w:p>
    <w:p w14:paraId="03DE8AD6" w14:textId="14BE89CB"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570B78DF" w14:textId="77777777" w:rsidR="00CE7D95" w:rsidRDefault="00036FD7" w:rsidP="00AD008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14:paraId="6D3E497A" w14:textId="2EC370CA" w:rsidR="00036FD7" w:rsidRPr="00CE7D95" w:rsidRDefault="00036FD7" w:rsidP="00AD008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CE7D95">
        <w:rPr>
          <w:rFonts w:ascii="Times New Roman" w:hAnsi="Times New Roman" w:cs="Times New Roman"/>
          <w:bCs/>
          <w:sz w:val="24"/>
          <w:szCs w:val="24"/>
        </w:rPr>
        <w:t xml:space="preserve">Приказ Министерства образования и науки Российской Федерации </w:t>
      </w:r>
      <w:r w:rsidR="00B42060" w:rsidRPr="00B42060">
        <w:rPr>
          <w:rFonts w:ascii="Times New Roman" w:hAnsi="Times New Roman" w:cs="Times New Roman"/>
          <w:bCs/>
          <w:i/>
          <w:sz w:val="24"/>
          <w:szCs w:val="24"/>
        </w:rPr>
        <w:t xml:space="preserve">от 28 апреля  2023 г. № 316 </w:t>
      </w:r>
      <w:r w:rsidR="00CE7D95" w:rsidRPr="00CE7D95">
        <w:rPr>
          <w:rFonts w:ascii="Times New Roman" w:hAnsi="Times New Roman" w:cs="Times New Roman"/>
          <w:bCs/>
          <w:i/>
          <w:sz w:val="24"/>
          <w:szCs w:val="24"/>
        </w:rPr>
        <w:t xml:space="preserve">«Об утверждении федерального государственного образовательного стандарта среднего профессионального образования по </w:t>
      </w:r>
      <w:r w:rsidR="00B42060" w:rsidRPr="00B42060">
        <w:rPr>
          <w:rFonts w:ascii="Times New Roman" w:hAnsi="Times New Roman" w:cs="Times New Roman"/>
          <w:bCs/>
          <w:i/>
          <w:sz w:val="24"/>
          <w:szCs w:val="24"/>
        </w:rPr>
        <w:t>профессии  13.01.10 Электромонтер по ремонту и обслуживанию электрооборудования(по отраслям)</w:t>
      </w:r>
      <w:r w:rsidRPr="00CE7D95">
        <w:rPr>
          <w:rFonts w:ascii="Times New Roman" w:hAnsi="Times New Roman" w:cs="Times New Roman"/>
          <w:bCs/>
          <w:sz w:val="24"/>
          <w:szCs w:val="24"/>
        </w:rPr>
        <w:t>;</w:t>
      </w:r>
    </w:p>
    <w:p w14:paraId="0995B7F2" w14:textId="49F73936" w:rsidR="00036FD7" w:rsidRPr="00AA1020" w:rsidRDefault="00036FD7" w:rsidP="00AD008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4FBE84AC" w14:textId="0CA111D4" w:rsidR="00036FD7" w:rsidRPr="00AA1020" w:rsidRDefault="00036FD7" w:rsidP="00AD008F">
      <w:pPr>
        <w:pStyle w:val="a5"/>
        <w:numPr>
          <w:ilvl w:val="0"/>
          <w:numId w:val="5"/>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2232ABBE" w14:textId="77777777" w:rsidR="00C867DE" w:rsidRDefault="00036FD7" w:rsidP="00AD008F">
      <w:pPr>
        <w:pStyle w:val="a5"/>
        <w:numPr>
          <w:ilvl w:val="0"/>
          <w:numId w:val="5"/>
        </w:numPr>
        <w:tabs>
          <w:tab w:val="left" w:pos="993"/>
        </w:tabs>
        <w:spacing w:after="0" w:line="240" w:lineRule="auto"/>
        <w:ind w:left="0" w:firstLine="992"/>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Минобрнауки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444B2FFE" w14:textId="36A57139" w:rsidR="00777511" w:rsidRPr="00777511" w:rsidRDefault="00036FD7" w:rsidP="00AD008F">
      <w:pPr>
        <w:pStyle w:val="a5"/>
        <w:numPr>
          <w:ilvl w:val="0"/>
          <w:numId w:val="5"/>
        </w:numPr>
        <w:tabs>
          <w:tab w:val="left" w:pos="993"/>
        </w:tabs>
        <w:spacing w:after="0" w:line="240" w:lineRule="auto"/>
        <w:ind w:left="0" w:firstLine="992"/>
        <w:contextualSpacing w:val="0"/>
        <w:jc w:val="both"/>
        <w:rPr>
          <w:rFonts w:ascii="Times New Roman" w:hAnsi="Times New Roman" w:cs="Times New Roman"/>
          <w:bCs/>
          <w:iCs/>
          <w:sz w:val="24"/>
          <w:szCs w:val="24"/>
        </w:rPr>
      </w:pPr>
      <w:r w:rsidRPr="00C867DE">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C867DE">
        <w:rPr>
          <w:rFonts w:ascii="Times New Roman" w:hAnsi="Times New Roman" w:cs="Times New Roman"/>
          <w:bCs/>
          <w:sz w:val="24"/>
          <w:szCs w:val="24"/>
        </w:rPr>
        <w:br/>
      </w:r>
      <w:r w:rsidRPr="00C867DE">
        <w:rPr>
          <w:rFonts w:ascii="Times New Roman" w:hAnsi="Times New Roman" w:cs="Times New Roman"/>
          <w:bCs/>
          <w:sz w:val="24"/>
          <w:szCs w:val="24"/>
        </w:rPr>
        <w:t xml:space="preserve">об утверждении профессионального стандарта </w:t>
      </w:r>
      <w:r w:rsidR="00777511" w:rsidRPr="00777511">
        <w:rPr>
          <w:rFonts w:ascii="Times New Roman" w:hAnsi="Times New Roman" w:cs="Times New Roman"/>
          <w:bCs/>
          <w:iCs/>
          <w:sz w:val="24"/>
          <w:szCs w:val="24"/>
        </w:rPr>
        <w:t>40.048</w:t>
      </w:r>
      <w:r w:rsidR="00C867DE" w:rsidRPr="00777511">
        <w:rPr>
          <w:rFonts w:ascii="Times New Roman" w:hAnsi="Times New Roman" w:cs="Times New Roman"/>
          <w:bCs/>
          <w:iCs/>
          <w:sz w:val="24"/>
          <w:szCs w:val="24"/>
        </w:rPr>
        <w:t xml:space="preserve"> С</w:t>
      </w:r>
      <w:r w:rsidR="00777511" w:rsidRPr="00777511">
        <w:rPr>
          <w:rFonts w:ascii="Times New Roman" w:hAnsi="Times New Roman" w:cs="Times New Roman"/>
          <w:bCs/>
          <w:iCs/>
          <w:sz w:val="24"/>
          <w:szCs w:val="24"/>
        </w:rPr>
        <w:t xml:space="preserve">лесарь-электрик, </w:t>
      </w:r>
      <w:r w:rsidR="00C867DE" w:rsidRPr="00777511">
        <w:rPr>
          <w:rFonts w:ascii="Times New Roman" w:hAnsi="Times New Roman" w:cs="Times New Roman"/>
          <w:bCs/>
          <w:iCs/>
          <w:sz w:val="24"/>
          <w:szCs w:val="24"/>
        </w:rPr>
        <w:t xml:space="preserve"> </w:t>
      </w:r>
      <w:bookmarkStart w:id="6" w:name="_Hlk138876466"/>
      <w:r w:rsidR="00C867DE" w:rsidRPr="00777511">
        <w:rPr>
          <w:rFonts w:ascii="Times New Roman" w:eastAsia="Times New Roman" w:hAnsi="Times New Roman" w:cs="Times New Roman"/>
          <w:iCs/>
          <w:color w:val="000000"/>
          <w:sz w:val="24"/>
          <w:szCs w:val="24"/>
        </w:rPr>
        <w:t xml:space="preserve">утвержденный приказом Министерства труда и социальной защиты Российской Федерации </w:t>
      </w:r>
      <w:bookmarkEnd w:id="6"/>
      <w:r w:rsidR="00C867DE" w:rsidRPr="00777511">
        <w:rPr>
          <w:rFonts w:ascii="Times New Roman" w:eastAsia="Times New Roman" w:hAnsi="Times New Roman" w:cs="Times New Roman"/>
          <w:iCs/>
          <w:color w:val="000000"/>
          <w:sz w:val="24"/>
          <w:szCs w:val="24"/>
        </w:rPr>
        <w:t xml:space="preserve">от </w:t>
      </w:r>
      <w:r w:rsidR="00777511" w:rsidRPr="00777511">
        <w:rPr>
          <w:rFonts w:ascii="Times New Roman" w:eastAsia="Times New Roman" w:hAnsi="Times New Roman" w:cs="Times New Roman"/>
          <w:iCs/>
          <w:color w:val="000000"/>
          <w:sz w:val="24"/>
          <w:szCs w:val="24"/>
        </w:rPr>
        <w:t>28</w:t>
      </w:r>
      <w:r w:rsidR="00C867DE" w:rsidRPr="00777511">
        <w:rPr>
          <w:rFonts w:ascii="Times New Roman" w:eastAsia="Times New Roman" w:hAnsi="Times New Roman" w:cs="Times New Roman"/>
          <w:iCs/>
          <w:color w:val="000000"/>
          <w:sz w:val="24"/>
          <w:szCs w:val="24"/>
        </w:rPr>
        <w:t>.09.202</w:t>
      </w:r>
      <w:r w:rsidR="00777511" w:rsidRPr="00777511">
        <w:rPr>
          <w:rFonts w:ascii="Times New Roman" w:eastAsia="Times New Roman" w:hAnsi="Times New Roman" w:cs="Times New Roman"/>
          <w:iCs/>
          <w:color w:val="000000"/>
          <w:sz w:val="24"/>
          <w:szCs w:val="24"/>
        </w:rPr>
        <w:t xml:space="preserve">0 </w:t>
      </w:r>
      <w:r w:rsidR="00C867DE" w:rsidRPr="00777511">
        <w:rPr>
          <w:rFonts w:ascii="Times New Roman" w:eastAsia="Times New Roman" w:hAnsi="Times New Roman" w:cs="Times New Roman"/>
          <w:iCs/>
          <w:color w:val="000000"/>
          <w:sz w:val="24"/>
          <w:szCs w:val="24"/>
        </w:rPr>
        <w:t xml:space="preserve">№ </w:t>
      </w:r>
      <w:r w:rsidR="00777511" w:rsidRPr="00777511">
        <w:rPr>
          <w:rFonts w:ascii="Times New Roman" w:eastAsia="Times New Roman" w:hAnsi="Times New Roman" w:cs="Times New Roman"/>
          <w:iCs/>
          <w:color w:val="000000"/>
          <w:sz w:val="24"/>
          <w:szCs w:val="24"/>
        </w:rPr>
        <w:t>660</w:t>
      </w:r>
      <w:r w:rsidR="00C867DE" w:rsidRPr="00777511">
        <w:rPr>
          <w:rFonts w:ascii="Times New Roman" w:eastAsia="Times New Roman" w:hAnsi="Times New Roman" w:cs="Times New Roman"/>
          <w:iCs/>
          <w:color w:val="000000"/>
          <w:sz w:val="24"/>
          <w:szCs w:val="24"/>
        </w:rPr>
        <w:t>н</w:t>
      </w:r>
      <w:r w:rsidR="00C867DE" w:rsidRPr="00777511">
        <w:rPr>
          <w:rFonts w:ascii="Times New Roman" w:hAnsi="Times New Roman" w:cs="Times New Roman"/>
          <w:bCs/>
          <w:iCs/>
          <w:sz w:val="24"/>
          <w:szCs w:val="24"/>
        </w:rPr>
        <w:t xml:space="preserve"> (регистрационный номер </w:t>
      </w:r>
      <w:r w:rsidR="00777511" w:rsidRPr="00777511">
        <w:rPr>
          <w:rFonts w:ascii="Times New Roman" w:hAnsi="Times New Roman" w:cs="Times New Roman"/>
          <w:bCs/>
          <w:iCs/>
          <w:sz w:val="24"/>
          <w:szCs w:val="24"/>
        </w:rPr>
        <w:t>60530</w:t>
      </w:r>
      <w:r w:rsidR="00C867DE" w:rsidRPr="00777511">
        <w:rPr>
          <w:rFonts w:ascii="Times New Roman" w:hAnsi="Times New Roman" w:cs="Times New Roman"/>
          <w:bCs/>
          <w:iCs/>
          <w:sz w:val="24"/>
          <w:szCs w:val="24"/>
        </w:rPr>
        <w:t>)</w:t>
      </w:r>
      <w:r w:rsidRPr="00777511">
        <w:rPr>
          <w:rFonts w:ascii="Times New Roman" w:hAnsi="Times New Roman" w:cs="Times New Roman"/>
          <w:bCs/>
          <w:iCs/>
          <w:color w:val="000000"/>
          <w:sz w:val="24"/>
          <w:szCs w:val="24"/>
        </w:rPr>
        <w:t>;</w:t>
      </w:r>
      <w:r w:rsidR="00777511" w:rsidRPr="00777511">
        <w:rPr>
          <w:iCs/>
        </w:rPr>
        <w:t xml:space="preserve"> </w:t>
      </w:r>
      <w:r w:rsidR="00777511" w:rsidRPr="00777511">
        <w:rPr>
          <w:rFonts w:ascii="Times New Roman" w:hAnsi="Times New Roman" w:cs="Times New Roman"/>
          <w:bCs/>
          <w:iCs/>
          <w:color w:val="000000"/>
          <w:sz w:val="24"/>
          <w:szCs w:val="24"/>
        </w:rPr>
        <w:t>20.028  Работник по обслуживанию и ре-монту оборудования связи электрических сетей , утвержденный приказом Министерства труда и социальной защиты Российской Федерации от 03.10.2022 № 606н (регистрационный номер 806)</w:t>
      </w:r>
      <w:r w:rsidR="00777511">
        <w:rPr>
          <w:rFonts w:ascii="Times New Roman" w:hAnsi="Times New Roman" w:cs="Times New Roman"/>
          <w:bCs/>
          <w:iCs/>
          <w:color w:val="000000"/>
          <w:sz w:val="24"/>
          <w:szCs w:val="24"/>
        </w:rPr>
        <w:t>;</w:t>
      </w:r>
    </w:p>
    <w:p w14:paraId="4B6C0907" w14:textId="684F190A" w:rsidR="00036FD7" w:rsidRPr="00C867DE" w:rsidRDefault="00C867DE" w:rsidP="00C867DE">
      <w:pPr>
        <w:spacing w:after="0" w:line="240" w:lineRule="auto"/>
        <w:ind w:firstLine="992"/>
        <w:jc w:val="both"/>
        <w:rPr>
          <w:rFonts w:ascii="Verdana" w:eastAsia="Times New Roman" w:hAnsi="Verdana" w:cs="Times New Roman"/>
          <w:i/>
          <w:iCs/>
          <w:color w:val="000000"/>
          <w:sz w:val="20"/>
          <w:szCs w:val="20"/>
        </w:rPr>
      </w:pPr>
      <w:r>
        <w:rPr>
          <w:rFonts w:ascii="Times New Roman" w:hAnsi="Times New Roman" w:cs="Times New Roman"/>
          <w:bCs/>
          <w:color w:val="000000"/>
          <w:sz w:val="24"/>
          <w:szCs w:val="24"/>
        </w:rPr>
        <w:t xml:space="preserve">- </w:t>
      </w:r>
      <w:r w:rsidR="00036FD7"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00036FD7"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00036FD7"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00036FD7"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00036FD7" w:rsidRPr="00AA1020">
        <w:rPr>
          <w:rFonts w:ascii="Times New Roman" w:hAnsi="Times New Roman" w:cs="Times New Roman"/>
          <w:bCs/>
          <w:sz w:val="24"/>
          <w:szCs w:val="24"/>
        </w:rPr>
        <w:t>и высшего образования»;</w:t>
      </w:r>
    </w:p>
    <w:p w14:paraId="564D54AF" w14:textId="375B3039" w:rsidR="00316081" w:rsidRDefault="00316081" w:rsidP="00AD008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1FDFD8D9" w:rsidR="00316081" w:rsidRPr="00316081" w:rsidRDefault="00316081" w:rsidP="00AD008F">
      <w:pPr>
        <w:numPr>
          <w:ilvl w:val="0"/>
          <w:numId w:val="5"/>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lastRenderedPageBreak/>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0AA33461" w14:textId="12F7F8C5" w:rsidR="00036FD7" w:rsidRPr="00AA1020" w:rsidRDefault="00036FD7" w:rsidP="00AD008F">
      <w:pPr>
        <w:numPr>
          <w:ilvl w:val="0"/>
          <w:numId w:val="5"/>
        </w:numPr>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0092639E">
        <w:rPr>
          <w:rFonts w:ascii="Times New Roman" w:hAnsi="Times New Roman" w:cs="Times New Roman"/>
          <w:bCs/>
          <w:color w:val="000000"/>
          <w:sz w:val="24"/>
          <w:szCs w:val="24"/>
        </w:rPr>
        <w:t>от 14</w:t>
      </w:r>
      <w:r w:rsidR="00CC2E35">
        <w:rPr>
          <w:rFonts w:ascii="Times New Roman" w:hAnsi="Times New Roman" w:cs="Times New Roman"/>
          <w:bCs/>
          <w:color w:val="000000"/>
          <w:sz w:val="24"/>
          <w:szCs w:val="24"/>
        </w:rPr>
        <w:t xml:space="preserve"> июля </w:t>
      </w:r>
      <w:r w:rsidR="0092639E">
        <w:rPr>
          <w:rFonts w:ascii="Times New Roman" w:hAnsi="Times New Roman" w:cs="Times New Roman"/>
          <w:bCs/>
          <w:color w:val="000000"/>
          <w:sz w:val="24"/>
          <w:szCs w:val="24"/>
        </w:rPr>
        <w:t>202</w:t>
      </w:r>
      <w:r w:rsidRPr="00AA1020">
        <w:rPr>
          <w:rFonts w:ascii="Times New Roman" w:hAnsi="Times New Roman" w:cs="Times New Roman"/>
          <w:bCs/>
          <w:color w:val="000000"/>
          <w:sz w:val="24"/>
          <w:szCs w:val="24"/>
        </w:rPr>
        <w:t xml:space="preserve">3 </w:t>
      </w:r>
      <w:r w:rsidR="00CC2E35">
        <w:rPr>
          <w:rFonts w:ascii="Times New Roman" w:hAnsi="Times New Roman" w:cs="Times New Roman"/>
          <w:bCs/>
          <w:color w:val="000000"/>
          <w:sz w:val="24"/>
          <w:szCs w:val="24"/>
        </w:rPr>
        <w:t xml:space="preserve">г. </w:t>
      </w:r>
      <w:r w:rsidR="0092639E">
        <w:rPr>
          <w:rFonts w:ascii="Times New Roman" w:hAnsi="Times New Roman" w:cs="Times New Roman"/>
          <w:bCs/>
          <w:color w:val="000000"/>
          <w:sz w:val="24"/>
          <w:szCs w:val="24"/>
        </w:rPr>
        <w:t>№ 534</w:t>
      </w:r>
      <w:r w:rsidRPr="00AA1020">
        <w:rPr>
          <w:rFonts w:ascii="Times New Roman" w:hAnsi="Times New Roman" w:cs="Times New Roman"/>
          <w:bCs/>
          <w:color w:val="000000"/>
          <w:sz w:val="24"/>
          <w:szCs w:val="24"/>
        </w:rPr>
        <w:t xml:space="preserve">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1C33BF" w:rsidRDefault="00036FD7" w:rsidP="00036FD7">
      <w:pPr>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201899B3"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5EA41BF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58D27394" w14:textId="77777777"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1CA8D73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145573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2D2DC50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4FEB63F2"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146617AE"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45067725"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2415A34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6D25B6A7"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ADD190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6F16253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F9DA8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1E4715D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6D37C86"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5A5D0B00" w14:textId="77777777"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102431CB"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036FD7" w:rsidRDefault="00036FD7" w:rsidP="00036FD7">
      <w:pPr>
        <w:pStyle w:val="1"/>
        <w:rPr>
          <w:rFonts w:ascii="Times New Roman" w:hAnsi="Times New Roman"/>
          <w:sz w:val="24"/>
        </w:rPr>
      </w:pPr>
      <w:bookmarkStart w:id="7" w:name="_Toc103593993"/>
      <w:bookmarkStart w:id="8"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7"/>
      <w:bookmarkEnd w:id="8"/>
    </w:p>
    <w:p w14:paraId="7B12630E" w14:textId="77777777" w:rsidR="0011283D" w:rsidRDefault="00036FD7" w:rsidP="0011283D">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в организации или на предприятии с широким использованием в обучении цифровых технологий.</w:t>
      </w:r>
    </w:p>
    <w:p w14:paraId="4AE9F4CE" w14:textId="3F01965B" w:rsidR="00036FD7" w:rsidRPr="0011283D" w:rsidRDefault="00036FD7" w:rsidP="0011283D">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9" w:name="_Toc103593994"/>
      <w:r w:rsidR="0011283D">
        <w:rPr>
          <w:rFonts w:ascii="Times New Roman" w:eastAsia="Calibri" w:hAnsi="Times New Roman" w:cs="Times New Roman"/>
          <w:i/>
          <w:sz w:val="24"/>
          <w:szCs w:val="24"/>
          <w:lang w:eastAsia="en-US"/>
        </w:rPr>
        <w:t>э</w:t>
      </w:r>
      <w:r w:rsidR="0011283D" w:rsidRPr="0011283D">
        <w:rPr>
          <w:rFonts w:ascii="Times New Roman" w:eastAsia="Calibri" w:hAnsi="Times New Roman" w:cs="Times New Roman"/>
          <w:i/>
          <w:sz w:val="24"/>
          <w:szCs w:val="24"/>
          <w:lang w:eastAsia="en-US"/>
        </w:rPr>
        <w:t>лектромонтер по ремо</w:t>
      </w:r>
      <w:r w:rsidR="0011283D">
        <w:rPr>
          <w:rFonts w:ascii="Times New Roman" w:eastAsia="Calibri" w:hAnsi="Times New Roman" w:cs="Times New Roman"/>
          <w:i/>
          <w:sz w:val="24"/>
          <w:szCs w:val="24"/>
          <w:lang w:eastAsia="en-US"/>
        </w:rPr>
        <w:t>н</w:t>
      </w:r>
      <w:r w:rsidR="0011283D" w:rsidRPr="0011283D">
        <w:rPr>
          <w:rFonts w:ascii="Times New Roman" w:eastAsia="Calibri" w:hAnsi="Times New Roman" w:cs="Times New Roman"/>
          <w:i/>
          <w:sz w:val="24"/>
          <w:szCs w:val="24"/>
          <w:lang w:eastAsia="en-US"/>
        </w:rPr>
        <w:t>ту и обслуживанию электрооборудования</w:t>
      </w:r>
      <w:r w:rsidR="00C867DE">
        <w:rPr>
          <w:rFonts w:ascii="Times New Roman" w:eastAsia="Calibri" w:hAnsi="Times New Roman" w:cs="Times New Roman"/>
          <w:i/>
          <w:sz w:val="24"/>
          <w:szCs w:val="24"/>
          <w:lang w:eastAsia="en-US"/>
        </w:rPr>
        <w:t>.</w:t>
      </w:r>
    </w:p>
    <w:p w14:paraId="160EFD07" w14:textId="77777777" w:rsidR="00BD7C3C" w:rsidRDefault="00036FD7" w:rsidP="0011283D">
      <w:pPr>
        <w:suppressAutoHyphens/>
        <w:ind w:firstLine="709"/>
        <w:contextualSpacing/>
        <w:jc w:val="both"/>
        <w:rPr>
          <w:rFonts w:ascii="Times New Roman" w:eastAsia="Calibri" w:hAnsi="Times New Roman" w:cs="Times New Roman"/>
          <w:i/>
          <w:iCs/>
          <w:sz w:val="24"/>
          <w:szCs w:val="24"/>
          <w:lang w:eastAsia="en-US"/>
        </w:rPr>
      </w:pPr>
      <w:r w:rsidRPr="008468D9">
        <w:rPr>
          <w:rFonts w:ascii="Times New Roman" w:eastAsia="Calibri" w:hAnsi="Times New Roman" w:cs="Times New Roman"/>
          <w:sz w:val="24"/>
          <w:szCs w:val="24"/>
          <w:lang w:eastAsia="en-US"/>
        </w:rPr>
        <w:t>Выпускник образовательной программы по квалификации «</w:t>
      </w:r>
      <w:r w:rsidR="0011283D" w:rsidRPr="0011283D">
        <w:rPr>
          <w:rFonts w:ascii="Times New Roman" w:eastAsia="Calibri" w:hAnsi="Times New Roman" w:cs="Times New Roman"/>
          <w:i/>
          <w:iCs/>
          <w:sz w:val="24"/>
          <w:szCs w:val="24"/>
          <w:lang w:eastAsia="en-US"/>
        </w:rPr>
        <w:t>электромонтер по ремонту и обслуживанию электрооборудования</w:t>
      </w:r>
      <w:r w:rsidR="00C867DE">
        <w:rPr>
          <w:rFonts w:ascii="Times New Roman" w:eastAsia="Calibri" w:hAnsi="Times New Roman" w:cs="Times New Roman"/>
          <w:i/>
          <w:iCs/>
          <w:sz w:val="24"/>
          <w:szCs w:val="24"/>
          <w:lang w:eastAsia="en-US"/>
        </w:rPr>
        <w:t xml:space="preserve">» </w:t>
      </w:r>
      <w:r w:rsidR="00B1582E">
        <w:rPr>
          <w:rFonts w:ascii="Times New Roman" w:eastAsia="Calibri" w:hAnsi="Times New Roman" w:cs="Times New Roman"/>
          <w:sz w:val="24"/>
          <w:szCs w:val="24"/>
          <w:lang w:eastAsia="en-US"/>
        </w:rPr>
        <w:t xml:space="preserve">осваивает </w:t>
      </w:r>
      <w:r w:rsidR="00A063F5">
        <w:rPr>
          <w:rFonts w:ascii="Times New Roman" w:eastAsia="Calibri" w:hAnsi="Times New Roman" w:cs="Times New Roman"/>
          <w:sz w:val="24"/>
          <w:szCs w:val="24"/>
          <w:lang w:eastAsia="en-US"/>
        </w:rPr>
        <w:t>общие виды</w:t>
      </w:r>
      <w:r w:rsidR="00B1582E">
        <w:rPr>
          <w:rFonts w:ascii="Times New Roman" w:eastAsia="Calibri" w:hAnsi="Times New Roman" w:cs="Times New Roman"/>
          <w:sz w:val="24"/>
          <w:szCs w:val="24"/>
          <w:lang w:eastAsia="en-US"/>
        </w:rPr>
        <w:t xml:space="preserve"> </w:t>
      </w:r>
      <w:r w:rsidR="00B1582E" w:rsidRPr="008468D9">
        <w:rPr>
          <w:rFonts w:ascii="Times New Roman" w:eastAsia="Calibri" w:hAnsi="Times New Roman" w:cs="Times New Roman"/>
          <w:sz w:val="24"/>
          <w:szCs w:val="24"/>
          <w:lang w:eastAsia="en-US"/>
        </w:rPr>
        <w:t>деятельности</w:t>
      </w:r>
      <w:r w:rsidRPr="008468D9">
        <w:rPr>
          <w:rFonts w:ascii="Times New Roman" w:eastAsia="Calibri" w:hAnsi="Times New Roman" w:cs="Times New Roman"/>
          <w:sz w:val="24"/>
          <w:szCs w:val="24"/>
          <w:lang w:eastAsia="en-US"/>
        </w:rPr>
        <w:t xml:space="preserve">: </w:t>
      </w:r>
      <w:r w:rsidR="0011283D" w:rsidRPr="0011283D">
        <w:rPr>
          <w:rFonts w:ascii="Times New Roman" w:eastAsia="Calibri" w:hAnsi="Times New Roman" w:cs="Times New Roman"/>
          <w:i/>
          <w:iCs/>
          <w:sz w:val="24"/>
          <w:szCs w:val="24"/>
          <w:lang w:eastAsia="en-US"/>
        </w:rPr>
        <w:t xml:space="preserve">выполнение монтажа и наладки устройств электроснабжения и электрооборудования (по отраслям); выполнение технического обслуживания устройств электроснабжения и </w:t>
      </w:r>
      <w:r w:rsidR="0011283D" w:rsidRPr="0011283D">
        <w:rPr>
          <w:rFonts w:ascii="Times New Roman" w:eastAsia="Calibri" w:hAnsi="Times New Roman" w:cs="Times New Roman"/>
          <w:i/>
          <w:iCs/>
          <w:sz w:val="24"/>
          <w:szCs w:val="24"/>
          <w:lang w:eastAsia="en-US"/>
        </w:rPr>
        <w:lastRenderedPageBreak/>
        <w:t>электрооборудования (по отраслям); выполнение ремонта и работ по предупреждению аварий и неполадок устройств электроснабжения и электрооборудования (по отраслям).</w:t>
      </w:r>
    </w:p>
    <w:p w14:paraId="10B10D8E" w14:textId="243811C8" w:rsidR="00036FD7" w:rsidRPr="008468D9" w:rsidRDefault="00036FD7" w:rsidP="0011283D">
      <w:pPr>
        <w:suppressAutoHyphens/>
        <w:ind w:firstLine="709"/>
        <w:contextualSpacing/>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на следующие виды деятельности</w:t>
      </w:r>
    </w:p>
    <w:p w14:paraId="7361B136"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8468D9"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Наименование направленности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с направленностью</w:t>
            </w:r>
          </w:p>
        </w:tc>
      </w:tr>
      <w:tr w:rsidR="00036FD7" w:rsidRPr="008468D9"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580DA113"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p>
        </w:tc>
      </w:tr>
      <w:tr w:rsidR="00036FD7" w:rsidRPr="008468D9"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0D87E2D2" w:rsidR="00036FD7" w:rsidRPr="008468D9" w:rsidRDefault="00036FD7" w:rsidP="00A063F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ВД сформированные ОО совместно с работодател</w:t>
            </w:r>
            <w:r>
              <w:rPr>
                <w:rFonts w:ascii="Times New Roman" w:eastAsia="Calibri" w:hAnsi="Times New Roman" w:cs="Times New Roman"/>
                <w:sz w:val="24"/>
                <w:szCs w:val="24"/>
                <w:lang w:eastAsia="en-US"/>
              </w:rPr>
              <w:t>ем</w:t>
            </w:r>
            <w:r w:rsidRPr="008468D9">
              <w:rPr>
                <w:rFonts w:ascii="Times New Roman" w:eastAsia="Calibri" w:hAnsi="Times New Roman" w:cs="Times New Roman"/>
                <w:sz w:val="24"/>
                <w:szCs w:val="24"/>
                <w:lang w:eastAsia="en-US"/>
              </w:rPr>
              <w:t xml:space="preserve"> </w:t>
            </w:r>
          </w:p>
        </w:tc>
      </w:tr>
      <w:tr w:rsidR="00036FD7" w:rsidRPr="008468D9"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0DCC6680" w14:textId="3ACBD353" w:rsidR="00036FD7" w:rsidRPr="008468D9" w:rsidRDefault="00BD7C3C"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BD7C3C">
              <w:rPr>
                <w:rFonts w:ascii="Times New Roman" w:eastAsia="Calibri" w:hAnsi="Times New Roman" w:cs="Times New Roman"/>
                <w:sz w:val="24"/>
                <w:szCs w:val="24"/>
                <w:lang w:eastAsia="en-US"/>
              </w:rPr>
              <w:t>Работник по обслуживанию и ремонту оборудования связи электрических сетей</w:t>
            </w:r>
          </w:p>
        </w:tc>
        <w:tc>
          <w:tcPr>
            <w:tcW w:w="3063" w:type="pct"/>
            <w:tcBorders>
              <w:top w:val="single" w:sz="4" w:space="0" w:color="auto"/>
              <w:left w:val="single" w:sz="4" w:space="0" w:color="auto"/>
              <w:bottom w:val="single" w:sz="4" w:space="0" w:color="auto"/>
              <w:right w:val="single" w:sz="4" w:space="0" w:color="auto"/>
            </w:tcBorders>
          </w:tcPr>
          <w:p w14:paraId="23084F3A" w14:textId="77777777" w:rsidR="0092639E" w:rsidRPr="0092639E" w:rsidRDefault="0092639E" w:rsidP="0092639E">
            <w:pPr>
              <w:pStyle w:val="TableParagraph"/>
              <w:ind w:left="174" w:right="142" w:hanging="142"/>
              <w:jc w:val="center"/>
              <w:rPr>
                <w:color w:val="000000"/>
                <w:sz w:val="24"/>
                <w:szCs w:val="24"/>
              </w:rPr>
            </w:pPr>
            <w:r w:rsidRPr="0092639E">
              <w:rPr>
                <w:color w:val="000000"/>
                <w:sz w:val="24"/>
                <w:szCs w:val="24"/>
              </w:rPr>
              <w:t xml:space="preserve">Выполнение плановых работ по техническому обслуживанию и проверке оборудования технологической связи электрических сетей </w:t>
            </w:r>
          </w:p>
          <w:p w14:paraId="7584FF09" w14:textId="0157DEBB"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r>
      <w:tr w:rsidR="00036FD7" w:rsidRPr="008468D9" w14:paraId="1D3952DC" w14:textId="77777777" w:rsidTr="00036FD7">
        <w:tc>
          <w:tcPr>
            <w:tcW w:w="1937" w:type="pct"/>
            <w:tcBorders>
              <w:top w:val="single" w:sz="4" w:space="0" w:color="auto"/>
              <w:left w:val="single" w:sz="4" w:space="0" w:color="auto"/>
              <w:bottom w:val="single" w:sz="4" w:space="0" w:color="auto"/>
              <w:right w:val="single" w:sz="4" w:space="0" w:color="auto"/>
            </w:tcBorders>
          </w:tcPr>
          <w:p w14:paraId="432FAE43"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173D141D"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r>
    </w:tbl>
    <w:p w14:paraId="3B2C8FD9"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67FBC604"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8468D9">
        <w:rPr>
          <w:rFonts w:ascii="Times New Roman" w:eastAsia="Calibri" w:hAnsi="Times New Roman" w:cs="Times New Roman"/>
          <w:i/>
          <w:iCs/>
          <w:sz w:val="24"/>
          <w:szCs w:val="24"/>
          <w:lang w:eastAsia="en-US"/>
        </w:rPr>
        <w:t>специальности</w:t>
      </w:r>
      <w:r w:rsidR="007E6369">
        <w:rPr>
          <w:rFonts w:ascii="Times New Roman" w:eastAsia="Calibri" w:hAnsi="Times New Roman" w:cs="Times New Roman"/>
          <w:i/>
          <w:iCs/>
          <w:sz w:val="24"/>
          <w:szCs w:val="24"/>
          <w:lang w:eastAsia="en-US"/>
        </w:rPr>
        <w:t xml:space="preserve"> </w:t>
      </w:r>
      <w:r w:rsidR="00BD7C3C" w:rsidRPr="00BD7C3C">
        <w:rPr>
          <w:rFonts w:ascii="Times New Roman" w:eastAsia="Calibri" w:hAnsi="Times New Roman" w:cs="Times New Roman"/>
          <w:bCs/>
          <w:i/>
          <w:sz w:val="24"/>
          <w:szCs w:val="24"/>
        </w:rPr>
        <w:t>13.01.10 Электромонтер по ремонту и обслуживанию электрооборудования</w:t>
      </w:r>
      <w:r w:rsidR="00093FBF">
        <w:rPr>
          <w:rFonts w:ascii="Times New Roman" w:eastAsia="Calibri" w:hAnsi="Times New Roman" w:cs="Times New Roman"/>
          <w:bCs/>
          <w:i/>
          <w:sz w:val="24"/>
          <w:szCs w:val="24"/>
        </w:rPr>
        <w:t xml:space="preserve"> </w:t>
      </w:r>
      <w:r w:rsidR="00BD7C3C" w:rsidRPr="00BD7C3C">
        <w:rPr>
          <w:rFonts w:ascii="Times New Roman" w:eastAsia="Calibri" w:hAnsi="Times New Roman" w:cs="Times New Roman"/>
          <w:bCs/>
          <w:i/>
          <w:sz w:val="24"/>
          <w:szCs w:val="24"/>
        </w:rPr>
        <w:t>(по отраслям)</w:t>
      </w:r>
      <w:r w:rsidR="00BD7C3C">
        <w:rPr>
          <w:rFonts w:ascii="Times New Roman" w:eastAsia="Calibri" w:hAnsi="Times New Roman" w:cs="Times New Roman"/>
          <w:bCs/>
          <w:i/>
          <w:sz w:val="24"/>
          <w:szCs w:val="24"/>
        </w:rPr>
        <w:t xml:space="preserve"> </w:t>
      </w:r>
      <w:r w:rsidRPr="008468D9">
        <w:rPr>
          <w:rFonts w:ascii="Times New Roman" w:eastAsia="Calibri" w:hAnsi="Times New Roman" w:cs="Times New Roman"/>
          <w:sz w:val="24"/>
          <w:szCs w:val="24"/>
          <w:lang w:eastAsia="en-US"/>
        </w:rPr>
        <w:t xml:space="preserve">допускается только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0CE85358" w:rsidR="00036FD7" w:rsidRPr="008468D9" w:rsidRDefault="007E6369"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Формы обучения: очная</w:t>
      </w:r>
      <w:r w:rsidR="00036FD7" w:rsidRPr="008468D9">
        <w:rPr>
          <w:rFonts w:ascii="Times New Roman" w:eastAsia="Calibri" w:hAnsi="Times New Roman" w:cs="Times New Roman"/>
          <w:bCs/>
          <w:i/>
          <w:sz w:val="24"/>
          <w:szCs w:val="24"/>
          <w:lang w:eastAsia="en-US"/>
        </w:rPr>
        <w:t>.</w:t>
      </w:r>
    </w:p>
    <w:p w14:paraId="510FCE2B" w14:textId="01882CAB"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Объем образовательной программ</w:t>
      </w:r>
      <w:r w:rsidR="007E6369">
        <w:rPr>
          <w:rFonts w:ascii="Times New Roman" w:eastAsia="Calibri" w:hAnsi="Times New Roman" w:cs="Times New Roman"/>
          <w:sz w:val="24"/>
          <w:szCs w:val="24"/>
          <w:lang w:eastAsia="en-US"/>
        </w:rPr>
        <w:t xml:space="preserve">ы, реализуемой на базе </w:t>
      </w:r>
      <w:r w:rsidRPr="000D07C7">
        <w:rPr>
          <w:rFonts w:ascii="Times New Roman" w:eastAsia="Calibri" w:hAnsi="Times New Roman" w:cs="Times New Roman"/>
          <w:i/>
          <w:sz w:val="24"/>
          <w:szCs w:val="24"/>
          <w:lang w:eastAsia="en-US"/>
        </w:rPr>
        <w:t>основн</w:t>
      </w:r>
      <w:r w:rsidR="007E6369">
        <w:rPr>
          <w:rFonts w:ascii="Times New Roman" w:eastAsia="Calibri" w:hAnsi="Times New Roman" w:cs="Times New Roman"/>
          <w:i/>
          <w:sz w:val="24"/>
          <w:szCs w:val="24"/>
          <w:lang w:eastAsia="en-US"/>
        </w:rPr>
        <w:t>ого</w:t>
      </w:r>
      <w:r>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 xml:space="preserve">общего образования по квалификации: </w:t>
      </w:r>
      <w:r w:rsidR="00093FBF">
        <w:rPr>
          <w:rFonts w:ascii="Times New Roman" w:eastAsia="Calibri" w:hAnsi="Times New Roman" w:cs="Times New Roman"/>
          <w:i/>
          <w:sz w:val="24"/>
          <w:szCs w:val="24"/>
          <w:lang w:eastAsia="en-US"/>
        </w:rPr>
        <w:t>э</w:t>
      </w:r>
      <w:r w:rsidR="00093FBF" w:rsidRPr="0011283D">
        <w:rPr>
          <w:rFonts w:ascii="Times New Roman" w:eastAsia="Calibri" w:hAnsi="Times New Roman" w:cs="Times New Roman"/>
          <w:i/>
          <w:sz w:val="24"/>
          <w:szCs w:val="24"/>
          <w:lang w:eastAsia="en-US"/>
        </w:rPr>
        <w:t>лектромонтер по ремо</w:t>
      </w:r>
      <w:r w:rsidR="00093FBF">
        <w:rPr>
          <w:rFonts w:ascii="Times New Roman" w:eastAsia="Calibri" w:hAnsi="Times New Roman" w:cs="Times New Roman"/>
          <w:i/>
          <w:sz w:val="24"/>
          <w:szCs w:val="24"/>
          <w:lang w:eastAsia="en-US"/>
        </w:rPr>
        <w:t>н</w:t>
      </w:r>
      <w:r w:rsidR="00093FBF" w:rsidRPr="0011283D">
        <w:rPr>
          <w:rFonts w:ascii="Times New Roman" w:eastAsia="Calibri" w:hAnsi="Times New Roman" w:cs="Times New Roman"/>
          <w:i/>
          <w:sz w:val="24"/>
          <w:szCs w:val="24"/>
          <w:lang w:eastAsia="en-US"/>
        </w:rPr>
        <w:t>ту и обслуживанию электрооборудования</w:t>
      </w:r>
      <w:r w:rsidR="00093FBF">
        <w:rPr>
          <w:rFonts w:ascii="Times New Roman" w:eastAsia="Calibri" w:hAnsi="Times New Roman" w:cs="Times New Roman"/>
          <w:i/>
          <w:sz w:val="24"/>
          <w:szCs w:val="24"/>
          <w:lang w:eastAsia="en-US"/>
        </w:rPr>
        <w:t xml:space="preserve"> </w:t>
      </w:r>
      <w:r w:rsidR="00D127F1">
        <w:rPr>
          <w:rFonts w:ascii="Times New Roman" w:eastAsia="Calibri" w:hAnsi="Times New Roman" w:cs="Times New Roman"/>
          <w:i/>
          <w:sz w:val="24"/>
          <w:szCs w:val="24"/>
          <w:lang w:eastAsia="en-US"/>
        </w:rPr>
        <w:t>–</w:t>
      </w:r>
      <w:r w:rsidR="007E6369">
        <w:rPr>
          <w:rFonts w:ascii="Times New Roman" w:eastAsia="Calibri" w:hAnsi="Times New Roman" w:cs="Times New Roman"/>
          <w:i/>
          <w:sz w:val="24"/>
          <w:szCs w:val="24"/>
          <w:lang w:eastAsia="en-US"/>
        </w:rPr>
        <w:t xml:space="preserve"> </w:t>
      </w:r>
      <w:r w:rsidR="003B6935">
        <w:rPr>
          <w:rFonts w:ascii="Times New Roman" w:eastAsia="Calibri" w:hAnsi="Times New Roman" w:cs="Times New Roman"/>
          <w:i/>
          <w:sz w:val="24"/>
          <w:szCs w:val="24"/>
          <w:lang w:eastAsia="en-US"/>
        </w:rPr>
        <w:t xml:space="preserve">2952 </w:t>
      </w:r>
      <w:r w:rsidRPr="008468D9">
        <w:rPr>
          <w:rFonts w:ascii="Times New Roman" w:eastAsia="Calibri" w:hAnsi="Times New Roman" w:cs="Times New Roman"/>
          <w:i/>
          <w:sz w:val="24"/>
          <w:szCs w:val="24"/>
          <w:lang w:eastAsia="en-US"/>
        </w:rPr>
        <w:t>академических час</w:t>
      </w:r>
      <w:r w:rsidR="00093FBF">
        <w:rPr>
          <w:rFonts w:ascii="Times New Roman" w:eastAsia="Calibri" w:hAnsi="Times New Roman" w:cs="Times New Roman"/>
          <w:i/>
          <w:sz w:val="24"/>
          <w:szCs w:val="24"/>
          <w:lang w:eastAsia="en-US"/>
        </w:rPr>
        <w:t>а.</w:t>
      </w:r>
      <w:r w:rsidR="006A4A42">
        <w:rPr>
          <w:rFonts w:ascii="Times New Roman" w:eastAsia="Calibri" w:hAnsi="Times New Roman" w:cs="Times New Roman"/>
          <w:b/>
          <w:bCs/>
          <w:i/>
          <w:iCs/>
          <w:sz w:val="24"/>
          <w:szCs w:val="24"/>
          <w:lang w:eastAsia="en-US"/>
        </w:rPr>
        <w:t xml:space="preserve"> </w:t>
      </w:r>
    </w:p>
    <w:p w14:paraId="66652A3A" w14:textId="5E9866B3"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8468D9">
        <w:rPr>
          <w:rFonts w:ascii="Times New Roman" w:eastAsia="Calibri" w:hAnsi="Times New Roman" w:cs="Times New Roman"/>
          <w:sz w:val="24"/>
          <w:szCs w:val="24"/>
          <w:lang w:eastAsia="en-US"/>
        </w:rPr>
        <w:t>Срок получения образования по образовательной программе, реа</w:t>
      </w:r>
      <w:r w:rsidR="006A4A42">
        <w:rPr>
          <w:rFonts w:ascii="Times New Roman" w:eastAsia="Calibri" w:hAnsi="Times New Roman" w:cs="Times New Roman"/>
          <w:sz w:val="24"/>
          <w:szCs w:val="24"/>
          <w:lang w:eastAsia="en-US"/>
        </w:rPr>
        <w:t xml:space="preserve">лизуемой на базе </w:t>
      </w:r>
      <w:r w:rsidR="006A4A42">
        <w:rPr>
          <w:rFonts w:ascii="Times New Roman" w:eastAsia="Calibri" w:hAnsi="Times New Roman" w:cs="Times New Roman"/>
          <w:i/>
          <w:sz w:val="24"/>
          <w:szCs w:val="24"/>
          <w:lang w:eastAsia="en-US"/>
        </w:rPr>
        <w:t>основного</w:t>
      </w:r>
      <w:r w:rsidRPr="008468D9">
        <w:rPr>
          <w:rFonts w:ascii="Times New Roman" w:eastAsia="Calibri" w:hAnsi="Times New Roman" w:cs="Times New Roman"/>
          <w:sz w:val="24"/>
          <w:szCs w:val="24"/>
          <w:lang w:eastAsia="en-US"/>
        </w:rPr>
        <w:t xml:space="preserve"> общего образования </w:t>
      </w:r>
      <w:r w:rsidRPr="008468D9">
        <w:rPr>
          <w:rFonts w:ascii="Times New Roman" w:eastAsia="Calibri" w:hAnsi="Times New Roman" w:cs="Times New Roman"/>
          <w:i/>
          <w:sz w:val="24"/>
          <w:szCs w:val="24"/>
          <w:lang w:eastAsia="en-US"/>
        </w:rPr>
        <w:t>по квалификации</w:t>
      </w:r>
      <w:r w:rsidRPr="008468D9">
        <w:rPr>
          <w:rFonts w:ascii="Times New Roman" w:eastAsia="Calibri" w:hAnsi="Times New Roman" w:cs="Times New Roman"/>
          <w:sz w:val="24"/>
          <w:szCs w:val="24"/>
          <w:lang w:eastAsia="en-US"/>
        </w:rPr>
        <w:t xml:space="preserve">: </w:t>
      </w:r>
      <w:r w:rsidR="00093FBF">
        <w:rPr>
          <w:rFonts w:ascii="Times New Roman" w:eastAsia="Calibri" w:hAnsi="Times New Roman" w:cs="Times New Roman"/>
          <w:i/>
          <w:sz w:val="24"/>
          <w:szCs w:val="24"/>
          <w:lang w:eastAsia="en-US"/>
        </w:rPr>
        <w:t>э</w:t>
      </w:r>
      <w:r w:rsidR="00093FBF" w:rsidRPr="0011283D">
        <w:rPr>
          <w:rFonts w:ascii="Times New Roman" w:eastAsia="Calibri" w:hAnsi="Times New Roman" w:cs="Times New Roman"/>
          <w:i/>
          <w:sz w:val="24"/>
          <w:szCs w:val="24"/>
          <w:lang w:eastAsia="en-US"/>
        </w:rPr>
        <w:t>лектромонтер по ремо</w:t>
      </w:r>
      <w:r w:rsidR="00093FBF">
        <w:rPr>
          <w:rFonts w:ascii="Times New Roman" w:eastAsia="Calibri" w:hAnsi="Times New Roman" w:cs="Times New Roman"/>
          <w:i/>
          <w:sz w:val="24"/>
          <w:szCs w:val="24"/>
          <w:lang w:eastAsia="en-US"/>
        </w:rPr>
        <w:t>н</w:t>
      </w:r>
      <w:r w:rsidR="00093FBF" w:rsidRPr="0011283D">
        <w:rPr>
          <w:rFonts w:ascii="Times New Roman" w:eastAsia="Calibri" w:hAnsi="Times New Roman" w:cs="Times New Roman"/>
          <w:i/>
          <w:sz w:val="24"/>
          <w:szCs w:val="24"/>
          <w:lang w:eastAsia="en-US"/>
        </w:rPr>
        <w:t>ту и обслуживанию электрооборудования</w:t>
      </w:r>
      <w:r w:rsidR="00093FBF">
        <w:rPr>
          <w:rFonts w:ascii="Times New Roman" w:eastAsia="Calibri" w:hAnsi="Times New Roman" w:cs="Times New Roman"/>
          <w:i/>
          <w:sz w:val="24"/>
          <w:szCs w:val="24"/>
          <w:lang w:eastAsia="en-US"/>
        </w:rPr>
        <w:t xml:space="preserve"> </w:t>
      </w:r>
      <w:r w:rsidR="006A4A42">
        <w:rPr>
          <w:rFonts w:ascii="Times New Roman" w:eastAsia="Calibri" w:hAnsi="Times New Roman" w:cs="Times New Roman"/>
          <w:i/>
          <w:sz w:val="24"/>
          <w:szCs w:val="24"/>
          <w:lang w:eastAsia="en-US"/>
        </w:rPr>
        <w:t xml:space="preserve">– </w:t>
      </w:r>
      <w:r w:rsidR="00BD7C3C">
        <w:rPr>
          <w:rFonts w:ascii="Times New Roman" w:eastAsia="Calibri" w:hAnsi="Times New Roman" w:cs="Times New Roman"/>
          <w:i/>
          <w:sz w:val="24"/>
          <w:szCs w:val="24"/>
          <w:lang w:eastAsia="en-US"/>
        </w:rPr>
        <w:t>1</w:t>
      </w:r>
      <w:r w:rsidR="006A4A42">
        <w:rPr>
          <w:rFonts w:ascii="Times New Roman" w:eastAsia="Calibri" w:hAnsi="Times New Roman" w:cs="Times New Roman"/>
          <w:i/>
          <w:sz w:val="24"/>
          <w:szCs w:val="24"/>
          <w:lang w:eastAsia="en-US"/>
        </w:rPr>
        <w:t xml:space="preserve"> год 10 месяцев.</w:t>
      </w:r>
      <w:r w:rsidRPr="008468D9">
        <w:rPr>
          <w:rFonts w:ascii="Times New Roman" w:eastAsia="Calibri" w:hAnsi="Times New Roman" w:cs="Times New Roman"/>
          <w:i/>
          <w:sz w:val="24"/>
          <w:szCs w:val="24"/>
          <w:lang w:eastAsia="en-US"/>
        </w:rPr>
        <w:t xml:space="preserve"> </w:t>
      </w:r>
      <w:r w:rsidR="00CC2E35">
        <w:rPr>
          <w:rFonts w:ascii="Times New Roman" w:eastAsia="Calibri" w:hAnsi="Times New Roman" w:cs="Times New Roman"/>
          <w:i/>
          <w:sz w:val="24"/>
          <w:szCs w:val="24"/>
          <w:lang w:eastAsia="en-US"/>
        </w:rPr>
        <w:br/>
      </w:r>
      <w:r w:rsidRPr="008468D9">
        <w:rPr>
          <w:rFonts w:ascii="Times New Roman" w:eastAsia="Calibri" w:hAnsi="Times New Roman" w:cs="Times New Roman"/>
          <w:i/>
          <w:sz w:val="24"/>
          <w:szCs w:val="24"/>
          <w:lang w:eastAsia="en-US"/>
        </w:rPr>
        <w:t>.</w:t>
      </w:r>
    </w:p>
    <w:p w14:paraId="5325018F" w14:textId="77777777"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036FD7" w:rsidRDefault="00036FD7" w:rsidP="00036FD7">
      <w:pPr>
        <w:pStyle w:val="1"/>
        <w:rPr>
          <w:rFonts w:ascii="Times New Roman" w:hAnsi="Times New Roman"/>
          <w:sz w:val="24"/>
        </w:rPr>
      </w:pPr>
      <w:bookmarkStart w:id="10"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9"/>
      <w:bookmarkEnd w:id="10"/>
    </w:p>
    <w:p w14:paraId="102855BC" w14:textId="219F1573" w:rsidR="00036FD7" w:rsidRPr="001C33BF" w:rsidRDefault="00036FD7" w:rsidP="00036FD7">
      <w:pPr>
        <w:pStyle w:val="aff7"/>
        <w:ind w:firstLine="709"/>
        <w:jc w:val="both"/>
        <w:rPr>
          <w:highlight w:val="white"/>
        </w:rPr>
      </w:pPr>
      <w:r w:rsidRPr="001C33BF">
        <w:t>3.1.</w:t>
      </w:r>
      <w:r w:rsidR="00AA1020">
        <w:t> </w:t>
      </w:r>
      <w:r w:rsidRPr="001C33BF">
        <w:t>Область</w:t>
      </w:r>
      <w:r w:rsidR="00D127F1">
        <w:rPr>
          <w:i/>
          <w:iCs/>
        </w:rPr>
        <w:t xml:space="preserve"> </w:t>
      </w:r>
      <w:r w:rsidRPr="001C33BF">
        <w:t xml:space="preserve"> профессиональной деятельности выпускников: </w:t>
      </w:r>
      <w:r w:rsidR="0011283D" w:rsidRPr="0011283D">
        <w:rPr>
          <w:rFonts w:eastAsia="Calibri"/>
          <w:bCs/>
          <w:lang w:eastAsia="en-US"/>
        </w:rPr>
        <w:t>16 Строительство и жилищно-коммунальное хозяйство, 17 Транспорт, 20 Электроэнергетика, 24 Атомная промышленность, 40 Сквозные виды профессиональной деятельности в промышленности - Текст скопирован с сайта ППТ: https://ppt.ru/docs/prikaz/minprosveshcheniya-rossii/n-316-282632. Любое использование материалов ППТ без согласования с редакцией запрещено!</w:t>
      </w:r>
      <w:r w:rsidR="00D127F1" w:rsidRPr="00D127F1">
        <w:rPr>
          <w:rFonts w:eastAsia="Calibri"/>
          <w:bCs/>
          <w:lang w:eastAsia="en-US"/>
        </w:rPr>
        <w:t>. 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r w:rsidR="0011283D" w:rsidRPr="0011283D">
        <w:t xml:space="preserve"> </w:t>
      </w:r>
      <w:r w:rsidR="0011283D" w:rsidRPr="0011283D">
        <w:rPr>
          <w:rFonts w:eastAsia="Calibri"/>
          <w:bCs/>
          <w:lang w:eastAsia="en-US"/>
        </w:rP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 </w:t>
      </w:r>
    </w:p>
    <w:p w14:paraId="766DBAA0" w14:textId="506A2039"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11" w:name="_Toc460855523"/>
      <w:bookmarkStart w:id="12"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w:t>
      </w:r>
      <w:r w:rsidR="00D127F1">
        <w:rPr>
          <w:rFonts w:ascii="Times New Roman" w:hAnsi="Times New Roman" w:cs="Times New Roman"/>
          <w:sz w:val="24"/>
          <w:szCs w:val="24"/>
        </w:rPr>
        <w:t>которые должны быть сформировано</w:t>
      </w:r>
      <w:r w:rsidRPr="001C33BF">
        <w:rPr>
          <w:rFonts w:ascii="Times New Roman" w:hAnsi="Times New Roman" w:cs="Times New Roman"/>
          <w:sz w:val="24"/>
          <w:szCs w:val="24"/>
        </w:rPr>
        <w:t xml:space="preserve"> </w:t>
      </w:r>
      <w:r w:rsidRPr="001C33BF">
        <w:rPr>
          <w:rFonts w:ascii="Times New Roman" w:hAnsi="Times New Roman" w:cs="Times New Roman"/>
          <w:sz w:val="24"/>
          <w:szCs w:val="24"/>
        </w:rPr>
        <w:br/>
        <w:t>у обучающегося по завершении образовательной программы «Профессионалитет»</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14:paraId="6A9D8834" w14:textId="739385B0"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lastRenderedPageBreak/>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11"/>
      <w:bookmarkEnd w:id="12"/>
    </w:p>
    <w:p w14:paraId="4DB9BC64" w14:textId="77777777" w:rsidR="00036FD7" w:rsidRPr="001C33BF" w:rsidRDefault="00036FD7" w:rsidP="00036FD7">
      <w:pPr>
        <w:suppressAutoHyphens/>
        <w:spacing w:after="0"/>
        <w:ind w:firstLine="709"/>
        <w:jc w:val="both"/>
        <w:rPr>
          <w:rFonts w:ascii="Times New Roman" w:hAnsi="Times New Roman" w:cs="Times New Roman"/>
          <w:sz w:val="24"/>
          <w:szCs w:val="24"/>
        </w:rPr>
      </w:pPr>
    </w:p>
    <w:p w14:paraId="5437841C" w14:textId="17A8D026" w:rsidR="006E3001" w:rsidRDefault="006E3001">
      <w:pPr>
        <w:rPr>
          <w:rFonts w:ascii="Times New Roman" w:eastAsiaTheme="majorEastAsia" w:hAnsi="Times New Roman" w:cs="Times New Roman"/>
          <w:b/>
          <w:bCs/>
          <w:caps/>
          <w:sz w:val="24"/>
          <w:szCs w:val="28"/>
          <w:lang w:eastAsia="en-US"/>
        </w:rPr>
      </w:pPr>
      <w:bookmarkStart w:id="13" w:name="_Toc103593995"/>
      <w:bookmarkStart w:id="14" w:name="_Toc131849515"/>
    </w:p>
    <w:p w14:paraId="387F2B4D" w14:textId="4F60EB81" w:rsidR="00036FD7" w:rsidRPr="00D377F2" w:rsidRDefault="00036FD7" w:rsidP="00036FD7">
      <w:pPr>
        <w:pStyle w:val="1"/>
        <w:rPr>
          <w:rFonts w:ascii="Times New Roman" w:hAnsi="Times New Roman"/>
          <w:sz w:val="24"/>
        </w:rPr>
      </w:pPr>
      <w:r w:rsidRPr="00D377F2">
        <w:rPr>
          <w:rFonts w:ascii="Times New Roman" w:hAnsi="Times New Roman"/>
          <w:sz w:val="24"/>
        </w:rPr>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3"/>
      <w:bookmarkEnd w:id="14"/>
    </w:p>
    <w:p w14:paraId="01ACFED8" w14:textId="302ADBD1" w:rsidR="00036FD7" w:rsidRPr="00D377F2" w:rsidRDefault="00036FD7" w:rsidP="00D377F2">
      <w:pPr>
        <w:pStyle w:val="afc"/>
        <w:spacing w:before="0" w:after="120"/>
        <w:jc w:val="left"/>
        <w:rPr>
          <w:sz w:val="24"/>
        </w:rPr>
      </w:pPr>
      <w:bookmarkStart w:id="15" w:name="_Toc103593996"/>
      <w:r w:rsidRPr="00D377F2">
        <w:rPr>
          <w:sz w:val="24"/>
        </w:rPr>
        <w:t>4.1.</w:t>
      </w:r>
      <w:r w:rsidR="00AA1020">
        <w:rPr>
          <w:sz w:val="24"/>
        </w:rPr>
        <w:t> </w:t>
      </w:r>
      <w:r w:rsidRPr="00D377F2">
        <w:rPr>
          <w:sz w:val="24"/>
        </w:rPr>
        <w:t>Общие компетенции</w:t>
      </w:r>
      <w:bookmarkEnd w:id="15"/>
    </w:p>
    <w:tbl>
      <w:tblPr>
        <w:tblpPr w:leftFromText="180" w:rightFromText="180" w:vertAnchor="text" w:tblpXSpec="center"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549"/>
        <w:gridCol w:w="1152"/>
        <w:gridCol w:w="5014"/>
      </w:tblGrid>
      <w:tr w:rsidR="00036FD7" w:rsidRPr="000869F1" w14:paraId="733D7208" w14:textId="77777777" w:rsidTr="00093FBF">
        <w:trPr>
          <w:cantSplit/>
          <w:trHeight w:val="1814"/>
        </w:trPr>
        <w:tc>
          <w:tcPr>
            <w:tcW w:w="787" w:type="pct"/>
            <w:textDirection w:val="btLr"/>
            <w:vAlign w:val="center"/>
          </w:tcPr>
          <w:p w14:paraId="64B95E16" w14:textId="77777777"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232" w:type="pct"/>
            <w:vAlign w:val="center"/>
          </w:tcPr>
          <w:p w14:paraId="365B65FC" w14:textId="32C0D692" w:rsidR="00036FD7" w:rsidRPr="000869F1" w:rsidRDefault="00036FD7" w:rsidP="00EC73A6">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p>
        </w:tc>
        <w:tc>
          <w:tcPr>
            <w:tcW w:w="557" w:type="pct"/>
            <w:vAlign w:val="center"/>
          </w:tcPr>
          <w:p w14:paraId="6B6445EB" w14:textId="77777777"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424" w:type="pct"/>
            <w:vAlign w:val="center"/>
          </w:tcPr>
          <w:p w14:paraId="00DB2C41" w14:textId="44361E83" w:rsidR="00036FD7" w:rsidRPr="000869F1"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Знания, умения </w:t>
            </w:r>
          </w:p>
        </w:tc>
      </w:tr>
      <w:tr w:rsidR="00036FD7" w:rsidRPr="000869F1" w14:paraId="4C3E566C" w14:textId="77777777" w:rsidTr="00093FBF">
        <w:trPr>
          <w:trHeight w:val="20"/>
        </w:trPr>
        <w:tc>
          <w:tcPr>
            <w:tcW w:w="787" w:type="pct"/>
            <w:vMerge w:val="restart"/>
          </w:tcPr>
          <w:p w14:paraId="174C947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232" w:type="pct"/>
            <w:vMerge w:val="restart"/>
          </w:tcPr>
          <w:p w14:paraId="6FE9874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557" w:type="pct"/>
          </w:tcPr>
          <w:p w14:paraId="6CF6AE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vAlign w:val="center"/>
          </w:tcPr>
          <w:p w14:paraId="4E91D8F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318F5073" w14:textId="77777777" w:rsidTr="00093FBF">
        <w:trPr>
          <w:trHeight w:val="20"/>
        </w:trPr>
        <w:tc>
          <w:tcPr>
            <w:tcW w:w="787" w:type="pct"/>
            <w:vMerge/>
          </w:tcPr>
          <w:p w14:paraId="0E8658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2F977B3"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771EE8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01.01</w:t>
            </w:r>
          </w:p>
        </w:tc>
        <w:tc>
          <w:tcPr>
            <w:tcW w:w="2424" w:type="pct"/>
            <w:vAlign w:val="center"/>
          </w:tcPr>
          <w:p w14:paraId="78D8D5CF"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14:paraId="7248D2C5" w14:textId="77777777" w:rsidTr="00093FBF">
        <w:trPr>
          <w:trHeight w:val="20"/>
        </w:trPr>
        <w:tc>
          <w:tcPr>
            <w:tcW w:w="787" w:type="pct"/>
            <w:vMerge/>
          </w:tcPr>
          <w:p w14:paraId="620E14F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147CCC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A87E8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01.02</w:t>
            </w:r>
          </w:p>
        </w:tc>
        <w:tc>
          <w:tcPr>
            <w:tcW w:w="2424" w:type="pct"/>
            <w:vAlign w:val="center"/>
          </w:tcPr>
          <w:p w14:paraId="5AE3DAAC"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14:paraId="4D547B0B" w14:textId="77777777" w:rsidTr="00093FBF">
        <w:trPr>
          <w:trHeight w:val="20"/>
        </w:trPr>
        <w:tc>
          <w:tcPr>
            <w:tcW w:w="787" w:type="pct"/>
            <w:vMerge/>
          </w:tcPr>
          <w:p w14:paraId="6ECACB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4DC726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81D10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01.03</w:t>
            </w:r>
          </w:p>
        </w:tc>
        <w:tc>
          <w:tcPr>
            <w:tcW w:w="2424" w:type="pct"/>
            <w:vAlign w:val="center"/>
          </w:tcPr>
          <w:p w14:paraId="1E0F559F"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14:paraId="43C9BADD" w14:textId="77777777" w:rsidTr="00093FBF">
        <w:trPr>
          <w:trHeight w:val="20"/>
        </w:trPr>
        <w:tc>
          <w:tcPr>
            <w:tcW w:w="787" w:type="pct"/>
            <w:vMerge/>
          </w:tcPr>
          <w:p w14:paraId="3D013D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39C40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C5C8FA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01.04</w:t>
            </w:r>
          </w:p>
        </w:tc>
        <w:tc>
          <w:tcPr>
            <w:tcW w:w="2424" w:type="pct"/>
            <w:vAlign w:val="center"/>
          </w:tcPr>
          <w:p w14:paraId="16011D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14:paraId="1CD8F78E" w14:textId="77777777" w:rsidTr="00093FBF">
        <w:trPr>
          <w:trHeight w:val="20"/>
        </w:trPr>
        <w:tc>
          <w:tcPr>
            <w:tcW w:w="787" w:type="pct"/>
            <w:vMerge/>
          </w:tcPr>
          <w:p w14:paraId="2D1296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D32695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51FEF16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01.05</w:t>
            </w:r>
          </w:p>
        </w:tc>
        <w:tc>
          <w:tcPr>
            <w:tcW w:w="2424" w:type="pct"/>
            <w:vAlign w:val="center"/>
          </w:tcPr>
          <w:p w14:paraId="3C8030B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14:paraId="29848F1F" w14:textId="77777777" w:rsidTr="00093FBF">
        <w:trPr>
          <w:trHeight w:val="20"/>
        </w:trPr>
        <w:tc>
          <w:tcPr>
            <w:tcW w:w="787" w:type="pct"/>
            <w:vMerge/>
          </w:tcPr>
          <w:p w14:paraId="4A9DC2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1441FA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D7E36F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01.06</w:t>
            </w:r>
          </w:p>
        </w:tc>
        <w:tc>
          <w:tcPr>
            <w:tcW w:w="2424" w:type="pct"/>
            <w:vAlign w:val="center"/>
          </w:tcPr>
          <w:p w14:paraId="7E0F3C2D"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14:paraId="5C03B6D5" w14:textId="77777777" w:rsidTr="00093FBF">
        <w:trPr>
          <w:trHeight w:val="20"/>
        </w:trPr>
        <w:tc>
          <w:tcPr>
            <w:tcW w:w="787" w:type="pct"/>
            <w:vMerge/>
          </w:tcPr>
          <w:p w14:paraId="5D736D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029A9E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96834B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01.07</w:t>
            </w:r>
          </w:p>
        </w:tc>
        <w:tc>
          <w:tcPr>
            <w:tcW w:w="2424" w:type="pct"/>
            <w:vAlign w:val="center"/>
          </w:tcPr>
          <w:p w14:paraId="3DBB78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
        </w:tc>
      </w:tr>
      <w:tr w:rsidR="00036FD7" w:rsidRPr="000869F1" w14:paraId="19782B1F" w14:textId="77777777" w:rsidTr="00093FBF">
        <w:trPr>
          <w:trHeight w:val="20"/>
        </w:trPr>
        <w:tc>
          <w:tcPr>
            <w:tcW w:w="787" w:type="pct"/>
            <w:vMerge/>
          </w:tcPr>
          <w:p w14:paraId="1589E97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6CD424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6B74A0C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01.08</w:t>
            </w:r>
          </w:p>
        </w:tc>
        <w:tc>
          <w:tcPr>
            <w:tcW w:w="2424" w:type="pct"/>
            <w:vAlign w:val="center"/>
          </w:tcPr>
          <w:p w14:paraId="74486C8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14:paraId="260DECC2" w14:textId="77777777" w:rsidTr="00093FBF">
        <w:trPr>
          <w:trHeight w:val="20"/>
        </w:trPr>
        <w:tc>
          <w:tcPr>
            <w:tcW w:w="787" w:type="pct"/>
            <w:vMerge/>
          </w:tcPr>
          <w:p w14:paraId="321B01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1034F4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0705E3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01.09</w:t>
            </w:r>
          </w:p>
        </w:tc>
        <w:tc>
          <w:tcPr>
            <w:tcW w:w="2424" w:type="pct"/>
            <w:vAlign w:val="center"/>
          </w:tcPr>
          <w:p w14:paraId="07FD937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14:paraId="7CFDF8CD" w14:textId="77777777" w:rsidTr="00093FBF">
        <w:trPr>
          <w:trHeight w:val="20"/>
        </w:trPr>
        <w:tc>
          <w:tcPr>
            <w:tcW w:w="787" w:type="pct"/>
            <w:vMerge/>
          </w:tcPr>
          <w:p w14:paraId="7F4083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8FCDCD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57" w:type="pct"/>
          </w:tcPr>
          <w:p w14:paraId="47B1957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vAlign w:val="center"/>
          </w:tcPr>
          <w:p w14:paraId="02BF391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63DA60D1" w14:textId="77777777" w:rsidTr="00093FBF">
        <w:trPr>
          <w:trHeight w:val="20"/>
        </w:trPr>
        <w:tc>
          <w:tcPr>
            <w:tcW w:w="787" w:type="pct"/>
            <w:vMerge/>
          </w:tcPr>
          <w:p w14:paraId="363EBB5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FA52A4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E54D34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01.01</w:t>
            </w:r>
          </w:p>
        </w:tc>
        <w:tc>
          <w:tcPr>
            <w:tcW w:w="2424" w:type="pct"/>
          </w:tcPr>
          <w:p w14:paraId="373ABFBC"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14:paraId="2837FBCB" w14:textId="77777777" w:rsidTr="00093FBF">
        <w:trPr>
          <w:trHeight w:val="20"/>
        </w:trPr>
        <w:tc>
          <w:tcPr>
            <w:tcW w:w="787" w:type="pct"/>
            <w:vMerge/>
          </w:tcPr>
          <w:p w14:paraId="4BC123B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B85067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956D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01.02</w:t>
            </w:r>
          </w:p>
        </w:tc>
        <w:tc>
          <w:tcPr>
            <w:tcW w:w="2424" w:type="pct"/>
          </w:tcPr>
          <w:p w14:paraId="2413D751" w14:textId="6EC579BF"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14:paraId="15890B83" w14:textId="77777777" w:rsidTr="00093FBF">
        <w:trPr>
          <w:trHeight w:val="20"/>
        </w:trPr>
        <w:tc>
          <w:tcPr>
            <w:tcW w:w="787" w:type="pct"/>
            <w:vMerge/>
          </w:tcPr>
          <w:p w14:paraId="06C36B8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2009F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CFFC7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01.03</w:t>
            </w:r>
          </w:p>
        </w:tc>
        <w:tc>
          <w:tcPr>
            <w:tcW w:w="2424" w:type="pct"/>
          </w:tcPr>
          <w:p w14:paraId="3BA3C9FF" w14:textId="28DC7C50"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профессиональной и смежных областях</w:t>
            </w:r>
          </w:p>
        </w:tc>
      </w:tr>
      <w:tr w:rsidR="00036FD7" w:rsidRPr="000869F1" w14:paraId="6ED5AC64" w14:textId="77777777" w:rsidTr="00093FBF">
        <w:trPr>
          <w:trHeight w:val="20"/>
        </w:trPr>
        <w:tc>
          <w:tcPr>
            <w:tcW w:w="787" w:type="pct"/>
            <w:vMerge/>
          </w:tcPr>
          <w:p w14:paraId="458B6C3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0C278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F8A4C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01.04</w:t>
            </w:r>
          </w:p>
        </w:tc>
        <w:tc>
          <w:tcPr>
            <w:tcW w:w="2424" w:type="pct"/>
          </w:tcPr>
          <w:p w14:paraId="47930939" w14:textId="6986A97B"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
        </w:tc>
      </w:tr>
      <w:tr w:rsidR="00036FD7" w:rsidRPr="000869F1" w14:paraId="6A02AA0E" w14:textId="77777777" w:rsidTr="00093FBF">
        <w:trPr>
          <w:trHeight w:val="20"/>
        </w:trPr>
        <w:tc>
          <w:tcPr>
            <w:tcW w:w="787" w:type="pct"/>
            <w:vMerge/>
          </w:tcPr>
          <w:p w14:paraId="16436C9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3AABFA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886D30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01.05</w:t>
            </w:r>
          </w:p>
        </w:tc>
        <w:tc>
          <w:tcPr>
            <w:tcW w:w="2424" w:type="pct"/>
          </w:tcPr>
          <w:p w14:paraId="275B0605"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14:paraId="366767DD" w14:textId="77777777" w:rsidTr="00093FBF">
        <w:trPr>
          <w:trHeight w:val="20"/>
        </w:trPr>
        <w:tc>
          <w:tcPr>
            <w:tcW w:w="787" w:type="pct"/>
            <w:vMerge/>
          </w:tcPr>
          <w:p w14:paraId="0342DCC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71CF4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CEEA1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01.06</w:t>
            </w:r>
          </w:p>
        </w:tc>
        <w:tc>
          <w:tcPr>
            <w:tcW w:w="2424" w:type="pct"/>
          </w:tcPr>
          <w:p w14:paraId="19C1AF1B"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869F1" w14:paraId="051A03A5" w14:textId="77777777" w:rsidTr="00093FBF">
        <w:trPr>
          <w:trHeight w:val="20"/>
        </w:trPr>
        <w:tc>
          <w:tcPr>
            <w:tcW w:w="787" w:type="pct"/>
            <w:vMerge w:val="restart"/>
          </w:tcPr>
          <w:p w14:paraId="380866F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232" w:type="pct"/>
            <w:vMerge w:val="restart"/>
          </w:tcPr>
          <w:p w14:paraId="35622DB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современные средства поиска, анализа </w:t>
            </w:r>
            <w:r w:rsidRPr="000869F1">
              <w:rPr>
                <w:rFonts w:ascii="Times New Roman" w:eastAsia="Calibri" w:hAnsi="Times New Roman" w:cs="Times New Roman"/>
                <w:sz w:val="24"/>
                <w:szCs w:val="24"/>
                <w:lang w:eastAsia="en-US"/>
              </w:rPr>
              <w:br/>
              <w:t xml:space="preserve">и интерпретации информации, </w:t>
            </w:r>
            <w:r w:rsidRPr="000869F1">
              <w:rPr>
                <w:rFonts w:ascii="Times New Roman" w:eastAsia="Calibri" w:hAnsi="Times New Roman" w:cs="Times New Roman"/>
                <w:sz w:val="24"/>
                <w:szCs w:val="24"/>
                <w:lang w:eastAsia="en-US"/>
              </w:rPr>
              <w:br/>
              <w:t>и информационные технологии для выполнения задач профессиональной деятельности</w:t>
            </w:r>
          </w:p>
        </w:tc>
        <w:tc>
          <w:tcPr>
            <w:tcW w:w="557" w:type="pct"/>
          </w:tcPr>
          <w:p w14:paraId="1280196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575C259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643E576A" w14:textId="77777777" w:rsidTr="00093FBF">
        <w:trPr>
          <w:trHeight w:val="20"/>
        </w:trPr>
        <w:tc>
          <w:tcPr>
            <w:tcW w:w="787" w:type="pct"/>
            <w:vMerge/>
          </w:tcPr>
          <w:p w14:paraId="520A8DD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9F0FE3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D56A2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02.01</w:t>
            </w:r>
          </w:p>
        </w:tc>
        <w:tc>
          <w:tcPr>
            <w:tcW w:w="2424" w:type="pct"/>
          </w:tcPr>
          <w:p w14:paraId="6F95E350"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14:paraId="70FCE8FA" w14:textId="77777777" w:rsidTr="00093FBF">
        <w:trPr>
          <w:trHeight w:val="20"/>
        </w:trPr>
        <w:tc>
          <w:tcPr>
            <w:tcW w:w="787" w:type="pct"/>
            <w:vMerge/>
          </w:tcPr>
          <w:p w14:paraId="46AC7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18ACA5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48202D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02.02</w:t>
            </w:r>
          </w:p>
        </w:tc>
        <w:tc>
          <w:tcPr>
            <w:tcW w:w="2424" w:type="pct"/>
          </w:tcPr>
          <w:p w14:paraId="2AB4B127"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14:paraId="72C4AB5C" w14:textId="77777777" w:rsidTr="00093FBF">
        <w:trPr>
          <w:trHeight w:val="20"/>
        </w:trPr>
        <w:tc>
          <w:tcPr>
            <w:tcW w:w="787" w:type="pct"/>
            <w:vMerge/>
          </w:tcPr>
          <w:p w14:paraId="3182A76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C5DA39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F59AB0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02.03</w:t>
            </w:r>
          </w:p>
        </w:tc>
        <w:tc>
          <w:tcPr>
            <w:tcW w:w="2424" w:type="pct"/>
          </w:tcPr>
          <w:p w14:paraId="1E02F6D9"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14:paraId="1E414AF2" w14:textId="77777777" w:rsidTr="00093FBF">
        <w:trPr>
          <w:trHeight w:val="20"/>
        </w:trPr>
        <w:tc>
          <w:tcPr>
            <w:tcW w:w="787" w:type="pct"/>
            <w:vMerge/>
          </w:tcPr>
          <w:p w14:paraId="7DEEE20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0621F4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F55CC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02.04</w:t>
            </w:r>
          </w:p>
        </w:tc>
        <w:tc>
          <w:tcPr>
            <w:tcW w:w="2424" w:type="pct"/>
          </w:tcPr>
          <w:p w14:paraId="79827EA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869F1" w14:paraId="3346EAED" w14:textId="77777777" w:rsidTr="00093FBF">
        <w:trPr>
          <w:trHeight w:val="20"/>
        </w:trPr>
        <w:tc>
          <w:tcPr>
            <w:tcW w:w="787" w:type="pct"/>
            <w:vMerge/>
          </w:tcPr>
          <w:p w14:paraId="49E4F90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031AC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CB09E4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02.05</w:t>
            </w:r>
          </w:p>
        </w:tc>
        <w:tc>
          <w:tcPr>
            <w:tcW w:w="2424" w:type="pct"/>
          </w:tcPr>
          <w:p w14:paraId="5EB3D0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14:paraId="61A3AB48" w14:textId="77777777" w:rsidTr="00093FBF">
        <w:trPr>
          <w:trHeight w:val="20"/>
        </w:trPr>
        <w:tc>
          <w:tcPr>
            <w:tcW w:w="787" w:type="pct"/>
            <w:vMerge/>
          </w:tcPr>
          <w:p w14:paraId="42AF5AF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C42946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143C38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02.06</w:t>
            </w:r>
          </w:p>
        </w:tc>
        <w:tc>
          <w:tcPr>
            <w:tcW w:w="2424" w:type="pct"/>
          </w:tcPr>
          <w:p w14:paraId="1FB0EDE8"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14:paraId="5E7340BA" w14:textId="77777777" w:rsidTr="00093FBF">
        <w:trPr>
          <w:trHeight w:val="20"/>
        </w:trPr>
        <w:tc>
          <w:tcPr>
            <w:tcW w:w="787" w:type="pct"/>
            <w:vMerge/>
          </w:tcPr>
          <w:p w14:paraId="5EEED1D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AF618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E1D755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02.07</w:t>
            </w:r>
          </w:p>
        </w:tc>
        <w:tc>
          <w:tcPr>
            <w:tcW w:w="2424" w:type="pct"/>
          </w:tcPr>
          <w:p w14:paraId="6B2AA7C6"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14:paraId="4DCC7274" w14:textId="77777777" w:rsidTr="00093FBF">
        <w:trPr>
          <w:trHeight w:val="20"/>
        </w:trPr>
        <w:tc>
          <w:tcPr>
            <w:tcW w:w="787" w:type="pct"/>
            <w:vMerge/>
          </w:tcPr>
          <w:p w14:paraId="06870B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5D863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964D2A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02.08</w:t>
            </w:r>
          </w:p>
        </w:tc>
        <w:tc>
          <w:tcPr>
            <w:tcW w:w="2424" w:type="pct"/>
          </w:tcPr>
          <w:p w14:paraId="0BF19421" w14:textId="255AFB6B"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14:paraId="56DE58F2" w14:textId="77777777" w:rsidTr="00093FBF">
        <w:trPr>
          <w:trHeight w:val="20"/>
        </w:trPr>
        <w:tc>
          <w:tcPr>
            <w:tcW w:w="787" w:type="pct"/>
            <w:vMerge/>
          </w:tcPr>
          <w:p w14:paraId="374FBC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8FAD93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A6ADB4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106A3E2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5D503A61" w14:textId="77777777" w:rsidTr="00093FBF">
        <w:trPr>
          <w:trHeight w:val="20"/>
        </w:trPr>
        <w:tc>
          <w:tcPr>
            <w:tcW w:w="787" w:type="pct"/>
            <w:vMerge/>
          </w:tcPr>
          <w:p w14:paraId="2B07176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A199BF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380380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02.01</w:t>
            </w:r>
          </w:p>
        </w:tc>
        <w:tc>
          <w:tcPr>
            <w:tcW w:w="2424" w:type="pct"/>
          </w:tcPr>
          <w:p w14:paraId="78F154D4"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14:paraId="3A0DF5BE" w14:textId="77777777" w:rsidTr="00093FBF">
        <w:trPr>
          <w:trHeight w:val="20"/>
        </w:trPr>
        <w:tc>
          <w:tcPr>
            <w:tcW w:w="787" w:type="pct"/>
            <w:vMerge/>
          </w:tcPr>
          <w:p w14:paraId="69DC94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E415B5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C5ACB7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02.02</w:t>
            </w:r>
          </w:p>
        </w:tc>
        <w:tc>
          <w:tcPr>
            <w:tcW w:w="2424" w:type="pct"/>
          </w:tcPr>
          <w:p w14:paraId="023B5A9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14:paraId="1FFA9E51" w14:textId="77777777" w:rsidTr="00093FBF">
        <w:trPr>
          <w:trHeight w:val="20"/>
        </w:trPr>
        <w:tc>
          <w:tcPr>
            <w:tcW w:w="787" w:type="pct"/>
            <w:vMerge/>
          </w:tcPr>
          <w:p w14:paraId="449953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9138F6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E7079E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02.03</w:t>
            </w:r>
          </w:p>
        </w:tc>
        <w:tc>
          <w:tcPr>
            <w:tcW w:w="2424" w:type="pct"/>
          </w:tcPr>
          <w:p w14:paraId="0C01112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14:paraId="0742B42F" w14:textId="77777777" w:rsidTr="00093FBF">
        <w:trPr>
          <w:trHeight w:val="20"/>
        </w:trPr>
        <w:tc>
          <w:tcPr>
            <w:tcW w:w="787" w:type="pct"/>
            <w:vMerge/>
          </w:tcPr>
          <w:p w14:paraId="6C984AE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97EC36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F1B42D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02.04</w:t>
            </w:r>
          </w:p>
        </w:tc>
        <w:tc>
          <w:tcPr>
            <w:tcW w:w="2424" w:type="pct"/>
          </w:tcPr>
          <w:p w14:paraId="53E159E6" w14:textId="2E6C1190"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14:paraId="4F68434B" w14:textId="77777777" w:rsidTr="00093FBF">
        <w:trPr>
          <w:trHeight w:val="20"/>
        </w:trPr>
        <w:tc>
          <w:tcPr>
            <w:tcW w:w="787" w:type="pct"/>
            <w:vMerge w:val="restart"/>
          </w:tcPr>
          <w:p w14:paraId="25072A9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232" w:type="pct"/>
            <w:vMerge w:val="restart"/>
          </w:tcPr>
          <w:p w14:paraId="1EF8DF0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557" w:type="pct"/>
          </w:tcPr>
          <w:p w14:paraId="4C9208E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196B960D"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46CB6264" w14:textId="77777777" w:rsidTr="00093FBF">
        <w:trPr>
          <w:trHeight w:val="20"/>
        </w:trPr>
        <w:tc>
          <w:tcPr>
            <w:tcW w:w="787" w:type="pct"/>
            <w:vMerge/>
          </w:tcPr>
          <w:p w14:paraId="6DEA748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68548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23CCCB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03.01</w:t>
            </w:r>
          </w:p>
        </w:tc>
        <w:tc>
          <w:tcPr>
            <w:tcW w:w="2424" w:type="pct"/>
          </w:tcPr>
          <w:p w14:paraId="01878379" w14:textId="02EA908E"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14:paraId="40DAA533" w14:textId="77777777" w:rsidTr="00093FBF">
        <w:trPr>
          <w:trHeight w:val="20"/>
        </w:trPr>
        <w:tc>
          <w:tcPr>
            <w:tcW w:w="787" w:type="pct"/>
            <w:vMerge/>
          </w:tcPr>
          <w:p w14:paraId="038A81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390412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01FE2D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03.02</w:t>
            </w:r>
          </w:p>
        </w:tc>
        <w:tc>
          <w:tcPr>
            <w:tcW w:w="2424" w:type="pct"/>
          </w:tcPr>
          <w:p w14:paraId="624D0C3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14:paraId="3746087B" w14:textId="77777777" w:rsidTr="00093FBF">
        <w:trPr>
          <w:trHeight w:val="20"/>
        </w:trPr>
        <w:tc>
          <w:tcPr>
            <w:tcW w:w="787" w:type="pct"/>
            <w:vMerge/>
          </w:tcPr>
          <w:p w14:paraId="1F006A2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DF403D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5456F5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03.03</w:t>
            </w:r>
          </w:p>
        </w:tc>
        <w:tc>
          <w:tcPr>
            <w:tcW w:w="2424" w:type="pct"/>
          </w:tcPr>
          <w:p w14:paraId="13CCEA52" w14:textId="7BB83B23"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14:paraId="7DF95C72" w14:textId="77777777" w:rsidTr="00093FBF">
        <w:trPr>
          <w:trHeight w:val="20"/>
        </w:trPr>
        <w:tc>
          <w:tcPr>
            <w:tcW w:w="787" w:type="pct"/>
            <w:vMerge/>
          </w:tcPr>
          <w:p w14:paraId="14C0357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CD00D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4AEE0D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03.04</w:t>
            </w:r>
          </w:p>
        </w:tc>
        <w:tc>
          <w:tcPr>
            <w:tcW w:w="2424" w:type="pct"/>
          </w:tcPr>
          <w:p w14:paraId="03F58B9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14:paraId="7BB24D8E" w14:textId="77777777" w:rsidTr="00093FBF">
        <w:trPr>
          <w:trHeight w:val="20"/>
        </w:trPr>
        <w:tc>
          <w:tcPr>
            <w:tcW w:w="787" w:type="pct"/>
            <w:vMerge/>
          </w:tcPr>
          <w:p w14:paraId="625C88E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2FC2F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FB8175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03.05</w:t>
            </w:r>
          </w:p>
        </w:tc>
        <w:tc>
          <w:tcPr>
            <w:tcW w:w="2424" w:type="pct"/>
          </w:tcPr>
          <w:p w14:paraId="0463975C" w14:textId="65C1A1F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14:paraId="7AAAA424" w14:textId="77777777" w:rsidTr="00093FBF">
        <w:trPr>
          <w:trHeight w:val="20"/>
        </w:trPr>
        <w:tc>
          <w:tcPr>
            <w:tcW w:w="787" w:type="pct"/>
            <w:vMerge/>
          </w:tcPr>
          <w:p w14:paraId="0256361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065498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8C3671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03.06</w:t>
            </w:r>
          </w:p>
        </w:tc>
        <w:tc>
          <w:tcPr>
            <w:tcW w:w="2424" w:type="pct"/>
          </w:tcPr>
          <w:p w14:paraId="4B57998D"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14:paraId="634388A2" w14:textId="77777777" w:rsidTr="00093FBF">
        <w:trPr>
          <w:trHeight w:val="20"/>
        </w:trPr>
        <w:tc>
          <w:tcPr>
            <w:tcW w:w="787" w:type="pct"/>
            <w:vMerge/>
          </w:tcPr>
          <w:p w14:paraId="7F67E4D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FC254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D22825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03.07</w:t>
            </w:r>
          </w:p>
        </w:tc>
        <w:tc>
          <w:tcPr>
            <w:tcW w:w="2424" w:type="pct"/>
          </w:tcPr>
          <w:p w14:paraId="5FEEB28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14:paraId="61A86BF7" w14:textId="77777777" w:rsidTr="00093FBF">
        <w:trPr>
          <w:trHeight w:val="20"/>
        </w:trPr>
        <w:tc>
          <w:tcPr>
            <w:tcW w:w="787" w:type="pct"/>
            <w:vMerge/>
          </w:tcPr>
          <w:p w14:paraId="30DD936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F6CCD7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C13B33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03.08</w:t>
            </w:r>
          </w:p>
        </w:tc>
        <w:tc>
          <w:tcPr>
            <w:tcW w:w="2424" w:type="pct"/>
          </w:tcPr>
          <w:p w14:paraId="2ACEFC0E"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14:paraId="68956315" w14:textId="77777777" w:rsidTr="00093FBF">
        <w:trPr>
          <w:trHeight w:val="20"/>
        </w:trPr>
        <w:tc>
          <w:tcPr>
            <w:tcW w:w="787" w:type="pct"/>
            <w:vMerge/>
          </w:tcPr>
          <w:p w14:paraId="1542DC7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111879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88C9AE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03.09</w:t>
            </w:r>
          </w:p>
        </w:tc>
        <w:tc>
          <w:tcPr>
            <w:tcW w:w="2424" w:type="pct"/>
          </w:tcPr>
          <w:p w14:paraId="252070D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14:paraId="65335A7D" w14:textId="77777777" w:rsidTr="00093FBF">
        <w:trPr>
          <w:trHeight w:val="20"/>
        </w:trPr>
        <w:tc>
          <w:tcPr>
            <w:tcW w:w="787" w:type="pct"/>
            <w:vMerge/>
          </w:tcPr>
          <w:p w14:paraId="4607165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8EFD44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3B074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6376F21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32EA6352" w14:textId="77777777" w:rsidTr="00093FBF">
        <w:trPr>
          <w:trHeight w:val="20"/>
        </w:trPr>
        <w:tc>
          <w:tcPr>
            <w:tcW w:w="787" w:type="pct"/>
            <w:vMerge/>
          </w:tcPr>
          <w:p w14:paraId="7E2355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C8D9B9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F9781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03.01</w:t>
            </w:r>
          </w:p>
        </w:tc>
        <w:tc>
          <w:tcPr>
            <w:tcW w:w="2424" w:type="pct"/>
          </w:tcPr>
          <w:p w14:paraId="025285F9"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869F1" w14:paraId="4154768D" w14:textId="77777777" w:rsidTr="00093FBF">
        <w:trPr>
          <w:trHeight w:val="20"/>
        </w:trPr>
        <w:tc>
          <w:tcPr>
            <w:tcW w:w="787" w:type="pct"/>
            <w:vMerge/>
          </w:tcPr>
          <w:p w14:paraId="64F10DA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EA631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8C73B8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03.02</w:t>
            </w:r>
          </w:p>
        </w:tc>
        <w:tc>
          <w:tcPr>
            <w:tcW w:w="2424" w:type="pct"/>
          </w:tcPr>
          <w:p w14:paraId="2E42521A"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14:paraId="123152FB" w14:textId="77777777" w:rsidTr="00093FBF">
        <w:trPr>
          <w:trHeight w:val="20"/>
        </w:trPr>
        <w:tc>
          <w:tcPr>
            <w:tcW w:w="787" w:type="pct"/>
            <w:vMerge/>
          </w:tcPr>
          <w:p w14:paraId="6054E78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442D3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2B99F5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03.03</w:t>
            </w:r>
          </w:p>
        </w:tc>
        <w:tc>
          <w:tcPr>
            <w:tcW w:w="2424" w:type="pct"/>
          </w:tcPr>
          <w:p w14:paraId="2622700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14:paraId="43B53F86" w14:textId="77777777" w:rsidTr="00093FBF">
        <w:trPr>
          <w:trHeight w:val="20"/>
        </w:trPr>
        <w:tc>
          <w:tcPr>
            <w:tcW w:w="787" w:type="pct"/>
            <w:vMerge/>
          </w:tcPr>
          <w:p w14:paraId="094930C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7E090E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D24464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03.04</w:t>
            </w:r>
          </w:p>
        </w:tc>
        <w:tc>
          <w:tcPr>
            <w:tcW w:w="2424" w:type="pct"/>
          </w:tcPr>
          <w:p w14:paraId="53AA34B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предпринимательской деятельности</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основы финансовой грамотности</w:t>
            </w:r>
          </w:p>
        </w:tc>
      </w:tr>
      <w:tr w:rsidR="00036FD7" w:rsidRPr="000869F1" w14:paraId="35F05171" w14:textId="77777777" w:rsidTr="00093FBF">
        <w:trPr>
          <w:trHeight w:val="20"/>
        </w:trPr>
        <w:tc>
          <w:tcPr>
            <w:tcW w:w="787" w:type="pct"/>
            <w:vMerge/>
          </w:tcPr>
          <w:p w14:paraId="1B52D8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456605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0B9C89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03.05</w:t>
            </w:r>
          </w:p>
        </w:tc>
        <w:tc>
          <w:tcPr>
            <w:tcW w:w="2424" w:type="pct"/>
          </w:tcPr>
          <w:p w14:paraId="4250EF1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14:paraId="2D90E149" w14:textId="77777777" w:rsidTr="00093FBF">
        <w:trPr>
          <w:trHeight w:val="20"/>
        </w:trPr>
        <w:tc>
          <w:tcPr>
            <w:tcW w:w="787" w:type="pct"/>
            <w:vMerge/>
          </w:tcPr>
          <w:p w14:paraId="5F7135F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5301D6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1E39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03.06</w:t>
            </w:r>
          </w:p>
        </w:tc>
        <w:tc>
          <w:tcPr>
            <w:tcW w:w="2424" w:type="pct"/>
          </w:tcPr>
          <w:p w14:paraId="43B5B942"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14:paraId="6C731462" w14:textId="77777777" w:rsidTr="00093FBF">
        <w:trPr>
          <w:trHeight w:val="20"/>
        </w:trPr>
        <w:tc>
          <w:tcPr>
            <w:tcW w:w="787" w:type="pct"/>
            <w:vMerge/>
          </w:tcPr>
          <w:p w14:paraId="2A1F6B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279B5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236F23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03.07</w:t>
            </w:r>
          </w:p>
        </w:tc>
        <w:tc>
          <w:tcPr>
            <w:tcW w:w="2424" w:type="pct"/>
          </w:tcPr>
          <w:p w14:paraId="70F7C5F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14:paraId="65083A53" w14:textId="77777777" w:rsidTr="00093FBF">
        <w:trPr>
          <w:trHeight w:val="20"/>
        </w:trPr>
        <w:tc>
          <w:tcPr>
            <w:tcW w:w="787" w:type="pct"/>
            <w:vMerge w:val="restart"/>
          </w:tcPr>
          <w:p w14:paraId="15E1EA8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232" w:type="pct"/>
            <w:vMerge w:val="restart"/>
          </w:tcPr>
          <w:p w14:paraId="16EE879F" w14:textId="603967ED"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557" w:type="pct"/>
          </w:tcPr>
          <w:p w14:paraId="57D5A50B"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424" w:type="pct"/>
          </w:tcPr>
          <w:p w14:paraId="3A297F5F"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14:paraId="72748B1B" w14:textId="77777777" w:rsidTr="00093FBF">
        <w:trPr>
          <w:trHeight w:val="20"/>
        </w:trPr>
        <w:tc>
          <w:tcPr>
            <w:tcW w:w="787" w:type="pct"/>
            <w:vMerge/>
          </w:tcPr>
          <w:p w14:paraId="07B261B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15A671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432BCF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04.01</w:t>
            </w:r>
          </w:p>
        </w:tc>
        <w:tc>
          <w:tcPr>
            <w:tcW w:w="2424" w:type="pct"/>
          </w:tcPr>
          <w:p w14:paraId="098946FA"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14:paraId="6AC52DB8" w14:textId="77777777" w:rsidTr="00093FBF">
        <w:trPr>
          <w:trHeight w:val="20"/>
        </w:trPr>
        <w:tc>
          <w:tcPr>
            <w:tcW w:w="787" w:type="pct"/>
            <w:vMerge/>
          </w:tcPr>
          <w:p w14:paraId="7C0984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41B6F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B9C7178"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Уо 04.02</w:t>
            </w:r>
          </w:p>
        </w:tc>
        <w:tc>
          <w:tcPr>
            <w:tcW w:w="2424" w:type="pct"/>
          </w:tcPr>
          <w:p w14:paraId="3BBA07AC"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14:paraId="13E861EE" w14:textId="77777777" w:rsidTr="00093FBF">
        <w:trPr>
          <w:trHeight w:val="20"/>
        </w:trPr>
        <w:tc>
          <w:tcPr>
            <w:tcW w:w="787" w:type="pct"/>
            <w:vMerge/>
          </w:tcPr>
          <w:p w14:paraId="2977DCB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65A14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8D2F2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4FB5FE44" w14:textId="77777777" w:rsidR="00036FD7" w:rsidRPr="000869F1"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CBB3BFC" w14:textId="77777777" w:rsidTr="00093FBF">
        <w:trPr>
          <w:trHeight w:val="20"/>
        </w:trPr>
        <w:tc>
          <w:tcPr>
            <w:tcW w:w="787" w:type="pct"/>
            <w:vMerge/>
          </w:tcPr>
          <w:p w14:paraId="55019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9375FA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C5D155C"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Зо 04.01</w:t>
            </w:r>
          </w:p>
        </w:tc>
        <w:tc>
          <w:tcPr>
            <w:tcW w:w="2424" w:type="pct"/>
          </w:tcPr>
          <w:p w14:paraId="3A092AC9"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14:paraId="4170EE46" w14:textId="77777777" w:rsidTr="00093FBF">
        <w:trPr>
          <w:trHeight w:val="20"/>
        </w:trPr>
        <w:tc>
          <w:tcPr>
            <w:tcW w:w="787" w:type="pct"/>
            <w:vMerge/>
          </w:tcPr>
          <w:p w14:paraId="05F8F9A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B8E63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09DF4F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04.02</w:t>
            </w:r>
          </w:p>
        </w:tc>
        <w:tc>
          <w:tcPr>
            <w:tcW w:w="2424" w:type="pct"/>
          </w:tcPr>
          <w:p w14:paraId="26CA7ED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14:paraId="50EF7A3D" w14:textId="77777777" w:rsidTr="00093FBF">
        <w:trPr>
          <w:trHeight w:val="20"/>
        </w:trPr>
        <w:tc>
          <w:tcPr>
            <w:tcW w:w="787" w:type="pct"/>
            <w:vMerge w:val="restart"/>
          </w:tcPr>
          <w:p w14:paraId="2471CA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232" w:type="pct"/>
            <w:vMerge w:val="restart"/>
          </w:tcPr>
          <w:p w14:paraId="3C61074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557" w:type="pct"/>
          </w:tcPr>
          <w:p w14:paraId="7161DFC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52D1AD3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70C271D4" w14:textId="77777777" w:rsidTr="00093FBF">
        <w:trPr>
          <w:trHeight w:val="20"/>
        </w:trPr>
        <w:tc>
          <w:tcPr>
            <w:tcW w:w="787" w:type="pct"/>
            <w:vMerge/>
          </w:tcPr>
          <w:p w14:paraId="0E314CC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45B47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CC8939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05.01</w:t>
            </w:r>
          </w:p>
        </w:tc>
        <w:tc>
          <w:tcPr>
            <w:tcW w:w="2424" w:type="pct"/>
          </w:tcPr>
          <w:p w14:paraId="05D252E3" w14:textId="1554DC1F"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14:paraId="3F59DD54" w14:textId="77777777" w:rsidTr="00093FBF">
        <w:trPr>
          <w:trHeight w:val="20"/>
        </w:trPr>
        <w:tc>
          <w:tcPr>
            <w:tcW w:w="787" w:type="pct"/>
            <w:vMerge/>
          </w:tcPr>
          <w:p w14:paraId="6E95C80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32791A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00C91A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1D3CC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75C9685C" w14:textId="77777777" w:rsidTr="00093FBF">
        <w:trPr>
          <w:trHeight w:val="20"/>
        </w:trPr>
        <w:tc>
          <w:tcPr>
            <w:tcW w:w="787" w:type="pct"/>
            <w:vMerge/>
          </w:tcPr>
          <w:p w14:paraId="758CC77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4CC116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3C507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05.01</w:t>
            </w:r>
          </w:p>
        </w:tc>
        <w:tc>
          <w:tcPr>
            <w:tcW w:w="2424" w:type="pct"/>
          </w:tcPr>
          <w:p w14:paraId="08C7D880"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14:paraId="3576077D" w14:textId="77777777" w:rsidTr="00093FBF">
        <w:trPr>
          <w:trHeight w:val="20"/>
        </w:trPr>
        <w:tc>
          <w:tcPr>
            <w:tcW w:w="787" w:type="pct"/>
            <w:vMerge/>
          </w:tcPr>
          <w:p w14:paraId="4AB584A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0AF2F2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BB1746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05.02</w:t>
            </w:r>
          </w:p>
        </w:tc>
        <w:tc>
          <w:tcPr>
            <w:tcW w:w="2424" w:type="pct"/>
          </w:tcPr>
          <w:p w14:paraId="71CBE0A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14:paraId="5597216D" w14:textId="77777777" w:rsidTr="00093FBF">
        <w:trPr>
          <w:trHeight w:val="20"/>
        </w:trPr>
        <w:tc>
          <w:tcPr>
            <w:tcW w:w="787" w:type="pct"/>
            <w:vMerge w:val="restart"/>
            <w:shd w:val="clear" w:color="auto" w:fill="auto"/>
          </w:tcPr>
          <w:p w14:paraId="0C0A0F5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232" w:type="pct"/>
            <w:vMerge w:val="restart"/>
            <w:shd w:val="clear" w:color="auto" w:fill="auto"/>
          </w:tcPr>
          <w:p w14:paraId="78FA6625" w14:textId="27F0DC46"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557" w:type="pct"/>
          </w:tcPr>
          <w:p w14:paraId="392DA3D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shd w:val="clear" w:color="auto" w:fill="auto"/>
          </w:tcPr>
          <w:p w14:paraId="26F30F1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bCs/>
                <w:iCs/>
                <w:sz w:val="24"/>
                <w:szCs w:val="24"/>
                <w:lang w:eastAsia="en-US"/>
              </w:rPr>
              <w:t xml:space="preserve"> </w:t>
            </w:r>
          </w:p>
        </w:tc>
      </w:tr>
      <w:tr w:rsidR="00036FD7" w:rsidRPr="000869F1" w14:paraId="380050A3" w14:textId="77777777" w:rsidTr="00093FBF">
        <w:trPr>
          <w:trHeight w:val="20"/>
        </w:trPr>
        <w:tc>
          <w:tcPr>
            <w:tcW w:w="787" w:type="pct"/>
            <w:vMerge/>
            <w:shd w:val="clear" w:color="auto" w:fill="auto"/>
          </w:tcPr>
          <w:p w14:paraId="21EA294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shd w:val="clear" w:color="auto" w:fill="auto"/>
          </w:tcPr>
          <w:p w14:paraId="2F3EDB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982C16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06.01</w:t>
            </w:r>
          </w:p>
        </w:tc>
        <w:tc>
          <w:tcPr>
            <w:tcW w:w="2424" w:type="pct"/>
            <w:shd w:val="clear" w:color="auto" w:fill="auto"/>
          </w:tcPr>
          <w:p w14:paraId="4842714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14:paraId="00DF654A" w14:textId="77777777" w:rsidTr="00093FBF">
        <w:trPr>
          <w:trHeight w:val="20"/>
        </w:trPr>
        <w:tc>
          <w:tcPr>
            <w:tcW w:w="787" w:type="pct"/>
            <w:vMerge/>
            <w:shd w:val="clear" w:color="auto" w:fill="auto"/>
          </w:tcPr>
          <w:p w14:paraId="7F225E9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shd w:val="clear" w:color="auto" w:fill="auto"/>
          </w:tcPr>
          <w:p w14:paraId="6494D8B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D4A03E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06.02</w:t>
            </w:r>
          </w:p>
        </w:tc>
        <w:tc>
          <w:tcPr>
            <w:tcW w:w="2424" w:type="pct"/>
            <w:shd w:val="clear" w:color="auto" w:fill="auto"/>
          </w:tcPr>
          <w:p w14:paraId="5B84633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0869F1" w14:paraId="5BAE6D9A" w14:textId="77777777" w:rsidTr="00093FBF">
        <w:trPr>
          <w:trHeight w:val="20"/>
        </w:trPr>
        <w:tc>
          <w:tcPr>
            <w:tcW w:w="787" w:type="pct"/>
            <w:vMerge/>
            <w:shd w:val="clear" w:color="auto" w:fill="auto"/>
          </w:tcPr>
          <w:p w14:paraId="153D8A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shd w:val="clear" w:color="auto" w:fill="auto"/>
          </w:tcPr>
          <w:p w14:paraId="74FF8F9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B342B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shd w:val="clear" w:color="auto" w:fill="auto"/>
          </w:tcPr>
          <w:p w14:paraId="6B69FA26" w14:textId="77777777"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2C97DD6" w14:textId="77777777" w:rsidTr="00093FBF">
        <w:trPr>
          <w:trHeight w:val="20"/>
        </w:trPr>
        <w:tc>
          <w:tcPr>
            <w:tcW w:w="787" w:type="pct"/>
            <w:vMerge/>
          </w:tcPr>
          <w:p w14:paraId="4DAF991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48FFF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33BB30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06.01</w:t>
            </w:r>
          </w:p>
        </w:tc>
        <w:tc>
          <w:tcPr>
            <w:tcW w:w="2424" w:type="pct"/>
          </w:tcPr>
          <w:p w14:paraId="244F570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14:paraId="179EA71B" w14:textId="77777777" w:rsidTr="00093FBF">
        <w:trPr>
          <w:trHeight w:val="20"/>
        </w:trPr>
        <w:tc>
          <w:tcPr>
            <w:tcW w:w="787" w:type="pct"/>
            <w:vMerge/>
          </w:tcPr>
          <w:p w14:paraId="56ED354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5211FD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2D010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06.02</w:t>
            </w:r>
          </w:p>
        </w:tc>
        <w:tc>
          <w:tcPr>
            <w:tcW w:w="2424" w:type="pct"/>
          </w:tcPr>
          <w:p w14:paraId="431855C1" w14:textId="738D4FC0"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14:paraId="3C7C3AB5" w14:textId="77777777" w:rsidTr="00093FBF">
        <w:trPr>
          <w:trHeight w:val="20"/>
        </w:trPr>
        <w:tc>
          <w:tcPr>
            <w:tcW w:w="787" w:type="pct"/>
            <w:vMerge/>
          </w:tcPr>
          <w:p w14:paraId="3C7D700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3409A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069BE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06.03</w:t>
            </w:r>
          </w:p>
        </w:tc>
        <w:tc>
          <w:tcPr>
            <w:tcW w:w="2424" w:type="pct"/>
          </w:tcPr>
          <w:p w14:paraId="03C876A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антикоррупционного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14:paraId="007612EE" w14:textId="77777777" w:rsidTr="00093FBF">
        <w:trPr>
          <w:trHeight w:val="20"/>
        </w:trPr>
        <w:tc>
          <w:tcPr>
            <w:tcW w:w="787" w:type="pct"/>
            <w:vMerge w:val="restart"/>
          </w:tcPr>
          <w:p w14:paraId="04E516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lastRenderedPageBreak/>
              <w:t>ОК 07</w:t>
            </w:r>
          </w:p>
        </w:tc>
        <w:tc>
          <w:tcPr>
            <w:tcW w:w="1232" w:type="pct"/>
            <w:vMerge w:val="restart"/>
          </w:tcPr>
          <w:p w14:paraId="639885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cs="Times New Roman"/>
                <w:sz w:val="24"/>
                <w:szCs w:val="24"/>
                <w:lang w:eastAsia="en-US"/>
              </w:rPr>
              <w:br/>
              <w:t xml:space="preserve">об изменении климата, принципы бережливого 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557" w:type="pct"/>
          </w:tcPr>
          <w:p w14:paraId="6D3D6F7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07.01</w:t>
            </w:r>
          </w:p>
        </w:tc>
        <w:tc>
          <w:tcPr>
            <w:tcW w:w="2424" w:type="pct"/>
          </w:tcPr>
          <w:p w14:paraId="68EA52C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2E178BA0" w14:textId="77777777" w:rsidTr="00093FBF">
        <w:trPr>
          <w:trHeight w:val="20"/>
        </w:trPr>
        <w:tc>
          <w:tcPr>
            <w:tcW w:w="787" w:type="pct"/>
            <w:vMerge/>
          </w:tcPr>
          <w:p w14:paraId="4CC0F34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140C05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C1F594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69B05E1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14:paraId="105A09E3" w14:textId="77777777" w:rsidTr="00093FBF">
        <w:trPr>
          <w:trHeight w:val="20"/>
        </w:trPr>
        <w:tc>
          <w:tcPr>
            <w:tcW w:w="787" w:type="pct"/>
            <w:vMerge/>
          </w:tcPr>
          <w:p w14:paraId="5854541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62ABD7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0B3402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07.02</w:t>
            </w:r>
          </w:p>
        </w:tc>
        <w:tc>
          <w:tcPr>
            <w:tcW w:w="2424" w:type="pct"/>
          </w:tcPr>
          <w:p w14:paraId="17B18578" w14:textId="5E3F28F8"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r w:rsidRPr="000869F1">
              <w:rPr>
                <w:rFonts w:ascii="Times New Roman" w:eastAsia="Calibri" w:hAnsi="Times New Roman" w:cs="Times New Roman"/>
                <w:sz w:val="24"/>
                <w:szCs w:val="24"/>
                <w:lang w:eastAsia="en-US"/>
              </w:rPr>
              <w:t xml:space="preserve"> </w:t>
            </w:r>
            <w:r w:rsidRPr="000869F1">
              <w:rPr>
                <w:rFonts w:ascii="Times New Roman" w:eastAsia="Calibri" w:hAnsi="Times New Roman" w:cs="Times New Roman"/>
                <w:bCs/>
                <w:sz w:val="24"/>
                <w:szCs w:val="24"/>
                <w:lang w:eastAsia="en-US"/>
              </w:rPr>
              <w:t>осуществлять работу с соблюдением принципов бережливого производства</w:t>
            </w:r>
          </w:p>
        </w:tc>
      </w:tr>
      <w:tr w:rsidR="00036FD7" w:rsidRPr="000869F1" w14:paraId="434E5A49" w14:textId="77777777" w:rsidTr="00093FBF">
        <w:trPr>
          <w:trHeight w:val="20"/>
        </w:trPr>
        <w:tc>
          <w:tcPr>
            <w:tcW w:w="787" w:type="pct"/>
            <w:vMerge/>
          </w:tcPr>
          <w:p w14:paraId="693A134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40214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EE0568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07.03</w:t>
            </w:r>
          </w:p>
        </w:tc>
        <w:tc>
          <w:tcPr>
            <w:tcW w:w="2424" w:type="pct"/>
          </w:tcPr>
          <w:p w14:paraId="4F63D0CE" w14:textId="38138D22"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организовывать профессиональную деятельность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0869F1" w14:paraId="72A9B42D" w14:textId="77777777" w:rsidTr="00093FBF">
        <w:trPr>
          <w:trHeight w:val="20"/>
        </w:trPr>
        <w:tc>
          <w:tcPr>
            <w:tcW w:w="787" w:type="pct"/>
            <w:vMerge/>
          </w:tcPr>
          <w:p w14:paraId="2FEA682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EA98A0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9206E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4C40F2A6"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2DF4F01" w14:textId="77777777" w:rsidTr="00093FBF">
        <w:trPr>
          <w:trHeight w:val="20"/>
        </w:trPr>
        <w:tc>
          <w:tcPr>
            <w:tcW w:w="787" w:type="pct"/>
            <w:vMerge/>
          </w:tcPr>
          <w:p w14:paraId="7372156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AAD438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40463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07.01</w:t>
            </w:r>
          </w:p>
        </w:tc>
        <w:tc>
          <w:tcPr>
            <w:tcW w:w="2424" w:type="pct"/>
          </w:tcPr>
          <w:p w14:paraId="17751CD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14:paraId="1D808DD7" w14:textId="77777777" w:rsidTr="00093FBF">
        <w:trPr>
          <w:trHeight w:val="20"/>
        </w:trPr>
        <w:tc>
          <w:tcPr>
            <w:tcW w:w="787" w:type="pct"/>
            <w:vMerge/>
          </w:tcPr>
          <w:p w14:paraId="4BE67B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409C4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5C681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07.02</w:t>
            </w:r>
          </w:p>
        </w:tc>
        <w:tc>
          <w:tcPr>
            <w:tcW w:w="2424" w:type="pct"/>
          </w:tcPr>
          <w:p w14:paraId="0B6ADBD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14:paraId="5C44E7C5" w14:textId="77777777" w:rsidTr="00093FBF">
        <w:trPr>
          <w:trHeight w:val="20"/>
        </w:trPr>
        <w:tc>
          <w:tcPr>
            <w:tcW w:w="787" w:type="pct"/>
            <w:vMerge/>
          </w:tcPr>
          <w:p w14:paraId="67CE369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D101AC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DDF8C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07.03</w:t>
            </w:r>
          </w:p>
        </w:tc>
        <w:tc>
          <w:tcPr>
            <w:tcW w:w="2424" w:type="pct"/>
          </w:tcPr>
          <w:p w14:paraId="24228B4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14:paraId="0BCCFB8F" w14:textId="77777777" w:rsidTr="00093FBF">
        <w:trPr>
          <w:trHeight w:val="20"/>
        </w:trPr>
        <w:tc>
          <w:tcPr>
            <w:tcW w:w="787" w:type="pct"/>
            <w:vMerge/>
          </w:tcPr>
          <w:p w14:paraId="5A7C62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0D7201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7F61D8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07.04</w:t>
            </w:r>
          </w:p>
        </w:tc>
        <w:tc>
          <w:tcPr>
            <w:tcW w:w="2424" w:type="pct"/>
          </w:tcPr>
          <w:p w14:paraId="07D8309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14:paraId="1F48C1BF" w14:textId="77777777" w:rsidTr="00093FBF">
        <w:trPr>
          <w:trHeight w:val="20"/>
        </w:trPr>
        <w:tc>
          <w:tcPr>
            <w:tcW w:w="787" w:type="pct"/>
            <w:vMerge/>
          </w:tcPr>
          <w:p w14:paraId="51DB433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3AF4E0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7515EB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07.05</w:t>
            </w:r>
          </w:p>
        </w:tc>
        <w:tc>
          <w:tcPr>
            <w:tcW w:w="2424" w:type="pct"/>
          </w:tcPr>
          <w:p w14:paraId="67AAD20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14:paraId="4247BE3A" w14:textId="77777777" w:rsidTr="00093FBF">
        <w:trPr>
          <w:trHeight w:val="20"/>
        </w:trPr>
        <w:tc>
          <w:tcPr>
            <w:tcW w:w="787" w:type="pct"/>
            <w:vMerge w:val="restart"/>
          </w:tcPr>
          <w:p w14:paraId="453D76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232" w:type="pct"/>
            <w:vMerge w:val="restart"/>
          </w:tcPr>
          <w:p w14:paraId="61F357B4"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557" w:type="pct"/>
          </w:tcPr>
          <w:p w14:paraId="4F7886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5DDB548E"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107AA8F3" w14:textId="77777777" w:rsidTr="00093FBF">
        <w:trPr>
          <w:trHeight w:val="20"/>
        </w:trPr>
        <w:tc>
          <w:tcPr>
            <w:tcW w:w="787" w:type="pct"/>
            <w:vMerge/>
          </w:tcPr>
          <w:p w14:paraId="55598D7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794D243"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57" w:type="pct"/>
          </w:tcPr>
          <w:p w14:paraId="535351D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08.01</w:t>
            </w:r>
          </w:p>
        </w:tc>
        <w:tc>
          <w:tcPr>
            <w:tcW w:w="2424" w:type="pct"/>
          </w:tcPr>
          <w:p w14:paraId="3E77AED3" w14:textId="611A1F6D"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14:paraId="6128B093" w14:textId="77777777" w:rsidTr="00093FBF">
        <w:trPr>
          <w:trHeight w:val="20"/>
        </w:trPr>
        <w:tc>
          <w:tcPr>
            <w:tcW w:w="787" w:type="pct"/>
            <w:vMerge/>
          </w:tcPr>
          <w:p w14:paraId="4CB0330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EA1F7E6"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57" w:type="pct"/>
          </w:tcPr>
          <w:p w14:paraId="46AFE50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08.02</w:t>
            </w:r>
          </w:p>
        </w:tc>
        <w:tc>
          <w:tcPr>
            <w:tcW w:w="2424" w:type="pct"/>
          </w:tcPr>
          <w:p w14:paraId="64F33442"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14:paraId="6A8EBC0F" w14:textId="77777777" w:rsidTr="00093FBF">
        <w:trPr>
          <w:trHeight w:val="20"/>
        </w:trPr>
        <w:tc>
          <w:tcPr>
            <w:tcW w:w="787" w:type="pct"/>
            <w:vMerge/>
          </w:tcPr>
          <w:p w14:paraId="710AE71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A51636F"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57" w:type="pct"/>
          </w:tcPr>
          <w:p w14:paraId="2F6064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08.03</w:t>
            </w:r>
          </w:p>
        </w:tc>
        <w:tc>
          <w:tcPr>
            <w:tcW w:w="2424" w:type="pct"/>
          </w:tcPr>
          <w:p w14:paraId="20013D05"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6F3BAFE9" w14:textId="77777777" w:rsidTr="00093FBF">
        <w:trPr>
          <w:trHeight w:val="20"/>
        </w:trPr>
        <w:tc>
          <w:tcPr>
            <w:tcW w:w="787" w:type="pct"/>
            <w:vMerge/>
          </w:tcPr>
          <w:p w14:paraId="00D1841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0C50468"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57" w:type="pct"/>
          </w:tcPr>
          <w:p w14:paraId="2146B70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30E8D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020524BD" w14:textId="77777777" w:rsidTr="00093FBF">
        <w:trPr>
          <w:trHeight w:val="20"/>
        </w:trPr>
        <w:tc>
          <w:tcPr>
            <w:tcW w:w="787" w:type="pct"/>
            <w:vMerge/>
          </w:tcPr>
          <w:p w14:paraId="5FD882F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1025A6B0"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57" w:type="pct"/>
          </w:tcPr>
          <w:p w14:paraId="0F7856B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08.01</w:t>
            </w:r>
          </w:p>
        </w:tc>
        <w:tc>
          <w:tcPr>
            <w:tcW w:w="2424" w:type="pct"/>
          </w:tcPr>
          <w:p w14:paraId="16A2E3AD" w14:textId="72A3B282"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14:paraId="448F4588" w14:textId="77777777" w:rsidTr="00093FBF">
        <w:trPr>
          <w:trHeight w:val="20"/>
        </w:trPr>
        <w:tc>
          <w:tcPr>
            <w:tcW w:w="787" w:type="pct"/>
            <w:vMerge/>
          </w:tcPr>
          <w:p w14:paraId="1A5F25A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F352E79"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57" w:type="pct"/>
          </w:tcPr>
          <w:p w14:paraId="4644B38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08.02</w:t>
            </w:r>
          </w:p>
        </w:tc>
        <w:tc>
          <w:tcPr>
            <w:tcW w:w="2424" w:type="pct"/>
          </w:tcPr>
          <w:p w14:paraId="54A7CDC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14:paraId="20DC203F" w14:textId="77777777" w:rsidTr="00093FBF">
        <w:trPr>
          <w:trHeight w:val="20"/>
        </w:trPr>
        <w:tc>
          <w:tcPr>
            <w:tcW w:w="787" w:type="pct"/>
            <w:vMerge/>
          </w:tcPr>
          <w:p w14:paraId="476B493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9E5E3BA"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57" w:type="pct"/>
          </w:tcPr>
          <w:p w14:paraId="035E61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08.03</w:t>
            </w:r>
          </w:p>
        </w:tc>
        <w:tc>
          <w:tcPr>
            <w:tcW w:w="2424" w:type="pct"/>
          </w:tcPr>
          <w:p w14:paraId="56D768C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207CA473" w14:textId="77777777" w:rsidTr="00093FBF">
        <w:trPr>
          <w:trHeight w:val="20"/>
        </w:trPr>
        <w:tc>
          <w:tcPr>
            <w:tcW w:w="787" w:type="pct"/>
            <w:vMerge/>
          </w:tcPr>
          <w:p w14:paraId="37CDC4F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C09F46C"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57" w:type="pct"/>
          </w:tcPr>
          <w:p w14:paraId="54F2B2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08.04</w:t>
            </w:r>
          </w:p>
        </w:tc>
        <w:tc>
          <w:tcPr>
            <w:tcW w:w="2424" w:type="pct"/>
          </w:tcPr>
          <w:p w14:paraId="7DA43B1C"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036FD7" w:rsidRPr="000869F1" w14:paraId="1EE0920C" w14:textId="77777777" w:rsidTr="00093FBF">
        <w:trPr>
          <w:trHeight w:val="20"/>
        </w:trPr>
        <w:tc>
          <w:tcPr>
            <w:tcW w:w="787" w:type="pct"/>
            <w:vMerge w:val="restart"/>
          </w:tcPr>
          <w:p w14:paraId="68BD8C3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09</w:t>
            </w:r>
          </w:p>
        </w:tc>
        <w:tc>
          <w:tcPr>
            <w:tcW w:w="1232" w:type="pct"/>
            <w:vMerge w:val="restart"/>
          </w:tcPr>
          <w:p w14:paraId="4ABA16C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557" w:type="pct"/>
          </w:tcPr>
          <w:p w14:paraId="60083AC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36C42C3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3528DC77" w14:textId="77777777" w:rsidTr="00093FBF">
        <w:trPr>
          <w:trHeight w:val="20"/>
        </w:trPr>
        <w:tc>
          <w:tcPr>
            <w:tcW w:w="787" w:type="pct"/>
            <w:vMerge/>
          </w:tcPr>
          <w:p w14:paraId="284F90F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F78BC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25D60F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09.01</w:t>
            </w:r>
          </w:p>
        </w:tc>
        <w:tc>
          <w:tcPr>
            <w:tcW w:w="2424" w:type="pct"/>
          </w:tcPr>
          <w:p w14:paraId="201DE00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14:paraId="580E9355" w14:textId="77777777" w:rsidTr="00093FBF">
        <w:trPr>
          <w:trHeight w:val="20"/>
        </w:trPr>
        <w:tc>
          <w:tcPr>
            <w:tcW w:w="787" w:type="pct"/>
            <w:vMerge/>
          </w:tcPr>
          <w:p w14:paraId="7B9E8C3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0C76ACD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FD0B1A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09.02</w:t>
            </w:r>
          </w:p>
        </w:tc>
        <w:tc>
          <w:tcPr>
            <w:tcW w:w="2424" w:type="pct"/>
          </w:tcPr>
          <w:p w14:paraId="443C4AC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14:paraId="73E89655" w14:textId="77777777" w:rsidTr="00093FBF">
        <w:trPr>
          <w:trHeight w:val="20"/>
        </w:trPr>
        <w:tc>
          <w:tcPr>
            <w:tcW w:w="787" w:type="pct"/>
            <w:vMerge/>
          </w:tcPr>
          <w:p w14:paraId="4236FD3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529C2E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4CADB5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09.03</w:t>
            </w:r>
          </w:p>
        </w:tc>
        <w:tc>
          <w:tcPr>
            <w:tcW w:w="2424" w:type="pct"/>
          </w:tcPr>
          <w:p w14:paraId="3F09BEC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14:paraId="5ACF3065" w14:textId="77777777" w:rsidTr="00093FBF">
        <w:trPr>
          <w:trHeight w:val="20"/>
        </w:trPr>
        <w:tc>
          <w:tcPr>
            <w:tcW w:w="787" w:type="pct"/>
            <w:vMerge/>
          </w:tcPr>
          <w:p w14:paraId="3CDC24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45E0E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753EAE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09.04</w:t>
            </w:r>
          </w:p>
        </w:tc>
        <w:tc>
          <w:tcPr>
            <w:tcW w:w="2424" w:type="pct"/>
          </w:tcPr>
          <w:p w14:paraId="3967B67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14:paraId="234D894E" w14:textId="77777777" w:rsidTr="00093FBF">
        <w:trPr>
          <w:trHeight w:val="20"/>
        </w:trPr>
        <w:tc>
          <w:tcPr>
            <w:tcW w:w="787" w:type="pct"/>
            <w:vMerge/>
          </w:tcPr>
          <w:p w14:paraId="59806BA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EADF0A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61F534F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09.05</w:t>
            </w:r>
          </w:p>
        </w:tc>
        <w:tc>
          <w:tcPr>
            <w:tcW w:w="2424" w:type="pct"/>
          </w:tcPr>
          <w:p w14:paraId="16FDD7D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869F1" w14:paraId="3A14E745" w14:textId="77777777" w:rsidTr="00093FBF">
        <w:trPr>
          <w:trHeight w:val="20"/>
        </w:trPr>
        <w:tc>
          <w:tcPr>
            <w:tcW w:w="787" w:type="pct"/>
            <w:vMerge/>
          </w:tcPr>
          <w:p w14:paraId="70992C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3F3B1FA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5A3AF18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424" w:type="pct"/>
          </w:tcPr>
          <w:p w14:paraId="2251E04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70DC7AF" w14:textId="77777777" w:rsidTr="00093FBF">
        <w:trPr>
          <w:trHeight w:val="20"/>
        </w:trPr>
        <w:tc>
          <w:tcPr>
            <w:tcW w:w="787" w:type="pct"/>
            <w:vMerge/>
          </w:tcPr>
          <w:p w14:paraId="4EF90AB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431E229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62105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09.01</w:t>
            </w:r>
          </w:p>
        </w:tc>
        <w:tc>
          <w:tcPr>
            <w:tcW w:w="2424" w:type="pct"/>
          </w:tcPr>
          <w:p w14:paraId="6BCC48B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14:paraId="2AB6C63C" w14:textId="77777777" w:rsidTr="00093FBF">
        <w:trPr>
          <w:trHeight w:val="20"/>
        </w:trPr>
        <w:tc>
          <w:tcPr>
            <w:tcW w:w="787" w:type="pct"/>
            <w:vMerge/>
          </w:tcPr>
          <w:p w14:paraId="06B2312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7D14A84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1C891A2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09.02</w:t>
            </w:r>
          </w:p>
        </w:tc>
        <w:tc>
          <w:tcPr>
            <w:tcW w:w="2424" w:type="pct"/>
          </w:tcPr>
          <w:p w14:paraId="52BCA94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14:paraId="33D1AF71" w14:textId="77777777" w:rsidTr="00093FBF">
        <w:trPr>
          <w:trHeight w:val="20"/>
        </w:trPr>
        <w:tc>
          <w:tcPr>
            <w:tcW w:w="787" w:type="pct"/>
            <w:vMerge/>
          </w:tcPr>
          <w:p w14:paraId="40DFC38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35D538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0E597BE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09.03</w:t>
            </w:r>
          </w:p>
        </w:tc>
        <w:tc>
          <w:tcPr>
            <w:tcW w:w="2424" w:type="pct"/>
          </w:tcPr>
          <w:p w14:paraId="19F3AA1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14:paraId="4FF14007" w14:textId="77777777" w:rsidTr="00093FBF">
        <w:trPr>
          <w:trHeight w:val="20"/>
        </w:trPr>
        <w:tc>
          <w:tcPr>
            <w:tcW w:w="787" w:type="pct"/>
            <w:vMerge/>
          </w:tcPr>
          <w:p w14:paraId="0E444F8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6DABC0D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7111C6E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09.04</w:t>
            </w:r>
          </w:p>
        </w:tc>
        <w:tc>
          <w:tcPr>
            <w:tcW w:w="2424" w:type="pct"/>
          </w:tcPr>
          <w:p w14:paraId="5209759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14:paraId="77DC755B" w14:textId="77777777" w:rsidTr="00093FBF">
        <w:trPr>
          <w:trHeight w:val="20"/>
        </w:trPr>
        <w:tc>
          <w:tcPr>
            <w:tcW w:w="787" w:type="pct"/>
            <w:vMerge/>
          </w:tcPr>
          <w:p w14:paraId="753237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232" w:type="pct"/>
            <w:vMerge/>
          </w:tcPr>
          <w:p w14:paraId="2283D1E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57" w:type="pct"/>
          </w:tcPr>
          <w:p w14:paraId="3618EF1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09.05</w:t>
            </w:r>
          </w:p>
        </w:tc>
        <w:tc>
          <w:tcPr>
            <w:tcW w:w="2424" w:type="pct"/>
          </w:tcPr>
          <w:p w14:paraId="75988969"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D377F2" w:rsidRDefault="00036FD7" w:rsidP="00D377F2">
      <w:pPr>
        <w:pStyle w:val="afc"/>
        <w:spacing w:before="0" w:after="120"/>
        <w:jc w:val="left"/>
        <w:rPr>
          <w:sz w:val="24"/>
        </w:rPr>
      </w:pPr>
      <w:bookmarkStart w:id="16" w:name="_Toc103593997"/>
    </w:p>
    <w:bookmarkEnd w:id="16"/>
    <w:p w14:paraId="3C8B4C37" w14:textId="77777777" w:rsidR="001F3F87" w:rsidRPr="001F3F87" w:rsidRDefault="001F3F87" w:rsidP="001F3F87">
      <w:pPr>
        <w:spacing w:after="60" w:line="276" w:lineRule="auto"/>
        <w:ind w:firstLine="709"/>
        <w:outlineLvl w:val="1"/>
        <w:rPr>
          <w:rFonts w:ascii="Times New Roman" w:eastAsia="Times New Roman" w:hAnsi="Times New Roman" w:cs="Times New Roman"/>
          <w:sz w:val="24"/>
          <w:szCs w:val="24"/>
          <w:lang w:val="x-none" w:eastAsia="x-none"/>
        </w:rPr>
      </w:pPr>
      <w:r w:rsidRPr="001F3F87">
        <w:rPr>
          <w:rFonts w:ascii="Times New Roman" w:eastAsia="Times New Roman" w:hAnsi="Times New Roman" w:cs="Times New Roman"/>
          <w:sz w:val="24"/>
          <w:szCs w:val="24"/>
          <w:lang w:val="x-none" w:eastAsia="x-none"/>
        </w:rPr>
        <w:t>4.2. Профессиональные компетенции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2703"/>
        <w:gridCol w:w="1429"/>
        <w:gridCol w:w="2731"/>
      </w:tblGrid>
      <w:tr w:rsidR="001F3F87" w:rsidRPr="001F3F87" w14:paraId="789B2ED8" w14:textId="77777777" w:rsidTr="001F3F87">
        <w:trPr>
          <w:jc w:val="center"/>
        </w:trPr>
        <w:tc>
          <w:tcPr>
            <w:tcW w:w="2776" w:type="dxa"/>
          </w:tcPr>
          <w:p w14:paraId="46F7BC49" w14:textId="77777777" w:rsidR="001F3F87" w:rsidRPr="001F3F87" w:rsidRDefault="001F3F87" w:rsidP="001F3F87">
            <w:pPr>
              <w:suppressAutoHyphens/>
              <w:spacing w:after="0" w:line="240" w:lineRule="auto"/>
              <w:jc w:val="center"/>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Виды деятельности</w:t>
            </w:r>
          </w:p>
        </w:tc>
        <w:tc>
          <w:tcPr>
            <w:tcW w:w="2703" w:type="dxa"/>
          </w:tcPr>
          <w:p w14:paraId="28FF2259" w14:textId="77777777" w:rsidR="001F3F87" w:rsidRPr="001F3F87" w:rsidRDefault="001F3F87" w:rsidP="001F3F87">
            <w:pPr>
              <w:suppressAutoHyphens/>
              <w:spacing w:after="0" w:line="240" w:lineRule="auto"/>
              <w:jc w:val="center"/>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Код и наименование</w:t>
            </w:r>
          </w:p>
          <w:p w14:paraId="5ED58466" w14:textId="77777777" w:rsidR="001F3F87" w:rsidRPr="001F3F87" w:rsidRDefault="001F3F87" w:rsidP="001F3F87">
            <w:pPr>
              <w:suppressAutoHyphens/>
              <w:spacing w:after="0" w:line="240" w:lineRule="auto"/>
              <w:jc w:val="center"/>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компетенции</w:t>
            </w:r>
          </w:p>
        </w:tc>
        <w:tc>
          <w:tcPr>
            <w:tcW w:w="1429" w:type="dxa"/>
          </w:tcPr>
          <w:p w14:paraId="4045359D" w14:textId="77777777" w:rsidR="001F3F87" w:rsidRPr="001F3F87" w:rsidRDefault="001F3F87" w:rsidP="001F3F87">
            <w:pPr>
              <w:suppressAutoHyphens/>
              <w:spacing w:after="0" w:line="240" w:lineRule="auto"/>
              <w:jc w:val="center"/>
              <w:rPr>
                <w:rFonts w:ascii="Times New Roman" w:eastAsia="Times New Roman" w:hAnsi="Times New Roman" w:cs="Times New Roman"/>
                <w:b/>
                <w:iCs/>
                <w:sz w:val="24"/>
                <w:szCs w:val="24"/>
              </w:rPr>
            </w:pPr>
            <w:r w:rsidRPr="001F3F87">
              <w:rPr>
                <w:rFonts w:ascii="Times New Roman" w:eastAsia="Times New Roman" w:hAnsi="Times New Roman" w:cs="Times New Roman"/>
                <w:b/>
                <w:iCs/>
                <w:sz w:val="24"/>
                <w:szCs w:val="24"/>
              </w:rPr>
              <w:t>Код</w:t>
            </w:r>
          </w:p>
        </w:tc>
        <w:tc>
          <w:tcPr>
            <w:tcW w:w="2731" w:type="dxa"/>
          </w:tcPr>
          <w:p w14:paraId="3A26ABD7" w14:textId="77777777" w:rsidR="001F3F87" w:rsidRPr="001F3F87" w:rsidRDefault="001F3F87" w:rsidP="001F3F87">
            <w:pPr>
              <w:suppressAutoHyphens/>
              <w:spacing w:after="0" w:line="240" w:lineRule="auto"/>
              <w:jc w:val="center"/>
              <w:rPr>
                <w:rFonts w:ascii="Times New Roman" w:eastAsia="Times New Roman" w:hAnsi="Times New Roman" w:cs="Times New Roman"/>
                <w:b/>
                <w:sz w:val="24"/>
                <w:szCs w:val="24"/>
              </w:rPr>
            </w:pPr>
            <w:r w:rsidRPr="001F3F87">
              <w:rPr>
                <w:rFonts w:ascii="Times New Roman" w:eastAsia="Times New Roman" w:hAnsi="Times New Roman" w:cs="Times New Roman"/>
                <w:b/>
                <w:iCs/>
                <w:sz w:val="24"/>
                <w:szCs w:val="24"/>
              </w:rPr>
              <w:t>Показатели освоения компетенции</w:t>
            </w:r>
          </w:p>
        </w:tc>
      </w:tr>
      <w:tr w:rsidR="001F3F87" w:rsidRPr="001F3F87" w14:paraId="0DBFC764" w14:textId="77777777" w:rsidTr="001F3F87">
        <w:trPr>
          <w:trHeight w:val="489"/>
          <w:jc w:val="center"/>
        </w:trPr>
        <w:tc>
          <w:tcPr>
            <w:tcW w:w="2776" w:type="dxa"/>
            <w:vMerge w:val="restart"/>
          </w:tcPr>
          <w:p w14:paraId="74610934" w14:textId="77777777" w:rsidR="001F3F87" w:rsidRPr="001F3F87" w:rsidRDefault="001F3F87" w:rsidP="001F3F87">
            <w:pPr>
              <w:suppressAutoHyphens/>
              <w:spacing w:after="0" w:line="240" w:lineRule="auto"/>
              <w:jc w:val="both"/>
              <w:rPr>
                <w:rFonts w:ascii="Times New Roman" w:eastAsia="Times New Roman" w:hAnsi="Times New Roman" w:cs="Times New Roman"/>
                <w:i/>
                <w:sz w:val="24"/>
                <w:szCs w:val="24"/>
              </w:rPr>
            </w:pPr>
            <w:r w:rsidRPr="001F3F87">
              <w:rPr>
                <w:rFonts w:ascii="Times New Roman" w:eastAsia="Times New Roman" w:hAnsi="Times New Roman" w:cs="Times New Roman"/>
                <w:sz w:val="24"/>
                <w:szCs w:val="24"/>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2703" w:type="dxa"/>
            <w:vMerge w:val="restart"/>
          </w:tcPr>
          <w:p w14:paraId="49AB1018" w14:textId="77777777" w:rsidR="001F3F87" w:rsidRPr="001F3F87" w:rsidRDefault="001F3F87" w:rsidP="001F3F87">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1.1. Выполнять слесарную обработку, пригонку и пайку деталей и узлов различной сложности в процессе сборки.</w:t>
            </w:r>
          </w:p>
          <w:p w14:paraId="42953A77" w14:textId="77777777" w:rsidR="001F3F87" w:rsidRPr="001F3F87" w:rsidRDefault="001F3F87" w:rsidP="001F3F87">
            <w:pPr>
              <w:spacing w:after="0" w:line="240" w:lineRule="auto"/>
              <w:jc w:val="both"/>
              <w:rPr>
                <w:rFonts w:ascii="Times New Roman" w:eastAsia="Times New Roman" w:hAnsi="Times New Roman" w:cs="Times New Roman"/>
                <w:i/>
                <w:sz w:val="24"/>
                <w:szCs w:val="24"/>
              </w:rPr>
            </w:pPr>
          </w:p>
        </w:tc>
        <w:tc>
          <w:tcPr>
            <w:tcW w:w="1429" w:type="dxa"/>
          </w:tcPr>
          <w:p w14:paraId="71F0C796"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Н 1.1.01</w:t>
            </w:r>
          </w:p>
        </w:tc>
        <w:tc>
          <w:tcPr>
            <w:tcW w:w="2731" w:type="dxa"/>
          </w:tcPr>
          <w:p w14:paraId="3D25B5F6" w14:textId="2B1CB5DB"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0"/>
                <w:szCs w:val="20"/>
              </w:rPr>
              <w:t xml:space="preserve"> выполнения слесарных, слесарно-сборочных и электромонтажных работ;</w:t>
            </w:r>
          </w:p>
          <w:p w14:paraId="6AC26A91"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w:t>
            </w:r>
          </w:p>
          <w:p w14:paraId="3F7F3277"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08F059D2" w14:textId="77777777" w:rsidTr="001F3F87">
        <w:trPr>
          <w:trHeight w:val="411"/>
          <w:jc w:val="center"/>
        </w:trPr>
        <w:tc>
          <w:tcPr>
            <w:tcW w:w="2776" w:type="dxa"/>
            <w:vMerge/>
          </w:tcPr>
          <w:p w14:paraId="1150F7BC"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6A3CA7CF"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33FE991A"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1.1.01</w:t>
            </w:r>
          </w:p>
          <w:p w14:paraId="4944394F"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95774BF"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B26B68E"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7362007"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2277A076"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2538244"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У1.1.02</w:t>
            </w:r>
          </w:p>
          <w:p w14:paraId="38B95BC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A027214"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ADF371F"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У1.1.03</w:t>
            </w:r>
          </w:p>
        </w:tc>
        <w:tc>
          <w:tcPr>
            <w:tcW w:w="2731" w:type="dxa"/>
          </w:tcPr>
          <w:p w14:paraId="3052492D"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0"/>
                <w:szCs w:val="20"/>
              </w:rPr>
              <w:t xml:space="preserve"> выполнять ремонт осветительных электроустановок, силовых трансформаторов, электродвигателей;</w:t>
            </w:r>
          </w:p>
          <w:p w14:paraId="5FCDFD91"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выполнять такие виды работ, как пайка, лужение и другие;</w:t>
            </w:r>
          </w:p>
          <w:p w14:paraId="7C8582AE"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p w14:paraId="28F359B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читать электрические схемы различной сложности;</w:t>
            </w:r>
          </w:p>
          <w:p w14:paraId="1AC5180C"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p w14:paraId="16384D0B"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0"/>
                <w:szCs w:val="20"/>
              </w:rPr>
              <w:t>выполнять слесарную и механическую обработку в пределах различных классов точности и чистоты</w:t>
            </w:r>
          </w:p>
        </w:tc>
      </w:tr>
      <w:tr w:rsidR="001F3F87" w:rsidRPr="001F3F87" w14:paraId="189A7ACC" w14:textId="77777777" w:rsidTr="001F3F87">
        <w:trPr>
          <w:trHeight w:val="417"/>
          <w:jc w:val="center"/>
        </w:trPr>
        <w:tc>
          <w:tcPr>
            <w:tcW w:w="2776" w:type="dxa"/>
            <w:vMerge/>
          </w:tcPr>
          <w:p w14:paraId="07B270F5"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63A42C29"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2C3F13D6"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З 1.1.01</w:t>
            </w:r>
          </w:p>
        </w:tc>
        <w:tc>
          <w:tcPr>
            <w:tcW w:w="2731" w:type="dxa"/>
          </w:tcPr>
          <w:p w14:paraId="0AE8C4A6"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0"/>
                <w:szCs w:val="20"/>
              </w:rPr>
              <w:t xml:space="preserve"> технологические процессы сборки, монтажа, регулировки и ремонта;</w:t>
            </w:r>
          </w:p>
          <w:p w14:paraId="1ECCC7DC"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слесарные, слесарно-сборочные операции, их назначение;</w:t>
            </w:r>
          </w:p>
          <w:p w14:paraId="311BF533"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662E6DCE" w14:textId="77777777" w:rsidTr="001F3F87">
        <w:trPr>
          <w:trHeight w:val="460"/>
          <w:jc w:val="center"/>
        </w:trPr>
        <w:tc>
          <w:tcPr>
            <w:tcW w:w="2776" w:type="dxa"/>
            <w:vMerge/>
          </w:tcPr>
          <w:p w14:paraId="7965B2B5"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4D85B859" w14:textId="77777777" w:rsidR="001F3F87" w:rsidRPr="001F3F87" w:rsidRDefault="001F3F87" w:rsidP="001F3F87">
            <w:pPr>
              <w:widowControl w:val="0"/>
              <w:autoSpaceDE w:val="0"/>
              <w:autoSpaceDN w:val="0"/>
              <w:adjustRightInd w:val="0"/>
              <w:spacing w:before="240" w:after="0" w:line="240" w:lineRule="auto"/>
              <w:ind w:firstLine="540"/>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1.2. Изготовлять приспособления для сборки и ремонта.</w:t>
            </w:r>
          </w:p>
          <w:p w14:paraId="1DFE0C12" w14:textId="77777777" w:rsidR="001F3F87" w:rsidRPr="001F3F87" w:rsidRDefault="001F3F87" w:rsidP="001F3F87">
            <w:pPr>
              <w:spacing w:after="0" w:line="240" w:lineRule="auto"/>
              <w:rPr>
                <w:rFonts w:ascii="Times New Roman" w:eastAsia="Times New Roman" w:hAnsi="Times New Roman" w:cs="Times New Roman"/>
                <w:sz w:val="24"/>
                <w:szCs w:val="24"/>
              </w:rPr>
            </w:pPr>
          </w:p>
        </w:tc>
        <w:tc>
          <w:tcPr>
            <w:tcW w:w="1429" w:type="dxa"/>
          </w:tcPr>
          <w:p w14:paraId="3621CAEF"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lastRenderedPageBreak/>
              <w:t>Н 1.2.01</w:t>
            </w:r>
          </w:p>
        </w:tc>
        <w:tc>
          <w:tcPr>
            <w:tcW w:w="2731" w:type="dxa"/>
          </w:tcPr>
          <w:p w14:paraId="4972F5BC" w14:textId="0779594B"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 xml:space="preserve">Навыки: </w:t>
            </w:r>
            <w:r w:rsidRPr="001F3F87">
              <w:rPr>
                <w:rFonts w:ascii="Times New Roman" w:eastAsia="Times New Roman" w:hAnsi="Times New Roman" w:cs="Times New Roman"/>
                <w:sz w:val="20"/>
                <w:szCs w:val="20"/>
              </w:rPr>
              <w:t>проведения подготовительных работ для сборки электрооборудования;</w:t>
            </w:r>
          </w:p>
          <w:p w14:paraId="5A4A0F01"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rPr>
              <w:t xml:space="preserve">сборки по схемам приборов, узлов и </w:t>
            </w:r>
            <w:r w:rsidRPr="001F3F87">
              <w:rPr>
                <w:rFonts w:ascii="Times New Roman" w:eastAsia="Times New Roman" w:hAnsi="Times New Roman" w:cs="Times New Roman"/>
              </w:rPr>
              <w:lastRenderedPageBreak/>
              <w:t>механизмов электрооборудования</w:t>
            </w:r>
          </w:p>
        </w:tc>
      </w:tr>
      <w:tr w:rsidR="001F3F87" w:rsidRPr="001F3F87" w14:paraId="1ADE7224" w14:textId="77777777" w:rsidTr="001F3F87">
        <w:trPr>
          <w:trHeight w:val="460"/>
          <w:jc w:val="center"/>
        </w:trPr>
        <w:tc>
          <w:tcPr>
            <w:tcW w:w="2776" w:type="dxa"/>
            <w:vMerge/>
          </w:tcPr>
          <w:p w14:paraId="1E376CE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4F589C93" w14:textId="77777777" w:rsidR="001F3F87" w:rsidRPr="001F3F87" w:rsidRDefault="001F3F87" w:rsidP="001F3F87">
            <w:pPr>
              <w:spacing w:after="0" w:line="240" w:lineRule="auto"/>
              <w:jc w:val="center"/>
              <w:rPr>
                <w:rFonts w:ascii="Times New Roman" w:eastAsia="Times New Roman" w:hAnsi="Times New Roman" w:cs="Times New Roman"/>
                <w:sz w:val="24"/>
                <w:szCs w:val="24"/>
              </w:rPr>
            </w:pPr>
          </w:p>
        </w:tc>
        <w:tc>
          <w:tcPr>
            <w:tcW w:w="1429" w:type="dxa"/>
          </w:tcPr>
          <w:p w14:paraId="157B8D05"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1.2.01</w:t>
            </w:r>
          </w:p>
          <w:p w14:paraId="3FDDB59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78BFAE2"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0247D3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2E40A3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16876AF"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У 1.2.02</w:t>
            </w:r>
          </w:p>
        </w:tc>
        <w:tc>
          <w:tcPr>
            <w:tcW w:w="2731" w:type="dxa"/>
          </w:tcPr>
          <w:p w14:paraId="7F9DF2D5"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0"/>
                <w:szCs w:val="20"/>
              </w:rPr>
              <w:t xml:space="preserve"> выполнять монтаж осветительных электроустановок, трансформаторов, комплексных трансформаторных подстанций;</w:t>
            </w:r>
          </w:p>
          <w:p w14:paraId="6979DEB8"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p w14:paraId="0362371A"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выполнять прокладку кабеля, монтаж воздушных линий, проводов и тросов;</w:t>
            </w:r>
          </w:p>
          <w:p w14:paraId="69E89664"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3EAF6E3B" w14:textId="77777777" w:rsidTr="001F3F87">
        <w:trPr>
          <w:trHeight w:val="460"/>
          <w:jc w:val="center"/>
        </w:trPr>
        <w:tc>
          <w:tcPr>
            <w:tcW w:w="2776" w:type="dxa"/>
            <w:vMerge/>
          </w:tcPr>
          <w:p w14:paraId="62CD939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03A2D5E8" w14:textId="77777777" w:rsidR="001F3F87" w:rsidRPr="001F3F87" w:rsidRDefault="001F3F87" w:rsidP="001F3F87">
            <w:pPr>
              <w:spacing w:after="0" w:line="240" w:lineRule="auto"/>
              <w:jc w:val="center"/>
              <w:rPr>
                <w:rFonts w:ascii="Times New Roman" w:eastAsia="Times New Roman" w:hAnsi="Times New Roman" w:cs="Times New Roman"/>
                <w:sz w:val="24"/>
                <w:szCs w:val="24"/>
              </w:rPr>
            </w:pPr>
          </w:p>
        </w:tc>
        <w:tc>
          <w:tcPr>
            <w:tcW w:w="1429" w:type="dxa"/>
          </w:tcPr>
          <w:p w14:paraId="18F4C98D"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З 1.2.01</w:t>
            </w:r>
          </w:p>
        </w:tc>
        <w:tc>
          <w:tcPr>
            <w:tcW w:w="2731" w:type="dxa"/>
          </w:tcPr>
          <w:p w14:paraId="01E4D668"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0"/>
                <w:szCs w:val="20"/>
              </w:rPr>
              <w:t xml:space="preserve"> рабочий (слесарно-сборочный) инструмент и приспособления, их устройство, назначение и приемы пользования;</w:t>
            </w:r>
          </w:p>
          <w:p w14:paraId="4301FF6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F3F87" w:rsidRPr="001F3F87" w14:paraId="73D3EE8E" w14:textId="77777777" w:rsidTr="001F3F87">
        <w:trPr>
          <w:trHeight w:val="305"/>
          <w:jc w:val="center"/>
        </w:trPr>
        <w:tc>
          <w:tcPr>
            <w:tcW w:w="2776" w:type="dxa"/>
            <w:vMerge/>
          </w:tcPr>
          <w:p w14:paraId="6B24A22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776E82E5" w14:textId="77777777" w:rsidR="001F3F87" w:rsidRPr="001F3F87" w:rsidRDefault="001F3F87" w:rsidP="001F3F87">
            <w:pPr>
              <w:widowControl w:val="0"/>
              <w:autoSpaceDE w:val="0"/>
              <w:autoSpaceDN w:val="0"/>
              <w:adjustRightInd w:val="0"/>
              <w:spacing w:before="240" w:after="0" w:line="240" w:lineRule="auto"/>
              <w:ind w:firstLine="540"/>
              <w:jc w:val="center"/>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1.3. Выявлять и устранять дефекты во время эксплуатации оборудования и при проверке его в процессе ремонта.</w:t>
            </w:r>
          </w:p>
          <w:p w14:paraId="65A0706B" w14:textId="77777777" w:rsidR="001F3F87" w:rsidRPr="001F3F87" w:rsidRDefault="001F3F87" w:rsidP="001F3F87">
            <w:pPr>
              <w:spacing w:after="0" w:line="240" w:lineRule="auto"/>
              <w:jc w:val="center"/>
              <w:rPr>
                <w:rFonts w:ascii="Times New Roman" w:eastAsia="Times New Roman" w:hAnsi="Times New Roman" w:cs="Times New Roman"/>
                <w:sz w:val="24"/>
                <w:szCs w:val="24"/>
              </w:rPr>
            </w:pPr>
          </w:p>
        </w:tc>
        <w:tc>
          <w:tcPr>
            <w:tcW w:w="1429" w:type="dxa"/>
          </w:tcPr>
          <w:p w14:paraId="5705A1FF"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Н 1.3.01</w:t>
            </w:r>
          </w:p>
        </w:tc>
        <w:tc>
          <w:tcPr>
            <w:tcW w:w="2731" w:type="dxa"/>
          </w:tcPr>
          <w:p w14:paraId="0E248769" w14:textId="556357B4"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 xml:space="preserve">Навыки: </w:t>
            </w:r>
          </w:p>
          <w:p w14:paraId="2A6B7D78" w14:textId="77777777" w:rsidR="001F3F87" w:rsidRPr="001F3F87" w:rsidRDefault="001F3F87" w:rsidP="001F3F87">
            <w:pPr>
              <w:spacing w:after="0" w:line="240" w:lineRule="auto"/>
              <w:rPr>
                <w:rFonts w:ascii="Times New Roman" w:eastAsia="Times New Roman" w:hAnsi="Times New Roman" w:cs="Times New Roman"/>
              </w:rPr>
            </w:pPr>
            <w:r w:rsidRPr="001F3F87">
              <w:rPr>
                <w:rFonts w:ascii="Times New Roman" w:eastAsia="Times New Roman" w:hAnsi="Times New Roman" w:cs="Times New Roman"/>
              </w:rPr>
              <w:t>выполнения слесарных, слесарно-сборочных и электромонтажных работ;</w:t>
            </w:r>
          </w:p>
          <w:p w14:paraId="78B93284" w14:textId="77777777" w:rsidR="001F3F87" w:rsidRPr="001F3F87" w:rsidRDefault="001F3F87" w:rsidP="001F3F87">
            <w:pPr>
              <w:spacing w:after="0" w:line="240" w:lineRule="auto"/>
              <w:rPr>
                <w:rFonts w:ascii="Times New Roman" w:eastAsia="Times New Roman" w:hAnsi="Times New Roman" w:cs="Times New Roman"/>
                <w:b/>
                <w:color w:val="FF0000"/>
                <w:sz w:val="24"/>
                <w:szCs w:val="24"/>
              </w:rPr>
            </w:pPr>
          </w:p>
        </w:tc>
      </w:tr>
      <w:tr w:rsidR="001F3F87" w:rsidRPr="001F3F87" w14:paraId="381F6F7D" w14:textId="77777777" w:rsidTr="001F3F87">
        <w:trPr>
          <w:trHeight w:val="423"/>
          <w:jc w:val="center"/>
        </w:trPr>
        <w:tc>
          <w:tcPr>
            <w:tcW w:w="2776" w:type="dxa"/>
            <w:vMerge/>
          </w:tcPr>
          <w:p w14:paraId="2473C07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07AC3B7A"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75727668"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1.3.01</w:t>
            </w:r>
          </w:p>
          <w:p w14:paraId="433571BC"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7459202C"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A3420E3"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CDE6354"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A95769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2F2657A"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У 1.3.02</w:t>
            </w:r>
          </w:p>
        </w:tc>
        <w:tc>
          <w:tcPr>
            <w:tcW w:w="2731" w:type="dxa"/>
          </w:tcPr>
          <w:p w14:paraId="182BDA21"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0"/>
                <w:szCs w:val="20"/>
              </w:rPr>
              <w:t>;</w:t>
            </w:r>
          </w:p>
          <w:p w14:paraId="655BF18A"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ремонтировать электрооборудование промышленных предприятий в соответствии с технологическим процессом;</w:t>
            </w:r>
          </w:p>
          <w:p w14:paraId="134E14E6"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p w14:paraId="35848642"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применять безопасные приемы ремонта;</w:t>
            </w:r>
          </w:p>
        </w:tc>
      </w:tr>
      <w:tr w:rsidR="001F3F87" w:rsidRPr="001F3F87" w14:paraId="4D0C2739" w14:textId="77777777" w:rsidTr="001F3F87">
        <w:trPr>
          <w:trHeight w:val="305"/>
          <w:jc w:val="center"/>
        </w:trPr>
        <w:tc>
          <w:tcPr>
            <w:tcW w:w="2776" w:type="dxa"/>
            <w:vMerge/>
          </w:tcPr>
          <w:p w14:paraId="2904DC43"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3A82C59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45E3F89E"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З 1.3.01</w:t>
            </w:r>
          </w:p>
        </w:tc>
        <w:tc>
          <w:tcPr>
            <w:tcW w:w="2731" w:type="dxa"/>
          </w:tcPr>
          <w:p w14:paraId="55C5A468"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0"/>
                <w:szCs w:val="20"/>
              </w:rPr>
              <w:t xml:space="preserve"> приемы и правила выполнения операций;</w:t>
            </w:r>
          </w:p>
          <w:p w14:paraId="1A410FE9"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наименование, маркировку, свойства обрабатываемого материала;</w:t>
            </w:r>
          </w:p>
        </w:tc>
      </w:tr>
      <w:tr w:rsidR="001F3F87" w:rsidRPr="001F3F87" w14:paraId="6AC66A43" w14:textId="77777777" w:rsidTr="001F3F87">
        <w:trPr>
          <w:trHeight w:val="305"/>
          <w:jc w:val="center"/>
        </w:trPr>
        <w:tc>
          <w:tcPr>
            <w:tcW w:w="2776" w:type="dxa"/>
            <w:vMerge w:val="restart"/>
          </w:tcPr>
          <w:p w14:paraId="66499DC8"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3136E6F6"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1.4. Составлять дефектные ведомости на ремонт электрооборудования</w:t>
            </w:r>
          </w:p>
        </w:tc>
        <w:tc>
          <w:tcPr>
            <w:tcW w:w="1429" w:type="dxa"/>
          </w:tcPr>
          <w:p w14:paraId="22473506"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Н 1.4.01</w:t>
            </w:r>
          </w:p>
        </w:tc>
        <w:tc>
          <w:tcPr>
            <w:tcW w:w="2731" w:type="dxa"/>
          </w:tcPr>
          <w:p w14:paraId="20C9EFDD" w14:textId="5F287CD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Навыки:</w:t>
            </w:r>
          </w:p>
          <w:p w14:paraId="7E03AC1A" w14:textId="77777777" w:rsidR="001F3F87" w:rsidRPr="001F3F87" w:rsidRDefault="001F3F87" w:rsidP="001F3F87">
            <w:pPr>
              <w:spacing w:after="0" w:line="240" w:lineRule="auto"/>
              <w:rPr>
                <w:rFonts w:ascii="Times New Roman" w:eastAsia="Times New Roman" w:hAnsi="Times New Roman" w:cs="Times New Roman"/>
              </w:rPr>
            </w:pPr>
            <w:r w:rsidRPr="001F3F87">
              <w:rPr>
                <w:rFonts w:ascii="Times New Roman" w:eastAsia="Times New Roman" w:hAnsi="Times New Roman" w:cs="Times New Roman"/>
              </w:rPr>
              <w:t>выполнения слесарных, слесарно-сборочных и электромонтажных работ</w:t>
            </w:r>
          </w:p>
          <w:p w14:paraId="6DEE51D6"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5617AF73" w14:textId="77777777" w:rsidTr="001F3F87">
        <w:trPr>
          <w:trHeight w:val="305"/>
          <w:jc w:val="center"/>
        </w:trPr>
        <w:tc>
          <w:tcPr>
            <w:tcW w:w="2776" w:type="dxa"/>
            <w:vMerge/>
          </w:tcPr>
          <w:p w14:paraId="58E77F5B"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440D9901"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58B39820"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1.4.01</w:t>
            </w:r>
          </w:p>
          <w:p w14:paraId="7CDFD884"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282387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48BBFD86"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EF9D98A"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1.4.02</w:t>
            </w:r>
          </w:p>
          <w:p w14:paraId="021B778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72C4206B"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91CAE8B"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C60FD37"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c>
          <w:tcPr>
            <w:tcW w:w="2731" w:type="dxa"/>
          </w:tcPr>
          <w:p w14:paraId="7FDEDDF9"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0"/>
                <w:szCs w:val="20"/>
              </w:rPr>
              <w:t xml:space="preserve"> выполнять расчеты и эскизы, необходимые при сборке изделия;</w:t>
            </w:r>
          </w:p>
          <w:p w14:paraId="23F6A619"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p>
          <w:p w14:paraId="484EE4AC"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0"/>
                <w:szCs w:val="20"/>
              </w:rPr>
            </w:pPr>
            <w:r w:rsidRPr="001F3F87">
              <w:rPr>
                <w:rFonts w:ascii="Times New Roman" w:eastAsia="Times New Roman" w:hAnsi="Times New Roman" w:cs="Times New Roman"/>
                <w:sz w:val="20"/>
                <w:szCs w:val="20"/>
              </w:rPr>
              <w:t>выполнять сборку, монтаж и регулировку электрооборудования промышленных предприятий;</w:t>
            </w:r>
          </w:p>
          <w:p w14:paraId="15A7814A"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17D5AF13" w14:textId="77777777" w:rsidTr="001F3F87">
        <w:trPr>
          <w:trHeight w:val="305"/>
          <w:jc w:val="center"/>
        </w:trPr>
        <w:tc>
          <w:tcPr>
            <w:tcW w:w="2776" w:type="dxa"/>
            <w:vMerge/>
          </w:tcPr>
          <w:p w14:paraId="65B2B82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144E8C4E"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2469364C"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З 1.4.01</w:t>
            </w:r>
          </w:p>
        </w:tc>
        <w:tc>
          <w:tcPr>
            <w:tcW w:w="2731" w:type="dxa"/>
          </w:tcPr>
          <w:p w14:paraId="7354D0A8"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rPr>
              <w:t xml:space="preserve"> требования безопасности выполнения </w:t>
            </w:r>
            <w:r w:rsidRPr="001F3F87">
              <w:rPr>
                <w:rFonts w:ascii="Times New Roman" w:eastAsia="Times New Roman" w:hAnsi="Times New Roman" w:cs="Times New Roman"/>
              </w:rPr>
              <w:lastRenderedPageBreak/>
              <w:t>слесарно-сборочных и электромонтажных работ.</w:t>
            </w:r>
          </w:p>
        </w:tc>
      </w:tr>
      <w:tr w:rsidR="001F3F87" w:rsidRPr="001F3F87" w14:paraId="2F90BB07" w14:textId="77777777" w:rsidTr="001F3F87">
        <w:trPr>
          <w:trHeight w:val="305"/>
          <w:jc w:val="center"/>
        </w:trPr>
        <w:tc>
          <w:tcPr>
            <w:tcW w:w="2776" w:type="dxa"/>
            <w:vMerge w:val="restart"/>
          </w:tcPr>
          <w:p w14:paraId="7BAA310F"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lastRenderedPageBreak/>
              <w:t>Проверка и наладка электрооборудования</w:t>
            </w:r>
          </w:p>
          <w:p w14:paraId="4B28FF64"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7EDA6B6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i/>
                <w:sz w:val="24"/>
                <w:szCs w:val="24"/>
              </w:rPr>
              <w:t xml:space="preserve">ПК 2.1. </w:t>
            </w:r>
            <w:r w:rsidRPr="001F3F87">
              <w:rPr>
                <w:rFonts w:ascii="Times New Roman" w:eastAsia="Times New Roman" w:hAnsi="Times New Roman" w:cs="Times New Roman"/>
                <w:sz w:val="24"/>
                <w:szCs w:val="24"/>
              </w:rPr>
              <w:t>Принимать в эксплуатацию отремонтированное электрооборудование и включать его в работу</w:t>
            </w:r>
          </w:p>
        </w:tc>
        <w:tc>
          <w:tcPr>
            <w:tcW w:w="1429" w:type="dxa"/>
          </w:tcPr>
          <w:p w14:paraId="1C565017"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 xml:space="preserve">Н 2.1.01 </w:t>
            </w:r>
          </w:p>
          <w:p w14:paraId="364B52E8"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2B84BE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73438FB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1EC3F71"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F4A76D7"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Н 2.1.01</w:t>
            </w:r>
          </w:p>
        </w:tc>
        <w:tc>
          <w:tcPr>
            <w:tcW w:w="2731" w:type="dxa"/>
          </w:tcPr>
          <w:p w14:paraId="46BDF711" w14:textId="2F4A25E3"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4"/>
                <w:szCs w:val="24"/>
              </w:rPr>
              <w:t xml:space="preserve"> заполнения технологической документации;</w:t>
            </w:r>
          </w:p>
          <w:p w14:paraId="4A3D5FCB"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работы с измерительными электрическими приборами, средствами измерений, стендами;</w:t>
            </w:r>
          </w:p>
        </w:tc>
      </w:tr>
      <w:tr w:rsidR="001F3F87" w:rsidRPr="001F3F87" w14:paraId="6B7B3943" w14:textId="77777777" w:rsidTr="001F3F87">
        <w:trPr>
          <w:trHeight w:val="305"/>
          <w:jc w:val="center"/>
        </w:trPr>
        <w:tc>
          <w:tcPr>
            <w:tcW w:w="2776" w:type="dxa"/>
            <w:vMerge/>
          </w:tcPr>
          <w:p w14:paraId="5E63B709"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3271B6A7"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4F78EB1A"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У 2.1.01</w:t>
            </w:r>
          </w:p>
        </w:tc>
        <w:tc>
          <w:tcPr>
            <w:tcW w:w="2731" w:type="dxa"/>
          </w:tcPr>
          <w:p w14:paraId="6CE0146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4"/>
                <w:szCs w:val="24"/>
              </w:rPr>
              <w:t xml:space="preserve"> выполнять испытания и наладку осветительных электроустановок;</w:t>
            </w:r>
          </w:p>
        </w:tc>
      </w:tr>
      <w:tr w:rsidR="001F3F87" w:rsidRPr="001F3F87" w14:paraId="2DCFB401" w14:textId="77777777" w:rsidTr="001F3F87">
        <w:trPr>
          <w:trHeight w:val="305"/>
          <w:jc w:val="center"/>
        </w:trPr>
        <w:tc>
          <w:tcPr>
            <w:tcW w:w="2776" w:type="dxa"/>
            <w:vMerge/>
          </w:tcPr>
          <w:p w14:paraId="71509FC5"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3D0E4014"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66BD0E50"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З 2.1.01</w:t>
            </w:r>
          </w:p>
        </w:tc>
        <w:tc>
          <w:tcPr>
            <w:tcW w:w="2731" w:type="dxa"/>
          </w:tcPr>
          <w:p w14:paraId="7DDB051A"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4"/>
                <w:szCs w:val="24"/>
              </w:rPr>
              <w:t xml:space="preserve"> общую классификацию измерительных приборов;</w:t>
            </w:r>
          </w:p>
          <w:p w14:paraId="565FA1D1"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36C32E56" w14:textId="77777777" w:rsidTr="001F3F87">
        <w:trPr>
          <w:trHeight w:val="305"/>
          <w:jc w:val="center"/>
        </w:trPr>
        <w:tc>
          <w:tcPr>
            <w:tcW w:w="2776" w:type="dxa"/>
            <w:vMerge/>
          </w:tcPr>
          <w:p w14:paraId="1439657B"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78F6CE5C"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2.2.Производить испытания и пробный пуск машин под наблюдением инженерно-</w:t>
            </w:r>
            <w:r w:rsidRPr="001F3F87">
              <w:rPr>
                <w:rFonts w:ascii="Times New Roman" w:eastAsia="Times New Roman" w:hAnsi="Times New Roman" w:cs="Times New Roman"/>
                <w:sz w:val="24"/>
                <w:szCs w:val="24"/>
              </w:rPr>
              <w:br/>
              <w:t>технического персонала</w:t>
            </w:r>
          </w:p>
        </w:tc>
        <w:tc>
          <w:tcPr>
            <w:tcW w:w="1429" w:type="dxa"/>
          </w:tcPr>
          <w:p w14:paraId="2F57A5D8"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Н 2.2.01</w:t>
            </w:r>
          </w:p>
        </w:tc>
        <w:tc>
          <w:tcPr>
            <w:tcW w:w="2731" w:type="dxa"/>
          </w:tcPr>
          <w:p w14:paraId="50822436" w14:textId="4A9C50E1"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4"/>
                <w:szCs w:val="24"/>
              </w:rPr>
              <w:t xml:space="preserve"> заполнения технологической документации;</w:t>
            </w:r>
          </w:p>
          <w:p w14:paraId="2BB4162B"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работы с измерительными электрическими приборами, средствами измерений, стендами;</w:t>
            </w:r>
          </w:p>
        </w:tc>
      </w:tr>
      <w:tr w:rsidR="001F3F87" w:rsidRPr="001F3F87" w14:paraId="7DCBBD62" w14:textId="77777777" w:rsidTr="001F3F87">
        <w:trPr>
          <w:trHeight w:val="305"/>
          <w:jc w:val="center"/>
        </w:trPr>
        <w:tc>
          <w:tcPr>
            <w:tcW w:w="2776" w:type="dxa"/>
            <w:vMerge/>
          </w:tcPr>
          <w:p w14:paraId="78D5745A"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2FDD9C1B"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63BA7194"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2.2.01</w:t>
            </w:r>
          </w:p>
          <w:p w14:paraId="02A4165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BF96D01"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AD7AD0F"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2.2.02</w:t>
            </w:r>
          </w:p>
        </w:tc>
        <w:tc>
          <w:tcPr>
            <w:tcW w:w="2731" w:type="dxa"/>
          </w:tcPr>
          <w:p w14:paraId="1F17065F"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4"/>
                <w:szCs w:val="24"/>
              </w:rPr>
              <w:t xml:space="preserve"> проводить электрические измерения;</w:t>
            </w:r>
          </w:p>
          <w:p w14:paraId="515C2FE5"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p>
          <w:p w14:paraId="58A645AC"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снимать показания приборов</w:t>
            </w:r>
          </w:p>
        </w:tc>
      </w:tr>
      <w:tr w:rsidR="001F3F87" w:rsidRPr="001F3F87" w14:paraId="691F973A" w14:textId="77777777" w:rsidTr="001F3F87">
        <w:trPr>
          <w:trHeight w:val="305"/>
          <w:jc w:val="center"/>
        </w:trPr>
        <w:tc>
          <w:tcPr>
            <w:tcW w:w="2776" w:type="dxa"/>
            <w:vMerge/>
          </w:tcPr>
          <w:p w14:paraId="0C2D5A02"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42E2A683"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0C1ADABE"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2.2.01</w:t>
            </w:r>
          </w:p>
        </w:tc>
        <w:tc>
          <w:tcPr>
            <w:tcW w:w="2731" w:type="dxa"/>
          </w:tcPr>
          <w:p w14:paraId="7D4654C1"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4"/>
                <w:szCs w:val="24"/>
              </w:rPr>
              <w:t xml:space="preserve"> схемы включения приборов в электрическую цепь;</w:t>
            </w:r>
          </w:p>
          <w:p w14:paraId="0E2E76FD"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документацию на техническое обслуживание приборов;</w:t>
            </w:r>
          </w:p>
          <w:p w14:paraId="27977997"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систему эксплуатации и поверки приборов;</w:t>
            </w:r>
          </w:p>
          <w:p w14:paraId="792059BD"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06869D73" w14:textId="77777777" w:rsidTr="001F3F87">
        <w:trPr>
          <w:trHeight w:val="305"/>
          <w:jc w:val="center"/>
        </w:trPr>
        <w:tc>
          <w:tcPr>
            <w:tcW w:w="2776" w:type="dxa"/>
            <w:vMerge/>
          </w:tcPr>
          <w:p w14:paraId="7BF977B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val="restart"/>
          </w:tcPr>
          <w:p w14:paraId="2C738E8A"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2.3. Настраивать и регулировать контрольно-измерительные приборы и</w:t>
            </w:r>
            <w:r w:rsidRPr="001F3F87">
              <w:rPr>
                <w:rFonts w:ascii="Times New Roman" w:eastAsia="Times New Roman" w:hAnsi="Times New Roman" w:cs="Times New Roman"/>
                <w:sz w:val="24"/>
                <w:szCs w:val="24"/>
              </w:rPr>
              <w:br/>
              <w:t>инструменты.</w:t>
            </w:r>
          </w:p>
        </w:tc>
        <w:tc>
          <w:tcPr>
            <w:tcW w:w="1429" w:type="dxa"/>
          </w:tcPr>
          <w:p w14:paraId="683007CA"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Н 2.3.01</w:t>
            </w:r>
          </w:p>
        </w:tc>
        <w:tc>
          <w:tcPr>
            <w:tcW w:w="2731" w:type="dxa"/>
          </w:tcPr>
          <w:p w14:paraId="15A7D16A" w14:textId="69D7924A"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4"/>
                <w:szCs w:val="24"/>
              </w:rPr>
              <w:t xml:space="preserve"> заполнения технологической документации;</w:t>
            </w:r>
          </w:p>
          <w:p w14:paraId="62197ABD"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работы с измерительными электрическими приборами, средствами измерений, стендами;</w:t>
            </w:r>
          </w:p>
        </w:tc>
      </w:tr>
      <w:tr w:rsidR="001F3F87" w:rsidRPr="001F3F87" w14:paraId="655002F1" w14:textId="77777777" w:rsidTr="001F3F87">
        <w:trPr>
          <w:trHeight w:val="305"/>
          <w:jc w:val="center"/>
        </w:trPr>
        <w:tc>
          <w:tcPr>
            <w:tcW w:w="2776" w:type="dxa"/>
            <w:vMerge/>
          </w:tcPr>
          <w:p w14:paraId="7552F0C2"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09EB3439"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1F3F17FF"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2.3.01</w:t>
            </w:r>
          </w:p>
        </w:tc>
        <w:tc>
          <w:tcPr>
            <w:tcW w:w="2731" w:type="dxa"/>
          </w:tcPr>
          <w:p w14:paraId="52884855"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4"/>
                <w:szCs w:val="24"/>
              </w:rPr>
              <w:t xml:space="preserve"> проверять </w:t>
            </w:r>
            <w:r w:rsidRPr="001F3F87">
              <w:rPr>
                <w:rFonts w:ascii="Times New Roman" w:eastAsia="Times New Roman" w:hAnsi="Times New Roman" w:cs="Times New Roman"/>
                <w:sz w:val="24"/>
                <w:szCs w:val="24"/>
              </w:rPr>
              <w:lastRenderedPageBreak/>
              <w:t>электрооборудование на соответствие чертежам, электрическим схемам, техническим условиям;</w:t>
            </w:r>
          </w:p>
          <w:p w14:paraId="514BD5A5"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7B93D77A" w14:textId="77777777" w:rsidTr="001F3F87">
        <w:trPr>
          <w:trHeight w:val="305"/>
          <w:jc w:val="center"/>
        </w:trPr>
        <w:tc>
          <w:tcPr>
            <w:tcW w:w="2776" w:type="dxa"/>
            <w:vMerge/>
          </w:tcPr>
          <w:p w14:paraId="498DB5E3"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5C87933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582879D4"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2.3.01</w:t>
            </w:r>
          </w:p>
        </w:tc>
        <w:tc>
          <w:tcPr>
            <w:tcW w:w="2731" w:type="dxa"/>
          </w:tcPr>
          <w:p w14:paraId="23D69EB9"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4"/>
                <w:szCs w:val="24"/>
              </w:rPr>
              <w:t xml:space="preserve"> общие правила технического обслуживания измерительных приборов.</w:t>
            </w:r>
          </w:p>
        </w:tc>
      </w:tr>
      <w:tr w:rsidR="001F3F87" w:rsidRPr="001F3F87" w14:paraId="1719D42A" w14:textId="77777777" w:rsidTr="001F3F87">
        <w:trPr>
          <w:trHeight w:val="534"/>
          <w:jc w:val="center"/>
        </w:trPr>
        <w:tc>
          <w:tcPr>
            <w:tcW w:w="2776" w:type="dxa"/>
            <w:vMerge w:val="restart"/>
          </w:tcPr>
          <w:p w14:paraId="71BE4CF7"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Устранение и предупреждение аварий и неполадок электрооборудования</w:t>
            </w:r>
          </w:p>
        </w:tc>
        <w:tc>
          <w:tcPr>
            <w:tcW w:w="2703" w:type="dxa"/>
            <w:vMerge w:val="restart"/>
          </w:tcPr>
          <w:p w14:paraId="2C9BA46E" w14:textId="77777777" w:rsidR="001F3F87" w:rsidRPr="001F3F87" w:rsidRDefault="001F3F87" w:rsidP="001F3F87">
            <w:pPr>
              <w:spacing w:after="0" w:line="240" w:lineRule="auto"/>
              <w:jc w:val="both"/>
              <w:rPr>
                <w:rFonts w:ascii="Times New Roman" w:eastAsia="Times New Roman" w:hAnsi="Times New Roman" w:cs="Times New Roman"/>
                <w:i/>
                <w:sz w:val="24"/>
                <w:szCs w:val="24"/>
              </w:rPr>
            </w:pPr>
            <w:r w:rsidRPr="001F3F87">
              <w:rPr>
                <w:rFonts w:ascii="Times New Roman" w:eastAsia="Times New Roman" w:hAnsi="Times New Roman" w:cs="Times New Roman"/>
                <w:sz w:val="24"/>
                <w:szCs w:val="24"/>
              </w:rPr>
              <w:t>ПК 3.1. Проводить плановые и внеочередные осмотры электрооборудования.</w:t>
            </w:r>
            <w:r w:rsidRPr="001F3F87">
              <w:rPr>
                <w:rFonts w:ascii="Times New Roman" w:eastAsia="Times New Roman" w:hAnsi="Times New Roman" w:cs="Times New Roman"/>
                <w:sz w:val="24"/>
                <w:szCs w:val="24"/>
              </w:rPr>
              <w:br/>
            </w:r>
          </w:p>
        </w:tc>
        <w:tc>
          <w:tcPr>
            <w:tcW w:w="1429" w:type="dxa"/>
          </w:tcPr>
          <w:p w14:paraId="69FFDDCF"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Н 3.1.01</w:t>
            </w:r>
          </w:p>
        </w:tc>
        <w:tc>
          <w:tcPr>
            <w:tcW w:w="2731" w:type="dxa"/>
          </w:tcPr>
          <w:p w14:paraId="17ED43D7" w14:textId="33BC4C62"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4"/>
                <w:szCs w:val="24"/>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w:t>
            </w:r>
          </w:p>
          <w:p w14:paraId="04504954"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041469B6" w14:textId="77777777" w:rsidTr="001F3F87">
        <w:trPr>
          <w:trHeight w:val="542"/>
          <w:jc w:val="center"/>
        </w:trPr>
        <w:tc>
          <w:tcPr>
            <w:tcW w:w="2776" w:type="dxa"/>
            <w:vMerge/>
          </w:tcPr>
          <w:p w14:paraId="54ED0F05"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256622C3"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5A50548D"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3.1.01</w:t>
            </w:r>
          </w:p>
        </w:tc>
        <w:tc>
          <w:tcPr>
            <w:tcW w:w="2731" w:type="dxa"/>
          </w:tcPr>
          <w:p w14:paraId="56C88A86"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4"/>
                <w:szCs w:val="24"/>
              </w:rPr>
              <w:t xml:space="preserve"> разбираться в графиках ТО и ремонта электрооборудования и проводить плановый предупредительный ремонт (ППР) в соответствии с графиком;</w:t>
            </w:r>
          </w:p>
          <w:p w14:paraId="667726B2"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096A723C" w14:textId="77777777" w:rsidTr="001F3F87">
        <w:trPr>
          <w:trHeight w:val="481"/>
          <w:jc w:val="center"/>
        </w:trPr>
        <w:tc>
          <w:tcPr>
            <w:tcW w:w="2776" w:type="dxa"/>
            <w:vMerge/>
          </w:tcPr>
          <w:p w14:paraId="1E2825F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vMerge/>
          </w:tcPr>
          <w:p w14:paraId="05443238"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24475381"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3.1.01</w:t>
            </w:r>
          </w:p>
          <w:p w14:paraId="5F5B487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4BF6E2F4"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96D848E"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983143A"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4ABCA57"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D7E3A35"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0E8BCB7D"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240A31C9"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624A86A"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75DAD6B"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FD2C394"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3.1.02</w:t>
            </w:r>
          </w:p>
          <w:p w14:paraId="73A5D935" w14:textId="77777777" w:rsidR="001F3F87" w:rsidRPr="001F3F87" w:rsidRDefault="001F3F87" w:rsidP="001F3F87">
            <w:pPr>
              <w:spacing w:after="0" w:line="240" w:lineRule="auto"/>
              <w:rPr>
                <w:rFonts w:ascii="Times New Roman" w:eastAsia="Times New Roman" w:hAnsi="Times New Roman" w:cs="Times New Roman"/>
                <w:sz w:val="24"/>
                <w:szCs w:val="24"/>
              </w:rPr>
            </w:pPr>
          </w:p>
        </w:tc>
        <w:tc>
          <w:tcPr>
            <w:tcW w:w="2731" w:type="dxa"/>
          </w:tcPr>
          <w:p w14:paraId="3C8ABB4B"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4"/>
                <w:szCs w:val="24"/>
              </w:rPr>
              <w:t xml:space="preserve"> задачи службы технического обслуживания;</w:t>
            </w:r>
          </w:p>
          <w:p w14:paraId="313FFB99"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виды и причины износа электрооборудования;</w:t>
            </w:r>
          </w:p>
          <w:p w14:paraId="7EA3DDC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организацию технической эксплуатации электроустановок;</w:t>
            </w:r>
          </w:p>
          <w:p w14:paraId="6F7FA97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 xml:space="preserve">обязанности электромонтера по техническому обслуживанию электрооборудования и обязанности дежурного </w:t>
            </w:r>
            <w:r w:rsidRPr="001F3F87">
              <w:rPr>
                <w:rFonts w:ascii="Times New Roman" w:eastAsia="Times New Roman" w:hAnsi="Times New Roman" w:cs="Times New Roman"/>
                <w:sz w:val="24"/>
                <w:szCs w:val="24"/>
              </w:rPr>
              <w:lastRenderedPageBreak/>
              <w:t>электромонтера;</w:t>
            </w:r>
          </w:p>
          <w:p w14:paraId="0F94ADB9"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p>
          <w:p w14:paraId="55D938F2"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порядок оформления и выдачи нарядов на работу</w:t>
            </w:r>
          </w:p>
        </w:tc>
      </w:tr>
      <w:tr w:rsidR="001F3F87" w:rsidRPr="001F3F87" w14:paraId="02CC6C15" w14:textId="77777777" w:rsidTr="001F3F87">
        <w:trPr>
          <w:trHeight w:val="481"/>
          <w:jc w:val="center"/>
        </w:trPr>
        <w:tc>
          <w:tcPr>
            <w:tcW w:w="2776" w:type="dxa"/>
          </w:tcPr>
          <w:p w14:paraId="53AD24D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346C0D8D"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3.2. Производить техническое обслуживание электрооборудования согласно</w:t>
            </w:r>
            <w:r w:rsidRPr="001F3F87">
              <w:rPr>
                <w:rFonts w:ascii="Times New Roman" w:eastAsia="Times New Roman" w:hAnsi="Times New Roman" w:cs="Times New Roman"/>
                <w:sz w:val="24"/>
                <w:szCs w:val="24"/>
              </w:rPr>
              <w:br/>
              <w:t>технологическим картам.</w:t>
            </w:r>
            <w:r w:rsidRPr="001F3F87">
              <w:rPr>
                <w:rFonts w:ascii="Times New Roman" w:eastAsia="Times New Roman" w:hAnsi="Times New Roman" w:cs="Times New Roman"/>
                <w:sz w:val="24"/>
                <w:szCs w:val="24"/>
              </w:rPr>
              <w:br/>
            </w:r>
          </w:p>
        </w:tc>
        <w:tc>
          <w:tcPr>
            <w:tcW w:w="1429" w:type="dxa"/>
          </w:tcPr>
          <w:p w14:paraId="305096D7"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Н 3.2.01</w:t>
            </w:r>
          </w:p>
        </w:tc>
        <w:tc>
          <w:tcPr>
            <w:tcW w:w="2731" w:type="dxa"/>
          </w:tcPr>
          <w:p w14:paraId="1EB78DEC" w14:textId="69BFEA1B"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w:t>
            </w:r>
            <w:r>
              <w:rPr>
                <w:rFonts w:ascii="Times New Roman" w:eastAsia="Times New Roman" w:hAnsi="Times New Roman" w:cs="Times New Roman"/>
                <w:b/>
                <w:sz w:val="24"/>
                <w:szCs w:val="24"/>
              </w:rPr>
              <w:t>и</w:t>
            </w:r>
            <w:r w:rsidRPr="001F3F87">
              <w:rPr>
                <w:rFonts w:ascii="Times New Roman" w:eastAsia="Times New Roman" w:hAnsi="Times New Roman" w:cs="Times New Roman"/>
                <w:b/>
                <w:sz w:val="24"/>
                <w:szCs w:val="24"/>
              </w:rPr>
              <w:t>:</w:t>
            </w:r>
            <w:r w:rsidRPr="001F3F87">
              <w:rPr>
                <w:rFonts w:ascii="Times New Roman" w:eastAsia="Times New Roman" w:hAnsi="Times New Roman" w:cs="Times New Roman"/>
                <w:sz w:val="24"/>
                <w:szCs w:val="24"/>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трансформаторов и трансформаторных подстанций, электрических машин, распределительных устройств;</w:t>
            </w:r>
          </w:p>
        </w:tc>
      </w:tr>
      <w:tr w:rsidR="001F3F87" w:rsidRPr="001F3F87" w14:paraId="04E1F626" w14:textId="77777777" w:rsidTr="001F3F87">
        <w:trPr>
          <w:trHeight w:val="2164"/>
          <w:jc w:val="center"/>
        </w:trPr>
        <w:tc>
          <w:tcPr>
            <w:tcW w:w="2776" w:type="dxa"/>
          </w:tcPr>
          <w:p w14:paraId="775B10D5"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7BA1A5DA"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03649150"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3.2.01</w:t>
            </w:r>
          </w:p>
          <w:p w14:paraId="442759F1"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4B24F03"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378E0579"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E74D59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4331D0A6"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3.2.02</w:t>
            </w:r>
          </w:p>
          <w:p w14:paraId="691E5A4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4C79434F" w14:textId="77777777" w:rsidR="001F3F87" w:rsidRPr="001F3F87" w:rsidRDefault="001F3F87" w:rsidP="001F3F87">
            <w:pPr>
              <w:spacing w:after="0" w:line="240" w:lineRule="auto"/>
              <w:rPr>
                <w:rFonts w:ascii="Times New Roman" w:eastAsia="Times New Roman" w:hAnsi="Times New Roman" w:cs="Times New Roman"/>
                <w:sz w:val="24"/>
                <w:szCs w:val="24"/>
              </w:rPr>
            </w:pPr>
          </w:p>
        </w:tc>
        <w:tc>
          <w:tcPr>
            <w:tcW w:w="2731" w:type="dxa"/>
          </w:tcPr>
          <w:p w14:paraId="6318036A"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r w:rsidRPr="001F3F87">
              <w:rPr>
                <w:rFonts w:ascii="Times New Roman" w:eastAsia="Times New Roman" w:hAnsi="Times New Roman" w:cs="Times New Roman"/>
                <w:sz w:val="24"/>
                <w:szCs w:val="24"/>
              </w:rPr>
              <w:t xml:space="preserve"> производить межремонтное техническое обслуживание электрооборудования;</w:t>
            </w:r>
          </w:p>
          <w:p w14:paraId="2B47F1EB"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p>
          <w:p w14:paraId="02189A3E"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оформлять ремонтные нормативы, категории ремонтной сложности и определять их;</w:t>
            </w:r>
          </w:p>
        </w:tc>
      </w:tr>
      <w:tr w:rsidR="001F3F87" w:rsidRPr="001F3F87" w14:paraId="18E912FE" w14:textId="77777777" w:rsidTr="001F3F87">
        <w:trPr>
          <w:trHeight w:val="481"/>
          <w:jc w:val="center"/>
        </w:trPr>
        <w:tc>
          <w:tcPr>
            <w:tcW w:w="2776" w:type="dxa"/>
          </w:tcPr>
          <w:p w14:paraId="6BACB711"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5BF7FEE7"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53FAB8A9"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3.2.01</w:t>
            </w:r>
          </w:p>
        </w:tc>
        <w:tc>
          <w:tcPr>
            <w:tcW w:w="2731" w:type="dxa"/>
          </w:tcPr>
          <w:p w14:paraId="548B15F1"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Знания:</w:t>
            </w:r>
          </w:p>
          <w:p w14:paraId="76D5A3A0"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обязанности электромонтера по техническому обслуживанию электрооборудования и обязанности дежурного электромонтера;</w:t>
            </w:r>
          </w:p>
          <w:p w14:paraId="7CF33299"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088CE3E6" w14:textId="77777777" w:rsidTr="001F3F87">
        <w:trPr>
          <w:trHeight w:val="481"/>
          <w:jc w:val="center"/>
        </w:trPr>
        <w:tc>
          <w:tcPr>
            <w:tcW w:w="2776" w:type="dxa"/>
          </w:tcPr>
          <w:p w14:paraId="408A540B"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15C7059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ПК 3.3. Выполнять замену электрооборудования, не подлежащего ремонту, в случае</w:t>
            </w:r>
            <w:r w:rsidRPr="001F3F87">
              <w:rPr>
                <w:rFonts w:ascii="Times New Roman" w:eastAsia="Times New Roman" w:hAnsi="Times New Roman" w:cs="Times New Roman"/>
                <w:sz w:val="24"/>
                <w:szCs w:val="24"/>
              </w:rPr>
              <w:br/>
              <w:t>обнаружения его неисправностей.</w:t>
            </w:r>
          </w:p>
        </w:tc>
        <w:tc>
          <w:tcPr>
            <w:tcW w:w="1429" w:type="dxa"/>
          </w:tcPr>
          <w:p w14:paraId="0F2D1771"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Н 3.3.01</w:t>
            </w:r>
          </w:p>
        </w:tc>
        <w:tc>
          <w:tcPr>
            <w:tcW w:w="2731" w:type="dxa"/>
          </w:tcPr>
          <w:p w14:paraId="4FE91162" w14:textId="4C044763"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Навыки:</w:t>
            </w:r>
            <w:r w:rsidRPr="001F3F87">
              <w:rPr>
                <w:rFonts w:ascii="Times New Roman" w:eastAsia="Times New Roman" w:hAnsi="Times New Roman" w:cs="Times New Roman"/>
                <w:sz w:val="24"/>
                <w:szCs w:val="24"/>
              </w:rPr>
              <w:t xml:space="preserve"> техническому обслуживанию (ТО) электрооборудования промышленных организаций: осветительных электроустановок, кабельных линий, воздушных линий, пускорегулирующей аппаратуры, </w:t>
            </w:r>
            <w:r w:rsidRPr="001F3F87">
              <w:rPr>
                <w:rFonts w:ascii="Times New Roman" w:eastAsia="Times New Roman" w:hAnsi="Times New Roman" w:cs="Times New Roman"/>
                <w:sz w:val="24"/>
                <w:szCs w:val="24"/>
              </w:rPr>
              <w:lastRenderedPageBreak/>
              <w:t>трансформаторов и трансформаторных подстанций, электрических машин, распределительных устройств;</w:t>
            </w:r>
          </w:p>
          <w:p w14:paraId="3B4CB372" w14:textId="77777777" w:rsidR="001F3F87" w:rsidRPr="001F3F87" w:rsidRDefault="001F3F87" w:rsidP="001F3F87">
            <w:pPr>
              <w:spacing w:after="0" w:line="240" w:lineRule="auto"/>
              <w:rPr>
                <w:rFonts w:ascii="Times New Roman" w:eastAsia="Times New Roman" w:hAnsi="Times New Roman" w:cs="Times New Roman"/>
                <w:b/>
                <w:sz w:val="24"/>
                <w:szCs w:val="24"/>
              </w:rPr>
            </w:pPr>
          </w:p>
        </w:tc>
      </w:tr>
      <w:tr w:rsidR="001F3F87" w:rsidRPr="001F3F87" w14:paraId="642A3B09" w14:textId="77777777" w:rsidTr="001F3F87">
        <w:trPr>
          <w:trHeight w:val="481"/>
          <w:jc w:val="center"/>
        </w:trPr>
        <w:tc>
          <w:tcPr>
            <w:tcW w:w="2776" w:type="dxa"/>
          </w:tcPr>
          <w:p w14:paraId="200FACF9"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146B8BB3"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7CDB1130"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3.3.01</w:t>
            </w:r>
          </w:p>
          <w:p w14:paraId="7B2F635B"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6403A34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7A9ABE90"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1D8DA53B" w14:textId="77777777" w:rsidR="001F3F87" w:rsidRPr="001F3F87" w:rsidRDefault="001F3F87" w:rsidP="001F3F87">
            <w:pPr>
              <w:spacing w:after="0" w:line="240" w:lineRule="auto"/>
              <w:rPr>
                <w:rFonts w:ascii="Times New Roman" w:eastAsia="Times New Roman" w:hAnsi="Times New Roman" w:cs="Times New Roman"/>
                <w:sz w:val="24"/>
                <w:szCs w:val="24"/>
              </w:rPr>
            </w:pPr>
          </w:p>
          <w:p w14:paraId="5E089948"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 3.3.02</w:t>
            </w:r>
          </w:p>
        </w:tc>
        <w:tc>
          <w:tcPr>
            <w:tcW w:w="2731" w:type="dxa"/>
          </w:tcPr>
          <w:p w14:paraId="0AED38A0"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b/>
                <w:sz w:val="24"/>
                <w:szCs w:val="24"/>
              </w:rPr>
              <w:t>Умения:</w:t>
            </w:r>
          </w:p>
          <w:p w14:paraId="49A200F4"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устранять неполадки электрооборудования во время межремонтного цикла;</w:t>
            </w:r>
          </w:p>
          <w:p w14:paraId="670B7EA2"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sz w:val="24"/>
                <w:szCs w:val="24"/>
              </w:rPr>
            </w:pPr>
          </w:p>
          <w:p w14:paraId="3F05FF91" w14:textId="77777777" w:rsidR="001F3F87" w:rsidRPr="001F3F87" w:rsidRDefault="001F3F87" w:rsidP="001F3F87">
            <w:pPr>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sz w:val="24"/>
                <w:szCs w:val="24"/>
              </w:rPr>
              <w:t>производить межремонтное обслуживание электродвигателей</w:t>
            </w:r>
          </w:p>
        </w:tc>
      </w:tr>
      <w:tr w:rsidR="001F3F87" w:rsidRPr="001F3F87" w14:paraId="23B492D0" w14:textId="77777777" w:rsidTr="001F3F87">
        <w:trPr>
          <w:trHeight w:val="481"/>
          <w:jc w:val="center"/>
        </w:trPr>
        <w:tc>
          <w:tcPr>
            <w:tcW w:w="2776" w:type="dxa"/>
          </w:tcPr>
          <w:p w14:paraId="4327AE8C"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2703" w:type="dxa"/>
          </w:tcPr>
          <w:p w14:paraId="64600860" w14:textId="77777777" w:rsidR="001F3F87" w:rsidRPr="001F3F87" w:rsidRDefault="001F3F87" w:rsidP="001F3F87">
            <w:pPr>
              <w:spacing w:after="0" w:line="240" w:lineRule="auto"/>
              <w:jc w:val="both"/>
              <w:rPr>
                <w:rFonts w:ascii="Times New Roman" w:eastAsia="Times New Roman" w:hAnsi="Times New Roman" w:cs="Times New Roman"/>
                <w:sz w:val="24"/>
                <w:szCs w:val="24"/>
              </w:rPr>
            </w:pPr>
          </w:p>
        </w:tc>
        <w:tc>
          <w:tcPr>
            <w:tcW w:w="1429" w:type="dxa"/>
          </w:tcPr>
          <w:p w14:paraId="532E2AB5" w14:textId="77777777" w:rsidR="001F3F87" w:rsidRPr="001F3F87" w:rsidRDefault="001F3F87" w:rsidP="001F3F87">
            <w:pPr>
              <w:spacing w:after="0" w:line="240" w:lineRule="auto"/>
              <w:rPr>
                <w:rFonts w:ascii="Times New Roman" w:eastAsia="Times New Roman" w:hAnsi="Times New Roman" w:cs="Times New Roman"/>
                <w:sz w:val="24"/>
                <w:szCs w:val="24"/>
              </w:rPr>
            </w:pPr>
            <w:r w:rsidRPr="001F3F87">
              <w:rPr>
                <w:rFonts w:ascii="Times New Roman" w:eastAsia="Times New Roman" w:hAnsi="Times New Roman" w:cs="Times New Roman"/>
                <w:sz w:val="24"/>
                <w:szCs w:val="24"/>
              </w:rPr>
              <w:t>З  3.3.01</w:t>
            </w:r>
          </w:p>
        </w:tc>
        <w:tc>
          <w:tcPr>
            <w:tcW w:w="2731" w:type="dxa"/>
          </w:tcPr>
          <w:p w14:paraId="2D2947CF" w14:textId="77777777" w:rsidR="001F3F87" w:rsidRPr="001F3F87" w:rsidRDefault="001F3F87" w:rsidP="001F3F87">
            <w:pPr>
              <w:widowControl w:val="0"/>
              <w:autoSpaceDE w:val="0"/>
              <w:autoSpaceDN w:val="0"/>
              <w:adjustRightInd w:val="0"/>
              <w:spacing w:after="0" w:line="240" w:lineRule="auto"/>
              <w:rPr>
                <w:rFonts w:ascii="Times New Roman" w:eastAsia="Times New Roman" w:hAnsi="Times New Roman" w:cs="Times New Roman"/>
                <w:b/>
                <w:sz w:val="24"/>
                <w:szCs w:val="24"/>
              </w:rPr>
            </w:pPr>
            <w:r w:rsidRPr="001F3F87">
              <w:rPr>
                <w:rFonts w:ascii="Times New Roman" w:eastAsia="Times New Roman" w:hAnsi="Times New Roman" w:cs="Times New Roman"/>
                <w:b/>
                <w:sz w:val="24"/>
                <w:szCs w:val="24"/>
              </w:rPr>
              <w:t>Знания:</w:t>
            </w:r>
            <w:r w:rsidRPr="001F3F87">
              <w:rPr>
                <w:rFonts w:ascii="Times New Roman" w:eastAsia="Times New Roman" w:hAnsi="Times New Roman" w:cs="Times New Roman"/>
                <w:sz w:val="24"/>
                <w:szCs w:val="24"/>
              </w:rPr>
              <w:t xml:space="preserve"> порядок оформления и выдачи нарядов на работу</w:t>
            </w:r>
          </w:p>
        </w:tc>
      </w:tr>
    </w:tbl>
    <w:p w14:paraId="6170FB65" w14:textId="77777777" w:rsidR="001F3F87" w:rsidRPr="001F3F87" w:rsidRDefault="001F3F87" w:rsidP="001F3F87">
      <w:pPr>
        <w:spacing w:after="0" w:line="276" w:lineRule="auto"/>
        <w:ind w:firstLine="709"/>
        <w:jc w:val="both"/>
        <w:rPr>
          <w:rFonts w:ascii="Times New Roman" w:eastAsia="Times New Roman" w:hAnsi="Times New Roman" w:cs="Times New Roman"/>
          <w:sz w:val="24"/>
          <w:szCs w:val="24"/>
        </w:rPr>
      </w:pPr>
    </w:p>
    <w:p w14:paraId="09BD0A6A" w14:textId="77777777" w:rsidR="00036FD7" w:rsidRPr="001C33BF" w:rsidRDefault="00036FD7" w:rsidP="00036FD7">
      <w:pPr>
        <w:spacing w:after="0"/>
        <w:jc w:val="both"/>
        <w:rPr>
          <w:rFonts w:ascii="Times New Roman" w:hAnsi="Times New Roman" w:cs="Times New Roman"/>
          <w:sz w:val="24"/>
          <w:szCs w:val="24"/>
        </w:rPr>
        <w:sectPr w:rsidR="00036FD7" w:rsidRPr="001C33BF" w:rsidSect="00645FFE">
          <w:headerReference w:type="even"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14:paraId="3445391C" w14:textId="77777777" w:rsidR="00036FD7" w:rsidRPr="00D377F2" w:rsidRDefault="00036FD7" w:rsidP="00036FD7">
      <w:pPr>
        <w:pStyle w:val="1"/>
        <w:rPr>
          <w:rFonts w:ascii="Times New Roman" w:hAnsi="Times New Roman"/>
          <w:sz w:val="24"/>
        </w:rPr>
      </w:pPr>
      <w:bookmarkStart w:id="17" w:name="_Toc131849516"/>
      <w:bookmarkStart w:id="18" w:name="_Toc103593999"/>
      <w:r w:rsidRPr="00D377F2">
        <w:rPr>
          <w:rFonts w:ascii="Times New Roman" w:hAnsi="Times New Roman"/>
          <w:sz w:val="24"/>
        </w:rPr>
        <w:lastRenderedPageBreak/>
        <w:t>Раздел 5. Структура образовательной программы</w:t>
      </w:r>
      <w:bookmarkEnd w:id="17"/>
    </w:p>
    <w:p w14:paraId="5EACAE47" w14:textId="7D493382" w:rsidR="00036FD7"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квалифицированных рабочих, служащих (ППКРС)</w:t>
      </w:r>
      <w:r w:rsidR="00093FBF">
        <w:rPr>
          <w:rFonts w:ascii="Times New Roman" w:hAnsi="Times New Roman" w:cs="Times New Roman"/>
          <w:bCs/>
          <w:i/>
          <w:iCs/>
          <w:sz w:val="24"/>
          <w:szCs w:val="24"/>
        </w:rPr>
        <w:t xml:space="preserve"> 13.01.10 Электромонтер по ремонту и обслуживанию электрооборудования (по отраслям)</w:t>
      </w:r>
    </w:p>
    <w:p w14:paraId="7C49EC06" w14:textId="3AF08E4D" w:rsidR="007A4F1C" w:rsidRDefault="007A4F1C" w:rsidP="00036FD7">
      <w:pPr>
        <w:spacing w:after="0" w:line="240" w:lineRule="auto"/>
        <w:ind w:firstLine="709"/>
        <w:jc w:val="both"/>
        <w:rPr>
          <w:rFonts w:ascii="Times New Roman" w:hAnsi="Times New Roman" w:cs="Times New Roman"/>
          <w:bCs/>
          <w:i/>
          <w:iCs/>
          <w:sz w:val="24"/>
          <w:szCs w:val="24"/>
        </w:rPr>
      </w:pPr>
    </w:p>
    <w:p w14:paraId="3C939032" w14:textId="65FAF390" w:rsidR="007A4F1C" w:rsidRPr="007A4F1C" w:rsidRDefault="007A4F1C" w:rsidP="007A4F1C">
      <w:pPr>
        <w:widowControl w:val="0"/>
        <w:autoSpaceDE w:val="0"/>
        <w:autoSpaceDN w:val="0"/>
        <w:spacing w:before="2" w:after="0" w:line="240" w:lineRule="auto"/>
        <w:ind w:firstLine="567"/>
        <w:rPr>
          <w:rFonts w:ascii="Times New Roman" w:eastAsia="Times New Roman" w:hAnsi="Times New Roman" w:cs="Times New Roman"/>
          <w:i/>
          <w:szCs w:val="28"/>
          <w:lang w:eastAsia="en-US"/>
        </w:rPr>
      </w:pPr>
    </w:p>
    <w:tbl>
      <w:tblPr>
        <w:tblW w:w="1448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0"/>
        <w:gridCol w:w="4966"/>
        <w:gridCol w:w="2611"/>
        <w:gridCol w:w="2977"/>
        <w:gridCol w:w="2552"/>
      </w:tblGrid>
      <w:tr w:rsidR="007A4F1C" w:rsidRPr="007A4F1C" w14:paraId="43A26A6D" w14:textId="77777777" w:rsidTr="007A4F1C">
        <w:trPr>
          <w:trHeight w:val="1517"/>
        </w:trPr>
        <w:tc>
          <w:tcPr>
            <w:tcW w:w="1380" w:type="dxa"/>
            <w:tcBorders>
              <w:top w:val="single" w:sz="4" w:space="0" w:color="000000"/>
              <w:left w:val="single" w:sz="4" w:space="0" w:color="000000"/>
              <w:bottom w:val="single" w:sz="4" w:space="0" w:color="000000"/>
              <w:right w:val="single" w:sz="4" w:space="0" w:color="000000"/>
            </w:tcBorders>
          </w:tcPr>
          <w:p w14:paraId="334A9B1F"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502DBB5E"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579ED74"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17"/>
                <w:lang w:eastAsia="en-US"/>
              </w:rPr>
            </w:pPr>
          </w:p>
          <w:p w14:paraId="319728A0"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sz w:val="18"/>
                <w:lang w:eastAsia="en-US"/>
              </w:rPr>
            </w:pPr>
            <w:r w:rsidRPr="007A4F1C">
              <w:rPr>
                <w:rFonts w:ascii="Times New Roman" w:eastAsia="Times New Roman" w:hAnsi="Times New Roman" w:cs="Times New Roman"/>
                <w:sz w:val="18"/>
                <w:lang w:eastAsia="en-US"/>
              </w:rPr>
              <w:t>Индекс</w:t>
            </w:r>
          </w:p>
        </w:tc>
        <w:tc>
          <w:tcPr>
            <w:tcW w:w="4966" w:type="dxa"/>
            <w:tcBorders>
              <w:top w:val="single" w:sz="4" w:space="0" w:color="000000"/>
              <w:left w:val="single" w:sz="4" w:space="0" w:color="000000"/>
              <w:bottom w:val="single" w:sz="4" w:space="0" w:color="000000"/>
              <w:right w:val="single" w:sz="4" w:space="0" w:color="000000"/>
            </w:tcBorders>
          </w:tcPr>
          <w:p w14:paraId="0EFE3F6B"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4AD3B5AD"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36ED8477"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17"/>
                <w:lang w:eastAsia="en-US"/>
              </w:rPr>
            </w:pPr>
          </w:p>
          <w:p w14:paraId="50FFA22B"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sz w:val="18"/>
                <w:lang w:eastAsia="en-US"/>
              </w:rPr>
            </w:pPr>
            <w:r w:rsidRPr="007A4F1C">
              <w:rPr>
                <w:rFonts w:ascii="Times New Roman" w:eastAsia="Times New Roman" w:hAnsi="Times New Roman" w:cs="Times New Roman"/>
                <w:sz w:val="18"/>
                <w:lang w:eastAsia="en-US"/>
              </w:rPr>
              <w:t>Наименование</w:t>
            </w:r>
          </w:p>
        </w:tc>
        <w:tc>
          <w:tcPr>
            <w:tcW w:w="2611" w:type="dxa"/>
            <w:tcBorders>
              <w:top w:val="single" w:sz="4" w:space="0" w:color="000000"/>
              <w:left w:val="single" w:sz="4" w:space="0" w:color="000000"/>
              <w:bottom w:val="single" w:sz="4" w:space="0" w:color="000000"/>
              <w:right w:val="single" w:sz="4" w:space="0" w:color="000000"/>
            </w:tcBorders>
            <w:textDirection w:val="btLr"/>
          </w:tcPr>
          <w:p w14:paraId="79FD3CC2"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310E953"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3AD3B898"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675D75D6"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77E82B0" w14:textId="77777777" w:rsidR="007A4F1C" w:rsidRPr="007A4F1C" w:rsidRDefault="007A4F1C" w:rsidP="007A4F1C">
            <w:pPr>
              <w:widowControl w:val="0"/>
              <w:autoSpaceDE w:val="0"/>
              <w:autoSpaceDN w:val="0"/>
              <w:spacing w:before="151" w:after="0" w:line="276" w:lineRule="auto"/>
              <w:jc w:val="center"/>
              <w:rPr>
                <w:rFonts w:ascii="Times New Roman" w:eastAsia="Times New Roman" w:hAnsi="Times New Roman" w:cs="Times New Roman"/>
                <w:sz w:val="18"/>
                <w:lang w:eastAsia="en-US"/>
              </w:rPr>
            </w:pPr>
            <w:r w:rsidRPr="007A4F1C">
              <w:rPr>
                <w:rFonts w:ascii="Times New Roman" w:eastAsia="Times New Roman" w:hAnsi="Times New Roman" w:cs="Times New Roman"/>
                <w:sz w:val="18"/>
                <w:lang w:eastAsia="en-US"/>
              </w:rPr>
              <w:t>Всего – с учетом интенсификации до 40%, ак.ч.</w:t>
            </w:r>
          </w:p>
        </w:tc>
        <w:tc>
          <w:tcPr>
            <w:tcW w:w="2977" w:type="dxa"/>
            <w:tcBorders>
              <w:top w:val="single" w:sz="4" w:space="0" w:color="000000"/>
              <w:left w:val="single" w:sz="4" w:space="0" w:color="000000"/>
              <w:bottom w:val="single" w:sz="4" w:space="0" w:color="000000"/>
              <w:right w:val="single" w:sz="4" w:space="0" w:color="000000"/>
            </w:tcBorders>
            <w:textDirection w:val="btLr"/>
          </w:tcPr>
          <w:p w14:paraId="1B685BA7"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D90D49C"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8392E55"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14B31533"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35410059"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19B7205D" w14:textId="77777777" w:rsidR="007A4F1C" w:rsidRPr="007A4F1C" w:rsidRDefault="007A4F1C" w:rsidP="007A4F1C">
            <w:pPr>
              <w:widowControl w:val="0"/>
              <w:autoSpaceDE w:val="0"/>
              <w:autoSpaceDN w:val="0"/>
              <w:spacing w:before="159" w:after="0" w:line="276" w:lineRule="auto"/>
              <w:jc w:val="center"/>
              <w:rPr>
                <w:rFonts w:ascii="Times New Roman" w:eastAsia="Times New Roman" w:hAnsi="Times New Roman" w:cs="Times New Roman"/>
                <w:sz w:val="18"/>
                <w:lang w:eastAsia="en-US"/>
              </w:rPr>
            </w:pPr>
            <w:r w:rsidRPr="007A4F1C">
              <w:rPr>
                <w:rFonts w:ascii="Times New Roman" w:eastAsia="Times New Roman" w:hAnsi="Times New Roman" w:cs="Times New Roman"/>
                <w:sz w:val="18"/>
                <w:lang w:eastAsia="en-US"/>
              </w:rPr>
              <w:t>В т.ч. в форме практической подготовки, ак.ч.</w:t>
            </w:r>
          </w:p>
        </w:tc>
        <w:tc>
          <w:tcPr>
            <w:tcW w:w="2552" w:type="dxa"/>
            <w:tcBorders>
              <w:top w:val="single" w:sz="4" w:space="0" w:color="000000"/>
              <w:left w:val="single" w:sz="4" w:space="0" w:color="000000"/>
              <w:bottom w:val="single" w:sz="4" w:space="0" w:color="000000"/>
              <w:right w:val="single" w:sz="4" w:space="0" w:color="000000"/>
            </w:tcBorders>
            <w:textDirection w:val="btLr"/>
          </w:tcPr>
          <w:p w14:paraId="216154F2"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2E04947E"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00C171AE"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1832D3C4"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i/>
                <w:sz w:val="20"/>
                <w:lang w:eastAsia="en-US"/>
              </w:rPr>
            </w:pPr>
          </w:p>
          <w:p w14:paraId="70F2B87B" w14:textId="77777777" w:rsidR="007A4F1C" w:rsidRPr="007A4F1C" w:rsidRDefault="007A4F1C" w:rsidP="007A4F1C">
            <w:pPr>
              <w:widowControl w:val="0"/>
              <w:autoSpaceDE w:val="0"/>
              <w:autoSpaceDN w:val="0"/>
              <w:spacing w:before="9" w:after="0" w:line="276" w:lineRule="auto"/>
              <w:jc w:val="center"/>
              <w:rPr>
                <w:rFonts w:ascii="Times New Roman" w:eastAsia="Times New Roman" w:hAnsi="Times New Roman" w:cs="Times New Roman"/>
                <w:i/>
                <w:lang w:eastAsia="en-US"/>
              </w:rPr>
            </w:pPr>
          </w:p>
          <w:p w14:paraId="2A9C2775" w14:textId="77777777" w:rsidR="007A4F1C" w:rsidRPr="007A4F1C" w:rsidRDefault="007A4F1C" w:rsidP="007A4F1C">
            <w:pPr>
              <w:widowControl w:val="0"/>
              <w:autoSpaceDE w:val="0"/>
              <w:autoSpaceDN w:val="0"/>
              <w:spacing w:after="0" w:line="276" w:lineRule="auto"/>
              <w:jc w:val="center"/>
              <w:rPr>
                <w:rFonts w:ascii="Times New Roman" w:eastAsia="Times New Roman" w:hAnsi="Times New Roman" w:cs="Times New Roman"/>
                <w:sz w:val="18"/>
                <w:lang w:eastAsia="en-US"/>
              </w:rPr>
            </w:pPr>
            <w:r w:rsidRPr="007A4F1C">
              <w:rPr>
                <w:rFonts w:ascii="Times New Roman" w:eastAsia="Times New Roman" w:hAnsi="Times New Roman" w:cs="Times New Roman"/>
                <w:sz w:val="18"/>
                <w:lang w:eastAsia="en-US"/>
              </w:rPr>
              <w:t>Рекомендуемый курс изучения</w:t>
            </w:r>
          </w:p>
        </w:tc>
      </w:tr>
      <w:tr w:rsidR="007A4F1C" w:rsidRPr="007A4F1C" w14:paraId="5C7C8DDC" w14:textId="77777777" w:rsidTr="007A4F1C">
        <w:trPr>
          <w:trHeight w:val="275"/>
        </w:trPr>
        <w:tc>
          <w:tcPr>
            <w:tcW w:w="1380" w:type="dxa"/>
            <w:tcBorders>
              <w:top w:val="single" w:sz="4" w:space="0" w:color="000000"/>
              <w:left w:val="single" w:sz="4" w:space="0" w:color="000000"/>
              <w:bottom w:val="single" w:sz="4" w:space="0" w:color="000000"/>
              <w:right w:val="single" w:sz="4" w:space="0" w:color="000000"/>
            </w:tcBorders>
            <w:hideMark/>
          </w:tcPr>
          <w:p w14:paraId="48D9B6E8"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4"/>
                <w:lang w:eastAsia="en-US"/>
              </w:rPr>
            </w:pPr>
            <w:r w:rsidRPr="007A4F1C">
              <w:rPr>
                <w:rFonts w:ascii="Times New Roman" w:eastAsia="Times New Roman" w:hAnsi="Times New Roman" w:cs="Times New Roman"/>
                <w:sz w:val="24"/>
                <w:lang w:eastAsia="en-US"/>
              </w:rPr>
              <w:t>1</w:t>
            </w:r>
          </w:p>
        </w:tc>
        <w:tc>
          <w:tcPr>
            <w:tcW w:w="4966" w:type="dxa"/>
            <w:tcBorders>
              <w:top w:val="single" w:sz="4" w:space="0" w:color="000000"/>
              <w:left w:val="single" w:sz="4" w:space="0" w:color="000000"/>
              <w:bottom w:val="single" w:sz="4" w:space="0" w:color="000000"/>
              <w:right w:val="single" w:sz="4" w:space="0" w:color="000000"/>
            </w:tcBorders>
            <w:hideMark/>
          </w:tcPr>
          <w:p w14:paraId="634ABDEB"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4"/>
                <w:lang w:eastAsia="en-US"/>
              </w:rPr>
            </w:pPr>
            <w:r w:rsidRPr="007A4F1C">
              <w:rPr>
                <w:rFonts w:ascii="Times New Roman" w:eastAsia="Times New Roman" w:hAnsi="Times New Roman" w:cs="Times New Roman"/>
                <w:sz w:val="24"/>
                <w:lang w:eastAsia="en-US"/>
              </w:rPr>
              <w:t>2</w:t>
            </w:r>
          </w:p>
        </w:tc>
        <w:tc>
          <w:tcPr>
            <w:tcW w:w="2611" w:type="dxa"/>
            <w:tcBorders>
              <w:top w:val="single" w:sz="4" w:space="0" w:color="000000"/>
              <w:left w:val="single" w:sz="4" w:space="0" w:color="000000"/>
              <w:bottom w:val="single" w:sz="4" w:space="0" w:color="000000"/>
              <w:right w:val="single" w:sz="4" w:space="0" w:color="000000"/>
            </w:tcBorders>
            <w:hideMark/>
          </w:tcPr>
          <w:p w14:paraId="4564BFD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4"/>
                <w:lang w:eastAsia="en-US"/>
              </w:rPr>
            </w:pPr>
            <w:r w:rsidRPr="007A4F1C">
              <w:rPr>
                <w:rFonts w:ascii="Times New Roman" w:eastAsia="Times New Roman" w:hAnsi="Times New Roman" w:cs="Times New Roman"/>
                <w:sz w:val="24"/>
                <w:lang w:eastAsia="en-US"/>
              </w:rPr>
              <w:t>3</w:t>
            </w:r>
          </w:p>
        </w:tc>
        <w:tc>
          <w:tcPr>
            <w:tcW w:w="2977" w:type="dxa"/>
            <w:tcBorders>
              <w:top w:val="single" w:sz="4" w:space="0" w:color="000000"/>
              <w:left w:val="single" w:sz="4" w:space="0" w:color="000000"/>
              <w:bottom w:val="single" w:sz="4" w:space="0" w:color="000000"/>
              <w:right w:val="single" w:sz="4" w:space="0" w:color="000000"/>
            </w:tcBorders>
            <w:hideMark/>
          </w:tcPr>
          <w:p w14:paraId="4520119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4"/>
                <w:lang w:eastAsia="en-US"/>
              </w:rPr>
            </w:pPr>
            <w:r w:rsidRPr="007A4F1C">
              <w:rPr>
                <w:rFonts w:ascii="Times New Roman" w:eastAsia="Times New Roman" w:hAnsi="Times New Roman" w:cs="Times New Roman"/>
                <w:sz w:val="24"/>
                <w:lang w:eastAsia="en-US"/>
              </w:rPr>
              <w:t>4</w:t>
            </w:r>
          </w:p>
        </w:tc>
        <w:tc>
          <w:tcPr>
            <w:tcW w:w="2552" w:type="dxa"/>
            <w:tcBorders>
              <w:top w:val="single" w:sz="4" w:space="0" w:color="000000"/>
              <w:left w:val="single" w:sz="4" w:space="0" w:color="000000"/>
              <w:bottom w:val="single" w:sz="4" w:space="0" w:color="000000"/>
              <w:right w:val="single" w:sz="4" w:space="0" w:color="000000"/>
            </w:tcBorders>
            <w:hideMark/>
          </w:tcPr>
          <w:p w14:paraId="7A4FA512"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4"/>
                <w:lang w:eastAsia="en-US"/>
              </w:rPr>
            </w:pPr>
            <w:r w:rsidRPr="007A4F1C">
              <w:rPr>
                <w:rFonts w:ascii="Times New Roman" w:eastAsia="Times New Roman" w:hAnsi="Times New Roman" w:cs="Times New Roman"/>
                <w:sz w:val="24"/>
                <w:lang w:eastAsia="en-US"/>
              </w:rPr>
              <w:t>5</w:t>
            </w:r>
          </w:p>
        </w:tc>
      </w:tr>
      <w:tr w:rsidR="007A4F1C" w:rsidRPr="007A4F1C" w14:paraId="0D5DCCFF" w14:textId="77777777" w:rsidTr="007A4F1C">
        <w:trPr>
          <w:trHeight w:val="278"/>
        </w:trPr>
        <w:tc>
          <w:tcPr>
            <w:tcW w:w="1380" w:type="dxa"/>
            <w:tcBorders>
              <w:top w:val="single" w:sz="4" w:space="0" w:color="000000"/>
              <w:left w:val="single" w:sz="4" w:space="0" w:color="000000"/>
              <w:bottom w:val="single" w:sz="4" w:space="0" w:color="000000"/>
              <w:right w:val="single" w:sz="4" w:space="0" w:color="000000"/>
            </w:tcBorders>
          </w:tcPr>
          <w:p w14:paraId="315B2789"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p>
        </w:tc>
        <w:tc>
          <w:tcPr>
            <w:tcW w:w="13106" w:type="dxa"/>
            <w:gridSpan w:val="4"/>
            <w:tcBorders>
              <w:top w:val="single" w:sz="4" w:space="0" w:color="000000"/>
              <w:left w:val="single" w:sz="4" w:space="0" w:color="000000"/>
              <w:bottom w:val="single" w:sz="4" w:space="0" w:color="000000"/>
              <w:right w:val="single" w:sz="4" w:space="0" w:color="000000"/>
            </w:tcBorders>
            <w:hideMark/>
          </w:tcPr>
          <w:p w14:paraId="11087ADB" w14:textId="77777777" w:rsidR="007A4F1C" w:rsidRPr="007A4F1C" w:rsidRDefault="007A4F1C" w:rsidP="007A4F1C">
            <w:pPr>
              <w:widowControl w:val="0"/>
              <w:autoSpaceDE w:val="0"/>
              <w:autoSpaceDN w:val="0"/>
              <w:spacing w:before="24"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Обязательная часть образовательной программы</w:t>
            </w:r>
          </w:p>
        </w:tc>
      </w:tr>
      <w:tr w:rsidR="007A4F1C" w:rsidRPr="007A4F1C" w14:paraId="31ACAA99" w14:textId="77777777" w:rsidTr="007A4F1C">
        <w:trPr>
          <w:trHeight w:val="251"/>
        </w:trPr>
        <w:tc>
          <w:tcPr>
            <w:tcW w:w="1380" w:type="dxa"/>
            <w:tcBorders>
              <w:top w:val="single" w:sz="4" w:space="0" w:color="000000"/>
              <w:left w:val="single" w:sz="4" w:space="0" w:color="000000"/>
              <w:bottom w:val="single" w:sz="4" w:space="0" w:color="000000"/>
              <w:right w:val="single" w:sz="4" w:space="0" w:color="000000"/>
            </w:tcBorders>
            <w:hideMark/>
          </w:tcPr>
          <w:p w14:paraId="628E1745" w14:textId="77777777" w:rsidR="007A4F1C" w:rsidRPr="007A4F1C" w:rsidRDefault="007A4F1C" w:rsidP="007A4F1C">
            <w:pPr>
              <w:widowControl w:val="0"/>
              <w:autoSpaceDE w:val="0"/>
              <w:autoSpaceDN w:val="0"/>
              <w:spacing w:before="17"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ООД.00</w:t>
            </w:r>
          </w:p>
        </w:tc>
        <w:tc>
          <w:tcPr>
            <w:tcW w:w="4966" w:type="dxa"/>
            <w:tcBorders>
              <w:top w:val="single" w:sz="4" w:space="0" w:color="000000"/>
              <w:left w:val="single" w:sz="4" w:space="0" w:color="000000"/>
              <w:bottom w:val="single" w:sz="4" w:space="0" w:color="000000"/>
              <w:right w:val="single" w:sz="4" w:space="0" w:color="000000"/>
            </w:tcBorders>
            <w:hideMark/>
          </w:tcPr>
          <w:p w14:paraId="001F9A98"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Блок ООД</w:t>
            </w:r>
          </w:p>
        </w:tc>
        <w:tc>
          <w:tcPr>
            <w:tcW w:w="2611" w:type="dxa"/>
            <w:tcBorders>
              <w:top w:val="single" w:sz="4" w:space="0" w:color="000000"/>
              <w:left w:val="single" w:sz="4" w:space="0" w:color="000000"/>
              <w:bottom w:val="single" w:sz="4" w:space="0" w:color="000000"/>
              <w:right w:val="single" w:sz="4" w:space="0" w:color="000000"/>
            </w:tcBorders>
            <w:hideMark/>
          </w:tcPr>
          <w:p w14:paraId="577A7B9B" w14:textId="77777777" w:rsidR="007A4F1C" w:rsidRPr="007A4F1C" w:rsidRDefault="007A4F1C" w:rsidP="007A4F1C">
            <w:pPr>
              <w:widowControl w:val="0"/>
              <w:autoSpaceDE w:val="0"/>
              <w:autoSpaceDN w:val="0"/>
              <w:spacing w:before="29" w:after="0" w:line="276" w:lineRule="auto"/>
              <w:rPr>
                <w:rFonts w:ascii="Times New Roman" w:eastAsia="Times New Roman" w:hAnsi="Times New Roman" w:cs="Times New Roman"/>
                <w:b/>
                <w:position w:val="-7"/>
                <w:sz w:val="20"/>
                <w:lang w:eastAsia="en-US"/>
              </w:rPr>
            </w:pPr>
            <w:r w:rsidRPr="007A4F1C">
              <w:rPr>
                <w:rFonts w:ascii="Times New Roman" w:eastAsia="Times New Roman" w:hAnsi="Times New Roman" w:cs="Times New Roman"/>
                <w:b/>
                <w:position w:val="-7"/>
                <w:sz w:val="20"/>
                <w:lang w:eastAsia="en-US"/>
              </w:rPr>
              <w:t>1476</w:t>
            </w:r>
          </w:p>
        </w:tc>
        <w:tc>
          <w:tcPr>
            <w:tcW w:w="2977" w:type="dxa"/>
            <w:tcBorders>
              <w:top w:val="single" w:sz="4" w:space="0" w:color="000000"/>
              <w:left w:val="single" w:sz="4" w:space="0" w:color="000000"/>
              <w:bottom w:val="single" w:sz="4" w:space="0" w:color="000000"/>
              <w:right w:val="single" w:sz="4" w:space="0" w:color="000000"/>
            </w:tcBorders>
            <w:hideMark/>
          </w:tcPr>
          <w:p w14:paraId="10E4C09B"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0</w:t>
            </w:r>
          </w:p>
        </w:tc>
        <w:tc>
          <w:tcPr>
            <w:tcW w:w="2552" w:type="dxa"/>
            <w:tcBorders>
              <w:top w:val="single" w:sz="4" w:space="0" w:color="000000"/>
              <w:left w:val="single" w:sz="4" w:space="0" w:color="000000"/>
              <w:bottom w:val="single" w:sz="4" w:space="0" w:color="000000"/>
              <w:right w:val="single" w:sz="4" w:space="0" w:color="000000"/>
            </w:tcBorders>
            <w:hideMark/>
          </w:tcPr>
          <w:p w14:paraId="32BDAD43"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w:t>
            </w:r>
          </w:p>
        </w:tc>
      </w:tr>
      <w:tr w:rsidR="007A4F1C" w:rsidRPr="007A4F1C" w14:paraId="1432BB6F" w14:textId="77777777" w:rsidTr="007A4F1C">
        <w:trPr>
          <w:trHeight w:val="251"/>
        </w:trPr>
        <w:tc>
          <w:tcPr>
            <w:tcW w:w="1380" w:type="dxa"/>
            <w:tcBorders>
              <w:top w:val="single" w:sz="4" w:space="0" w:color="000000"/>
              <w:left w:val="single" w:sz="4" w:space="0" w:color="000000"/>
              <w:bottom w:val="single" w:sz="4" w:space="0" w:color="000000"/>
              <w:right w:val="single" w:sz="4" w:space="0" w:color="000000"/>
            </w:tcBorders>
            <w:hideMark/>
          </w:tcPr>
          <w:p w14:paraId="48197F75" w14:textId="77777777" w:rsidR="007A4F1C" w:rsidRPr="007A4F1C" w:rsidRDefault="007A4F1C" w:rsidP="007A4F1C">
            <w:pPr>
              <w:widowControl w:val="0"/>
              <w:autoSpaceDE w:val="0"/>
              <w:autoSpaceDN w:val="0"/>
              <w:spacing w:before="17"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b/>
                <w:sz w:val="20"/>
                <w:lang w:eastAsia="en-US"/>
              </w:rPr>
              <w:t>СГ.00</w:t>
            </w:r>
          </w:p>
        </w:tc>
        <w:tc>
          <w:tcPr>
            <w:tcW w:w="4966" w:type="dxa"/>
            <w:tcBorders>
              <w:top w:val="single" w:sz="4" w:space="0" w:color="000000"/>
              <w:left w:val="single" w:sz="4" w:space="0" w:color="000000"/>
              <w:bottom w:val="single" w:sz="4" w:space="0" w:color="000000"/>
              <w:right w:val="single" w:sz="4" w:space="0" w:color="000000"/>
            </w:tcBorders>
            <w:hideMark/>
          </w:tcPr>
          <w:p w14:paraId="153B771C"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Социально-гуманитарный цикл</w:t>
            </w:r>
          </w:p>
        </w:tc>
        <w:tc>
          <w:tcPr>
            <w:tcW w:w="2611" w:type="dxa"/>
            <w:tcBorders>
              <w:top w:val="single" w:sz="4" w:space="0" w:color="000000"/>
              <w:left w:val="single" w:sz="4" w:space="0" w:color="000000"/>
              <w:bottom w:val="single" w:sz="4" w:space="0" w:color="000000"/>
              <w:right w:val="single" w:sz="4" w:space="0" w:color="000000"/>
            </w:tcBorders>
            <w:hideMark/>
          </w:tcPr>
          <w:p w14:paraId="25552B37" w14:textId="77777777" w:rsidR="007A4F1C" w:rsidRPr="007A4F1C" w:rsidRDefault="007A4F1C" w:rsidP="007A4F1C">
            <w:pPr>
              <w:widowControl w:val="0"/>
              <w:autoSpaceDE w:val="0"/>
              <w:autoSpaceDN w:val="0"/>
              <w:spacing w:before="29" w:after="0" w:line="276" w:lineRule="auto"/>
              <w:rPr>
                <w:rFonts w:ascii="Times New Roman" w:eastAsia="Times New Roman" w:hAnsi="Times New Roman" w:cs="Times New Roman"/>
                <w:sz w:val="14"/>
                <w:lang w:eastAsia="en-US"/>
              </w:rPr>
            </w:pPr>
            <w:r w:rsidRPr="007A4F1C">
              <w:rPr>
                <w:rFonts w:ascii="Times New Roman" w:eastAsia="Times New Roman" w:hAnsi="Times New Roman" w:cs="Times New Roman"/>
                <w:b/>
                <w:position w:val="-7"/>
                <w:sz w:val="20"/>
                <w:lang w:eastAsia="en-US"/>
              </w:rPr>
              <w:t>204</w:t>
            </w:r>
          </w:p>
        </w:tc>
        <w:tc>
          <w:tcPr>
            <w:tcW w:w="2977" w:type="dxa"/>
            <w:tcBorders>
              <w:top w:val="single" w:sz="4" w:space="0" w:color="000000"/>
              <w:left w:val="single" w:sz="4" w:space="0" w:color="000000"/>
              <w:bottom w:val="single" w:sz="4" w:space="0" w:color="000000"/>
              <w:right w:val="single" w:sz="4" w:space="0" w:color="000000"/>
            </w:tcBorders>
            <w:hideMark/>
          </w:tcPr>
          <w:p w14:paraId="4F679FBE"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128</w:t>
            </w:r>
          </w:p>
        </w:tc>
        <w:tc>
          <w:tcPr>
            <w:tcW w:w="2552" w:type="dxa"/>
            <w:tcBorders>
              <w:top w:val="single" w:sz="4" w:space="0" w:color="000000"/>
              <w:left w:val="single" w:sz="4" w:space="0" w:color="000000"/>
              <w:bottom w:val="single" w:sz="4" w:space="0" w:color="000000"/>
              <w:right w:val="single" w:sz="4" w:space="0" w:color="000000"/>
            </w:tcBorders>
            <w:hideMark/>
          </w:tcPr>
          <w:p w14:paraId="55680FCB" w14:textId="77777777" w:rsidR="007A4F1C" w:rsidRPr="007A4F1C" w:rsidRDefault="007A4F1C" w:rsidP="007A4F1C">
            <w:pPr>
              <w:widowControl w:val="0"/>
              <w:autoSpaceDE w:val="0"/>
              <w:autoSpaceDN w:val="0"/>
              <w:spacing w:before="10"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2</w:t>
            </w:r>
          </w:p>
        </w:tc>
      </w:tr>
      <w:tr w:rsidR="007A4F1C" w:rsidRPr="007A4F1C" w14:paraId="110FC50B"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794D5F3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СГ.01</w:t>
            </w:r>
          </w:p>
        </w:tc>
        <w:tc>
          <w:tcPr>
            <w:tcW w:w="4966" w:type="dxa"/>
            <w:tcBorders>
              <w:top w:val="single" w:sz="4" w:space="0" w:color="000000"/>
              <w:left w:val="single" w:sz="4" w:space="0" w:color="000000"/>
              <w:bottom w:val="single" w:sz="4" w:space="0" w:color="000000"/>
              <w:right w:val="single" w:sz="4" w:space="0" w:color="000000"/>
            </w:tcBorders>
            <w:hideMark/>
          </w:tcPr>
          <w:p w14:paraId="284BF07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История России</w:t>
            </w:r>
          </w:p>
        </w:tc>
        <w:tc>
          <w:tcPr>
            <w:tcW w:w="2611" w:type="dxa"/>
            <w:tcBorders>
              <w:top w:val="single" w:sz="4" w:space="0" w:color="000000"/>
              <w:left w:val="single" w:sz="4" w:space="0" w:color="000000"/>
              <w:bottom w:val="single" w:sz="4" w:space="0" w:color="000000"/>
              <w:right w:val="single" w:sz="4" w:space="0" w:color="000000"/>
            </w:tcBorders>
            <w:hideMark/>
          </w:tcPr>
          <w:p w14:paraId="0455EE50"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36</w:t>
            </w:r>
          </w:p>
        </w:tc>
        <w:tc>
          <w:tcPr>
            <w:tcW w:w="2977" w:type="dxa"/>
            <w:tcBorders>
              <w:top w:val="single" w:sz="4" w:space="0" w:color="000000"/>
              <w:left w:val="single" w:sz="4" w:space="0" w:color="000000"/>
              <w:bottom w:val="single" w:sz="4" w:space="0" w:color="000000"/>
              <w:right w:val="single" w:sz="4" w:space="0" w:color="000000"/>
            </w:tcBorders>
            <w:hideMark/>
          </w:tcPr>
          <w:p w14:paraId="6FA4330C"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0</w:t>
            </w:r>
          </w:p>
        </w:tc>
        <w:tc>
          <w:tcPr>
            <w:tcW w:w="2552" w:type="dxa"/>
            <w:tcBorders>
              <w:top w:val="single" w:sz="4" w:space="0" w:color="000000"/>
              <w:left w:val="single" w:sz="4" w:space="0" w:color="000000"/>
              <w:bottom w:val="single" w:sz="4" w:space="0" w:color="000000"/>
              <w:right w:val="single" w:sz="4" w:space="0" w:color="000000"/>
            </w:tcBorders>
            <w:hideMark/>
          </w:tcPr>
          <w:p w14:paraId="0947583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2074199C"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2506FE08"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СГ.02</w:t>
            </w:r>
          </w:p>
        </w:tc>
        <w:tc>
          <w:tcPr>
            <w:tcW w:w="4966" w:type="dxa"/>
            <w:tcBorders>
              <w:top w:val="single" w:sz="4" w:space="0" w:color="000000"/>
              <w:left w:val="single" w:sz="4" w:space="0" w:color="000000"/>
              <w:bottom w:val="single" w:sz="4" w:space="0" w:color="000000"/>
              <w:right w:val="single" w:sz="4" w:space="0" w:color="000000"/>
            </w:tcBorders>
            <w:hideMark/>
          </w:tcPr>
          <w:p w14:paraId="184C33E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szCs w:val="20"/>
                <w:lang w:eastAsia="en-US"/>
              </w:rPr>
              <w:t>Иностранный язык в профессиональной деятельности</w:t>
            </w:r>
          </w:p>
        </w:tc>
        <w:tc>
          <w:tcPr>
            <w:tcW w:w="2611" w:type="dxa"/>
            <w:tcBorders>
              <w:top w:val="single" w:sz="4" w:space="0" w:color="000000"/>
              <w:left w:val="single" w:sz="4" w:space="0" w:color="000000"/>
              <w:bottom w:val="single" w:sz="4" w:space="0" w:color="000000"/>
              <w:right w:val="single" w:sz="4" w:space="0" w:color="000000"/>
            </w:tcBorders>
            <w:hideMark/>
          </w:tcPr>
          <w:p w14:paraId="3E6EF05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48</w:t>
            </w:r>
          </w:p>
        </w:tc>
        <w:tc>
          <w:tcPr>
            <w:tcW w:w="2977" w:type="dxa"/>
            <w:tcBorders>
              <w:top w:val="single" w:sz="4" w:space="0" w:color="000000"/>
              <w:left w:val="single" w:sz="4" w:space="0" w:color="000000"/>
              <w:bottom w:val="single" w:sz="4" w:space="0" w:color="000000"/>
              <w:right w:val="single" w:sz="4" w:space="0" w:color="000000"/>
            </w:tcBorders>
            <w:hideMark/>
          </w:tcPr>
          <w:p w14:paraId="41071CE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46</w:t>
            </w:r>
          </w:p>
        </w:tc>
        <w:tc>
          <w:tcPr>
            <w:tcW w:w="2552" w:type="dxa"/>
            <w:tcBorders>
              <w:top w:val="single" w:sz="4" w:space="0" w:color="000000"/>
              <w:left w:val="single" w:sz="4" w:space="0" w:color="000000"/>
              <w:bottom w:val="single" w:sz="4" w:space="0" w:color="000000"/>
              <w:right w:val="single" w:sz="4" w:space="0" w:color="000000"/>
            </w:tcBorders>
            <w:hideMark/>
          </w:tcPr>
          <w:p w14:paraId="48EBFDCA"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5A4149A5"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2107266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СГ.03</w:t>
            </w:r>
          </w:p>
        </w:tc>
        <w:tc>
          <w:tcPr>
            <w:tcW w:w="4966" w:type="dxa"/>
            <w:tcBorders>
              <w:top w:val="single" w:sz="4" w:space="0" w:color="000000"/>
              <w:left w:val="single" w:sz="4" w:space="0" w:color="000000"/>
              <w:bottom w:val="single" w:sz="4" w:space="0" w:color="000000"/>
              <w:right w:val="single" w:sz="4" w:space="0" w:color="000000"/>
            </w:tcBorders>
            <w:hideMark/>
          </w:tcPr>
          <w:p w14:paraId="2A580D4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Безопасность жизнедеятельности</w:t>
            </w:r>
          </w:p>
        </w:tc>
        <w:tc>
          <w:tcPr>
            <w:tcW w:w="2611" w:type="dxa"/>
            <w:tcBorders>
              <w:top w:val="single" w:sz="4" w:space="0" w:color="000000"/>
              <w:left w:val="single" w:sz="4" w:space="0" w:color="000000"/>
              <w:bottom w:val="single" w:sz="4" w:space="0" w:color="000000"/>
              <w:right w:val="single" w:sz="4" w:space="0" w:color="000000"/>
            </w:tcBorders>
            <w:hideMark/>
          </w:tcPr>
          <w:p w14:paraId="0F019BC2"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36</w:t>
            </w:r>
          </w:p>
        </w:tc>
        <w:tc>
          <w:tcPr>
            <w:tcW w:w="2977" w:type="dxa"/>
            <w:tcBorders>
              <w:top w:val="single" w:sz="4" w:space="0" w:color="000000"/>
              <w:left w:val="single" w:sz="4" w:space="0" w:color="000000"/>
              <w:bottom w:val="single" w:sz="4" w:space="0" w:color="000000"/>
              <w:right w:val="single" w:sz="4" w:space="0" w:color="000000"/>
            </w:tcBorders>
            <w:hideMark/>
          </w:tcPr>
          <w:p w14:paraId="4BC121D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24</w:t>
            </w:r>
          </w:p>
        </w:tc>
        <w:tc>
          <w:tcPr>
            <w:tcW w:w="2552" w:type="dxa"/>
            <w:tcBorders>
              <w:top w:val="single" w:sz="4" w:space="0" w:color="000000"/>
              <w:left w:val="single" w:sz="4" w:space="0" w:color="000000"/>
              <w:bottom w:val="single" w:sz="4" w:space="0" w:color="000000"/>
              <w:right w:val="single" w:sz="4" w:space="0" w:color="000000"/>
            </w:tcBorders>
            <w:hideMark/>
          </w:tcPr>
          <w:p w14:paraId="4B3C101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2</w:t>
            </w:r>
          </w:p>
        </w:tc>
      </w:tr>
      <w:tr w:rsidR="007A4F1C" w:rsidRPr="007A4F1C" w14:paraId="2F65371B"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15B3273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СГ.04</w:t>
            </w:r>
          </w:p>
        </w:tc>
        <w:tc>
          <w:tcPr>
            <w:tcW w:w="4966" w:type="dxa"/>
            <w:tcBorders>
              <w:top w:val="single" w:sz="4" w:space="0" w:color="000000"/>
              <w:left w:val="single" w:sz="4" w:space="0" w:color="000000"/>
              <w:bottom w:val="single" w:sz="4" w:space="0" w:color="000000"/>
              <w:right w:val="single" w:sz="4" w:space="0" w:color="000000"/>
            </w:tcBorders>
            <w:hideMark/>
          </w:tcPr>
          <w:p w14:paraId="14F5495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Физическая культура</w:t>
            </w:r>
          </w:p>
        </w:tc>
        <w:tc>
          <w:tcPr>
            <w:tcW w:w="2611" w:type="dxa"/>
            <w:tcBorders>
              <w:top w:val="single" w:sz="4" w:space="0" w:color="000000"/>
              <w:left w:val="single" w:sz="4" w:space="0" w:color="000000"/>
              <w:bottom w:val="single" w:sz="4" w:space="0" w:color="000000"/>
              <w:right w:val="single" w:sz="4" w:space="0" w:color="000000"/>
            </w:tcBorders>
            <w:hideMark/>
          </w:tcPr>
          <w:p w14:paraId="210C7ECE"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48</w:t>
            </w:r>
          </w:p>
        </w:tc>
        <w:tc>
          <w:tcPr>
            <w:tcW w:w="2977" w:type="dxa"/>
            <w:tcBorders>
              <w:top w:val="single" w:sz="4" w:space="0" w:color="000000"/>
              <w:left w:val="single" w:sz="4" w:space="0" w:color="000000"/>
              <w:bottom w:val="single" w:sz="4" w:space="0" w:color="000000"/>
              <w:right w:val="single" w:sz="4" w:space="0" w:color="000000"/>
            </w:tcBorders>
            <w:hideMark/>
          </w:tcPr>
          <w:p w14:paraId="77696EA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46</w:t>
            </w:r>
          </w:p>
        </w:tc>
        <w:tc>
          <w:tcPr>
            <w:tcW w:w="2552" w:type="dxa"/>
            <w:tcBorders>
              <w:top w:val="single" w:sz="4" w:space="0" w:color="000000"/>
              <w:left w:val="single" w:sz="4" w:space="0" w:color="000000"/>
              <w:bottom w:val="single" w:sz="4" w:space="0" w:color="000000"/>
              <w:right w:val="single" w:sz="4" w:space="0" w:color="000000"/>
            </w:tcBorders>
            <w:hideMark/>
          </w:tcPr>
          <w:p w14:paraId="22C6603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2</w:t>
            </w:r>
          </w:p>
        </w:tc>
      </w:tr>
      <w:tr w:rsidR="007A4F1C" w:rsidRPr="007A4F1C" w14:paraId="29C24E7E"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58FFD19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СГ.05</w:t>
            </w:r>
          </w:p>
        </w:tc>
        <w:tc>
          <w:tcPr>
            <w:tcW w:w="4966" w:type="dxa"/>
            <w:tcBorders>
              <w:top w:val="single" w:sz="4" w:space="0" w:color="000000"/>
              <w:left w:val="single" w:sz="4" w:space="0" w:color="000000"/>
              <w:bottom w:val="single" w:sz="4" w:space="0" w:color="000000"/>
              <w:right w:val="single" w:sz="4" w:space="0" w:color="000000"/>
            </w:tcBorders>
            <w:hideMark/>
          </w:tcPr>
          <w:p w14:paraId="69184BF8"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Основы финансовой грамотности</w:t>
            </w:r>
          </w:p>
        </w:tc>
        <w:tc>
          <w:tcPr>
            <w:tcW w:w="2611" w:type="dxa"/>
            <w:tcBorders>
              <w:top w:val="single" w:sz="4" w:space="0" w:color="000000"/>
              <w:left w:val="single" w:sz="4" w:space="0" w:color="000000"/>
              <w:bottom w:val="single" w:sz="4" w:space="0" w:color="000000"/>
              <w:right w:val="single" w:sz="4" w:space="0" w:color="000000"/>
            </w:tcBorders>
            <w:hideMark/>
          </w:tcPr>
          <w:p w14:paraId="6427592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36</w:t>
            </w:r>
          </w:p>
        </w:tc>
        <w:tc>
          <w:tcPr>
            <w:tcW w:w="2977" w:type="dxa"/>
            <w:tcBorders>
              <w:top w:val="single" w:sz="4" w:space="0" w:color="000000"/>
              <w:left w:val="single" w:sz="4" w:space="0" w:color="000000"/>
              <w:bottom w:val="single" w:sz="4" w:space="0" w:color="000000"/>
              <w:right w:val="single" w:sz="4" w:space="0" w:color="000000"/>
            </w:tcBorders>
            <w:hideMark/>
          </w:tcPr>
          <w:p w14:paraId="5495561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12</w:t>
            </w:r>
          </w:p>
        </w:tc>
        <w:tc>
          <w:tcPr>
            <w:tcW w:w="2552" w:type="dxa"/>
            <w:tcBorders>
              <w:top w:val="single" w:sz="4" w:space="0" w:color="000000"/>
              <w:left w:val="single" w:sz="4" w:space="0" w:color="000000"/>
              <w:bottom w:val="single" w:sz="4" w:space="0" w:color="000000"/>
              <w:right w:val="single" w:sz="4" w:space="0" w:color="000000"/>
            </w:tcBorders>
            <w:hideMark/>
          </w:tcPr>
          <w:p w14:paraId="0014670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2</w:t>
            </w:r>
          </w:p>
        </w:tc>
      </w:tr>
      <w:tr w:rsidR="007A4F1C" w:rsidRPr="007A4F1C" w14:paraId="7FE641BA"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1E49F96A"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ОПБ</w:t>
            </w:r>
          </w:p>
        </w:tc>
        <w:tc>
          <w:tcPr>
            <w:tcW w:w="4966" w:type="dxa"/>
            <w:tcBorders>
              <w:top w:val="single" w:sz="4" w:space="0" w:color="000000"/>
              <w:left w:val="single" w:sz="4" w:space="0" w:color="000000"/>
              <w:bottom w:val="single" w:sz="4" w:space="0" w:color="000000"/>
              <w:right w:val="single" w:sz="4" w:space="0" w:color="000000"/>
            </w:tcBorders>
            <w:hideMark/>
          </w:tcPr>
          <w:p w14:paraId="16F21D1E"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Обязательный профессиональный блок</w:t>
            </w:r>
          </w:p>
        </w:tc>
        <w:tc>
          <w:tcPr>
            <w:tcW w:w="2611" w:type="dxa"/>
            <w:tcBorders>
              <w:top w:val="single" w:sz="4" w:space="0" w:color="000000"/>
              <w:left w:val="single" w:sz="4" w:space="0" w:color="000000"/>
              <w:bottom w:val="single" w:sz="4" w:space="0" w:color="000000"/>
              <w:right w:val="single" w:sz="4" w:space="0" w:color="000000"/>
            </w:tcBorders>
          </w:tcPr>
          <w:p w14:paraId="6153D7EC"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688F524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p>
        </w:tc>
        <w:tc>
          <w:tcPr>
            <w:tcW w:w="2552" w:type="dxa"/>
            <w:tcBorders>
              <w:top w:val="single" w:sz="4" w:space="0" w:color="000000"/>
              <w:left w:val="single" w:sz="4" w:space="0" w:color="000000"/>
              <w:bottom w:val="single" w:sz="4" w:space="0" w:color="000000"/>
              <w:right w:val="single" w:sz="4" w:space="0" w:color="000000"/>
            </w:tcBorders>
          </w:tcPr>
          <w:p w14:paraId="5D54239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p>
        </w:tc>
      </w:tr>
      <w:tr w:rsidR="007A4F1C" w:rsidRPr="007A4F1C" w14:paraId="1B0DF79E"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3F746FA9"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ОП.00</w:t>
            </w:r>
          </w:p>
        </w:tc>
        <w:tc>
          <w:tcPr>
            <w:tcW w:w="4966" w:type="dxa"/>
            <w:tcBorders>
              <w:top w:val="single" w:sz="4" w:space="0" w:color="000000"/>
              <w:left w:val="single" w:sz="4" w:space="0" w:color="000000"/>
              <w:bottom w:val="single" w:sz="4" w:space="0" w:color="000000"/>
              <w:right w:val="single" w:sz="4" w:space="0" w:color="000000"/>
            </w:tcBorders>
            <w:hideMark/>
          </w:tcPr>
          <w:p w14:paraId="70EC803B"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Общепрофессиональный цикл</w:t>
            </w:r>
          </w:p>
        </w:tc>
        <w:tc>
          <w:tcPr>
            <w:tcW w:w="2611" w:type="dxa"/>
            <w:tcBorders>
              <w:top w:val="single" w:sz="4" w:space="0" w:color="000000"/>
              <w:left w:val="single" w:sz="4" w:space="0" w:color="000000"/>
              <w:bottom w:val="single" w:sz="4" w:space="0" w:color="000000"/>
              <w:right w:val="single" w:sz="4" w:space="0" w:color="000000"/>
            </w:tcBorders>
            <w:hideMark/>
          </w:tcPr>
          <w:p w14:paraId="3C004F78"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144</w:t>
            </w:r>
          </w:p>
        </w:tc>
        <w:tc>
          <w:tcPr>
            <w:tcW w:w="2977" w:type="dxa"/>
            <w:tcBorders>
              <w:top w:val="single" w:sz="4" w:space="0" w:color="000000"/>
              <w:left w:val="single" w:sz="4" w:space="0" w:color="000000"/>
              <w:bottom w:val="single" w:sz="4" w:space="0" w:color="000000"/>
              <w:right w:val="single" w:sz="4" w:space="0" w:color="000000"/>
            </w:tcBorders>
            <w:hideMark/>
          </w:tcPr>
          <w:p w14:paraId="72F5882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72</w:t>
            </w:r>
          </w:p>
        </w:tc>
        <w:tc>
          <w:tcPr>
            <w:tcW w:w="2552" w:type="dxa"/>
            <w:tcBorders>
              <w:top w:val="single" w:sz="4" w:space="0" w:color="000000"/>
              <w:left w:val="single" w:sz="4" w:space="0" w:color="000000"/>
              <w:bottom w:val="single" w:sz="4" w:space="0" w:color="000000"/>
              <w:right w:val="single" w:sz="4" w:space="0" w:color="000000"/>
            </w:tcBorders>
            <w:hideMark/>
          </w:tcPr>
          <w:p w14:paraId="50745C8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18511FC9"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01E11CB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ОП 01</w:t>
            </w:r>
          </w:p>
        </w:tc>
        <w:tc>
          <w:tcPr>
            <w:tcW w:w="4966" w:type="dxa"/>
            <w:tcBorders>
              <w:top w:val="single" w:sz="4" w:space="0" w:color="000000"/>
              <w:left w:val="single" w:sz="4" w:space="0" w:color="000000"/>
              <w:bottom w:val="single" w:sz="4" w:space="0" w:color="000000"/>
              <w:right w:val="single" w:sz="4" w:space="0" w:color="000000"/>
            </w:tcBorders>
            <w:hideMark/>
          </w:tcPr>
          <w:p w14:paraId="3416D0A0"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sz w:val="20"/>
                <w:szCs w:val="20"/>
                <w:lang w:eastAsia="en-US"/>
              </w:rPr>
              <w:t>Основы электротехники и электроники</w:t>
            </w:r>
          </w:p>
        </w:tc>
        <w:tc>
          <w:tcPr>
            <w:tcW w:w="2611" w:type="dxa"/>
            <w:tcBorders>
              <w:top w:val="single" w:sz="4" w:space="0" w:color="000000"/>
              <w:left w:val="single" w:sz="4" w:space="0" w:color="000000"/>
              <w:bottom w:val="single" w:sz="4" w:space="0" w:color="000000"/>
              <w:right w:val="single" w:sz="4" w:space="0" w:color="000000"/>
            </w:tcBorders>
            <w:hideMark/>
          </w:tcPr>
          <w:p w14:paraId="6A4E5C8C"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72</w:t>
            </w:r>
          </w:p>
        </w:tc>
        <w:tc>
          <w:tcPr>
            <w:tcW w:w="2977" w:type="dxa"/>
            <w:tcBorders>
              <w:top w:val="single" w:sz="4" w:space="0" w:color="000000"/>
              <w:left w:val="single" w:sz="4" w:space="0" w:color="000000"/>
              <w:bottom w:val="single" w:sz="4" w:space="0" w:color="000000"/>
              <w:right w:val="single" w:sz="4" w:space="0" w:color="000000"/>
            </w:tcBorders>
            <w:hideMark/>
          </w:tcPr>
          <w:p w14:paraId="5B41503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36</w:t>
            </w:r>
          </w:p>
        </w:tc>
        <w:tc>
          <w:tcPr>
            <w:tcW w:w="2552" w:type="dxa"/>
            <w:tcBorders>
              <w:top w:val="single" w:sz="4" w:space="0" w:color="000000"/>
              <w:left w:val="single" w:sz="4" w:space="0" w:color="000000"/>
              <w:bottom w:val="single" w:sz="4" w:space="0" w:color="000000"/>
              <w:right w:val="single" w:sz="4" w:space="0" w:color="000000"/>
            </w:tcBorders>
            <w:hideMark/>
          </w:tcPr>
          <w:p w14:paraId="73AEE9ED"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33E35772"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7B3D311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ОП 02</w:t>
            </w:r>
          </w:p>
        </w:tc>
        <w:tc>
          <w:tcPr>
            <w:tcW w:w="4966" w:type="dxa"/>
            <w:tcBorders>
              <w:top w:val="single" w:sz="4" w:space="0" w:color="000000"/>
              <w:left w:val="single" w:sz="4" w:space="0" w:color="000000"/>
              <w:bottom w:val="single" w:sz="4" w:space="0" w:color="000000"/>
              <w:right w:val="single" w:sz="4" w:space="0" w:color="000000"/>
            </w:tcBorders>
            <w:hideMark/>
          </w:tcPr>
          <w:p w14:paraId="75904B37" w14:textId="060144B0"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7A4F1C">
              <w:rPr>
                <w:rFonts w:ascii="Times New Roman" w:eastAsia="Times New Roman" w:hAnsi="Times New Roman" w:cs="Times New Roman"/>
                <w:color w:val="000000"/>
                <w:sz w:val="20"/>
                <w:szCs w:val="20"/>
              </w:rPr>
              <w:t>Материаловедение</w:t>
            </w:r>
          </w:p>
        </w:tc>
        <w:tc>
          <w:tcPr>
            <w:tcW w:w="2611" w:type="dxa"/>
            <w:tcBorders>
              <w:top w:val="single" w:sz="4" w:space="0" w:color="000000"/>
              <w:left w:val="single" w:sz="4" w:space="0" w:color="000000"/>
              <w:bottom w:val="single" w:sz="4" w:space="0" w:color="000000"/>
              <w:right w:val="single" w:sz="4" w:space="0" w:color="000000"/>
            </w:tcBorders>
            <w:hideMark/>
          </w:tcPr>
          <w:p w14:paraId="3BA2688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72</w:t>
            </w:r>
          </w:p>
        </w:tc>
        <w:tc>
          <w:tcPr>
            <w:tcW w:w="2977" w:type="dxa"/>
            <w:tcBorders>
              <w:top w:val="single" w:sz="4" w:space="0" w:color="000000"/>
              <w:left w:val="single" w:sz="4" w:space="0" w:color="000000"/>
              <w:bottom w:val="single" w:sz="4" w:space="0" w:color="000000"/>
              <w:right w:val="single" w:sz="4" w:space="0" w:color="000000"/>
            </w:tcBorders>
            <w:hideMark/>
          </w:tcPr>
          <w:p w14:paraId="608FE98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36</w:t>
            </w:r>
          </w:p>
        </w:tc>
        <w:tc>
          <w:tcPr>
            <w:tcW w:w="2552" w:type="dxa"/>
            <w:tcBorders>
              <w:top w:val="single" w:sz="4" w:space="0" w:color="000000"/>
              <w:left w:val="single" w:sz="4" w:space="0" w:color="000000"/>
              <w:bottom w:val="single" w:sz="4" w:space="0" w:color="000000"/>
              <w:right w:val="single" w:sz="4" w:space="0" w:color="000000"/>
            </w:tcBorders>
            <w:hideMark/>
          </w:tcPr>
          <w:p w14:paraId="0BFE3FD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7172CF35"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339E896E"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ПМ.00</w:t>
            </w:r>
          </w:p>
        </w:tc>
        <w:tc>
          <w:tcPr>
            <w:tcW w:w="4966" w:type="dxa"/>
            <w:tcBorders>
              <w:top w:val="single" w:sz="4" w:space="0" w:color="000000"/>
              <w:left w:val="single" w:sz="4" w:space="0" w:color="000000"/>
              <w:bottom w:val="single" w:sz="4" w:space="0" w:color="000000"/>
              <w:right w:val="single" w:sz="4" w:space="0" w:color="000000"/>
            </w:tcBorders>
            <w:hideMark/>
          </w:tcPr>
          <w:p w14:paraId="640B12B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Профессиональный цикл</w:t>
            </w:r>
          </w:p>
        </w:tc>
        <w:tc>
          <w:tcPr>
            <w:tcW w:w="2611" w:type="dxa"/>
            <w:tcBorders>
              <w:top w:val="single" w:sz="4" w:space="0" w:color="000000"/>
              <w:left w:val="single" w:sz="4" w:space="0" w:color="000000"/>
              <w:bottom w:val="single" w:sz="4" w:space="0" w:color="000000"/>
              <w:right w:val="single" w:sz="4" w:space="0" w:color="000000"/>
            </w:tcBorders>
            <w:hideMark/>
          </w:tcPr>
          <w:p w14:paraId="17D98A1D"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1848</w:t>
            </w:r>
          </w:p>
        </w:tc>
        <w:tc>
          <w:tcPr>
            <w:tcW w:w="2977" w:type="dxa"/>
            <w:tcBorders>
              <w:top w:val="single" w:sz="4" w:space="0" w:color="000000"/>
              <w:left w:val="single" w:sz="4" w:space="0" w:color="000000"/>
              <w:bottom w:val="single" w:sz="4" w:space="0" w:color="000000"/>
              <w:right w:val="single" w:sz="4" w:space="0" w:color="000000"/>
            </w:tcBorders>
            <w:hideMark/>
          </w:tcPr>
          <w:p w14:paraId="0F9444A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1220</w:t>
            </w:r>
          </w:p>
        </w:tc>
        <w:tc>
          <w:tcPr>
            <w:tcW w:w="2552" w:type="dxa"/>
            <w:tcBorders>
              <w:top w:val="single" w:sz="4" w:space="0" w:color="000000"/>
              <w:left w:val="single" w:sz="4" w:space="0" w:color="000000"/>
              <w:bottom w:val="single" w:sz="4" w:space="0" w:color="000000"/>
              <w:right w:val="single" w:sz="4" w:space="0" w:color="000000"/>
            </w:tcBorders>
            <w:hideMark/>
          </w:tcPr>
          <w:p w14:paraId="461A13B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67F201FE"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5C8416E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ПМ. 01</w:t>
            </w:r>
          </w:p>
        </w:tc>
        <w:tc>
          <w:tcPr>
            <w:tcW w:w="4966" w:type="dxa"/>
            <w:tcBorders>
              <w:top w:val="single" w:sz="4" w:space="0" w:color="000000"/>
              <w:left w:val="single" w:sz="4" w:space="0" w:color="000000"/>
              <w:bottom w:val="single" w:sz="4" w:space="0" w:color="000000"/>
              <w:right w:val="single" w:sz="4" w:space="0" w:color="000000"/>
            </w:tcBorders>
            <w:hideMark/>
          </w:tcPr>
          <w:p w14:paraId="526F25BC" w14:textId="766C1BEC" w:rsidR="007A4F1C" w:rsidRPr="00541ED4"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sidRPr="00541ED4">
              <w:rPr>
                <w:rFonts w:ascii="Times New Roman" w:eastAsia="Times New Roman" w:hAnsi="Times New Roman" w:cs="Times New Roman"/>
                <w:bCs/>
                <w:iCs/>
                <w:color w:val="000000"/>
                <w:sz w:val="20"/>
                <w:szCs w:val="20"/>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2611" w:type="dxa"/>
            <w:tcBorders>
              <w:top w:val="single" w:sz="4" w:space="0" w:color="000000"/>
              <w:left w:val="single" w:sz="4" w:space="0" w:color="000000"/>
              <w:bottom w:val="single" w:sz="4" w:space="0" w:color="000000"/>
              <w:right w:val="single" w:sz="4" w:space="0" w:color="000000"/>
            </w:tcBorders>
            <w:hideMark/>
          </w:tcPr>
          <w:p w14:paraId="0D076F4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264</w:t>
            </w:r>
          </w:p>
        </w:tc>
        <w:tc>
          <w:tcPr>
            <w:tcW w:w="2977" w:type="dxa"/>
            <w:tcBorders>
              <w:top w:val="single" w:sz="4" w:space="0" w:color="000000"/>
              <w:left w:val="single" w:sz="4" w:space="0" w:color="000000"/>
              <w:bottom w:val="single" w:sz="4" w:space="0" w:color="000000"/>
              <w:right w:val="single" w:sz="4" w:space="0" w:color="000000"/>
            </w:tcBorders>
            <w:hideMark/>
          </w:tcPr>
          <w:p w14:paraId="714478F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204</w:t>
            </w:r>
          </w:p>
        </w:tc>
        <w:tc>
          <w:tcPr>
            <w:tcW w:w="2552" w:type="dxa"/>
            <w:tcBorders>
              <w:top w:val="single" w:sz="4" w:space="0" w:color="000000"/>
              <w:left w:val="single" w:sz="4" w:space="0" w:color="000000"/>
              <w:bottom w:val="single" w:sz="4" w:space="0" w:color="000000"/>
              <w:right w:val="single" w:sz="4" w:space="0" w:color="000000"/>
            </w:tcBorders>
            <w:hideMark/>
          </w:tcPr>
          <w:p w14:paraId="6AE17FD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5080ADC1"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4A43519A"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ПМ. 02</w:t>
            </w:r>
          </w:p>
        </w:tc>
        <w:tc>
          <w:tcPr>
            <w:tcW w:w="4966" w:type="dxa"/>
            <w:tcBorders>
              <w:top w:val="single" w:sz="4" w:space="0" w:color="000000"/>
              <w:left w:val="single" w:sz="4" w:space="0" w:color="000000"/>
              <w:bottom w:val="single" w:sz="4" w:space="0" w:color="000000"/>
              <w:right w:val="single" w:sz="4" w:space="0" w:color="000000"/>
            </w:tcBorders>
            <w:hideMark/>
          </w:tcPr>
          <w:p w14:paraId="139E631B" w14:textId="2772205D"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en-US"/>
              </w:rPr>
              <w:t>Проверка и наладка электрооборудования</w:t>
            </w:r>
          </w:p>
        </w:tc>
        <w:tc>
          <w:tcPr>
            <w:tcW w:w="2611" w:type="dxa"/>
            <w:tcBorders>
              <w:top w:val="single" w:sz="4" w:space="0" w:color="000000"/>
              <w:left w:val="single" w:sz="4" w:space="0" w:color="000000"/>
              <w:bottom w:val="single" w:sz="4" w:space="0" w:color="000000"/>
              <w:right w:val="single" w:sz="4" w:space="0" w:color="000000"/>
            </w:tcBorders>
            <w:hideMark/>
          </w:tcPr>
          <w:p w14:paraId="3E4CB456" w14:textId="24859E61"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Pr>
                <w:rFonts w:ascii="Times New Roman" w:eastAsia="Times New Roman" w:hAnsi="Times New Roman" w:cs="Times New Roman"/>
                <w:b/>
                <w:sz w:val="20"/>
                <w:lang w:eastAsia="en-US"/>
              </w:rPr>
              <w:t>214</w:t>
            </w:r>
          </w:p>
        </w:tc>
        <w:tc>
          <w:tcPr>
            <w:tcW w:w="2977" w:type="dxa"/>
            <w:tcBorders>
              <w:top w:val="single" w:sz="4" w:space="0" w:color="000000"/>
              <w:left w:val="single" w:sz="4" w:space="0" w:color="000000"/>
              <w:bottom w:val="single" w:sz="4" w:space="0" w:color="000000"/>
              <w:right w:val="single" w:sz="4" w:space="0" w:color="000000"/>
            </w:tcBorders>
            <w:hideMark/>
          </w:tcPr>
          <w:p w14:paraId="1FAF238E" w14:textId="4081EFAB"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Pr>
                <w:rFonts w:ascii="Times New Roman" w:eastAsia="Times New Roman" w:hAnsi="Times New Roman" w:cs="Times New Roman"/>
                <w:b/>
                <w:sz w:val="20"/>
                <w:lang w:eastAsia="en-US"/>
              </w:rPr>
              <w:t>156</w:t>
            </w:r>
          </w:p>
        </w:tc>
        <w:tc>
          <w:tcPr>
            <w:tcW w:w="2552" w:type="dxa"/>
            <w:tcBorders>
              <w:top w:val="single" w:sz="4" w:space="0" w:color="000000"/>
              <w:left w:val="single" w:sz="4" w:space="0" w:color="000000"/>
              <w:bottom w:val="single" w:sz="4" w:space="0" w:color="000000"/>
              <w:right w:val="single" w:sz="4" w:space="0" w:color="000000"/>
            </w:tcBorders>
            <w:hideMark/>
          </w:tcPr>
          <w:p w14:paraId="1CF3D009"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2</w:t>
            </w:r>
          </w:p>
        </w:tc>
      </w:tr>
      <w:tr w:rsidR="007A4F1C" w:rsidRPr="007A4F1C" w14:paraId="3CA833B9" w14:textId="77777777" w:rsidTr="007A4F1C">
        <w:trPr>
          <w:trHeight w:val="230"/>
        </w:trPr>
        <w:tc>
          <w:tcPr>
            <w:tcW w:w="1380" w:type="dxa"/>
            <w:tcBorders>
              <w:top w:val="single" w:sz="4" w:space="0" w:color="000000"/>
              <w:left w:val="single" w:sz="4" w:space="0" w:color="000000"/>
              <w:bottom w:val="single" w:sz="4" w:space="0" w:color="000000"/>
              <w:right w:val="single" w:sz="4" w:space="0" w:color="000000"/>
            </w:tcBorders>
            <w:hideMark/>
          </w:tcPr>
          <w:p w14:paraId="73969FB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ГИА.00</w:t>
            </w:r>
          </w:p>
        </w:tc>
        <w:tc>
          <w:tcPr>
            <w:tcW w:w="4966" w:type="dxa"/>
            <w:tcBorders>
              <w:top w:val="single" w:sz="4" w:space="0" w:color="000000"/>
              <w:left w:val="single" w:sz="4" w:space="0" w:color="000000"/>
              <w:bottom w:val="single" w:sz="4" w:space="0" w:color="000000"/>
              <w:right w:val="single" w:sz="4" w:space="0" w:color="000000"/>
            </w:tcBorders>
            <w:hideMark/>
          </w:tcPr>
          <w:p w14:paraId="7479870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Государственная итоговая аттестация</w:t>
            </w:r>
          </w:p>
        </w:tc>
        <w:tc>
          <w:tcPr>
            <w:tcW w:w="2611" w:type="dxa"/>
            <w:tcBorders>
              <w:top w:val="single" w:sz="4" w:space="0" w:color="000000"/>
              <w:left w:val="single" w:sz="4" w:space="0" w:color="000000"/>
              <w:bottom w:val="single" w:sz="4" w:space="0" w:color="000000"/>
              <w:right w:val="single" w:sz="4" w:space="0" w:color="000000"/>
            </w:tcBorders>
            <w:hideMark/>
          </w:tcPr>
          <w:p w14:paraId="753DA15B"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36</w:t>
            </w:r>
          </w:p>
        </w:tc>
        <w:tc>
          <w:tcPr>
            <w:tcW w:w="2977" w:type="dxa"/>
            <w:tcBorders>
              <w:top w:val="single" w:sz="4" w:space="0" w:color="000000"/>
              <w:left w:val="single" w:sz="4" w:space="0" w:color="000000"/>
              <w:bottom w:val="single" w:sz="4" w:space="0" w:color="000000"/>
              <w:right w:val="single" w:sz="4" w:space="0" w:color="000000"/>
            </w:tcBorders>
            <w:hideMark/>
          </w:tcPr>
          <w:p w14:paraId="58641878"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Х</w:t>
            </w:r>
          </w:p>
        </w:tc>
        <w:tc>
          <w:tcPr>
            <w:tcW w:w="2552" w:type="dxa"/>
            <w:tcBorders>
              <w:top w:val="single" w:sz="4" w:space="0" w:color="000000"/>
              <w:left w:val="single" w:sz="4" w:space="0" w:color="000000"/>
              <w:bottom w:val="single" w:sz="4" w:space="0" w:color="000000"/>
              <w:right w:val="single" w:sz="4" w:space="0" w:color="000000"/>
            </w:tcBorders>
            <w:hideMark/>
          </w:tcPr>
          <w:p w14:paraId="130B898A"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b/>
                <w:sz w:val="20"/>
                <w:lang w:eastAsia="en-US"/>
              </w:rPr>
              <w:t>Х</w:t>
            </w:r>
          </w:p>
        </w:tc>
      </w:tr>
      <w:tr w:rsidR="007A4F1C" w:rsidRPr="007A4F1C" w14:paraId="5952000D" w14:textId="77777777" w:rsidTr="007A4F1C">
        <w:trPr>
          <w:trHeight w:val="230"/>
        </w:trPr>
        <w:tc>
          <w:tcPr>
            <w:tcW w:w="6346" w:type="dxa"/>
            <w:gridSpan w:val="2"/>
            <w:tcBorders>
              <w:top w:val="single" w:sz="4" w:space="0" w:color="000000"/>
              <w:left w:val="single" w:sz="4" w:space="0" w:color="000000"/>
              <w:bottom w:val="single" w:sz="4" w:space="0" w:color="000000"/>
              <w:right w:val="single" w:sz="4" w:space="0" w:color="000000"/>
            </w:tcBorders>
            <w:hideMark/>
          </w:tcPr>
          <w:p w14:paraId="1BD509B7"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 xml:space="preserve">Итого </w:t>
            </w:r>
            <w:r w:rsidRPr="007A4F1C">
              <w:rPr>
                <w:rFonts w:ascii="Times New Roman" w:eastAsia="Times New Roman" w:hAnsi="Times New Roman" w:cs="Times New Roman"/>
                <w:sz w:val="20"/>
                <w:lang w:eastAsia="en-US"/>
              </w:rPr>
              <w:t>(минимальные требования)</w:t>
            </w:r>
            <w:r w:rsidRPr="007A4F1C">
              <w:rPr>
                <w:rFonts w:ascii="Times New Roman" w:eastAsia="Times New Roman" w:hAnsi="Times New Roman" w:cs="Times New Roman"/>
                <w:b/>
                <w:sz w:val="20"/>
                <w:lang w:eastAsia="en-US"/>
              </w:rPr>
              <w:t>:</w:t>
            </w:r>
          </w:p>
        </w:tc>
        <w:tc>
          <w:tcPr>
            <w:tcW w:w="2611" w:type="dxa"/>
            <w:tcBorders>
              <w:top w:val="single" w:sz="4" w:space="0" w:color="000000"/>
              <w:left w:val="single" w:sz="4" w:space="0" w:color="000000"/>
              <w:bottom w:val="single" w:sz="4" w:space="0" w:color="000000"/>
              <w:right w:val="single" w:sz="4" w:space="0" w:color="000000"/>
            </w:tcBorders>
            <w:hideMark/>
          </w:tcPr>
          <w:p w14:paraId="56E26C39"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4240</w:t>
            </w:r>
          </w:p>
        </w:tc>
        <w:tc>
          <w:tcPr>
            <w:tcW w:w="2977" w:type="dxa"/>
            <w:tcBorders>
              <w:top w:val="single" w:sz="4" w:space="0" w:color="000000"/>
              <w:left w:val="single" w:sz="4" w:space="0" w:color="000000"/>
              <w:bottom w:val="single" w:sz="4" w:space="0" w:color="000000"/>
              <w:right w:val="single" w:sz="4" w:space="0" w:color="000000"/>
            </w:tcBorders>
            <w:hideMark/>
          </w:tcPr>
          <w:p w14:paraId="475EB022"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Х</w:t>
            </w:r>
          </w:p>
        </w:tc>
        <w:tc>
          <w:tcPr>
            <w:tcW w:w="2552" w:type="dxa"/>
            <w:tcBorders>
              <w:top w:val="single" w:sz="4" w:space="0" w:color="000000"/>
              <w:left w:val="single" w:sz="4" w:space="0" w:color="000000"/>
              <w:bottom w:val="single" w:sz="4" w:space="0" w:color="000000"/>
              <w:right w:val="single" w:sz="4" w:space="0" w:color="000000"/>
            </w:tcBorders>
            <w:hideMark/>
          </w:tcPr>
          <w:p w14:paraId="1697D1A2"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1-2</w:t>
            </w:r>
          </w:p>
        </w:tc>
      </w:tr>
      <w:tr w:rsidR="007A4F1C" w:rsidRPr="007A4F1C" w14:paraId="382D724B" w14:textId="77777777" w:rsidTr="007A4F1C">
        <w:trPr>
          <w:trHeight w:val="492"/>
        </w:trPr>
        <w:tc>
          <w:tcPr>
            <w:tcW w:w="1380" w:type="dxa"/>
            <w:tcBorders>
              <w:top w:val="single" w:sz="4" w:space="0" w:color="000000"/>
              <w:left w:val="single" w:sz="4" w:space="0" w:color="000000"/>
              <w:bottom w:val="single" w:sz="4" w:space="0" w:color="000000"/>
              <w:right w:val="single" w:sz="4" w:space="0" w:color="000000"/>
            </w:tcBorders>
            <w:hideMark/>
          </w:tcPr>
          <w:p w14:paraId="39D8E883" w14:textId="77777777" w:rsidR="007A4F1C" w:rsidRPr="007A4F1C" w:rsidRDefault="007A4F1C" w:rsidP="007A4F1C">
            <w:pPr>
              <w:widowControl w:val="0"/>
              <w:autoSpaceDE w:val="0"/>
              <w:autoSpaceDN w:val="0"/>
              <w:spacing w:before="130"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ДПБ</w:t>
            </w:r>
          </w:p>
        </w:tc>
        <w:tc>
          <w:tcPr>
            <w:tcW w:w="4966" w:type="dxa"/>
            <w:tcBorders>
              <w:top w:val="single" w:sz="4" w:space="0" w:color="000000"/>
              <w:left w:val="single" w:sz="4" w:space="0" w:color="000000"/>
              <w:bottom w:val="single" w:sz="4" w:space="0" w:color="000000"/>
              <w:right w:val="single" w:sz="4" w:space="0" w:color="000000"/>
            </w:tcBorders>
            <w:hideMark/>
          </w:tcPr>
          <w:p w14:paraId="515CB1BF" w14:textId="0D69AE8D" w:rsidR="007A4F1C" w:rsidRPr="00541ED4" w:rsidRDefault="007A4F1C" w:rsidP="007A4F1C">
            <w:pPr>
              <w:widowControl w:val="0"/>
              <w:autoSpaceDE w:val="0"/>
              <w:autoSpaceDN w:val="0"/>
              <w:spacing w:before="17" w:after="0" w:line="276" w:lineRule="auto"/>
              <w:rPr>
                <w:rFonts w:ascii="Times New Roman" w:eastAsia="Times New Roman" w:hAnsi="Times New Roman" w:cs="Times New Roman"/>
                <w:sz w:val="20"/>
                <w:szCs w:val="20"/>
                <w:lang w:eastAsia="en-US"/>
              </w:rPr>
            </w:pPr>
            <w:r w:rsidRPr="00541ED4">
              <w:rPr>
                <w:rFonts w:ascii="Times New Roman" w:eastAsia="Times New Roman" w:hAnsi="Times New Roman" w:cs="Times New Roman"/>
                <w:bCs/>
                <w:color w:val="000000"/>
                <w:sz w:val="20"/>
                <w:szCs w:val="20"/>
              </w:rPr>
              <w:t>Устранение и предупреждение аварий и неполадок электрооборудования</w:t>
            </w:r>
          </w:p>
        </w:tc>
        <w:tc>
          <w:tcPr>
            <w:tcW w:w="2611" w:type="dxa"/>
            <w:tcBorders>
              <w:top w:val="single" w:sz="4" w:space="0" w:color="000000"/>
              <w:left w:val="single" w:sz="4" w:space="0" w:color="000000"/>
              <w:bottom w:val="single" w:sz="4" w:space="0" w:color="000000"/>
              <w:right w:val="single" w:sz="4" w:space="0" w:color="000000"/>
            </w:tcBorders>
            <w:hideMark/>
          </w:tcPr>
          <w:p w14:paraId="6C1BC327" w14:textId="3859050F" w:rsidR="007A4F1C" w:rsidRPr="007A4F1C" w:rsidRDefault="007A4F1C" w:rsidP="007A4F1C">
            <w:pPr>
              <w:widowControl w:val="0"/>
              <w:autoSpaceDE w:val="0"/>
              <w:autoSpaceDN w:val="0"/>
              <w:spacing w:before="130" w:after="0" w:line="276" w:lineRule="auto"/>
              <w:rPr>
                <w:rFonts w:ascii="Times New Roman" w:eastAsia="Times New Roman" w:hAnsi="Times New Roman" w:cs="Times New Roman"/>
                <w:b/>
                <w:sz w:val="20"/>
                <w:lang w:eastAsia="en-US"/>
              </w:rPr>
            </w:pPr>
            <w:r>
              <w:rPr>
                <w:rFonts w:ascii="Times New Roman" w:eastAsia="Times New Roman" w:hAnsi="Times New Roman" w:cs="Times New Roman"/>
                <w:b/>
                <w:sz w:val="20"/>
                <w:lang w:eastAsia="en-US"/>
              </w:rPr>
              <w:t>614</w:t>
            </w:r>
          </w:p>
        </w:tc>
        <w:tc>
          <w:tcPr>
            <w:tcW w:w="2977" w:type="dxa"/>
            <w:tcBorders>
              <w:top w:val="single" w:sz="4" w:space="0" w:color="000000"/>
              <w:left w:val="single" w:sz="4" w:space="0" w:color="000000"/>
              <w:bottom w:val="single" w:sz="4" w:space="0" w:color="000000"/>
              <w:right w:val="single" w:sz="4" w:space="0" w:color="000000"/>
            </w:tcBorders>
            <w:hideMark/>
          </w:tcPr>
          <w:p w14:paraId="001A960C" w14:textId="2FABAAF4" w:rsidR="007A4F1C" w:rsidRPr="007A4F1C" w:rsidRDefault="007A4F1C" w:rsidP="007A4F1C">
            <w:pPr>
              <w:widowControl w:val="0"/>
              <w:autoSpaceDE w:val="0"/>
              <w:autoSpaceDN w:val="0"/>
              <w:spacing w:before="130" w:after="0" w:line="276" w:lineRule="auto"/>
              <w:rPr>
                <w:rFonts w:ascii="Times New Roman" w:eastAsia="Times New Roman" w:hAnsi="Times New Roman" w:cs="Times New Roman"/>
                <w:b/>
                <w:sz w:val="20"/>
                <w:lang w:eastAsia="en-US"/>
              </w:rPr>
            </w:pPr>
            <w:r>
              <w:rPr>
                <w:rFonts w:ascii="Times New Roman" w:eastAsia="Times New Roman" w:hAnsi="Times New Roman" w:cs="Times New Roman"/>
                <w:b/>
                <w:sz w:val="20"/>
                <w:lang w:eastAsia="en-US"/>
              </w:rPr>
              <w:t>360</w:t>
            </w:r>
          </w:p>
        </w:tc>
        <w:tc>
          <w:tcPr>
            <w:tcW w:w="2552" w:type="dxa"/>
            <w:tcBorders>
              <w:top w:val="single" w:sz="4" w:space="0" w:color="000000"/>
              <w:left w:val="single" w:sz="4" w:space="0" w:color="000000"/>
              <w:bottom w:val="single" w:sz="4" w:space="0" w:color="000000"/>
              <w:right w:val="single" w:sz="4" w:space="0" w:color="000000"/>
            </w:tcBorders>
            <w:hideMark/>
          </w:tcPr>
          <w:p w14:paraId="16FB0CF9" w14:textId="77777777" w:rsidR="007A4F1C" w:rsidRPr="007A4F1C" w:rsidRDefault="007A4F1C" w:rsidP="007A4F1C">
            <w:pPr>
              <w:widowControl w:val="0"/>
              <w:autoSpaceDE w:val="0"/>
              <w:autoSpaceDN w:val="0"/>
              <w:spacing w:before="137"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b/>
                <w:sz w:val="20"/>
                <w:lang w:eastAsia="en-US"/>
              </w:rPr>
              <w:t>2</w:t>
            </w:r>
          </w:p>
        </w:tc>
      </w:tr>
      <w:tr w:rsidR="007A4F1C" w:rsidRPr="007A4F1C" w14:paraId="36EDB667" w14:textId="77777777" w:rsidTr="007A4F1C">
        <w:trPr>
          <w:trHeight w:val="230"/>
        </w:trPr>
        <w:tc>
          <w:tcPr>
            <w:tcW w:w="6346" w:type="dxa"/>
            <w:gridSpan w:val="2"/>
            <w:tcBorders>
              <w:top w:val="single" w:sz="4" w:space="0" w:color="000000"/>
              <w:left w:val="single" w:sz="4" w:space="0" w:color="000000"/>
              <w:bottom w:val="single" w:sz="4" w:space="0" w:color="000000"/>
              <w:right w:val="single" w:sz="4" w:space="0" w:color="000000"/>
            </w:tcBorders>
            <w:hideMark/>
          </w:tcPr>
          <w:p w14:paraId="4286742E"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Объем образовательной программы</w:t>
            </w:r>
          </w:p>
        </w:tc>
        <w:tc>
          <w:tcPr>
            <w:tcW w:w="2611" w:type="dxa"/>
            <w:tcBorders>
              <w:top w:val="single" w:sz="4" w:space="0" w:color="000000"/>
              <w:left w:val="single" w:sz="4" w:space="0" w:color="000000"/>
              <w:bottom w:val="single" w:sz="4" w:space="0" w:color="000000"/>
              <w:right w:val="single" w:sz="4" w:space="0" w:color="000000"/>
            </w:tcBorders>
            <w:hideMark/>
          </w:tcPr>
          <w:p w14:paraId="3B23D8F6"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2952</w:t>
            </w:r>
          </w:p>
        </w:tc>
        <w:tc>
          <w:tcPr>
            <w:tcW w:w="2977" w:type="dxa"/>
            <w:tcBorders>
              <w:top w:val="single" w:sz="4" w:space="0" w:color="000000"/>
              <w:left w:val="single" w:sz="4" w:space="0" w:color="000000"/>
              <w:bottom w:val="single" w:sz="4" w:space="0" w:color="000000"/>
              <w:right w:val="single" w:sz="4" w:space="0" w:color="000000"/>
            </w:tcBorders>
            <w:hideMark/>
          </w:tcPr>
          <w:p w14:paraId="69471D72"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Х</w:t>
            </w:r>
          </w:p>
        </w:tc>
        <w:tc>
          <w:tcPr>
            <w:tcW w:w="2552" w:type="dxa"/>
            <w:tcBorders>
              <w:top w:val="single" w:sz="4" w:space="0" w:color="000000"/>
              <w:left w:val="single" w:sz="4" w:space="0" w:color="000000"/>
              <w:bottom w:val="single" w:sz="4" w:space="0" w:color="000000"/>
              <w:right w:val="single" w:sz="4" w:space="0" w:color="000000"/>
            </w:tcBorders>
            <w:hideMark/>
          </w:tcPr>
          <w:p w14:paraId="68419493"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1-2</w:t>
            </w:r>
          </w:p>
        </w:tc>
      </w:tr>
      <w:tr w:rsidR="007A4F1C" w:rsidRPr="007A4F1C" w14:paraId="0E5550FB" w14:textId="77777777" w:rsidTr="007A4F1C">
        <w:trPr>
          <w:trHeight w:val="229"/>
        </w:trPr>
        <w:tc>
          <w:tcPr>
            <w:tcW w:w="6346" w:type="dxa"/>
            <w:gridSpan w:val="2"/>
            <w:tcBorders>
              <w:top w:val="single" w:sz="4" w:space="0" w:color="000000"/>
              <w:left w:val="single" w:sz="4" w:space="0" w:color="000000"/>
              <w:bottom w:val="single" w:sz="4" w:space="0" w:color="000000"/>
              <w:right w:val="single" w:sz="4" w:space="0" w:color="000000"/>
            </w:tcBorders>
            <w:hideMark/>
          </w:tcPr>
          <w:p w14:paraId="587B4F94"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b/>
                <w:sz w:val="20"/>
                <w:lang w:eastAsia="en-US"/>
              </w:rPr>
            </w:pPr>
            <w:r w:rsidRPr="007A4F1C">
              <w:rPr>
                <w:rFonts w:ascii="Times New Roman" w:eastAsia="Times New Roman" w:hAnsi="Times New Roman" w:cs="Times New Roman"/>
                <w:b/>
                <w:sz w:val="20"/>
                <w:lang w:eastAsia="en-US"/>
              </w:rPr>
              <w:t>Срок обучения</w:t>
            </w:r>
          </w:p>
        </w:tc>
        <w:tc>
          <w:tcPr>
            <w:tcW w:w="2611" w:type="dxa"/>
            <w:tcBorders>
              <w:top w:val="single" w:sz="4" w:space="0" w:color="000000"/>
              <w:left w:val="single" w:sz="4" w:space="0" w:color="000000"/>
              <w:bottom w:val="single" w:sz="4" w:space="0" w:color="000000"/>
              <w:right w:val="single" w:sz="4" w:space="0" w:color="000000"/>
            </w:tcBorders>
            <w:hideMark/>
          </w:tcPr>
          <w:p w14:paraId="0DA8C985"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1год 10 месяцев</w:t>
            </w:r>
          </w:p>
        </w:tc>
        <w:tc>
          <w:tcPr>
            <w:tcW w:w="2977" w:type="dxa"/>
            <w:tcBorders>
              <w:top w:val="single" w:sz="4" w:space="0" w:color="000000"/>
              <w:left w:val="single" w:sz="4" w:space="0" w:color="000000"/>
              <w:bottom w:val="single" w:sz="4" w:space="0" w:color="000000"/>
              <w:right w:val="single" w:sz="4" w:space="0" w:color="000000"/>
            </w:tcBorders>
            <w:hideMark/>
          </w:tcPr>
          <w:p w14:paraId="1F47A43F"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Х</w:t>
            </w:r>
          </w:p>
        </w:tc>
        <w:tc>
          <w:tcPr>
            <w:tcW w:w="2552" w:type="dxa"/>
            <w:tcBorders>
              <w:top w:val="single" w:sz="4" w:space="0" w:color="000000"/>
              <w:left w:val="single" w:sz="4" w:space="0" w:color="000000"/>
              <w:bottom w:val="single" w:sz="4" w:space="0" w:color="000000"/>
              <w:right w:val="single" w:sz="4" w:space="0" w:color="000000"/>
            </w:tcBorders>
            <w:hideMark/>
          </w:tcPr>
          <w:p w14:paraId="1A74CFD1" w14:textId="77777777" w:rsidR="007A4F1C" w:rsidRPr="007A4F1C" w:rsidRDefault="007A4F1C" w:rsidP="007A4F1C">
            <w:pPr>
              <w:widowControl w:val="0"/>
              <w:autoSpaceDE w:val="0"/>
              <w:autoSpaceDN w:val="0"/>
              <w:spacing w:after="0" w:line="276" w:lineRule="auto"/>
              <w:rPr>
                <w:rFonts w:ascii="Times New Roman" w:eastAsia="Times New Roman" w:hAnsi="Times New Roman" w:cs="Times New Roman"/>
                <w:sz w:val="20"/>
                <w:lang w:eastAsia="en-US"/>
              </w:rPr>
            </w:pPr>
            <w:r w:rsidRPr="007A4F1C">
              <w:rPr>
                <w:rFonts w:ascii="Times New Roman" w:eastAsia="Times New Roman" w:hAnsi="Times New Roman" w:cs="Times New Roman"/>
                <w:sz w:val="20"/>
                <w:lang w:eastAsia="en-US"/>
              </w:rPr>
              <w:t>1-2</w:t>
            </w:r>
          </w:p>
        </w:tc>
      </w:tr>
    </w:tbl>
    <w:p w14:paraId="7A106EAB" w14:textId="77777777" w:rsidR="007A4F1C" w:rsidRPr="007A4F1C" w:rsidRDefault="007A4F1C" w:rsidP="007A4F1C">
      <w:pPr>
        <w:widowControl w:val="0"/>
        <w:autoSpaceDE w:val="0"/>
        <w:autoSpaceDN w:val="0"/>
        <w:spacing w:after="0" w:line="240" w:lineRule="auto"/>
        <w:ind w:firstLine="567"/>
        <w:rPr>
          <w:rFonts w:ascii="Times New Roman" w:eastAsia="Times New Roman" w:hAnsi="Times New Roman" w:cs="Times New Roman"/>
          <w:i/>
          <w:sz w:val="20"/>
          <w:szCs w:val="28"/>
          <w:lang w:eastAsia="en-US"/>
        </w:rPr>
      </w:pPr>
    </w:p>
    <w:p w14:paraId="0C713690"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bookmarkStart w:id="19" w:name="_Toc128660445"/>
      <w:bookmarkStart w:id="20" w:name="_Toc128660699"/>
      <w:bookmarkEnd w:id="18"/>
      <w:r w:rsidRPr="00541ED4">
        <w:rPr>
          <w:rFonts w:ascii="Times New Roman" w:eastAsia="Times New Roman" w:hAnsi="Times New Roman" w:cs="Times New Roman"/>
          <w:sz w:val="24"/>
          <w:szCs w:val="24"/>
          <w:lang w:eastAsia="en-US"/>
        </w:rPr>
        <w:lastRenderedPageBreak/>
        <w:t>5.1.2. Обоснование распределения часов вариативной части ОПОП-П</w:t>
      </w:r>
    </w:p>
    <w:tbl>
      <w:tblPr>
        <w:tblW w:w="14413" w:type="dxa"/>
        <w:tblLayout w:type="fixed"/>
        <w:tblCellMar>
          <w:left w:w="0" w:type="dxa"/>
          <w:right w:w="0" w:type="dxa"/>
        </w:tblCellMar>
        <w:tblLook w:val="04A0" w:firstRow="1" w:lastRow="0" w:firstColumn="1" w:lastColumn="0" w:noHBand="0" w:noVBand="1"/>
      </w:tblPr>
      <w:tblGrid>
        <w:gridCol w:w="805"/>
        <w:gridCol w:w="1559"/>
        <w:gridCol w:w="5529"/>
        <w:gridCol w:w="1637"/>
        <w:gridCol w:w="4883"/>
      </w:tblGrid>
      <w:tr w:rsidR="00541ED4" w:rsidRPr="00541ED4" w14:paraId="1D181614"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E46EC4E"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 п/п</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E45CCE"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Код учебной дисциплины/профессионального модуля</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0C9170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наименование учебной дисциплины/профессионального модуля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D85AA0E"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Количество часов</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BD9C99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Обоснование</w:t>
            </w:r>
          </w:p>
        </w:tc>
      </w:tr>
      <w:tr w:rsidR="00541ED4" w:rsidRPr="00541ED4" w14:paraId="4AD41C70"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013BDEE" w14:textId="77777777" w:rsidR="00541ED4" w:rsidRPr="00541ED4" w:rsidRDefault="00541ED4" w:rsidP="00541ED4">
            <w:pPr>
              <w:widowControl w:val="0"/>
              <w:autoSpaceDE w:val="0"/>
              <w:autoSpaceDN w:val="0"/>
              <w:spacing w:after="0" w:line="240" w:lineRule="auto"/>
              <w:ind w:left="360"/>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06A23EF"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color w:val="000000"/>
                <w:sz w:val="24"/>
                <w:szCs w:val="24"/>
                <w:lang w:eastAsia="en-US"/>
              </w:rPr>
              <w:t>ПМ.01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12F164D0" w14:textId="2E88EF3F"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iCs/>
                <w:color w:val="000000"/>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1B542FF"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1D81CC2"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541ED4" w:rsidRPr="00541ED4" w14:paraId="6DD580A6"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653C5FC"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6DF3176"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МДК 01.01</w:t>
            </w:r>
          </w:p>
        </w:tc>
        <w:tc>
          <w:tcPr>
            <w:tcW w:w="5529" w:type="dxa"/>
            <w:tcBorders>
              <w:top w:val="nil"/>
              <w:left w:val="nil"/>
              <w:bottom w:val="single" w:sz="4" w:space="0" w:color="auto"/>
              <w:right w:val="single" w:sz="4" w:space="0" w:color="auto"/>
            </w:tcBorders>
            <w:shd w:val="clear" w:color="auto" w:fill="auto"/>
            <w:tcMar>
              <w:top w:w="15" w:type="dxa"/>
              <w:left w:w="96" w:type="dxa"/>
              <w:bottom w:w="0" w:type="dxa"/>
              <w:right w:w="96" w:type="dxa"/>
            </w:tcMar>
            <w:vAlign w:val="center"/>
          </w:tcPr>
          <w:p w14:paraId="0B793856" w14:textId="7F5E84AB"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E55A10">
              <w:rPr>
                <w:rFonts w:ascii="Times New Roman" w:hAnsi="Times New Roman"/>
                <w:iCs/>
                <w:color w:val="000000"/>
              </w:rPr>
              <w:t>Основы слесарно-сборочных и электромонтажных работ</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473051F"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6</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B9853D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116436D9"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2B551D2"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110C652"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МДК 01.02</w:t>
            </w:r>
          </w:p>
        </w:tc>
        <w:tc>
          <w:tcPr>
            <w:tcW w:w="5529" w:type="dxa"/>
            <w:tcBorders>
              <w:top w:val="nil"/>
              <w:left w:val="nil"/>
              <w:bottom w:val="single" w:sz="4" w:space="0" w:color="auto"/>
              <w:right w:val="single" w:sz="4" w:space="0" w:color="auto"/>
            </w:tcBorders>
            <w:shd w:val="clear" w:color="auto" w:fill="auto"/>
            <w:tcMar>
              <w:top w:w="15" w:type="dxa"/>
              <w:left w:w="96" w:type="dxa"/>
              <w:bottom w:w="0" w:type="dxa"/>
              <w:right w:w="96" w:type="dxa"/>
            </w:tcMar>
            <w:vAlign w:val="center"/>
          </w:tcPr>
          <w:p w14:paraId="2B951A3F" w14:textId="68149033"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E55A10">
              <w:rPr>
                <w:rFonts w:ascii="Times New Roman" w:hAnsi="Times New Roman"/>
                <w:iCs/>
                <w:color w:val="000000"/>
              </w:rPr>
              <w:t>Организация работ по сборке, монтажу и  ремонту электрооборудования промышленных организаций</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21CB071" w14:textId="56A8BFA8"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26</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1A99273"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60E77176"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C98DA0E"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EF21FE8"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ПА</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9BED26F"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Промежуточная аттестация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89BCD48"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12</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C1F1EA5"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7C491BA1"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9F8ADAF" w14:textId="77777777" w:rsidR="00541ED4" w:rsidRPr="00541ED4" w:rsidRDefault="00541ED4" w:rsidP="00541ED4">
            <w:pPr>
              <w:widowControl w:val="0"/>
              <w:autoSpaceDE w:val="0"/>
              <w:autoSpaceDN w:val="0"/>
              <w:spacing w:after="0" w:line="240" w:lineRule="auto"/>
              <w:ind w:left="360"/>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42BE90B"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color w:val="000000"/>
                <w:sz w:val="24"/>
                <w:szCs w:val="24"/>
                <w:lang w:eastAsia="en-US"/>
              </w:rPr>
              <w:t>ПМ.02</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bottom"/>
          </w:tcPr>
          <w:p w14:paraId="639815FF" w14:textId="2D1287A0"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sz w:val="24"/>
                <w:szCs w:val="24"/>
                <w:lang w:eastAsia="en-US"/>
              </w:rPr>
              <w:t>Проверка и наладка электрооборудования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C90D105"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AAF908C"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p>
        </w:tc>
      </w:tr>
      <w:tr w:rsidR="00541ED4" w:rsidRPr="00541ED4" w14:paraId="4B9CF247"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BB5E85A"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2C9F77B9"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МДК 02.01</w:t>
            </w:r>
          </w:p>
        </w:tc>
        <w:tc>
          <w:tcPr>
            <w:tcW w:w="5529" w:type="dxa"/>
            <w:tcBorders>
              <w:top w:val="nil"/>
              <w:left w:val="nil"/>
              <w:bottom w:val="single" w:sz="4" w:space="0" w:color="auto"/>
              <w:right w:val="single" w:sz="4" w:space="0" w:color="auto"/>
            </w:tcBorders>
            <w:shd w:val="clear" w:color="auto" w:fill="auto"/>
            <w:tcMar>
              <w:top w:w="15" w:type="dxa"/>
              <w:left w:w="96" w:type="dxa"/>
              <w:bottom w:w="0" w:type="dxa"/>
              <w:right w:w="96" w:type="dxa"/>
            </w:tcMar>
            <w:vAlign w:val="center"/>
          </w:tcPr>
          <w:p w14:paraId="7CC0C26E" w14:textId="016D126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E55A10">
              <w:rPr>
                <w:rFonts w:ascii="Times New Roman" w:hAnsi="Times New Roman"/>
                <w:color w:val="000000"/>
              </w:rPr>
              <w:t>Организация и технология проверки электрооборудования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9EFE815" w14:textId="22762F59"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sidRPr="00541ED4">
              <w:rPr>
                <w:rFonts w:ascii="Times New Roman" w:eastAsia="Times New Roman" w:hAnsi="Times New Roman" w:cs="Times New Roman"/>
                <w:color w:val="000000"/>
                <w:sz w:val="24"/>
                <w:szCs w:val="24"/>
                <w:lang w:eastAsia="en-US"/>
              </w:rPr>
              <w:t>4</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3A71351"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3718EFC5"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F075E31"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38B553D2"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МДК 02.02</w:t>
            </w:r>
          </w:p>
        </w:tc>
        <w:tc>
          <w:tcPr>
            <w:tcW w:w="5529" w:type="dxa"/>
            <w:tcBorders>
              <w:top w:val="nil"/>
              <w:left w:val="nil"/>
              <w:bottom w:val="single" w:sz="4" w:space="0" w:color="auto"/>
              <w:right w:val="single" w:sz="4" w:space="0" w:color="auto"/>
            </w:tcBorders>
            <w:shd w:val="clear" w:color="auto" w:fill="auto"/>
            <w:tcMar>
              <w:top w:w="15" w:type="dxa"/>
              <w:left w:w="96" w:type="dxa"/>
              <w:bottom w:w="0" w:type="dxa"/>
              <w:right w:w="96" w:type="dxa"/>
            </w:tcMar>
            <w:vAlign w:val="center"/>
          </w:tcPr>
          <w:p w14:paraId="1F5D66D9" w14:textId="5067B37D"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E55A10">
              <w:rPr>
                <w:rFonts w:ascii="Times New Roman" w:hAnsi="Times New Roman"/>
                <w:color w:val="000000"/>
              </w:rPr>
              <w:t>Контрольно-измерительные приборы</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D3F5837"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14</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2281776"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4567D359"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99B76E0"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7C2C36B4"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ПА</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73B9498"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Промежуточная аттестация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53C07923"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12</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9F41F77"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углубление подготовки обучающегося</w:t>
            </w:r>
          </w:p>
        </w:tc>
      </w:tr>
      <w:tr w:rsidR="00541ED4" w:rsidRPr="00541ED4" w14:paraId="40564067"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B23E33C" w14:textId="77777777" w:rsidR="00541ED4" w:rsidRPr="00541ED4" w:rsidRDefault="00541ED4" w:rsidP="00541ED4">
            <w:pPr>
              <w:widowControl w:val="0"/>
              <w:autoSpaceDE w:val="0"/>
              <w:autoSpaceDN w:val="0"/>
              <w:spacing w:after="0" w:line="240" w:lineRule="auto"/>
              <w:ind w:left="360"/>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6AD14FD5"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color w:val="000000"/>
                <w:sz w:val="24"/>
                <w:szCs w:val="24"/>
                <w:lang w:eastAsia="en-US"/>
              </w:rPr>
              <w:t>ПМд.03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7AF092D0" w14:textId="6CE31838"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r w:rsidRPr="00541ED4">
              <w:rPr>
                <w:rFonts w:ascii="Times New Roman" w:eastAsia="Times New Roman" w:hAnsi="Times New Roman" w:cs="Times New Roman"/>
                <w:b/>
                <w:bCs/>
                <w:color w:val="000000"/>
                <w:sz w:val="24"/>
                <w:szCs w:val="24"/>
              </w:rPr>
              <w:t>Устранение и предупреждение аварий и неполадок электрооборудования</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A3D4040"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bCs/>
                <w:color w:val="000000"/>
                <w:sz w:val="24"/>
                <w:szCs w:val="24"/>
                <w:lang w:eastAsia="en-US"/>
              </w:rPr>
            </w:pP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AD6DFD9"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p>
        </w:tc>
      </w:tr>
      <w:tr w:rsidR="00541ED4" w:rsidRPr="00541ED4" w14:paraId="79FFED55"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7F18E94"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18F79178"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МДКд.03.01</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6C9469EE" w14:textId="61EFCF84"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hAnsi="Times New Roman"/>
                <w:bCs/>
                <w:iCs/>
                <w:color w:val="000000"/>
              </w:rPr>
              <w:t>Организация технического обслуживания электрооборудования промышленных организаций</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14B0B84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56</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A9AA6D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lang w:eastAsia="en-US"/>
              </w:rPr>
            </w:pPr>
            <w:r w:rsidRPr="00541ED4">
              <w:rPr>
                <w:rFonts w:ascii="Times New Roman" w:eastAsia="Times New Roman" w:hAnsi="Times New Roman" w:cs="Times New Roman"/>
                <w:sz w:val="24"/>
                <w:szCs w:val="24"/>
                <w:lang w:eastAsia="en-US"/>
              </w:rPr>
              <w:t>расширения основных видов  деятельности запрос работодателя</w:t>
            </w:r>
          </w:p>
        </w:tc>
      </w:tr>
      <w:tr w:rsidR="00541ED4" w:rsidRPr="00541ED4" w14:paraId="090A2195"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A40C48C"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1C113A3"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УП.03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771B39D1"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Учебная практика</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6A85EC74" w14:textId="63D5503C" w:rsidR="00541ED4" w:rsidRPr="00541ED4" w:rsidRDefault="008A63D1"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144</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ECCFCC7"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расширения основных видов  деятельности запрос работодателя</w:t>
            </w:r>
          </w:p>
        </w:tc>
      </w:tr>
      <w:tr w:rsidR="00541ED4" w:rsidRPr="00541ED4" w14:paraId="65B7F4D0"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4B708F3"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5CDF387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ПП.03</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7A86973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sidRPr="00541ED4">
              <w:rPr>
                <w:rFonts w:ascii="Times New Roman" w:eastAsia="Times New Roman" w:hAnsi="Times New Roman" w:cs="Times New Roman"/>
                <w:color w:val="000000"/>
                <w:sz w:val="24"/>
                <w:szCs w:val="24"/>
                <w:lang w:eastAsia="en-US"/>
              </w:rPr>
              <w:t>Производственная практика</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18649664" w14:textId="17A77D9F" w:rsidR="00541ED4" w:rsidRPr="00541ED4" w:rsidRDefault="00541ED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144</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5EA39CA"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расширения основных видов  деятельности запрос работодателя</w:t>
            </w:r>
          </w:p>
        </w:tc>
      </w:tr>
      <w:tr w:rsidR="00541ED4" w:rsidRPr="00541ED4" w14:paraId="49149500" w14:textId="77777777" w:rsidTr="00541ED4">
        <w:trPr>
          <w:trHeight w:val="57"/>
        </w:trPr>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D37C81F" w14:textId="77777777" w:rsidR="00541ED4" w:rsidRPr="00541ED4" w:rsidRDefault="00541ED4" w:rsidP="00541ED4">
            <w:pPr>
              <w:widowControl w:val="0"/>
              <w:numPr>
                <w:ilvl w:val="0"/>
                <w:numId w:val="37"/>
              </w:numPr>
              <w:autoSpaceDE w:val="0"/>
              <w:autoSpaceDN w:val="0"/>
              <w:spacing w:after="0" w:line="240" w:lineRule="auto"/>
              <w:rPr>
                <w:rFonts w:ascii="Times New Roman" w:eastAsia="Times New Roman" w:hAnsi="Times New Roman" w:cs="Times New Roman"/>
                <w:sz w:val="24"/>
                <w:szCs w:val="24"/>
                <w:lang w:eastAsia="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tcPr>
          <w:p w14:paraId="40053111" w14:textId="52A258E2" w:rsidR="00541ED4" w:rsidRPr="00541ED4" w:rsidRDefault="004D37D9"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ОП.03</w:t>
            </w:r>
            <w:r w:rsidR="00B92624">
              <w:rPr>
                <w:rFonts w:ascii="Times New Roman" w:eastAsia="Times New Roman" w:hAnsi="Times New Roman" w:cs="Times New Roman"/>
                <w:color w:val="000000"/>
                <w:sz w:val="24"/>
                <w:szCs w:val="24"/>
                <w:lang w:eastAsia="en-US"/>
              </w:rPr>
              <w:t xml:space="preserve"> </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23830EB" w14:textId="388CFF3A" w:rsidR="00541ED4" w:rsidRPr="00541ED4" w:rsidRDefault="00B9262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Основы цифровой экономики</w:t>
            </w: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bottom"/>
            <w:hideMark/>
          </w:tcPr>
          <w:p w14:paraId="60B975BF" w14:textId="632E640F" w:rsidR="00541ED4" w:rsidRPr="00541ED4" w:rsidRDefault="00B92624" w:rsidP="00541ED4">
            <w:pPr>
              <w:widowControl w:val="0"/>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36</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5E6FA13"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расширения основных видов  деятельности запрос работодателя</w:t>
            </w:r>
          </w:p>
        </w:tc>
      </w:tr>
      <w:tr w:rsidR="00541ED4" w:rsidRPr="00541ED4" w14:paraId="6CA91799" w14:textId="77777777" w:rsidTr="00541ED4">
        <w:trPr>
          <w:trHeight w:val="57"/>
        </w:trPr>
        <w:tc>
          <w:tcPr>
            <w:tcW w:w="23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5A502A2"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sz w:val="24"/>
                <w:szCs w:val="24"/>
                <w:lang w:eastAsia="en-US"/>
              </w:rPr>
            </w:pPr>
            <w:r w:rsidRPr="00541ED4">
              <w:rPr>
                <w:rFonts w:ascii="Times New Roman" w:eastAsia="Times New Roman" w:hAnsi="Times New Roman" w:cs="Times New Roman"/>
                <w:b/>
                <w:sz w:val="24"/>
                <w:szCs w:val="24"/>
                <w:lang w:eastAsia="en-US"/>
              </w:rPr>
              <w:t>Итого</w:t>
            </w:r>
          </w:p>
        </w:tc>
        <w:tc>
          <w:tcPr>
            <w:tcW w:w="552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1662CE55"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b/>
                <w:sz w:val="24"/>
                <w:szCs w:val="24"/>
                <w:lang w:eastAsia="en-US"/>
              </w:rPr>
            </w:pPr>
          </w:p>
        </w:tc>
        <w:tc>
          <w:tcPr>
            <w:tcW w:w="163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7923F4F" w14:textId="7FDC4263" w:rsidR="00541ED4" w:rsidRPr="00541ED4" w:rsidRDefault="00B92624" w:rsidP="00541ED4">
            <w:pPr>
              <w:widowControl w:val="0"/>
              <w:autoSpaceDE w:val="0"/>
              <w:autoSpaceDN w:val="0"/>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474</w:t>
            </w:r>
          </w:p>
        </w:tc>
        <w:tc>
          <w:tcPr>
            <w:tcW w:w="4883"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093AEE2" w14:textId="77777777" w:rsidR="00541ED4" w:rsidRPr="00541ED4" w:rsidRDefault="00541ED4" w:rsidP="00541ED4">
            <w:pPr>
              <w:widowControl w:val="0"/>
              <w:autoSpaceDE w:val="0"/>
              <w:autoSpaceDN w:val="0"/>
              <w:spacing w:after="0" w:line="240" w:lineRule="auto"/>
              <w:rPr>
                <w:rFonts w:ascii="Times New Roman" w:eastAsia="Times New Roman" w:hAnsi="Times New Roman" w:cs="Times New Roman"/>
                <w:sz w:val="24"/>
                <w:szCs w:val="24"/>
                <w:lang w:eastAsia="en-US"/>
              </w:rPr>
            </w:pPr>
            <w:r w:rsidRPr="00541ED4">
              <w:rPr>
                <w:rFonts w:ascii="Times New Roman" w:eastAsia="Times New Roman" w:hAnsi="Times New Roman" w:cs="Times New Roman"/>
                <w:sz w:val="24"/>
                <w:szCs w:val="24"/>
                <w:lang w:eastAsia="en-US"/>
              </w:rPr>
              <w:t>-</w:t>
            </w:r>
          </w:p>
        </w:tc>
      </w:tr>
    </w:tbl>
    <w:p w14:paraId="2DFB4065" w14:textId="77777777" w:rsidR="00541ED4" w:rsidRPr="00541ED4" w:rsidRDefault="00541ED4" w:rsidP="00541ED4">
      <w:pPr>
        <w:widowControl w:val="0"/>
        <w:autoSpaceDE w:val="0"/>
        <w:autoSpaceDN w:val="0"/>
        <w:spacing w:after="0" w:line="240" w:lineRule="auto"/>
        <w:ind w:firstLine="567"/>
        <w:rPr>
          <w:rFonts w:ascii="Times New Roman" w:eastAsia="Times New Roman" w:hAnsi="Times New Roman" w:cs="Times New Roman"/>
          <w:sz w:val="20"/>
          <w:lang w:eastAsia="en-US"/>
        </w:rPr>
      </w:pPr>
    </w:p>
    <w:p w14:paraId="1AE22741" w14:textId="77777777" w:rsidR="00541ED4" w:rsidRPr="00541ED4" w:rsidRDefault="00541ED4" w:rsidP="00541ED4">
      <w:pPr>
        <w:widowControl w:val="0"/>
        <w:autoSpaceDE w:val="0"/>
        <w:autoSpaceDN w:val="0"/>
        <w:spacing w:after="0" w:line="240" w:lineRule="auto"/>
        <w:ind w:firstLine="567"/>
        <w:rPr>
          <w:rFonts w:ascii="Times New Roman" w:eastAsia="Times New Roman" w:hAnsi="Times New Roman" w:cs="Times New Roman"/>
          <w:sz w:val="20"/>
          <w:lang w:eastAsia="en-US"/>
        </w:rPr>
        <w:sectPr w:rsidR="00541ED4" w:rsidRPr="00541ED4">
          <w:pgSz w:w="16840" w:h="11910" w:orient="landscape"/>
          <w:pgMar w:top="1140" w:right="460" w:bottom="280" w:left="920" w:header="717" w:footer="0" w:gutter="0"/>
          <w:cols w:space="720"/>
        </w:sectPr>
      </w:pPr>
    </w:p>
    <w:p w14:paraId="7108A3CE" w14:textId="77777777" w:rsidR="00541ED4" w:rsidRPr="00541ED4" w:rsidRDefault="00541ED4" w:rsidP="00541ED4">
      <w:pPr>
        <w:widowControl w:val="0"/>
        <w:autoSpaceDE w:val="0"/>
        <w:autoSpaceDN w:val="0"/>
        <w:spacing w:after="0" w:line="240" w:lineRule="auto"/>
        <w:ind w:firstLine="567"/>
        <w:rPr>
          <w:rFonts w:ascii="Times New Roman" w:eastAsia="Times New Roman" w:hAnsi="Times New Roman" w:cs="Times New Roman"/>
          <w:i/>
          <w:sz w:val="20"/>
          <w:szCs w:val="28"/>
          <w:lang w:eastAsia="en-US"/>
        </w:rPr>
      </w:pPr>
    </w:p>
    <w:p w14:paraId="0B95DD66" w14:textId="77777777" w:rsidR="00541ED4" w:rsidRDefault="00541ED4">
      <w:pPr>
        <w:rPr>
          <w:rFonts w:ascii="Times New Roman" w:hAnsi="Times New Roman" w:cs="Times New Roman"/>
          <w:sz w:val="24"/>
          <w:lang w:eastAsia="en-US"/>
        </w:rPr>
      </w:pPr>
      <w:r>
        <w:rPr>
          <w:rFonts w:ascii="Times New Roman" w:hAnsi="Times New Roman" w:cs="Times New Roman"/>
          <w:sz w:val="24"/>
          <w:lang w:eastAsia="en-US"/>
        </w:rPr>
        <w:br w:type="page"/>
      </w:r>
    </w:p>
    <w:p w14:paraId="0740F1B0" w14:textId="3302C03E" w:rsidR="00036FD7" w:rsidRPr="00D377F2" w:rsidRDefault="00036FD7" w:rsidP="00D377F2">
      <w:pPr>
        <w:ind w:firstLine="709"/>
        <w:rPr>
          <w:rFonts w:ascii="Times New Roman" w:hAnsi="Times New Roman" w:cs="Times New Roman"/>
          <w:sz w:val="24"/>
          <w:lang w:eastAsia="en-US"/>
        </w:rPr>
      </w:pPr>
      <w:r w:rsidRPr="00D377F2">
        <w:rPr>
          <w:rFonts w:ascii="Times New Roman" w:hAnsi="Times New Roman" w:cs="Times New Roman"/>
          <w:sz w:val="24"/>
          <w:lang w:eastAsia="en-US"/>
        </w:rPr>
        <w:lastRenderedPageBreak/>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19"/>
      <w:bookmarkEnd w:id="20"/>
    </w:p>
    <w:p w14:paraId="781EE419" w14:textId="001C9608" w:rsidR="00BE5A78" w:rsidRDefault="00036FD7" w:rsidP="00BE5A78">
      <w:pPr>
        <w:jc w:val="both"/>
        <w:rPr>
          <w:rFonts w:ascii="Times New Roman" w:hAnsi="Times New Roman" w:cs="Times New Roman"/>
          <w:i/>
          <w:iCs/>
          <w:sz w:val="24"/>
          <w:lang w:eastAsia="en-US"/>
        </w:rPr>
      </w:pPr>
      <w:r w:rsidRPr="00D377F2">
        <w:rPr>
          <w:rFonts w:ascii="Times New Roman" w:hAnsi="Times New Roman" w:cs="Times New Roman"/>
          <w:i/>
          <w:iCs/>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bookmarkStart w:id="21" w:name="_Toc128660446"/>
      <w:bookmarkStart w:id="22" w:name="_Toc128660700"/>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F13EE7" w:rsidRPr="00F13EE7" w14:paraId="4FBE637A" w14:textId="77777777" w:rsidTr="00541ED4">
        <w:trPr>
          <w:trHeight w:val="468"/>
        </w:trPr>
        <w:tc>
          <w:tcPr>
            <w:tcW w:w="248" w:type="pct"/>
            <w:vMerge w:val="restart"/>
            <w:shd w:val="clear" w:color="auto" w:fill="auto"/>
            <w:vAlign w:val="center"/>
          </w:tcPr>
          <w:p w14:paraId="662970F2"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 п/п</w:t>
            </w:r>
          </w:p>
        </w:tc>
        <w:tc>
          <w:tcPr>
            <w:tcW w:w="726" w:type="pct"/>
            <w:vMerge w:val="restart"/>
            <w:shd w:val="clear" w:color="auto" w:fill="auto"/>
          </w:tcPr>
          <w:p w14:paraId="5EDEF0AB"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Содержание практической подготовки (виды работ)</w:t>
            </w:r>
          </w:p>
        </w:tc>
        <w:tc>
          <w:tcPr>
            <w:tcW w:w="1224" w:type="pct"/>
            <w:gridSpan w:val="2"/>
            <w:shd w:val="clear" w:color="auto" w:fill="auto"/>
            <w:vAlign w:val="center"/>
          </w:tcPr>
          <w:p w14:paraId="29C3BA85"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ПМ</w:t>
            </w:r>
          </w:p>
        </w:tc>
        <w:tc>
          <w:tcPr>
            <w:tcW w:w="832" w:type="pct"/>
            <w:vMerge w:val="restart"/>
            <w:shd w:val="clear" w:color="auto" w:fill="auto"/>
            <w:vAlign w:val="center"/>
          </w:tcPr>
          <w:p w14:paraId="54D75775"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Длительность обучения</w:t>
            </w:r>
          </w:p>
          <w:p w14:paraId="644306DB"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(в часах)</w:t>
            </w:r>
          </w:p>
        </w:tc>
        <w:tc>
          <w:tcPr>
            <w:tcW w:w="610" w:type="pct"/>
            <w:vMerge w:val="restart"/>
            <w:shd w:val="clear" w:color="auto" w:fill="auto"/>
            <w:vAlign w:val="center"/>
          </w:tcPr>
          <w:p w14:paraId="7A6AFA37"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Семестр обучения</w:t>
            </w:r>
          </w:p>
        </w:tc>
        <w:tc>
          <w:tcPr>
            <w:tcW w:w="686" w:type="pct"/>
            <w:vMerge w:val="restart"/>
            <w:shd w:val="clear" w:color="auto" w:fill="auto"/>
            <w:vAlign w:val="center"/>
          </w:tcPr>
          <w:p w14:paraId="750DF714"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Наименование рабочего места, участка</w:t>
            </w:r>
          </w:p>
        </w:tc>
        <w:tc>
          <w:tcPr>
            <w:tcW w:w="674" w:type="pct"/>
            <w:vMerge w:val="restart"/>
            <w:shd w:val="clear" w:color="auto" w:fill="auto"/>
          </w:tcPr>
          <w:p w14:paraId="33CCB812" w14:textId="77777777" w:rsidR="00F13EE7" w:rsidRPr="00F13EE7"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 xml:space="preserve">Ответственный </w:t>
            </w:r>
            <w:r w:rsidRPr="00F13EE7">
              <w:rPr>
                <w:rFonts w:ascii="Times New Roman" w:eastAsia="Calibri" w:hAnsi="Times New Roman" w:cs="Times New Roman"/>
                <w:sz w:val="24"/>
                <w:szCs w:val="24"/>
              </w:rPr>
              <w:br/>
              <w:t xml:space="preserve">от предприятия </w:t>
            </w:r>
            <w:r w:rsidRPr="00F13EE7">
              <w:rPr>
                <w:rFonts w:ascii="Times New Roman" w:eastAsia="Calibri" w:hAnsi="Times New Roman" w:cs="Times New Roman"/>
                <w:sz w:val="24"/>
                <w:szCs w:val="24"/>
              </w:rPr>
              <w:br/>
              <w:t>(при необходимости)</w:t>
            </w:r>
          </w:p>
        </w:tc>
      </w:tr>
      <w:tr w:rsidR="00F13EE7" w:rsidRPr="00F13EE7" w14:paraId="1B92C43A" w14:textId="77777777" w:rsidTr="00541ED4">
        <w:trPr>
          <w:trHeight w:val="70"/>
        </w:trPr>
        <w:tc>
          <w:tcPr>
            <w:tcW w:w="248" w:type="pct"/>
            <w:vMerge/>
            <w:shd w:val="clear" w:color="auto" w:fill="auto"/>
            <w:vAlign w:val="center"/>
          </w:tcPr>
          <w:p w14:paraId="55FB3076" w14:textId="77777777" w:rsidR="00F13EE7" w:rsidRPr="00F13EE7" w:rsidRDefault="00F13EE7" w:rsidP="00F13EE7">
            <w:pPr>
              <w:jc w:val="center"/>
              <w:rPr>
                <w:rFonts w:ascii="Times New Roman" w:eastAsia="Calibri" w:hAnsi="Times New Roman" w:cs="Times New Roman"/>
                <w:sz w:val="24"/>
                <w:szCs w:val="24"/>
                <w:highlight w:val="lightGray"/>
              </w:rPr>
            </w:pPr>
          </w:p>
        </w:tc>
        <w:tc>
          <w:tcPr>
            <w:tcW w:w="726" w:type="pct"/>
            <w:vMerge/>
            <w:shd w:val="clear" w:color="auto" w:fill="auto"/>
          </w:tcPr>
          <w:p w14:paraId="207F0359" w14:textId="77777777" w:rsidR="00F13EE7" w:rsidRPr="00F13EE7" w:rsidRDefault="00F13EE7" w:rsidP="00F13EE7">
            <w:pPr>
              <w:jc w:val="center"/>
              <w:rPr>
                <w:rFonts w:ascii="Times New Roman" w:eastAsia="Calibri" w:hAnsi="Times New Roman" w:cs="Times New Roman"/>
                <w:sz w:val="24"/>
                <w:szCs w:val="24"/>
                <w:highlight w:val="lightGray"/>
              </w:rPr>
            </w:pPr>
          </w:p>
        </w:tc>
        <w:tc>
          <w:tcPr>
            <w:tcW w:w="313" w:type="pct"/>
            <w:shd w:val="clear" w:color="auto" w:fill="auto"/>
            <w:vAlign w:val="center"/>
          </w:tcPr>
          <w:p w14:paraId="43B03710" w14:textId="77777777" w:rsidR="00F13EE7" w:rsidRPr="00F13EE7" w:rsidDel="00CD3705"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Код</w:t>
            </w:r>
          </w:p>
        </w:tc>
        <w:tc>
          <w:tcPr>
            <w:tcW w:w="911" w:type="pct"/>
            <w:shd w:val="clear" w:color="auto" w:fill="auto"/>
            <w:vAlign w:val="center"/>
          </w:tcPr>
          <w:p w14:paraId="5A3D3076" w14:textId="77777777" w:rsidR="00F13EE7" w:rsidRPr="00F13EE7" w:rsidDel="00CD3705" w:rsidRDefault="00F13EE7" w:rsidP="00F13EE7">
            <w:pPr>
              <w:jc w:val="center"/>
              <w:rPr>
                <w:rFonts w:ascii="Times New Roman" w:eastAsia="Calibri" w:hAnsi="Times New Roman" w:cs="Times New Roman"/>
                <w:sz w:val="24"/>
                <w:szCs w:val="24"/>
              </w:rPr>
            </w:pPr>
            <w:r w:rsidRPr="00F13EE7">
              <w:rPr>
                <w:rFonts w:ascii="Times New Roman" w:eastAsia="Calibri" w:hAnsi="Times New Roman" w:cs="Times New Roman"/>
                <w:sz w:val="24"/>
                <w:szCs w:val="24"/>
              </w:rPr>
              <w:t>Наименование</w:t>
            </w:r>
          </w:p>
        </w:tc>
        <w:tc>
          <w:tcPr>
            <w:tcW w:w="832" w:type="pct"/>
            <w:vMerge/>
            <w:shd w:val="clear" w:color="auto" w:fill="auto"/>
            <w:vAlign w:val="center"/>
          </w:tcPr>
          <w:p w14:paraId="7878FBED" w14:textId="77777777" w:rsidR="00F13EE7" w:rsidRPr="00F13EE7" w:rsidRDefault="00F13EE7" w:rsidP="00F13EE7">
            <w:pPr>
              <w:jc w:val="center"/>
              <w:rPr>
                <w:rFonts w:ascii="Times New Roman" w:eastAsia="Calibri" w:hAnsi="Times New Roman" w:cs="Times New Roman"/>
                <w:sz w:val="24"/>
                <w:szCs w:val="24"/>
                <w:highlight w:val="lightGray"/>
              </w:rPr>
            </w:pPr>
          </w:p>
        </w:tc>
        <w:tc>
          <w:tcPr>
            <w:tcW w:w="610" w:type="pct"/>
            <w:vMerge/>
            <w:shd w:val="clear" w:color="auto" w:fill="auto"/>
            <w:vAlign w:val="center"/>
          </w:tcPr>
          <w:p w14:paraId="5465A3DD" w14:textId="77777777" w:rsidR="00F13EE7" w:rsidRPr="00F13EE7" w:rsidRDefault="00F13EE7" w:rsidP="00F13EE7">
            <w:pPr>
              <w:jc w:val="center"/>
              <w:rPr>
                <w:rFonts w:ascii="Times New Roman" w:eastAsia="Calibri" w:hAnsi="Times New Roman" w:cs="Times New Roman"/>
                <w:sz w:val="24"/>
                <w:szCs w:val="24"/>
                <w:highlight w:val="lightGray"/>
              </w:rPr>
            </w:pPr>
          </w:p>
        </w:tc>
        <w:tc>
          <w:tcPr>
            <w:tcW w:w="686" w:type="pct"/>
            <w:vMerge/>
            <w:shd w:val="clear" w:color="auto" w:fill="auto"/>
            <w:vAlign w:val="center"/>
          </w:tcPr>
          <w:p w14:paraId="5A4C3D5C" w14:textId="77777777" w:rsidR="00F13EE7" w:rsidRPr="00F13EE7" w:rsidRDefault="00F13EE7" w:rsidP="00F13EE7">
            <w:pPr>
              <w:jc w:val="center"/>
              <w:rPr>
                <w:rFonts w:ascii="Times New Roman" w:eastAsia="Calibri" w:hAnsi="Times New Roman" w:cs="Times New Roman"/>
                <w:sz w:val="24"/>
                <w:szCs w:val="24"/>
                <w:highlight w:val="lightGray"/>
              </w:rPr>
            </w:pPr>
          </w:p>
        </w:tc>
        <w:tc>
          <w:tcPr>
            <w:tcW w:w="674" w:type="pct"/>
            <w:vMerge/>
            <w:shd w:val="clear" w:color="auto" w:fill="auto"/>
          </w:tcPr>
          <w:p w14:paraId="39DAD7BA" w14:textId="77777777" w:rsidR="00F13EE7" w:rsidRPr="00F13EE7" w:rsidRDefault="00F13EE7" w:rsidP="00F13EE7">
            <w:pPr>
              <w:jc w:val="center"/>
              <w:rPr>
                <w:rFonts w:ascii="Times New Roman" w:eastAsia="Calibri" w:hAnsi="Times New Roman" w:cs="Times New Roman"/>
                <w:sz w:val="24"/>
                <w:szCs w:val="24"/>
                <w:highlight w:val="lightGray"/>
              </w:rPr>
            </w:pPr>
          </w:p>
        </w:tc>
      </w:tr>
      <w:tr w:rsidR="00F13EE7" w:rsidRPr="00F13EE7" w14:paraId="2362EB7D" w14:textId="77777777" w:rsidTr="00541ED4">
        <w:tc>
          <w:tcPr>
            <w:tcW w:w="248" w:type="pct"/>
            <w:shd w:val="clear" w:color="auto" w:fill="auto"/>
          </w:tcPr>
          <w:p w14:paraId="687EADC0" w14:textId="77777777" w:rsidR="00F13EE7" w:rsidRPr="00F13EE7" w:rsidRDefault="00F13EE7" w:rsidP="00F13EE7">
            <w:pPr>
              <w:jc w:val="both"/>
              <w:rPr>
                <w:rFonts w:ascii="Times New Roman" w:eastAsia="Calibri" w:hAnsi="Times New Roman" w:cs="Times New Roman"/>
                <w:sz w:val="24"/>
                <w:szCs w:val="24"/>
              </w:rPr>
            </w:pPr>
            <w:r w:rsidRPr="00F13EE7">
              <w:rPr>
                <w:rFonts w:ascii="Times New Roman" w:eastAsia="Calibri" w:hAnsi="Times New Roman" w:cs="Times New Roman"/>
                <w:sz w:val="24"/>
                <w:szCs w:val="24"/>
              </w:rPr>
              <w:t>1.</w:t>
            </w:r>
          </w:p>
        </w:tc>
        <w:tc>
          <w:tcPr>
            <w:tcW w:w="726" w:type="pct"/>
            <w:shd w:val="clear" w:color="auto" w:fill="auto"/>
          </w:tcPr>
          <w:p w14:paraId="5EDC7FEE"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осветительных</w:t>
            </w:r>
            <w:r w:rsidRPr="00F13EE7">
              <w:rPr>
                <w:rFonts w:ascii="Times New Roman" w:eastAsia="Times New Roman" w:hAnsi="Times New Roman" w:cs="Times New Roman"/>
                <w:spacing w:val="-7"/>
                <w:sz w:val="24"/>
                <w:szCs w:val="24"/>
                <w:lang w:eastAsia="en-US"/>
              </w:rPr>
              <w:t xml:space="preserve"> </w:t>
            </w:r>
            <w:r w:rsidRPr="00F13EE7">
              <w:rPr>
                <w:rFonts w:ascii="Times New Roman" w:eastAsia="Times New Roman" w:hAnsi="Times New Roman" w:cs="Times New Roman"/>
                <w:sz w:val="24"/>
                <w:szCs w:val="24"/>
                <w:lang w:eastAsia="en-US"/>
              </w:rPr>
              <w:t>электроустановок</w:t>
            </w:r>
          </w:p>
          <w:p w14:paraId="4C24BDDA"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кабельных</w:t>
            </w:r>
            <w:r w:rsidRPr="00F13EE7">
              <w:rPr>
                <w:rFonts w:ascii="Times New Roman" w:eastAsia="Times New Roman" w:hAnsi="Times New Roman" w:cs="Times New Roman"/>
                <w:spacing w:val="-4"/>
                <w:sz w:val="24"/>
                <w:szCs w:val="24"/>
                <w:lang w:eastAsia="en-US"/>
              </w:rPr>
              <w:t xml:space="preserve"> </w:t>
            </w:r>
            <w:r w:rsidRPr="00F13EE7">
              <w:rPr>
                <w:rFonts w:ascii="Times New Roman" w:eastAsia="Times New Roman" w:hAnsi="Times New Roman" w:cs="Times New Roman"/>
                <w:sz w:val="24"/>
                <w:szCs w:val="24"/>
                <w:lang w:eastAsia="en-US"/>
              </w:rPr>
              <w:t>и</w:t>
            </w:r>
            <w:r w:rsidRPr="00F13EE7">
              <w:rPr>
                <w:rFonts w:ascii="Times New Roman" w:eastAsia="Times New Roman" w:hAnsi="Times New Roman" w:cs="Times New Roman"/>
                <w:spacing w:val="-3"/>
                <w:sz w:val="24"/>
                <w:szCs w:val="24"/>
                <w:lang w:eastAsia="en-US"/>
              </w:rPr>
              <w:t xml:space="preserve"> </w:t>
            </w:r>
            <w:r w:rsidRPr="00F13EE7">
              <w:rPr>
                <w:rFonts w:ascii="Times New Roman" w:eastAsia="Times New Roman" w:hAnsi="Times New Roman" w:cs="Times New Roman"/>
                <w:sz w:val="24"/>
                <w:szCs w:val="24"/>
                <w:lang w:eastAsia="en-US"/>
              </w:rPr>
              <w:t>воздушных</w:t>
            </w:r>
            <w:r w:rsidRPr="00F13EE7">
              <w:rPr>
                <w:rFonts w:ascii="Times New Roman" w:eastAsia="Times New Roman" w:hAnsi="Times New Roman" w:cs="Times New Roman"/>
                <w:spacing w:val="-2"/>
                <w:sz w:val="24"/>
                <w:szCs w:val="24"/>
                <w:lang w:eastAsia="en-US"/>
              </w:rPr>
              <w:t xml:space="preserve"> </w:t>
            </w:r>
            <w:r w:rsidRPr="00F13EE7">
              <w:rPr>
                <w:rFonts w:ascii="Times New Roman" w:eastAsia="Times New Roman" w:hAnsi="Times New Roman" w:cs="Times New Roman"/>
                <w:sz w:val="24"/>
                <w:szCs w:val="24"/>
                <w:lang w:eastAsia="en-US"/>
              </w:rPr>
              <w:t>линий</w:t>
            </w:r>
          </w:p>
          <w:p w14:paraId="38943FB8"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ПРА</w:t>
            </w:r>
          </w:p>
          <w:p w14:paraId="2A5D426C"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трансформаторов</w:t>
            </w:r>
          </w:p>
          <w:p w14:paraId="56C9F523"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трансформаторных</w:t>
            </w:r>
            <w:r w:rsidRPr="00F13EE7">
              <w:rPr>
                <w:rFonts w:ascii="Times New Roman" w:eastAsia="Times New Roman" w:hAnsi="Times New Roman" w:cs="Times New Roman"/>
                <w:spacing w:val="-4"/>
                <w:sz w:val="24"/>
                <w:szCs w:val="24"/>
                <w:lang w:eastAsia="en-US"/>
              </w:rPr>
              <w:t xml:space="preserve"> </w:t>
            </w:r>
            <w:r w:rsidRPr="00F13EE7">
              <w:rPr>
                <w:rFonts w:ascii="Times New Roman" w:eastAsia="Times New Roman" w:hAnsi="Times New Roman" w:cs="Times New Roman"/>
                <w:sz w:val="24"/>
                <w:szCs w:val="24"/>
                <w:lang w:eastAsia="en-US"/>
              </w:rPr>
              <w:t>подстанций</w:t>
            </w:r>
          </w:p>
          <w:p w14:paraId="1CCE19A2" w14:textId="77777777" w:rsidR="00F13EE7" w:rsidRPr="00F13EE7" w:rsidRDefault="00F13EE7" w:rsidP="00E804FA">
            <w:pPr>
              <w:widowControl w:val="0"/>
              <w:numPr>
                <w:ilvl w:val="0"/>
                <w:numId w:val="12"/>
              </w:numPr>
              <w:tabs>
                <w:tab w:val="left" w:pos="247"/>
              </w:tabs>
              <w:autoSpaceDE w:val="0"/>
              <w:autoSpaceDN w:val="0"/>
              <w:spacing w:after="0" w:line="240" w:lineRule="auto"/>
              <w:ind w:left="0"/>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электрических</w:t>
            </w:r>
            <w:r w:rsidRPr="00F13EE7">
              <w:rPr>
                <w:rFonts w:ascii="Times New Roman" w:eastAsia="Times New Roman" w:hAnsi="Times New Roman" w:cs="Times New Roman"/>
                <w:spacing w:val="-3"/>
                <w:sz w:val="24"/>
                <w:szCs w:val="24"/>
                <w:lang w:eastAsia="en-US"/>
              </w:rPr>
              <w:t xml:space="preserve"> </w:t>
            </w:r>
            <w:r w:rsidRPr="00F13EE7">
              <w:rPr>
                <w:rFonts w:ascii="Times New Roman" w:eastAsia="Times New Roman" w:hAnsi="Times New Roman" w:cs="Times New Roman"/>
                <w:sz w:val="24"/>
                <w:szCs w:val="24"/>
                <w:lang w:eastAsia="en-US"/>
              </w:rPr>
              <w:t>машин</w:t>
            </w:r>
          </w:p>
          <w:p w14:paraId="29BA0E21" w14:textId="77777777" w:rsidR="00F13EE7" w:rsidRPr="00F13EE7" w:rsidRDefault="00F13EE7" w:rsidP="00F13EE7">
            <w:pPr>
              <w:spacing w:after="0" w:line="240" w:lineRule="auto"/>
              <w:jc w:val="both"/>
              <w:rPr>
                <w:rFonts w:ascii="Times New Roman" w:eastAsia="Times New Roman" w:hAnsi="Times New Roman" w:cs="Times New Roman"/>
                <w:sz w:val="24"/>
                <w:szCs w:val="24"/>
                <w:lang w:eastAsia="en-US"/>
              </w:rPr>
            </w:pPr>
            <w:r w:rsidRPr="00F13EE7">
              <w:rPr>
                <w:rFonts w:ascii="Times New Roman" w:eastAsia="Times New Roman" w:hAnsi="Times New Roman" w:cs="Times New Roman"/>
                <w:sz w:val="24"/>
                <w:szCs w:val="24"/>
                <w:lang w:eastAsia="en-US"/>
              </w:rPr>
              <w:t>- РУ</w:t>
            </w:r>
          </w:p>
          <w:p w14:paraId="61BCDD41" w14:textId="77777777" w:rsidR="00F13EE7" w:rsidRPr="00F13EE7" w:rsidRDefault="00F13EE7" w:rsidP="00F13EE7">
            <w:pPr>
              <w:spacing w:after="0" w:line="240" w:lineRule="auto"/>
              <w:jc w:val="both"/>
              <w:rPr>
                <w:rFonts w:ascii="Calibri" w:eastAsia="Calibri" w:hAnsi="Calibri" w:cs="Times New Roman"/>
                <w:sz w:val="24"/>
                <w:szCs w:val="24"/>
              </w:rPr>
            </w:pPr>
            <w:r w:rsidRPr="00F13EE7">
              <w:rPr>
                <w:rFonts w:ascii="Times New Roman" w:eastAsia="Times New Roman" w:hAnsi="Times New Roman" w:cs="Times New Roman"/>
                <w:sz w:val="24"/>
                <w:szCs w:val="24"/>
                <w:lang w:eastAsia="en-US"/>
              </w:rPr>
              <w:t>-ремонт и обслуживание телекоммуникационных систем</w:t>
            </w:r>
          </w:p>
        </w:tc>
        <w:tc>
          <w:tcPr>
            <w:tcW w:w="313" w:type="pct"/>
            <w:shd w:val="clear" w:color="auto" w:fill="auto"/>
            <w:vAlign w:val="center"/>
          </w:tcPr>
          <w:p w14:paraId="2580FB94" w14:textId="77777777" w:rsidR="00F13EE7" w:rsidRPr="00F13EE7" w:rsidRDefault="00F13EE7" w:rsidP="00F13EE7">
            <w:pPr>
              <w:jc w:val="both"/>
              <w:rPr>
                <w:rFonts w:ascii="Times New Roman" w:eastAsia="Calibri" w:hAnsi="Times New Roman" w:cs="Times New Roman"/>
                <w:bCs/>
                <w:sz w:val="24"/>
                <w:szCs w:val="24"/>
                <w:highlight w:val="yellow"/>
              </w:rPr>
            </w:pPr>
            <w:r w:rsidRPr="00F13EE7">
              <w:rPr>
                <w:rFonts w:ascii="Times New Roman" w:eastAsia="Calibri" w:hAnsi="Times New Roman" w:cs="Times New Roman"/>
                <w:bCs/>
                <w:color w:val="000000"/>
                <w:sz w:val="24"/>
                <w:szCs w:val="24"/>
              </w:rPr>
              <w:t>ПМд. 03</w:t>
            </w:r>
          </w:p>
        </w:tc>
        <w:tc>
          <w:tcPr>
            <w:tcW w:w="911" w:type="pct"/>
            <w:shd w:val="clear" w:color="auto" w:fill="auto"/>
            <w:vAlign w:val="center"/>
          </w:tcPr>
          <w:p w14:paraId="604024FF" w14:textId="77777777" w:rsidR="00F13EE7" w:rsidRPr="00F13EE7" w:rsidRDefault="00F13EE7" w:rsidP="00F13EE7">
            <w:pPr>
              <w:rPr>
                <w:rFonts w:ascii="Times New Roman" w:eastAsia="Calibri" w:hAnsi="Times New Roman" w:cs="Times New Roman"/>
                <w:sz w:val="24"/>
                <w:szCs w:val="24"/>
                <w:highlight w:val="yellow"/>
              </w:rPr>
            </w:pPr>
            <w:r w:rsidRPr="00F13EE7">
              <w:rPr>
                <w:rFonts w:ascii="Times New Roman" w:eastAsia="Times New Roman" w:hAnsi="Times New Roman" w:cs="Times New Roman"/>
                <w:b/>
                <w:bCs/>
                <w:color w:val="000000"/>
                <w:sz w:val="24"/>
                <w:szCs w:val="24"/>
                <w:lang w:eastAsia="en-US"/>
              </w:rPr>
              <w:t>Устранение и предупреждение аварий и неполадок электрооборудования</w:t>
            </w:r>
          </w:p>
        </w:tc>
        <w:tc>
          <w:tcPr>
            <w:tcW w:w="832" w:type="pct"/>
            <w:shd w:val="clear" w:color="auto" w:fill="auto"/>
          </w:tcPr>
          <w:p w14:paraId="17D82860" w14:textId="77777777" w:rsidR="00F13EE7" w:rsidRPr="00F13EE7" w:rsidRDefault="00F13EE7" w:rsidP="00F13EE7">
            <w:pPr>
              <w:jc w:val="center"/>
              <w:rPr>
                <w:rFonts w:ascii="Times New Roman" w:eastAsia="Calibri" w:hAnsi="Times New Roman" w:cs="Times New Roman"/>
                <w:b/>
                <w:bCs/>
                <w:sz w:val="24"/>
                <w:szCs w:val="24"/>
                <w:highlight w:val="green"/>
              </w:rPr>
            </w:pPr>
            <w:r w:rsidRPr="00F13EE7">
              <w:rPr>
                <w:rFonts w:ascii="Times New Roman" w:eastAsia="Calibri" w:hAnsi="Times New Roman" w:cs="Times New Roman"/>
                <w:b/>
                <w:bCs/>
                <w:sz w:val="24"/>
                <w:szCs w:val="24"/>
              </w:rPr>
              <w:t>360</w:t>
            </w:r>
          </w:p>
        </w:tc>
        <w:tc>
          <w:tcPr>
            <w:tcW w:w="610" w:type="pct"/>
            <w:shd w:val="clear" w:color="auto" w:fill="auto"/>
          </w:tcPr>
          <w:p w14:paraId="5A91A744" w14:textId="12A1F49F" w:rsidR="00F13EE7" w:rsidRPr="00F13EE7" w:rsidRDefault="00F13EE7" w:rsidP="00F13EE7">
            <w:pPr>
              <w:jc w:val="center"/>
              <w:rPr>
                <w:rFonts w:ascii="Times New Roman" w:eastAsia="Calibri" w:hAnsi="Times New Roman" w:cs="Times New Roman"/>
                <w:b/>
                <w:bCs/>
                <w:sz w:val="24"/>
                <w:szCs w:val="24"/>
                <w:highlight w:val="green"/>
              </w:rPr>
            </w:pPr>
            <w:r>
              <w:rPr>
                <w:rFonts w:ascii="Times New Roman" w:eastAsia="Calibri" w:hAnsi="Times New Roman" w:cs="Times New Roman"/>
                <w:b/>
                <w:bCs/>
                <w:sz w:val="24"/>
                <w:szCs w:val="24"/>
                <w:highlight w:val="green"/>
              </w:rPr>
              <w:t>4</w:t>
            </w:r>
          </w:p>
        </w:tc>
        <w:tc>
          <w:tcPr>
            <w:tcW w:w="686" w:type="pct"/>
            <w:shd w:val="clear" w:color="auto" w:fill="auto"/>
          </w:tcPr>
          <w:p w14:paraId="20CAC4FB" w14:textId="77777777" w:rsidR="00F13EE7" w:rsidRPr="00F13EE7" w:rsidRDefault="00F13EE7" w:rsidP="00F13EE7">
            <w:pPr>
              <w:jc w:val="center"/>
              <w:rPr>
                <w:rFonts w:ascii="Times New Roman" w:eastAsia="Calibri" w:hAnsi="Times New Roman" w:cs="Times New Roman"/>
                <w:b/>
                <w:bCs/>
                <w:sz w:val="24"/>
                <w:szCs w:val="24"/>
              </w:rPr>
            </w:pPr>
            <w:r w:rsidRPr="00F13EE7">
              <w:rPr>
                <w:rFonts w:ascii="Times New Roman" w:eastAsia="Calibri" w:hAnsi="Times New Roman" w:cs="Times New Roman"/>
                <w:b/>
                <w:bCs/>
                <w:sz w:val="24"/>
                <w:szCs w:val="24"/>
              </w:rPr>
              <w:t>-</w:t>
            </w:r>
          </w:p>
        </w:tc>
        <w:tc>
          <w:tcPr>
            <w:tcW w:w="674" w:type="pct"/>
            <w:shd w:val="clear" w:color="auto" w:fill="auto"/>
          </w:tcPr>
          <w:p w14:paraId="1DF38C87" w14:textId="77777777" w:rsidR="00F13EE7" w:rsidRPr="00F13EE7" w:rsidRDefault="00F13EE7" w:rsidP="00F13EE7">
            <w:pPr>
              <w:jc w:val="center"/>
              <w:rPr>
                <w:rFonts w:ascii="Times New Roman" w:eastAsia="Calibri" w:hAnsi="Times New Roman" w:cs="Times New Roman"/>
                <w:b/>
                <w:bCs/>
                <w:sz w:val="24"/>
                <w:szCs w:val="24"/>
              </w:rPr>
            </w:pPr>
            <w:r w:rsidRPr="00F13EE7">
              <w:rPr>
                <w:rFonts w:ascii="Times New Roman" w:eastAsia="Calibri" w:hAnsi="Times New Roman" w:cs="Times New Roman"/>
                <w:b/>
                <w:bCs/>
                <w:sz w:val="24"/>
                <w:szCs w:val="24"/>
              </w:rPr>
              <w:t>-</w:t>
            </w:r>
          </w:p>
        </w:tc>
      </w:tr>
    </w:tbl>
    <w:p w14:paraId="05ECD5A6" w14:textId="77777777" w:rsidR="008F4650" w:rsidRDefault="008F4650" w:rsidP="008F4650">
      <w:pPr>
        <w:ind w:firstLine="709"/>
        <w:rPr>
          <w:rFonts w:ascii="Times New Roman" w:hAnsi="Times New Roman" w:cs="Times New Roman"/>
          <w:sz w:val="24"/>
          <w:lang w:eastAsia="en-US"/>
        </w:rPr>
      </w:pPr>
    </w:p>
    <w:p w14:paraId="7464CA85" w14:textId="77777777" w:rsidR="008F4650" w:rsidRDefault="008F4650" w:rsidP="008F4650">
      <w:pPr>
        <w:ind w:firstLine="709"/>
        <w:rPr>
          <w:rFonts w:ascii="Times New Roman" w:hAnsi="Times New Roman" w:cs="Times New Roman"/>
          <w:sz w:val="24"/>
          <w:lang w:eastAsia="en-US"/>
        </w:rPr>
      </w:pPr>
    </w:p>
    <w:p w14:paraId="3D41EC47" w14:textId="02A97AE9" w:rsidR="008F4650" w:rsidRPr="00D377F2" w:rsidRDefault="00FD4010" w:rsidP="008F4650">
      <w:pPr>
        <w:ind w:firstLine="709"/>
        <w:rPr>
          <w:rFonts w:ascii="Times New Roman" w:hAnsi="Times New Roman" w:cs="Times New Roman"/>
          <w:sz w:val="24"/>
        </w:rPr>
      </w:pPr>
      <w:r>
        <w:rPr>
          <w:rFonts w:ascii="Times New Roman" w:hAnsi="Times New Roman" w:cs="Times New Roman"/>
          <w:sz w:val="24"/>
          <w:lang w:eastAsia="en-US"/>
        </w:rPr>
        <w:br w:type="column"/>
      </w:r>
      <w:r w:rsidR="008F4650" w:rsidRPr="00D377F2">
        <w:rPr>
          <w:rFonts w:ascii="Times New Roman" w:hAnsi="Times New Roman" w:cs="Times New Roman"/>
          <w:sz w:val="24"/>
          <w:lang w:eastAsia="en-US"/>
        </w:rPr>
        <w:lastRenderedPageBreak/>
        <w:t>5.3.</w:t>
      </w:r>
      <w:r w:rsidR="008F4650">
        <w:rPr>
          <w:rFonts w:ascii="Times New Roman" w:hAnsi="Times New Roman" w:cs="Times New Roman"/>
          <w:sz w:val="24"/>
          <w:lang w:eastAsia="en-US"/>
        </w:rPr>
        <w:t> </w:t>
      </w:r>
      <w:r>
        <w:rPr>
          <w:rFonts w:ascii="Times New Roman" w:hAnsi="Times New Roman" w:cs="Times New Roman"/>
          <w:sz w:val="24"/>
        </w:rPr>
        <w:t>Календарный учебный график</w:t>
      </w:r>
      <w:r w:rsidR="008F4650" w:rsidRPr="00D377F2">
        <w:rPr>
          <w:rStyle w:val="af1"/>
          <w:rFonts w:ascii="Times New Roman" w:hAnsi="Times New Roman" w:cs="Times New Roman"/>
          <w:sz w:val="24"/>
        </w:rPr>
        <w:footnoteReference w:id="2"/>
      </w:r>
    </w:p>
    <w:p w14:paraId="0861DEC3" w14:textId="77777777" w:rsidR="00F13EE7" w:rsidRDefault="00F13EE7" w:rsidP="00BE5A78">
      <w:pPr>
        <w:jc w:val="both"/>
        <w:rPr>
          <w:rFonts w:ascii="Times New Roman" w:hAnsi="Times New Roman" w:cs="Times New Roman"/>
          <w:i/>
          <w:iCs/>
          <w:sz w:val="24"/>
          <w:lang w:eastAsia="en-US"/>
        </w:rPr>
      </w:pPr>
    </w:p>
    <w:p w14:paraId="7A055026" w14:textId="72290440" w:rsidR="008F4650" w:rsidRDefault="008F4650" w:rsidP="008F4650">
      <w:pPr>
        <w:spacing w:after="0" w:line="276" w:lineRule="auto"/>
        <w:ind w:firstLine="709"/>
        <w:rPr>
          <w:rFonts w:ascii="Times New Roman" w:eastAsia="Times New Roman" w:hAnsi="Times New Roman" w:cs="Times New Roman"/>
          <w:bCs/>
          <w:i/>
          <w:sz w:val="24"/>
          <w:szCs w:val="24"/>
        </w:rPr>
      </w:pPr>
      <w:bookmarkStart w:id="23" w:name="_Hlk103781518"/>
      <w:r w:rsidRPr="008F4650">
        <w:rPr>
          <w:rFonts w:ascii="Times New Roman" w:eastAsia="Times New Roman" w:hAnsi="Times New Roman" w:cs="Times New Roman"/>
          <w:bCs/>
          <w:i/>
          <w:sz w:val="24"/>
          <w:szCs w:val="24"/>
        </w:rPr>
        <w:t>5.3.1. По программе подготовки квалифицированных рабочих и служащих</w:t>
      </w:r>
    </w:p>
    <w:p w14:paraId="2A94F2F4" w14:textId="2F393D1A" w:rsidR="00FD4010" w:rsidRDefault="00FD4010" w:rsidP="008F4650">
      <w:pPr>
        <w:spacing w:after="0" w:line="276" w:lineRule="auto"/>
        <w:ind w:firstLine="709"/>
        <w:rPr>
          <w:rFonts w:ascii="Times New Roman" w:eastAsia="Times New Roman" w:hAnsi="Times New Roman" w:cs="Times New Roman"/>
          <w:bCs/>
          <w:i/>
          <w:sz w:val="24"/>
          <w:szCs w:val="24"/>
        </w:rPr>
      </w:pPr>
    </w:p>
    <w:p w14:paraId="43AFE803" w14:textId="77777777" w:rsidR="00FD4010" w:rsidRPr="00FD4010" w:rsidRDefault="00FD4010" w:rsidP="00FD4010">
      <w:pPr>
        <w:widowControl w:val="0"/>
        <w:autoSpaceDE w:val="0"/>
        <w:autoSpaceDN w:val="0"/>
        <w:spacing w:before="21" w:after="0" w:line="240" w:lineRule="auto"/>
        <w:ind w:firstLine="567"/>
        <w:jc w:val="center"/>
        <w:rPr>
          <w:rFonts w:ascii="Times New Roman" w:eastAsia="Times New Roman" w:hAnsi="Times New Roman" w:cs="Times New Roman"/>
          <w:b/>
          <w:sz w:val="24"/>
          <w:lang w:eastAsia="en-US"/>
        </w:rPr>
      </w:pPr>
    </w:p>
    <w:p w14:paraId="4E649A40" w14:textId="77777777" w:rsidR="00FD4010" w:rsidRPr="00FD4010" w:rsidRDefault="00FD4010" w:rsidP="00FD4010">
      <w:pPr>
        <w:widowControl w:val="0"/>
        <w:autoSpaceDE w:val="0"/>
        <w:autoSpaceDN w:val="0"/>
        <w:spacing w:before="21" w:after="0" w:line="240" w:lineRule="auto"/>
        <w:ind w:firstLine="567"/>
        <w:jc w:val="center"/>
        <w:rPr>
          <w:rFonts w:ascii="Times New Roman" w:eastAsia="Times New Roman" w:hAnsi="Times New Roman" w:cs="Times New Roman"/>
          <w:b/>
          <w:sz w:val="24"/>
          <w:lang w:eastAsia="en-US"/>
        </w:rPr>
      </w:pPr>
    </w:p>
    <w:tbl>
      <w:tblPr>
        <w:tblW w:w="0" w:type="auto"/>
        <w:tblInd w:w="97" w:type="dxa"/>
        <w:tblLook w:val="04A0" w:firstRow="1" w:lastRow="0" w:firstColumn="1" w:lastColumn="0" w:noHBand="0" w:noVBand="1"/>
      </w:tblPr>
      <w:tblGrid>
        <w:gridCol w:w="228"/>
        <w:gridCol w:w="337"/>
        <w:gridCol w:w="268"/>
        <w:gridCol w:w="268"/>
        <w:gridCol w:w="268"/>
        <w:gridCol w:w="268"/>
        <w:gridCol w:w="268"/>
        <w:gridCol w:w="268"/>
        <w:gridCol w:w="268"/>
        <w:gridCol w:w="268"/>
        <w:gridCol w:w="268"/>
        <w:gridCol w:w="268"/>
        <w:gridCol w:w="268"/>
        <w:gridCol w:w="268"/>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FD4010" w:rsidRPr="00FD4010" w14:paraId="6256F941" w14:textId="77777777" w:rsidTr="00541ED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E56F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DA8FFA"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44D252A5"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сентябрь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53B96246"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октябрь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9FC0B92"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ноябрь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554A859"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декабрь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3BCB1CAC"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январь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7A17D11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февраль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7EBE558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март</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66E4BA3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апрель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6FC7DE03"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май</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619D0EBA"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июнь</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614AD64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июль</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0F0C34EC"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август</w:t>
            </w:r>
          </w:p>
        </w:tc>
      </w:tr>
      <w:tr w:rsidR="00FD4010" w:rsidRPr="00FD4010" w14:paraId="6C3058A5" w14:textId="77777777" w:rsidTr="00541ED4">
        <w:trPr>
          <w:cantSplit/>
          <w:trHeight w:val="73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A5234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348485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70D209C"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01-07</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DA8A7B7"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08-14</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A36D3F0"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15-21</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46D7F2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22-28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7B4F9E8"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29сент-5 октяб</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4E3E5D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06-12</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5F62C0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13-19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0049D42"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20-26</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C1198CF"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27 окт-2нояб</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A20210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03-09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D9F08F8"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10-16</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927D14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17-23</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793AF8A"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24-30</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7C1FD9A"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01-07</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82AC6D2"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08-14</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C1A6A3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15-21</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3C6A7B0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22-28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BFF9A35"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29 дек-4 янва</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7CBC016"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05-11</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E950E37"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12-18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74F487F"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19-25</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79CF4E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26 январ-1 фенвр</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3B6CD1D5"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02-08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8BAB8E3"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09-15</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E53B482"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16-22</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3C40A31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23фев-1 марта</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6BE58B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02-08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F5F3642"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09-15</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22B15586"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16-22</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82ABD77"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23-29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AB33227"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30 мар-5апр</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797FDA6"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06-12</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CEAB055"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13-19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27B7D6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20-26</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687A28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27апр-3май</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1C73E10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04-10</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248D83C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11-17</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405D4F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18-24</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EC7055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25-31</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4254BCD"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01-07</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5D9C5D8"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08-14</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E87EF85"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15-21</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FFCAB6A"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22-28</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B48E324"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29 июнь-5 иоль</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463EA9A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06-12</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6CFE5F40"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13-19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5990B50"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20-26</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B540004"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27 июля-2 авг</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309147FC"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03-09</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08360AB"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10-16</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5B205CF5"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17-23</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039AFEDF"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24-31</w:t>
            </w:r>
          </w:p>
        </w:tc>
      </w:tr>
      <w:tr w:rsidR="00FD4010" w:rsidRPr="00FD4010" w14:paraId="5E34F35C" w14:textId="77777777" w:rsidTr="00541ED4">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C5B585"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CD1614B"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678E5A0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w:t>
            </w:r>
          </w:p>
        </w:tc>
        <w:tc>
          <w:tcPr>
            <w:tcW w:w="0" w:type="auto"/>
            <w:tcBorders>
              <w:top w:val="nil"/>
              <w:left w:val="nil"/>
              <w:bottom w:val="single" w:sz="4" w:space="0" w:color="auto"/>
              <w:right w:val="single" w:sz="4" w:space="0" w:color="auto"/>
            </w:tcBorders>
            <w:shd w:val="clear" w:color="auto" w:fill="auto"/>
            <w:noWrap/>
            <w:hideMark/>
          </w:tcPr>
          <w:p w14:paraId="5B1FB77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w:t>
            </w:r>
          </w:p>
        </w:tc>
        <w:tc>
          <w:tcPr>
            <w:tcW w:w="0" w:type="auto"/>
            <w:tcBorders>
              <w:top w:val="nil"/>
              <w:left w:val="nil"/>
              <w:bottom w:val="single" w:sz="4" w:space="0" w:color="auto"/>
              <w:right w:val="single" w:sz="4" w:space="0" w:color="auto"/>
            </w:tcBorders>
            <w:shd w:val="clear" w:color="auto" w:fill="auto"/>
            <w:noWrap/>
            <w:hideMark/>
          </w:tcPr>
          <w:p w14:paraId="6ACD7D8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w:t>
            </w:r>
          </w:p>
        </w:tc>
        <w:tc>
          <w:tcPr>
            <w:tcW w:w="0" w:type="auto"/>
            <w:tcBorders>
              <w:top w:val="nil"/>
              <w:left w:val="nil"/>
              <w:bottom w:val="single" w:sz="4" w:space="0" w:color="auto"/>
              <w:right w:val="single" w:sz="4" w:space="0" w:color="auto"/>
            </w:tcBorders>
            <w:shd w:val="clear" w:color="auto" w:fill="auto"/>
            <w:noWrap/>
            <w:hideMark/>
          </w:tcPr>
          <w:p w14:paraId="6854D00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w:t>
            </w:r>
          </w:p>
        </w:tc>
        <w:tc>
          <w:tcPr>
            <w:tcW w:w="0" w:type="auto"/>
            <w:tcBorders>
              <w:top w:val="nil"/>
              <w:left w:val="nil"/>
              <w:bottom w:val="single" w:sz="4" w:space="0" w:color="auto"/>
              <w:right w:val="single" w:sz="4" w:space="0" w:color="auto"/>
            </w:tcBorders>
            <w:shd w:val="clear" w:color="auto" w:fill="auto"/>
            <w:noWrap/>
            <w:hideMark/>
          </w:tcPr>
          <w:p w14:paraId="18BE44E3"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5</w:t>
            </w:r>
          </w:p>
        </w:tc>
        <w:tc>
          <w:tcPr>
            <w:tcW w:w="0" w:type="auto"/>
            <w:tcBorders>
              <w:top w:val="nil"/>
              <w:left w:val="nil"/>
              <w:bottom w:val="single" w:sz="4" w:space="0" w:color="auto"/>
              <w:right w:val="single" w:sz="4" w:space="0" w:color="auto"/>
            </w:tcBorders>
            <w:shd w:val="clear" w:color="auto" w:fill="auto"/>
            <w:noWrap/>
            <w:hideMark/>
          </w:tcPr>
          <w:p w14:paraId="56657ADA"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6</w:t>
            </w:r>
          </w:p>
        </w:tc>
        <w:tc>
          <w:tcPr>
            <w:tcW w:w="0" w:type="auto"/>
            <w:tcBorders>
              <w:top w:val="nil"/>
              <w:left w:val="nil"/>
              <w:bottom w:val="single" w:sz="4" w:space="0" w:color="auto"/>
              <w:right w:val="single" w:sz="4" w:space="0" w:color="auto"/>
            </w:tcBorders>
            <w:shd w:val="clear" w:color="auto" w:fill="auto"/>
            <w:noWrap/>
            <w:hideMark/>
          </w:tcPr>
          <w:p w14:paraId="0E26D47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7</w:t>
            </w:r>
          </w:p>
        </w:tc>
        <w:tc>
          <w:tcPr>
            <w:tcW w:w="0" w:type="auto"/>
            <w:tcBorders>
              <w:top w:val="nil"/>
              <w:left w:val="nil"/>
              <w:bottom w:val="single" w:sz="4" w:space="0" w:color="auto"/>
              <w:right w:val="single" w:sz="4" w:space="0" w:color="auto"/>
            </w:tcBorders>
            <w:shd w:val="clear" w:color="auto" w:fill="auto"/>
            <w:noWrap/>
            <w:hideMark/>
          </w:tcPr>
          <w:p w14:paraId="02B28A5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8</w:t>
            </w:r>
          </w:p>
        </w:tc>
        <w:tc>
          <w:tcPr>
            <w:tcW w:w="0" w:type="auto"/>
            <w:tcBorders>
              <w:top w:val="nil"/>
              <w:left w:val="nil"/>
              <w:bottom w:val="single" w:sz="4" w:space="0" w:color="auto"/>
              <w:right w:val="single" w:sz="4" w:space="0" w:color="auto"/>
            </w:tcBorders>
            <w:shd w:val="clear" w:color="auto" w:fill="auto"/>
            <w:noWrap/>
            <w:hideMark/>
          </w:tcPr>
          <w:p w14:paraId="1671F7A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9</w:t>
            </w:r>
          </w:p>
        </w:tc>
        <w:tc>
          <w:tcPr>
            <w:tcW w:w="0" w:type="auto"/>
            <w:tcBorders>
              <w:top w:val="nil"/>
              <w:left w:val="nil"/>
              <w:bottom w:val="single" w:sz="4" w:space="0" w:color="auto"/>
              <w:right w:val="single" w:sz="4" w:space="0" w:color="auto"/>
            </w:tcBorders>
            <w:shd w:val="clear" w:color="auto" w:fill="auto"/>
            <w:noWrap/>
            <w:hideMark/>
          </w:tcPr>
          <w:p w14:paraId="2D36CFE3"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10</w:t>
            </w:r>
          </w:p>
        </w:tc>
        <w:tc>
          <w:tcPr>
            <w:tcW w:w="0" w:type="auto"/>
            <w:tcBorders>
              <w:top w:val="nil"/>
              <w:left w:val="nil"/>
              <w:bottom w:val="single" w:sz="4" w:space="0" w:color="auto"/>
              <w:right w:val="single" w:sz="4" w:space="0" w:color="auto"/>
            </w:tcBorders>
            <w:shd w:val="clear" w:color="auto" w:fill="auto"/>
            <w:noWrap/>
            <w:hideMark/>
          </w:tcPr>
          <w:p w14:paraId="2AD1F88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11</w:t>
            </w:r>
          </w:p>
        </w:tc>
        <w:tc>
          <w:tcPr>
            <w:tcW w:w="0" w:type="auto"/>
            <w:tcBorders>
              <w:top w:val="nil"/>
              <w:left w:val="nil"/>
              <w:bottom w:val="single" w:sz="4" w:space="0" w:color="auto"/>
              <w:right w:val="single" w:sz="4" w:space="0" w:color="auto"/>
            </w:tcBorders>
            <w:shd w:val="clear" w:color="auto" w:fill="auto"/>
            <w:noWrap/>
            <w:hideMark/>
          </w:tcPr>
          <w:p w14:paraId="543739D0"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12</w:t>
            </w:r>
          </w:p>
        </w:tc>
        <w:tc>
          <w:tcPr>
            <w:tcW w:w="0" w:type="auto"/>
            <w:tcBorders>
              <w:top w:val="nil"/>
              <w:left w:val="nil"/>
              <w:bottom w:val="single" w:sz="4" w:space="0" w:color="auto"/>
              <w:right w:val="single" w:sz="4" w:space="0" w:color="auto"/>
            </w:tcBorders>
            <w:shd w:val="clear" w:color="auto" w:fill="auto"/>
            <w:noWrap/>
            <w:hideMark/>
          </w:tcPr>
          <w:p w14:paraId="65B1CF4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13</w:t>
            </w:r>
          </w:p>
        </w:tc>
        <w:tc>
          <w:tcPr>
            <w:tcW w:w="0" w:type="auto"/>
            <w:tcBorders>
              <w:top w:val="nil"/>
              <w:left w:val="nil"/>
              <w:bottom w:val="single" w:sz="4" w:space="0" w:color="auto"/>
              <w:right w:val="single" w:sz="4" w:space="0" w:color="auto"/>
            </w:tcBorders>
            <w:shd w:val="clear" w:color="auto" w:fill="auto"/>
            <w:noWrap/>
            <w:hideMark/>
          </w:tcPr>
          <w:p w14:paraId="716ACF0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14</w:t>
            </w:r>
          </w:p>
        </w:tc>
        <w:tc>
          <w:tcPr>
            <w:tcW w:w="0" w:type="auto"/>
            <w:tcBorders>
              <w:top w:val="nil"/>
              <w:left w:val="nil"/>
              <w:bottom w:val="single" w:sz="4" w:space="0" w:color="auto"/>
              <w:right w:val="single" w:sz="4" w:space="0" w:color="auto"/>
            </w:tcBorders>
            <w:shd w:val="clear" w:color="auto" w:fill="auto"/>
            <w:noWrap/>
            <w:hideMark/>
          </w:tcPr>
          <w:p w14:paraId="29945A3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15</w:t>
            </w:r>
          </w:p>
        </w:tc>
        <w:tc>
          <w:tcPr>
            <w:tcW w:w="0" w:type="auto"/>
            <w:tcBorders>
              <w:top w:val="nil"/>
              <w:left w:val="nil"/>
              <w:bottom w:val="single" w:sz="4" w:space="0" w:color="auto"/>
              <w:right w:val="single" w:sz="4" w:space="0" w:color="auto"/>
            </w:tcBorders>
            <w:shd w:val="clear" w:color="auto" w:fill="auto"/>
            <w:noWrap/>
            <w:hideMark/>
          </w:tcPr>
          <w:p w14:paraId="3B56C02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16</w:t>
            </w:r>
          </w:p>
        </w:tc>
        <w:tc>
          <w:tcPr>
            <w:tcW w:w="0" w:type="auto"/>
            <w:tcBorders>
              <w:top w:val="nil"/>
              <w:left w:val="nil"/>
              <w:bottom w:val="single" w:sz="4" w:space="0" w:color="auto"/>
              <w:right w:val="single" w:sz="4" w:space="0" w:color="auto"/>
            </w:tcBorders>
            <w:shd w:val="clear" w:color="auto" w:fill="auto"/>
            <w:noWrap/>
            <w:hideMark/>
          </w:tcPr>
          <w:p w14:paraId="0A17A5B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17</w:t>
            </w:r>
          </w:p>
        </w:tc>
        <w:tc>
          <w:tcPr>
            <w:tcW w:w="0" w:type="auto"/>
            <w:tcBorders>
              <w:top w:val="nil"/>
              <w:left w:val="nil"/>
              <w:bottom w:val="single" w:sz="4" w:space="0" w:color="auto"/>
              <w:right w:val="single" w:sz="4" w:space="0" w:color="auto"/>
            </w:tcBorders>
            <w:shd w:val="clear" w:color="auto" w:fill="auto"/>
            <w:noWrap/>
            <w:hideMark/>
          </w:tcPr>
          <w:p w14:paraId="483E154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18</w:t>
            </w:r>
          </w:p>
        </w:tc>
        <w:tc>
          <w:tcPr>
            <w:tcW w:w="0" w:type="auto"/>
            <w:tcBorders>
              <w:top w:val="nil"/>
              <w:left w:val="nil"/>
              <w:bottom w:val="single" w:sz="4" w:space="0" w:color="auto"/>
              <w:right w:val="single" w:sz="4" w:space="0" w:color="auto"/>
            </w:tcBorders>
            <w:shd w:val="clear" w:color="auto" w:fill="auto"/>
            <w:noWrap/>
            <w:hideMark/>
          </w:tcPr>
          <w:p w14:paraId="10C2576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19</w:t>
            </w:r>
          </w:p>
        </w:tc>
        <w:tc>
          <w:tcPr>
            <w:tcW w:w="0" w:type="auto"/>
            <w:tcBorders>
              <w:top w:val="nil"/>
              <w:left w:val="nil"/>
              <w:bottom w:val="single" w:sz="4" w:space="0" w:color="auto"/>
              <w:right w:val="single" w:sz="4" w:space="0" w:color="auto"/>
            </w:tcBorders>
            <w:shd w:val="clear" w:color="auto" w:fill="auto"/>
            <w:noWrap/>
            <w:hideMark/>
          </w:tcPr>
          <w:p w14:paraId="0A9FB66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20</w:t>
            </w:r>
          </w:p>
        </w:tc>
        <w:tc>
          <w:tcPr>
            <w:tcW w:w="0" w:type="auto"/>
            <w:tcBorders>
              <w:top w:val="nil"/>
              <w:left w:val="nil"/>
              <w:bottom w:val="single" w:sz="4" w:space="0" w:color="auto"/>
              <w:right w:val="single" w:sz="4" w:space="0" w:color="auto"/>
            </w:tcBorders>
            <w:shd w:val="clear" w:color="auto" w:fill="auto"/>
            <w:noWrap/>
            <w:hideMark/>
          </w:tcPr>
          <w:p w14:paraId="2C2558C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21</w:t>
            </w:r>
          </w:p>
        </w:tc>
        <w:tc>
          <w:tcPr>
            <w:tcW w:w="0" w:type="auto"/>
            <w:tcBorders>
              <w:top w:val="nil"/>
              <w:left w:val="nil"/>
              <w:bottom w:val="single" w:sz="4" w:space="0" w:color="auto"/>
              <w:right w:val="single" w:sz="4" w:space="0" w:color="auto"/>
            </w:tcBorders>
            <w:shd w:val="clear" w:color="auto" w:fill="auto"/>
            <w:noWrap/>
            <w:hideMark/>
          </w:tcPr>
          <w:p w14:paraId="2FCC599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22</w:t>
            </w:r>
          </w:p>
        </w:tc>
        <w:tc>
          <w:tcPr>
            <w:tcW w:w="0" w:type="auto"/>
            <w:tcBorders>
              <w:top w:val="nil"/>
              <w:left w:val="nil"/>
              <w:bottom w:val="single" w:sz="4" w:space="0" w:color="auto"/>
              <w:right w:val="single" w:sz="4" w:space="0" w:color="auto"/>
            </w:tcBorders>
            <w:shd w:val="clear" w:color="auto" w:fill="auto"/>
            <w:noWrap/>
            <w:hideMark/>
          </w:tcPr>
          <w:p w14:paraId="4D9684C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23</w:t>
            </w:r>
          </w:p>
        </w:tc>
        <w:tc>
          <w:tcPr>
            <w:tcW w:w="0" w:type="auto"/>
            <w:tcBorders>
              <w:top w:val="nil"/>
              <w:left w:val="nil"/>
              <w:bottom w:val="single" w:sz="4" w:space="0" w:color="auto"/>
              <w:right w:val="single" w:sz="4" w:space="0" w:color="auto"/>
            </w:tcBorders>
            <w:shd w:val="clear" w:color="auto" w:fill="auto"/>
            <w:noWrap/>
            <w:hideMark/>
          </w:tcPr>
          <w:p w14:paraId="227158C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24</w:t>
            </w:r>
          </w:p>
        </w:tc>
        <w:tc>
          <w:tcPr>
            <w:tcW w:w="0" w:type="auto"/>
            <w:tcBorders>
              <w:top w:val="nil"/>
              <w:left w:val="nil"/>
              <w:bottom w:val="single" w:sz="4" w:space="0" w:color="auto"/>
              <w:right w:val="single" w:sz="4" w:space="0" w:color="auto"/>
            </w:tcBorders>
            <w:shd w:val="clear" w:color="auto" w:fill="auto"/>
            <w:noWrap/>
            <w:hideMark/>
          </w:tcPr>
          <w:p w14:paraId="7166CB5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25</w:t>
            </w:r>
          </w:p>
        </w:tc>
        <w:tc>
          <w:tcPr>
            <w:tcW w:w="0" w:type="auto"/>
            <w:tcBorders>
              <w:top w:val="nil"/>
              <w:left w:val="nil"/>
              <w:bottom w:val="single" w:sz="4" w:space="0" w:color="auto"/>
              <w:right w:val="single" w:sz="4" w:space="0" w:color="auto"/>
            </w:tcBorders>
            <w:shd w:val="clear" w:color="auto" w:fill="auto"/>
            <w:noWrap/>
            <w:hideMark/>
          </w:tcPr>
          <w:p w14:paraId="0F94942B"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26</w:t>
            </w:r>
          </w:p>
        </w:tc>
        <w:tc>
          <w:tcPr>
            <w:tcW w:w="0" w:type="auto"/>
            <w:tcBorders>
              <w:top w:val="nil"/>
              <w:left w:val="nil"/>
              <w:bottom w:val="single" w:sz="4" w:space="0" w:color="auto"/>
              <w:right w:val="single" w:sz="4" w:space="0" w:color="auto"/>
            </w:tcBorders>
            <w:shd w:val="clear" w:color="auto" w:fill="auto"/>
            <w:noWrap/>
            <w:hideMark/>
          </w:tcPr>
          <w:p w14:paraId="5204DFF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27</w:t>
            </w:r>
          </w:p>
        </w:tc>
        <w:tc>
          <w:tcPr>
            <w:tcW w:w="0" w:type="auto"/>
            <w:tcBorders>
              <w:top w:val="nil"/>
              <w:left w:val="nil"/>
              <w:bottom w:val="single" w:sz="4" w:space="0" w:color="auto"/>
              <w:right w:val="single" w:sz="4" w:space="0" w:color="auto"/>
            </w:tcBorders>
            <w:shd w:val="clear" w:color="auto" w:fill="auto"/>
            <w:noWrap/>
            <w:hideMark/>
          </w:tcPr>
          <w:p w14:paraId="2010858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28</w:t>
            </w:r>
          </w:p>
        </w:tc>
        <w:tc>
          <w:tcPr>
            <w:tcW w:w="0" w:type="auto"/>
            <w:tcBorders>
              <w:top w:val="nil"/>
              <w:left w:val="nil"/>
              <w:bottom w:val="single" w:sz="4" w:space="0" w:color="auto"/>
              <w:right w:val="single" w:sz="4" w:space="0" w:color="auto"/>
            </w:tcBorders>
            <w:shd w:val="clear" w:color="auto" w:fill="auto"/>
            <w:noWrap/>
            <w:hideMark/>
          </w:tcPr>
          <w:p w14:paraId="34DF8FD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29</w:t>
            </w:r>
          </w:p>
        </w:tc>
        <w:tc>
          <w:tcPr>
            <w:tcW w:w="0" w:type="auto"/>
            <w:tcBorders>
              <w:top w:val="nil"/>
              <w:left w:val="nil"/>
              <w:bottom w:val="single" w:sz="4" w:space="0" w:color="auto"/>
              <w:right w:val="single" w:sz="4" w:space="0" w:color="auto"/>
            </w:tcBorders>
            <w:shd w:val="clear" w:color="auto" w:fill="auto"/>
            <w:noWrap/>
            <w:hideMark/>
          </w:tcPr>
          <w:p w14:paraId="7F9E185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30</w:t>
            </w:r>
          </w:p>
        </w:tc>
        <w:tc>
          <w:tcPr>
            <w:tcW w:w="0" w:type="auto"/>
            <w:tcBorders>
              <w:top w:val="nil"/>
              <w:left w:val="nil"/>
              <w:bottom w:val="single" w:sz="4" w:space="0" w:color="auto"/>
              <w:right w:val="single" w:sz="4" w:space="0" w:color="auto"/>
            </w:tcBorders>
            <w:shd w:val="clear" w:color="auto" w:fill="auto"/>
            <w:noWrap/>
            <w:hideMark/>
          </w:tcPr>
          <w:p w14:paraId="6F19081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31</w:t>
            </w:r>
          </w:p>
        </w:tc>
        <w:tc>
          <w:tcPr>
            <w:tcW w:w="0" w:type="auto"/>
            <w:tcBorders>
              <w:top w:val="nil"/>
              <w:left w:val="nil"/>
              <w:bottom w:val="single" w:sz="4" w:space="0" w:color="auto"/>
              <w:right w:val="single" w:sz="4" w:space="0" w:color="auto"/>
            </w:tcBorders>
            <w:shd w:val="clear" w:color="auto" w:fill="auto"/>
            <w:noWrap/>
            <w:hideMark/>
          </w:tcPr>
          <w:p w14:paraId="2E583AA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32</w:t>
            </w:r>
          </w:p>
        </w:tc>
        <w:tc>
          <w:tcPr>
            <w:tcW w:w="0" w:type="auto"/>
            <w:tcBorders>
              <w:top w:val="nil"/>
              <w:left w:val="nil"/>
              <w:bottom w:val="single" w:sz="4" w:space="0" w:color="auto"/>
              <w:right w:val="single" w:sz="4" w:space="0" w:color="auto"/>
            </w:tcBorders>
            <w:shd w:val="clear" w:color="auto" w:fill="auto"/>
            <w:noWrap/>
            <w:hideMark/>
          </w:tcPr>
          <w:p w14:paraId="09CE68CB"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33</w:t>
            </w:r>
          </w:p>
        </w:tc>
        <w:tc>
          <w:tcPr>
            <w:tcW w:w="0" w:type="auto"/>
            <w:tcBorders>
              <w:top w:val="nil"/>
              <w:left w:val="nil"/>
              <w:bottom w:val="single" w:sz="4" w:space="0" w:color="auto"/>
              <w:right w:val="single" w:sz="4" w:space="0" w:color="auto"/>
            </w:tcBorders>
            <w:shd w:val="clear" w:color="auto" w:fill="auto"/>
            <w:noWrap/>
            <w:hideMark/>
          </w:tcPr>
          <w:p w14:paraId="4E96E49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34</w:t>
            </w:r>
          </w:p>
        </w:tc>
        <w:tc>
          <w:tcPr>
            <w:tcW w:w="0" w:type="auto"/>
            <w:tcBorders>
              <w:top w:val="nil"/>
              <w:left w:val="nil"/>
              <w:bottom w:val="single" w:sz="4" w:space="0" w:color="auto"/>
              <w:right w:val="single" w:sz="4" w:space="0" w:color="auto"/>
            </w:tcBorders>
            <w:shd w:val="clear" w:color="auto" w:fill="auto"/>
            <w:noWrap/>
            <w:hideMark/>
          </w:tcPr>
          <w:p w14:paraId="0DCCABE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35</w:t>
            </w:r>
          </w:p>
        </w:tc>
        <w:tc>
          <w:tcPr>
            <w:tcW w:w="0" w:type="auto"/>
            <w:tcBorders>
              <w:top w:val="nil"/>
              <w:left w:val="nil"/>
              <w:bottom w:val="single" w:sz="4" w:space="0" w:color="auto"/>
              <w:right w:val="single" w:sz="4" w:space="0" w:color="auto"/>
            </w:tcBorders>
            <w:shd w:val="clear" w:color="auto" w:fill="auto"/>
            <w:noWrap/>
            <w:hideMark/>
          </w:tcPr>
          <w:p w14:paraId="7FEBB373"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36</w:t>
            </w:r>
          </w:p>
        </w:tc>
        <w:tc>
          <w:tcPr>
            <w:tcW w:w="0" w:type="auto"/>
            <w:tcBorders>
              <w:top w:val="nil"/>
              <w:left w:val="nil"/>
              <w:bottom w:val="single" w:sz="4" w:space="0" w:color="auto"/>
              <w:right w:val="single" w:sz="4" w:space="0" w:color="auto"/>
            </w:tcBorders>
            <w:shd w:val="clear" w:color="auto" w:fill="auto"/>
            <w:noWrap/>
            <w:hideMark/>
          </w:tcPr>
          <w:p w14:paraId="1050509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37</w:t>
            </w:r>
          </w:p>
        </w:tc>
        <w:tc>
          <w:tcPr>
            <w:tcW w:w="0" w:type="auto"/>
            <w:tcBorders>
              <w:top w:val="nil"/>
              <w:left w:val="nil"/>
              <w:bottom w:val="single" w:sz="4" w:space="0" w:color="auto"/>
              <w:right w:val="single" w:sz="4" w:space="0" w:color="auto"/>
            </w:tcBorders>
            <w:shd w:val="clear" w:color="auto" w:fill="auto"/>
            <w:noWrap/>
            <w:hideMark/>
          </w:tcPr>
          <w:p w14:paraId="7431916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38</w:t>
            </w:r>
          </w:p>
        </w:tc>
        <w:tc>
          <w:tcPr>
            <w:tcW w:w="0" w:type="auto"/>
            <w:tcBorders>
              <w:top w:val="nil"/>
              <w:left w:val="nil"/>
              <w:bottom w:val="single" w:sz="4" w:space="0" w:color="auto"/>
              <w:right w:val="single" w:sz="4" w:space="0" w:color="auto"/>
            </w:tcBorders>
            <w:shd w:val="clear" w:color="auto" w:fill="auto"/>
            <w:noWrap/>
            <w:hideMark/>
          </w:tcPr>
          <w:p w14:paraId="2CA39AE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39</w:t>
            </w:r>
          </w:p>
        </w:tc>
        <w:tc>
          <w:tcPr>
            <w:tcW w:w="0" w:type="auto"/>
            <w:tcBorders>
              <w:top w:val="nil"/>
              <w:left w:val="nil"/>
              <w:bottom w:val="single" w:sz="4" w:space="0" w:color="auto"/>
              <w:right w:val="single" w:sz="4" w:space="0" w:color="auto"/>
            </w:tcBorders>
            <w:shd w:val="clear" w:color="auto" w:fill="auto"/>
            <w:noWrap/>
            <w:hideMark/>
          </w:tcPr>
          <w:p w14:paraId="1B7B114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40</w:t>
            </w:r>
          </w:p>
        </w:tc>
        <w:tc>
          <w:tcPr>
            <w:tcW w:w="0" w:type="auto"/>
            <w:tcBorders>
              <w:top w:val="nil"/>
              <w:left w:val="nil"/>
              <w:bottom w:val="single" w:sz="4" w:space="0" w:color="auto"/>
              <w:right w:val="single" w:sz="4" w:space="0" w:color="auto"/>
            </w:tcBorders>
            <w:shd w:val="clear" w:color="auto" w:fill="auto"/>
            <w:noWrap/>
            <w:hideMark/>
          </w:tcPr>
          <w:p w14:paraId="5B5367F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41</w:t>
            </w:r>
          </w:p>
        </w:tc>
        <w:tc>
          <w:tcPr>
            <w:tcW w:w="0" w:type="auto"/>
            <w:tcBorders>
              <w:top w:val="nil"/>
              <w:left w:val="nil"/>
              <w:bottom w:val="single" w:sz="4" w:space="0" w:color="auto"/>
              <w:right w:val="single" w:sz="4" w:space="0" w:color="auto"/>
            </w:tcBorders>
            <w:shd w:val="clear" w:color="auto" w:fill="auto"/>
            <w:noWrap/>
            <w:hideMark/>
          </w:tcPr>
          <w:p w14:paraId="29C8B3B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42</w:t>
            </w:r>
          </w:p>
        </w:tc>
        <w:tc>
          <w:tcPr>
            <w:tcW w:w="0" w:type="auto"/>
            <w:tcBorders>
              <w:top w:val="nil"/>
              <w:left w:val="nil"/>
              <w:bottom w:val="single" w:sz="4" w:space="0" w:color="auto"/>
              <w:right w:val="single" w:sz="4" w:space="0" w:color="auto"/>
            </w:tcBorders>
            <w:shd w:val="clear" w:color="auto" w:fill="auto"/>
            <w:noWrap/>
            <w:hideMark/>
          </w:tcPr>
          <w:p w14:paraId="13A361C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43</w:t>
            </w:r>
          </w:p>
        </w:tc>
        <w:tc>
          <w:tcPr>
            <w:tcW w:w="0" w:type="auto"/>
            <w:tcBorders>
              <w:top w:val="nil"/>
              <w:left w:val="nil"/>
              <w:bottom w:val="single" w:sz="4" w:space="0" w:color="auto"/>
              <w:right w:val="single" w:sz="4" w:space="0" w:color="auto"/>
            </w:tcBorders>
            <w:shd w:val="clear" w:color="auto" w:fill="auto"/>
            <w:noWrap/>
            <w:hideMark/>
          </w:tcPr>
          <w:p w14:paraId="7DEAD12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44</w:t>
            </w:r>
          </w:p>
        </w:tc>
        <w:tc>
          <w:tcPr>
            <w:tcW w:w="0" w:type="auto"/>
            <w:tcBorders>
              <w:top w:val="nil"/>
              <w:left w:val="nil"/>
              <w:bottom w:val="single" w:sz="4" w:space="0" w:color="auto"/>
              <w:right w:val="single" w:sz="4" w:space="0" w:color="auto"/>
            </w:tcBorders>
            <w:shd w:val="clear" w:color="auto" w:fill="auto"/>
            <w:noWrap/>
            <w:hideMark/>
          </w:tcPr>
          <w:p w14:paraId="3466B86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45</w:t>
            </w:r>
          </w:p>
        </w:tc>
        <w:tc>
          <w:tcPr>
            <w:tcW w:w="0" w:type="auto"/>
            <w:tcBorders>
              <w:top w:val="nil"/>
              <w:left w:val="nil"/>
              <w:bottom w:val="single" w:sz="4" w:space="0" w:color="auto"/>
              <w:right w:val="single" w:sz="4" w:space="0" w:color="auto"/>
            </w:tcBorders>
            <w:shd w:val="clear" w:color="auto" w:fill="auto"/>
            <w:noWrap/>
            <w:hideMark/>
          </w:tcPr>
          <w:p w14:paraId="63BD55B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46</w:t>
            </w:r>
          </w:p>
        </w:tc>
        <w:tc>
          <w:tcPr>
            <w:tcW w:w="0" w:type="auto"/>
            <w:tcBorders>
              <w:top w:val="nil"/>
              <w:left w:val="nil"/>
              <w:bottom w:val="single" w:sz="4" w:space="0" w:color="auto"/>
              <w:right w:val="single" w:sz="4" w:space="0" w:color="auto"/>
            </w:tcBorders>
            <w:shd w:val="clear" w:color="auto" w:fill="auto"/>
            <w:noWrap/>
            <w:hideMark/>
          </w:tcPr>
          <w:p w14:paraId="718DD81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47</w:t>
            </w:r>
          </w:p>
        </w:tc>
        <w:tc>
          <w:tcPr>
            <w:tcW w:w="0" w:type="auto"/>
            <w:tcBorders>
              <w:top w:val="nil"/>
              <w:left w:val="nil"/>
              <w:bottom w:val="single" w:sz="4" w:space="0" w:color="auto"/>
              <w:right w:val="single" w:sz="4" w:space="0" w:color="auto"/>
            </w:tcBorders>
            <w:shd w:val="clear" w:color="auto" w:fill="auto"/>
            <w:noWrap/>
            <w:hideMark/>
          </w:tcPr>
          <w:p w14:paraId="69A8EF2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48</w:t>
            </w:r>
          </w:p>
        </w:tc>
        <w:tc>
          <w:tcPr>
            <w:tcW w:w="0" w:type="auto"/>
            <w:tcBorders>
              <w:top w:val="nil"/>
              <w:left w:val="nil"/>
              <w:bottom w:val="single" w:sz="4" w:space="0" w:color="auto"/>
              <w:right w:val="single" w:sz="4" w:space="0" w:color="auto"/>
            </w:tcBorders>
            <w:shd w:val="clear" w:color="auto" w:fill="auto"/>
            <w:noWrap/>
            <w:hideMark/>
          </w:tcPr>
          <w:p w14:paraId="10EBBFE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49</w:t>
            </w:r>
          </w:p>
        </w:tc>
        <w:tc>
          <w:tcPr>
            <w:tcW w:w="0" w:type="auto"/>
            <w:tcBorders>
              <w:top w:val="nil"/>
              <w:left w:val="nil"/>
              <w:bottom w:val="single" w:sz="4" w:space="0" w:color="auto"/>
              <w:right w:val="single" w:sz="4" w:space="0" w:color="auto"/>
            </w:tcBorders>
            <w:shd w:val="clear" w:color="auto" w:fill="auto"/>
            <w:noWrap/>
            <w:hideMark/>
          </w:tcPr>
          <w:p w14:paraId="3F2DC9C0"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50</w:t>
            </w:r>
          </w:p>
        </w:tc>
        <w:tc>
          <w:tcPr>
            <w:tcW w:w="0" w:type="auto"/>
            <w:tcBorders>
              <w:top w:val="nil"/>
              <w:left w:val="nil"/>
              <w:bottom w:val="single" w:sz="4" w:space="0" w:color="auto"/>
              <w:right w:val="single" w:sz="4" w:space="0" w:color="auto"/>
            </w:tcBorders>
            <w:shd w:val="clear" w:color="auto" w:fill="auto"/>
            <w:noWrap/>
            <w:hideMark/>
          </w:tcPr>
          <w:p w14:paraId="5AA1938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51</w:t>
            </w:r>
          </w:p>
        </w:tc>
        <w:tc>
          <w:tcPr>
            <w:tcW w:w="0" w:type="auto"/>
            <w:tcBorders>
              <w:top w:val="nil"/>
              <w:left w:val="nil"/>
              <w:bottom w:val="single" w:sz="4" w:space="0" w:color="auto"/>
              <w:right w:val="single" w:sz="4" w:space="0" w:color="auto"/>
            </w:tcBorders>
            <w:shd w:val="clear" w:color="auto" w:fill="auto"/>
            <w:noWrap/>
            <w:hideMark/>
          </w:tcPr>
          <w:p w14:paraId="03A4A405"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52</w:t>
            </w:r>
          </w:p>
        </w:tc>
      </w:tr>
      <w:tr w:rsidR="00FD4010" w:rsidRPr="00FD4010" w14:paraId="31C0BE10" w14:textId="77777777" w:rsidTr="00541ED4">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8FC5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6A49ED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346EA22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34EA7C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4B874453"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F55057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BC03E0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3917DC5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636DF5D6"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0C7CFDF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3227C3C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3A8F457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2569F18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6C6494F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69B3093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47656C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AEC068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6BC35B0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4087402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1FB41B1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5B80FB4E"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hideMark/>
          </w:tcPr>
          <w:p w14:paraId="7E35BC05"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w:t>
            </w:r>
          </w:p>
        </w:tc>
        <w:tc>
          <w:tcPr>
            <w:tcW w:w="0" w:type="auto"/>
            <w:tcBorders>
              <w:top w:val="nil"/>
              <w:left w:val="nil"/>
              <w:bottom w:val="single" w:sz="4" w:space="0" w:color="auto"/>
              <w:right w:val="single" w:sz="4" w:space="0" w:color="auto"/>
            </w:tcBorders>
            <w:shd w:val="clear" w:color="auto" w:fill="auto"/>
            <w:noWrap/>
            <w:hideMark/>
          </w:tcPr>
          <w:p w14:paraId="6E7B001A"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w:t>
            </w:r>
          </w:p>
        </w:tc>
        <w:tc>
          <w:tcPr>
            <w:tcW w:w="0" w:type="auto"/>
            <w:tcBorders>
              <w:top w:val="nil"/>
              <w:left w:val="nil"/>
              <w:bottom w:val="single" w:sz="4" w:space="0" w:color="auto"/>
              <w:right w:val="single" w:sz="4" w:space="0" w:color="auto"/>
            </w:tcBorders>
            <w:shd w:val="clear" w:color="auto" w:fill="auto"/>
            <w:noWrap/>
            <w:hideMark/>
          </w:tcPr>
          <w:p w14:paraId="7FBFE20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3</w:t>
            </w:r>
          </w:p>
        </w:tc>
        <w:tc>
          <w:tcPr>
            <w:tcW w:w="0" w:type="auto"/>
            <w:tcBorders>
              <w:top w:val="nil"/>
              <w:left w:val="nil"/>
              <w:bottom w:val="single" w:sz="4" w:space="0" w:color="auto"/>
              <w:right w:val="single" w:sz="4" w:space="0" w:color="auto"/>
            </w:tcBorders>
            <w:shd w:val="clear" w:color="auto" w:fill="auto"/>
            <w:noWrap/>
            <w:hideMark/>
          </w:tcPr>
          <w:p w14:paraId="7F4FE94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4</w:t>
            </w:r>
          </w:p>
        </w:tc>
        <w:tc>
          <w:tcPr>
            <w:tcW w:w="0" w:type="auto"/>
            <w:tcBorders>
              <w:top w:val="nil"/>
              <w:left w:val="nil"/>
              <w:bottom w:val="single" w:sz="4" w:space="0" w:color="auto"/>
              <w:right w:val="single" w:sz="4" w:space="0" w:color="auto"/>
            </w:tcBorders>
            <w:shd w:val="clear" w:color="auto" w:fill="auto"/>
            <w:noWrap/>
            <w:hideMark/>
          </w:tcPr>
          <w:p w14:paraId="37B46F6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5</w:t>
            </w:r>
          </w:p>
        </w:tc>
        <w:tc>
          <w:tcPr>
            <w:tcW w:w="0" w:type="auto"/>
            <w:tcBorders>
              <w:top w:val="nil"/>
              <w:left w:val="nil"/>
              <w:bottom w:val="single" w:sz="4" w:space="0" w:color="auto"/>
              <w:right w:val="single" w:sz="4" w:space="0" w:color="auto"/>
            </w:tcBorders>
            <w:shd w:val="clear" w:color="auto" w:fill="auto"/>
            <w:noWrap/>
            <w:hideMark/>
          </w:tcPr>
          <w:p w14:paraId="2022A7F3"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6</w:t>
            </w:r>
          </w:p>
        </w:tc>
        <w:tc>
          <w:tcPr>
            <w:tcW w:w="0" w:type="auto"/>
            <w:tcBorders>
              <w:top w:val="nil"/>
              <w:left w:val="nil"/>
              <w:bottom w:val="single" w:sz="4" w:space="0" w:color="auto"/>
              <w:right w:val="single" w:sz="4" w:space="0" w:color="auto"/>
            </w:tcBorders>
            <w:shd w:val="clear" w:color="auto" w:fill="auto"/>
            <w:noWrap/>
            <w:hideMark/>
          </w:tcPr>
          <w:p w14:paraId="6C91CD79"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7</w:t>
            </w:r>
          </w:p>
        </w:tc>
        <w:tc>
          <w:tcPr>
            <w:tcW w:w="0" w:type="auto"/>
            <w:tcBorders>
              <w:top w:val="nil"/>
              <w:left w:val="nil"/>
              <w:bottom w:val="single" w:sz="4" w:space="0" w:color="auto"/>
              <w:right w:val="single" w:sz="4" w:space="0" w:color="auto"/>
            </w:tcBorders>
            <w:shd w:val="clear" w:color="auto" w:fill="auto"/>
            <w:noWrap/>
            <w:hideMark/>
          </w:tcPr>
          <w:p w14:paraId="30847DA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8</w:t>
            </w:r>
          </w:p>
        </w:tc>
        <w:tc>
          <w:tcPr>
            <w:tcW w:w="0" w:type="auto"/>
            <w:tcBorders>
              <w:top w:val="nil"/>
              <w:left w:val="nil"/>
              <w:bottom w:val="single" w:sz="4" w:space="0" w:color="auto"/>
              <w:right w:val="single" w:sz="4" w:space="0" w:color="auto"/>
            </w:tcBorders>
            <w:shd w:val="clear" w:color="auto" w:fill="auto"/>
            <w:noWrap/>
            <w:hideMark/>
          </w:tcPr>
          <w:p w14:paraId="65D4B89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9</w:t>
            </w:r>
          </w:p>
        </w:tc>
        <w:tc>
          <w:tcPr>
            <w:tcW w:w="0" w:type="auto"/>
            <w:tcBorders>
              <w:top w:val="nil"/>
              <w:left w:val="nil"/>
              <w:bottom w:val="single" w:sz="4" w:space="0" w:color="auto"/>
              <w:right w:val="single" w:sz="4" w:space="0" w:color="auto"/>
            </w:tcBorders>
            <w:shd w:val="clear" w:color="auto" w:fill="auto"/>
            <w:noWrap/>
            <w:hideMark/>
          </w:tcPr>
          <w:p w14:paraId="2CBA8C04"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10</w:t>
            </w:r>
          </w:p>
        </w:tc>
        <w:tc>
          <w:tcPr>
            <w:tcW w:w="0" w:type="auto"/>
            <w:tcBorders>
              <w:top w:val="nil"/>
              <w:left w:val="nil"/>
              <w:bottom w:val="single" w:sz="4" w:space="0" w:color="auto"/>
              <w:right w:val="single" w:sz="4" w:space="0" w:color="auto"/>
            </w:tcBorders>
            <w:shd w:val="clear" w:color="auto" w:fill="auto"/>
            <w:noWrap/>
            <w:hideMark/>
          </w:tcPr>
          <w:p w14:paraId="0B9A456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11</w:t>
            </w:r>
          </w:p>
        </w:tc>
        <w:tc>
          <w:tcPr>
            <w:tcW w:w="0" w:type="auto"/>
            <w:tcBorders>
              <w:top w:val="nil"/>
              <w:left w:val="nil"/>
              <w:bottom w:val="single" w:sz="4" w:space="0" w:color="auto"/>
              <w:right w:val="single" w:sz="4" w:space="0" w:color="auto"/>
            </w:tcBorders>
            <w:shd w:val="clear" w:color="auto" w:fill="auto"/>
            <w:noWrap/>
            <w:hideMark/>
          </w:tcPr>
          <w:p w14:paraId="386552F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12</w:t>
            </w:r>
          </w:p>
        </w:tc>
        <w:tc>
          <w:tcPr>
            <w:tcW w:w="0" w:type="auto"/>
            <w:tcBorders>
              <w:top w:val="nil"/>
              <w:left w:val="nil"/>
              <w:bottom w:val="single" w:sz="4" w:space="0" w:color="auto"/>
              <w:right w:val="single" w:sz="4" w:space="0" w:color="auto"/>
            </w:tcBorders>
            <w:shd w:val="clear" w:color="auto" w:fill="auto"/>
            <w:noWrap/>
            <w:hideMark/>
          </w:tcPr>
          <w:p w14:paraId="222D9432"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13</w:t>
            </w:r>
          </w:p>
        </w:tc>
        <w:tc>
          <w:tcPr>
            <w:tcW w:w="0" w:type="auto"/>
            <w:tcBorders>
              <w:top w:val="nil"/>
              <w:left w:val="nil"/>
              <w:bottom w:val="single" w:sz="4" w:space="0" w:color="auto"/>
              <w:right w:val="single" w:sz="4" w:space="0" w:color="auto"/>
            </w:tcBorders>
            <w:shd w:val="clear" w:color="auto" w:fill="auto"/>
            <w:noWrap/>
            <w:hideMark/>
          </w:tcPr>
          <w:p w14:paraId="499B054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14</w:t>
            </w:r>
          </w:p>
        </w:tc>
        <w:tc>
          <w:tcPr>
            <w:tcW w:w="0" w:type="auto"/>
            <w:tcBorders>
              <w:top w:val="nil"/>
              <w:left w:val="nil"/>
              <w:bottom w:val="single" w:sz="4" w:space="0" w:color="auto"/>
              <w:right w:val="single" w:sz="4" w:space="0" w:color="auto"/>
            </w:tcBorders>
            <w:shd w:val="clear" w:color="auto" w:fill="auto"/>
            <w:noWrap/>
            <w:hideMark/>
          </w:tcPr>
          <w:p w14:paraId="5B272B3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15</w:t>
            </w:r>
          </w:p>
        </w:tc>
        <w:tc>
          <w:tcPr>
            <w:tcW w:w="0" w:type="auto"/>
            <w:tcBorders>
              <w:top w:val="nil"/>
              <w:left w:val="nil"/>
              <w:bottom w:val="single" w:sz="4" w:space="0" w:color="auto"/>
              <w:right w:val="single" w:sz="4" w:space="0" w:color="auto"/>
            </w:tcBorders>
            <w:shd w:val="clear" w:color="auto" w:fill="auto"/>
            <w:noWrap/>
            <w:hideMark/>
          </w:tcPr>
          <w:p w14:paraId="08B1F1CB"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16</w:t>
            </w:r>
          </w:p>
        </w:tc>
        <w:tc>
          <w:tcPr>
            <w:tcW w:w="0" w:type="auto"/>
            <w:tcBorders>
              <w:top w:val="nil"/>
              <w:left w:val="nil"/>
              <w:bottom w:val="single" w:sz="4" w:space="0" w:color="auto"/>
              <w:right w:val="single" w:sz="4" w:space="0" w:color="auto"/>
            </w:tcBorders>
            <w:shd w:val="clear" w:color="auto" w:fill="auto"/>
            <w:noWrap/>
            <w:hideMark/>
          </w:tcPr>
          <w:p w14:paraId="2D95A22F"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17</w:t>
            </w:r>
          </w:p>
        </w:tc>
        <w:tc>
          <w:tcPr>
            <w:tcW w:w="0" w:type="auto"/>
            <w:tcBorders>
              <w:top w:val="nil"/>
              <w:left w:val="nil"/>
              <w:bottom w:val="single" w:sz="4" w:space="0" w:color="auto"/>
              <w:right w:val="single" w:sz="4" w:space="0" w:color="auto"/>
            </w:tcBorders>
            <w:shd w:val="clear" w:color="auto" w:fill="auto"/>
            <w:noWrap/>
            <w:hideMark/>
          </w:tcPr>
          <w:p w14:paraId="607BA9B5"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18</w:t>
            </w:r>
          </w:p>
        </w:tc>
        <w:tc>
          <w:tcPr>
            <w:tcW w:w="0" w:type="auto"/>
            <w:tcBorders>
              <w:top w:val="nil"/>
              <w:left w:val="nil"/>
              <w:bottom w:val="single" w:sz="4" w:space="0" w:color="auto"/>
              <w:right w:val="single" w:sz="4" w:space="0" w:color="auto"/>
            </w:tcBorders>
            <w:shd w:val="clear" w:color="auto" w:fill="auto"/>
            <w:noWrap/>
            <w:hideMark/>
          </w:tcPr>
          <w:p w14:paraId="032A6D4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19</w:t>
            </w:r>
          </w:p>
        </w:tc>
        <w:tc>
          <w:tcPr>
            <w:tcW w:w="0" w:type="auto"/>
            <w:tcBorders>
              <w:top w:val="nil"/>
              <w:left w:val="nil"/>
              <w:bottom w:val="single" w:sz="4" w:space="0" w:color="auto"/>
              <w:right w:val="single" w:sz="4" w:space="0" w:color="auto"/>
            </w:tcBorders>
            <w:shd w:val="clear" w:color="auto" w:fill="auto"/>
            <w:noWrap/>
            <w:hideMark/>
          </w:tcPr>
          <w:p w14:paraId="0DAF258C"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20</w:t>
            </w:r>
          </w:p>
        </w:tc>
        <w:tc>
          <w:tcPr>
            <w:tcW w:w="0" w:type="auto"/>
            <w:tcBorders>
              <w:top w:val="nil"/>
              <w:left w:val="nil"/>
              <w:bottom w:val="single" w:sz="4" w:space="0" w:color="auto"/>
              <w:right w:val="single" w:sz="4" w:space="0" w:color="auto"/>
            </w:tcBorders>
            <w:shd w:val="clear" w:color="auto" w:fill="auto"/>
            <w:noWrap/>
            <w:hideMark/>
          </w:tcPr>
          <w:p w14:paraId="13401CCB"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21</w:t>
            </w:r>
          </w:p>
        </w:tc>
        <w:tc>
          <w:tcPr>
            <w:tcW w:w="0" w:type="auto"/>
            <w:tcBorders>
              <w:top w:val="nil"/>
              <w:left w:val="nil"/>
              <w:bottom w:val="single" w:sz="4" w:space="0" w:color="auto"/>
              <w:right w:val="single" w:sz="4" w:space="0" w:color="auto"/>
            </w:tcBorders>
            <w:shd w:val="clear" w:color="auto" w:fill="auto"/>
            <w:noWrap/>
            <w:hideMark/>
          </w:tcPr>
          <w:p w14:paraId="1D9D535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22</w:t>
            </w:r>
          </w:p>
        </w:tc>
        <w:tc>
          <w:tcPr>
            <w:tcW w:w="0" w:type="auto"/>
            <w:tcBorders>
              <w:top w:val="nil"/>
              <w:left w:val="nil"/>
              <w:bottom w:val="single" w:sz="4" w:space="0" w:color="auto"/>
              <w:right w:val="single" w:sz="4" w:space="0" w:color="auto"/>
            </w:tcBorders>
            <w:shd w:val="clear" w:color="auto" w:fill="auto"/>
            <w:noWrap/>
            <w:hideMark/>
          </w:tcPr>
          <w:p w14:paraId="37920D6A"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23</w:t>
            </w:r>
          </w:p>
        </w:tc>
        <w:tc>
          <w:tcPr>
            <w:tcW w:w="0" w:type="auto"/>
            <w:tcBorders>
              <w:top w:val="nil"/>
              <w:left w:val="nil"/>
              <w:bottom w:val="single" w:sz="4" w:space="0" w:color="auto"/>
              <w:right w:val="single" w:sz="4" w:space="0" w:color="auto"/>
            </w:tcBorders>
            <w:shd w:val="clear" w:color="auto" w:fill="auto"/>
            <w:noWrap/>
            <w:hideMark/>
          </w:tcPr>
          <w:p w14:paraId="79195DD1"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24</w:t>
            </w:r>
          </w:p>
        </w:tc>
        <w:tc>
          <w:tcPr>
            <w:tcW w:w="0" w:type="auto"/>
            <w:tcBorders>
              <w:top w:val="nil"/>
              <w:left w:val="nil"/>
              <w:bottom w:val="single" w:sz="4" w:space="0" w:color="auto"/>
              <w:right w:val="single" w:sz="4" w:space="0" w:color="auto"/>
            </w:tcBorders>
            <w:shd w:val="clear" w:color="auto" w:fill="auto"/>
            <w:noWrap/>
            <w:vAlign w:val="bottom"/>
            <w:hideMark/>
          </w:tcPr>
          <w:p w14:paraId="5D31119C"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E7D831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01AAEAB"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AABC17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A2AE3DA"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A73FD5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EC994B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65C1D15"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6D4835F"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r>
      <w:tr w:rsidR="00FD4010" w:rsidRPr="00FD4010" w14:paraId="65F3ABA5" w14:textId="77777777" w:rsidTr="00541ED4">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82A87"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u w:val="single"/>
              </w:rPr>
            </w:pPr>
            <w:r w:rsidRPr="00FD4010">
              <w:rPr>
                <w:rFonts w:ascii="Times New Roman" w:eastAsia="Times New Roman" w:hAnsi="Times New Roman" w:cs="Times New Roman"/>
                <w:b/>
                <w:bCs/>
                <w:color w:val="000000"/>
                <w:sz w:val="10"/>
                <w:szCs w:val="10"/>
                <w:u w:val="single"/>
              </w:rPr>
              <w:t> </w:t>
            </w:r>
          </w:p>
        </w:tc>
        <w:tc>
          <w:tcPr>
            <w:tcW w:w="0" w:type="auto"/>
            <w:tcBorders>
              <w:top w:val="nil"/>
              <w:left w:val="nil"/>
              <w:bottom w:val="single" w:sz="4" w:space="0" w:color="auto"/>
              <w:right w:val="single" w:sz="4" w:space="0" w:color="auto"/>
            </w:tcBorders>
            <w:shd w:val="clear" w:color="auto" w:fill="auto"/>
            <w:noWrap/>
            <w:vAlign w:val="bottom"/>
            <w:hideMark/>
          </w:tcPr>
          <w:p w14:paraId="4D94582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1 курс</w:t>
            </w:r>
          </w:p>
        </w:tc>
        <w:tc>
          <w:tcPr>
            <w:tcW w:w="0" w:type="auto"/>
            <w:tcBorders>
              <w:top w:val="nil"/>
              <w:left w:val="nil"/>
              <w:bottom w:val="single" w:sz="4" w:space="0" w:color="auto"/>
              <w:right w:val="single" w:sz="4" w:space="0" w:color="auto"/>
            </w:tcBorders>
            <w:shd w:val="clear" w:color="auto" w:fill="auto"/>
            <w:noWrap/>
            <w:vAlign w:val="bottom"/>
            <w:hideMark/>
          </w:tcPr>
          <w:p w14:paraId="4F06CB9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2BCA67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A4AD17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352787B"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DE4CDA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DB1E6F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CF587A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2615B2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BF1851C"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B8C5CA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2CAAE69"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491B9C8"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590D3A5"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0143E4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3A6F64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741CCC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25968A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0B1176CA"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806D0D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auto" w:fill="auto"/>
            <w:noWrap/>
            <w:vAlign w:val="bottom"/>
            <w:hideMark/>
          </w:tcPr>
          <w:p w14:paraId="788791F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3F6945C"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5A63DC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59BCEA8"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553F00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02D07A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A8B5EEB"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FC541A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D73725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0F5431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C1B0BD8"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4A20C1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7B60DF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E43A1F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3AA432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5DED34A"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05C602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2E085D8"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A7B574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8CF43C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267770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64DB2D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DD39D0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A3C001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1ADC579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218D82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5E2A298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287676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F96819A"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7BF6F112"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4B8B30C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5DA47A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1FB04CB"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r>
      <w:tr w:rsidR="00FD4010" w:rsidRPr="00FD4010" w14:paraId="01E0DA8F" w14:textId="77777777" w:rsidTr="00541ED4">
        <w:trPr>
          <w:cantSplit/>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CD938"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17F611FD" w14:textId="77777777" w:rsidR="00FD4010" w:rsidRPr="00FD4010" w:rsidRDefault="00FD4010" w:rsidP="00FD4010">
            <w:pPr>
              <w:spacing w:after="0" w:line="240" w:lineRule="auto"/>
              <w:rPr>
                <w:rFonts w:ascii="Times New Roman" w:eastAsia="Times New Roman" w:hAnsi="Times New Roman" w:cs="Times New Roman"/>
                <w:b/>
                <w:bCs/>
                <w:color w:val="000000"/>
                <w:sz w:val="10"/>
                <w:szCs w:val="10"/>
              </w:rPr>
            </w:pPr>
            <w:r w:rsidRPr="00FD4010">
              <w:rPr>
                <w:rFonts w:ascii="Times New Roman" w:eastAsia="Times New Roman" w:hAnsi="Times New Roman" w:cs="Times New Roman"/>
                <w:b/>
                <w:bCs/>
                <w:color w:val="000000"/>
                <w:sz w:val="10"/>
                <w:szCs w:val="10"/>
              </w:rPr>
              <w:t>2 курс</w:t>
            </w:r>
          </w:p>
        </w:tc>
        <w:tc>
          <w:tcPr>
            <w:tcW w:w="0" w:type="auto"/>
            <w:tcBorders>
              <w:top w:val="nil"/>
              <w:left w:val="nil"/>
              <w:bottom w:val="single" w:sz="4" w:space="0" w:color="auto"/>
              <w:right w:val="single" w:sz="4" w:space="0" w:color="auto"/>
            </w:tcBorders>
            <w:shd w:val="clear" w:color="auto" w:fill="auto"/>
            <w:noWrap/>
            <w:vAlign w:val="bottom"/>
            <w:hideMark/>
          </w:tcPr>
          <w:p w14:paraId="561CC5D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8DDB18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BF0504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D446B2B"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4D00D0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C90155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E90727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6852037"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6C31D304"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E79362A"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1B1FD0E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2E9D4FF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64114C62"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06AC386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17FC7102"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4A8805EF"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F58821B"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61842F4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2717B9F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auto" w:fill="auto"/>
            <w:noWrap/>
            <w:vAlign w:val="bottom"/>
            <w:hideMark/>
          </w:tcPr>
          <w:p w14:paraId="5445675C"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059B0439"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26FDC358"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03BC92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409FDFB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0572D1A"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A175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700D1BDF"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41F3229D"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2783AA6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012C918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25D6A6C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538ED5"/>
            <w:noWrap/>
            <w:vAlign w:val="bottom"/>
            <w:hideMark/>
          </w:tcPr>
          <w:p w14:paraId="36C9F55E"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7CD6F5E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5DA43326"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7F4B147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7E5C1282"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2D3EEEF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6261C58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5BE2CEE9"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000000" w:fill="974807"/>
            <w:noWrap/>
            <w:vAlign w:val="bottom"/>
            <w:hideMark/>
          </w:tcPr>
          <w:p w14:paraId="2728B3D0"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F86ED01"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auto" w:fill="auto"/>
            <w:noWrap/>
            <w:vAlign w:val="bottom"/>
            <w:hideMark/>
          </w:tcPr>
          <w:p w14:paraId="563F3347"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FF0000"/>
            <w:noWrap/>
            <w:vAlign w:val="bottom"/>
            <w:hideMark/>
          </w:tcPr>
          <w:p w14:paraId="519F048E" w14:textId="77777777" w:rsidR="00FD4010" w:rsidRPr="00FD4010" w:rsidRDefault="00FD4010" w:rsidP="00FD4010">
            <w:pPr>
              <w:spacing w:after="0" w:line="240" w:lineRule="auto"/>
              <w:rPr>
                <w:rFonts w:ascii="Calibri" w:eastAsia="Times New Roman" w:hAnsi="Calibri" w:cs="Times New Roman"/>
                <w:color w:val="000000"/>
                <w:sz w:val="10"/>
                <w:szCs w:val="10"/>
              </w:rPr>
            </w:pPr>
            <w:r w:rsidRPr="00FD4010">
              <w:rPr>
                <w:rFonts w:ascii="Calibri" w:eastAsia="Times New Roman" w:hAnsi="Calibri" w:cs="Times New Roman"/>
                <w:color w:val="000000"/>
                <w:sz w:val="10"/>
                <w:szCs w:val="10"/>
              </w:rPr>
              <w:t> </w:t>
            </w:r>
          </w:p>
        </w:tc>
        <w:tc>
          <w:tcPr>
            <w:tcW w:w="0" w:type="auto"/>
            <w:tcBorders>
              <w:top w:val="nil"/>
              <w:left w:val="nil"/>
              <w:bottom w:val="single" w:sz="4" w:space="0" w:color="auto"/>
              <w:right w:val="single" w:sz="4" w:space="0" w:color="auto"/>
            </w:tcBorders>
            <w:shd w:val="clear" w:color="000000" w:fill="FFC000"/>
            <w:noWrap/>
            <w:vAlign w:val="bottom"/>
            <w:hideMark/>
          </w:tcPr>
          <w:p w14:paraId="5C7EACA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02B2602F"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10209291"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4CA36D97"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34B00B1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60A5D435"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54CADC34"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056EA6C3"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c>
          <w:tcPr>
            <w:tcW w:w="0" w:type="auto"/>
            <w:tcBorders>
              <w:top w:val="nil"/>
              <w:left w:val="nil"/>
              <w:bottom w:val="single" w:sz="4" w:space="0" w:color="auto"/>
              <w:right w:val="single" w:sz="4" w:space="0" w:color="auto"/>
            </w:tcBorders>
            <w:shd w:val="clear" w:color="000000" w:fill="FFC000"/>
            <w:noWrap/>
            <w:vAlign w:val="bottom"/>
            <w:hideMark/>
          </w:tcPr>
          <w:p w14:paraId="01004196" w14:textId="77777777" w:rsidR="00FD4010" w:rsidRPr="00FD4010" w:rsidRDefault="00FD4010" w:rsidP="00FD4010">
            <w:pPr>
              <w:spacing w:after="0" w:line="240" w:lineRule="auto"/>
              <w:rPr>
                <w:rFonts w:ascii="Times New Roman" w:eastAsia="Times New Roman" w:hAnsi="Times New Roman" w:cs="Times New Roman"/>
                <w:color w:val="000000"/>
                <w:sz w:val="10"/>
                <w:szCs w:val="10"/>
              </w:rPr>
            </w:pPr>
            <w:r w:rsidRPr="00FD4010">
              <w:rPr>
                <w:rFonts w:ascii="Times New Roman" w:eastAsia="Times New Roman" w:hAnsi="Times New Roman" w:cs="Times New Roman"/>
                <w:color w:val="000000"/>
                <w:sz w:val="10"/>
                <w:szCs w:val="10"/>
              </w:rPr>
              <w:t>к</w:t>
            </w:r>
          </w:p>
        </w:tc>
      </w:tr>
    </w:tbl>
    <w:p w14:paraId="2A2D42DE" w14:textId="77777777" w:rsidR="00FD4010" w:rsidRPr="00FD4010" w:rsidRDefault="00FD4010" w:rsidP="00FD4010">
      <w:pPr>
        <w:widowControl w:val="0"/>
        <w:autoSpaceDE w:val="0"/>
        <w:autoSpaceDN w:val="0"/>
        <w:spacing w:before="21" w:after="0" w:line="240" w:lineRule="auto"/>
        <w:ind w:firstLine="567"/>
        <w:jc w:val="center"/>
        <w:rPr>
          <w:rFonts w:ascii="Times New Roman" w:eastAsia="Times New Roman" w:hAnsi="Times New Roman" w:cs="Times New Roman"/>
          <w:b/>
          <w:sz w:val="24"/>
          <w:lang w:eastAsia="en-US"/>
        </w:rPr>
      </w:pPr>
    </w:p>
    <w:tbl>
      <w:tblPr>
        <w:tblW w:w="8004" w:type="dxa"/>
        <w:tblInd w:w="97" w:type="dxa"/>
        <w:tblLook w:val="04A0" w:firstRow="1" w:lastRow="0" w:firstColumn="1" w:lastColumn="0" w:noHBand="0" w:noVBand="1"/>
      </w:tblPr>
      <w:tblGrid>
        <w:gridCol w:w="500"/>
        <w:gridCol w:w="500"/>
        <w:gridCol w:w="3598"/>
        <w:gridCol w:w="262"/>
        <w:gridCol w:w="262"/>
        <w:gridCol w:w="262"/>
        <w:gridCol w:w="262"/>
        <w:gridCol w:w="262"/>
        <w:gridCol w:w="262"/>
        <w:gridCol w:w="262"/>
        <w:gridCol w:w="262"/>
        <w:gridCol w:w="262"/>
        <w:gridCol w:w="262"/>
        <w:gridCol w:w="262"/>
        <w:gridCol w:w="262"/>
        <w:gridCol w:w="262"/>
      </w:tblGrid>
      <w:tr w:rsidR="00FD4010" w:rsidRPr="00FD4010" w14:paraId="6AFD73D4" w14:textId="77777777" w:rsidTr="00541ED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B165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184541C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7004" w:type="dxa"/>
            <w:gridSpan w:val="14"/>
            <w:tcBorders>
              <w:top w:val="nil"/>
              <w:left w:val="nil"/>
              <w:bottom w:val="nil"/>
              <w:right w:val="nil"/>
            </w:tcBorders>
            <w:shd w:val="clear" w:color="auto" w:fill="auto"/>
            <w:noWrap/>
            <w:vAlign w:val="bottom"/>
            <w:hideMark/>
          </w:tcPr>
          <w:p w14:paraId="33F8CDD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модули и дисциплины (включая часы на промежуточную аттестацию)</w:t>
            </w:r>
          </w:p>
        </w:tc>
      </w:tr>
      <w:tr w:rsidR="00FD4010" w:rsidRPr="00FD4010" w14:paraId="79AE5F1C" w14:textId="77777777" w:rsidTr="00541ED4">
        <w:trPr>
          <w:trHeight w:val="300"/>
        </w:trPr>
        <w:tc>
          <w:tcPr>
            <w:tcW w:w="500" w:type="dxa"/>
            <w:tcBorders>
              <w:top w:val="nil"/>
              <w:left w:val="nil"/>
              <w:bottom w:val="nil"/>
              <w:right w:val="nil"/>
            </w:tcBorders>
            <w:shd w:val="clear" w:color="auto" w:fill="auto"/>
            <w:noWrap/>
            <w:vAlign w:val="bottom"/>
            <w:hideMark/>
          </w:tcPr>
          <w:p w14:paraId="18516F7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072EB3A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3598" w:type="dxa"/>
            <w:tcBorders>
              <w:top w:val="nil"/>
              <w:left w:val="nil"/>
              <w:bottom w:val="nil"/>
              <w:right w:val="nil"/>
            </w:tcBorders>
            <w:shd w:val="clear" w:color="auto" w:fill="auto"/>
            <w:noWrap/>
            <w:vAlign w:val="bottom"/>
            <w:hideMark/>
          </w:tcPr>
          <w:p w14:paraId="25AECBB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DC9C7E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105D68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80315E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96C7FF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274D58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73096D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E17F7D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88CF55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2ADB1F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C91785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3C2AE8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EAEFDE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A4EBCD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18582AB0" w14:textId="77777777" w:rsidTr="00541ED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183B66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к</w:t>
            </w:r>
          </w:p>
        </w:tc>
        <w:tc>
          <w:tcPr>
            <w:tcW w:w="500" w:type="dxa"/>
            <w:tcBorders>
              <w:top w:val="nil"/>
              <w:left w:val="nil"/>
              <w:bottom w:val="nil"/>
              <w:right w:val="nil"/>
            </w:tcBorders>
            <w:shd w:val="clear" w:color="auto" w:fill="auto"/>
            <w:noWrap/>
            <w:vAlign w:val="bottom"/>
            <w:hideMark/>
          </w:tcPr>
          <w:p w14:paraId="24FA33D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4122" w:type="dxa"/>
            <w:gridSpan w:val="3"/>
            <w:tcBorders>
              <w:top w:val="nil"/>
              <w:left w:val="nil"/>
              <w:bottom w:val="nil"/>
              <w:right w:val="nil"/>
            </w:tcBorders>
            <w:shd w:val="clear" w:color="auto" w:fill="auto"/>
            <w:noWrap/>
            <w:vAlign w:val="bottom"/>
            <w:hideMark/>
          </w:tcPr>
          <w:p w14:paraId="2DA27F9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каникулы</w:t>
            </w:r>
          </w:p>
        </w:tc>
        <w:tc>
          <w:tcPr>
            <w:tcW w:w="262" w:type="dxa"/>
            <w:tcBorders>
              <w:top w:val="nil"/>
              <w:left w:val="nil"/>
              <w:bottom w:val="nil"/>
              <w:right w:val="nil"/>
            </w:tcBorders>
            <w:shd w:val="clear" w:color="auto" w:fill="auto"/>
            <w:noWrap/>
            <w:vAlign w:val="bottom"/>
            <w:hideMark/>
          </w:tcPr>
          <w:p w14:paraId="4E05933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6ED197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0F5DEF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37683B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4A6E35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16D13E5"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0A0F90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A7D79C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AB5812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027FE3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9518B42"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3050BDDB" w14:textId="77777777" w:rsidTr="00541ED4">
        <w:trPr>
          <w:trHeight w:val="300"/>
        </w:trPr>
        <w:tc>
          <w:tcPr>
            <w:tcW w:w="500" w:type="dxa"/>
            <w:tcBorders>
              <w:top w:val="nil"/>
              <w:left w:val="nil"/>
              <w:bottom w:val="nil"/>
              <w:right w:val="nil"/>
            </w:tcBorders>
            <w:shd w:val="clear" w:color="auto" w:fill="auto"/>
            <w:noWrap/>
            <w:vAlign w:val="bottom"/>
            <w:hideMark/>
          </w:tcPr>
          <w:p w14:paraId="096A4EE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4E61806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3598" w:type="dxa"/>
            <w:tcBorders>
              <w:top w:val="nil"/>
              <w:left w:val="nil"/>
              <w:bottom w:val="nil"/>
              <w:right w:val="nil"/>
            </w:tcBorders>
            <w:shd w:val="clear" w:color="auto" w:fill="auto"/>
            <w:noWrap/>
            <w:vAlign w:val="bottom"/>
            <w:hideMark/>
          </w:tcPr>
          <w:p w14:paraId="0D88E29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76A750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A187F2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8D2234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0A0322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CB120C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243D3A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F1C879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489EDF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A7AF53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A1E530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8647D7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22E78C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BDD354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2B2ADE81" w14:textId="77777777" w:rsidTr="00541ED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49039B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4C034CC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3598" w:type="dxa"/>
            <w:tcBorders>
              <w:top w:val="nil"/>
              <w:left w:val="nil"/>
              <w:bottom w:val="nil"/>
              <w:right w:val="nil"/>
            </w:tcBorders>
            <w:shd w:val="clear" w:color="auto" w:fill="auto"/>
            <w:noWrap/>
            <w:vAlign w:val="bottom"/>
            <w:hideMark/>
          </w:tcPr>
          <w:p w14:paraId="35A4DDE2"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ГИА</w:t>
            </w:r>
          </w:p>
        </w:tc>
        <w:tc>
          <w:tcPr>
            <w:tcW w:w="262" w:type="dxa"/>
            <w:tcBorders>
              <w:top w:val="nil"/>
              <w:left w:val="nil"/>
              <w:bottom w:val="nil"/>
              <w:right w:val="nil"/>
            </w:tcBorders>
            <w:shd w:val="clear" w:color="auto" w:fill="auto"/>
            <w:noWrap/>
            <w:vAlign w:val="bottom"/>
            <w:hideMark/>
          </w:tcPr>
          <w:p w14:paraId="10E1096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432C09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A13F4B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AA0EF3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B061B2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44C588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FEDC13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F1AF47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822233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0AE03F2"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EDA244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1AE3E3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496759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4BE04D80" w14:textId="77777777" w:rsidTr="00541ED4">
        <w:trPr>
          <w:trHeight w:val="300"/>
        </w:trPr>
        <w:tc>
          <w:tcPr>
            <w:tcW w:w="500" w:type="dxa"/>
            <w:tcBorders>
              <w:top w:val="nil"/>
              <w:left w:val="nil"/>
              <w:bottom w:val="nil"/>
              <w:right w:val="nil"/>
            </w:tcBorders>
            <w:shd w:val="clear" w:color="auto" w:fill="auto"/>
            <w:noWrap/>
            <w:vAlign w:val="bottom"/>
            <w:hideMark/>
          </w:tcPr>
          <w:p w14:paraId="26A6C5D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6701A8A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3598" w:type="dxa"/>
            <w:tcBorders>
              <w:top w:val="nil"/>
              <w:left w:val="nil"/>
              <w:bottom w:val="nil"/>
              <w:right w:val="nil"/>
            </w:tcBorders>
            <w:shd w:val="clear" w:color="auto" w:fill="auto"/>
            <w:noWrap/>
            <w:vAlign w:val="bottom"/>
            <w:hideMark/>
          </w:tcPr>
          <w:p w14:paraId="45B08BD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0F1FAF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E35CE9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143502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E676F3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1236D7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72B8D8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CE1545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B6CDDA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A801FEA"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0554275"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1E32BF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319812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47DDEF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4058141B" w14:textId="77777777" w:rsidTr="00541ED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770A0D2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57A863D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4384" w:type="dxa"/>
            <w:gridSpan w:val="4"/>
            <w:tcBorders>
              <w:top w:val="nil"/>
              <w:left w:val="nil"/>
              <w:bottom w:val="nil"/>
              <w:right w:val="nil"/>
            </w:tcBorders>
            <w:shd w:val="clear" w:color="auto" w:fill="auto"/>
            <w:noWrap/>
            <w:vAlign w:val="bottom"/>
            <w:hideMark/>
          </w:tcPr>
          <w:p w14:paraId="720B2FE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учебная практика</w:t>
            </w:r>
          </w:p>
        </w:tc>
        <w:tc>
          <w:tcPr>
            <w:tcW w:w="262" w:type="dxa"/>
            <w:tcBorders>
              <w:top w:val="nil"/>
              <w:left w:val="nil"/>
              <w:bottom w:val="nil"/>
              <w:right w:val="nil"/>
            </w:tcBorders>
            <w:shd w:val="clear" w:color="auto" w:fill="auto"/>
            <w:noWrap/>
            <w:vAlign w:val="bottom"/>
            <w:hideMark/>
          </w:tcPr>
          <w:p w14:paraId="3239BA5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BAE542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9E02182"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672461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8F73C8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FDA5AB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6D6FD7D"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0C78A8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21A99B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187C332"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0DE590FB" w14:textId="77777777" w:rsidTr="00541ED4">
        <w:trPr>
          <w:trHeight w:val="300"/>
        </w:trPr>
        <w:tc>
          <w:tcPr>
            <w:tcW w:w="500" w:type="dxa"/>
            <w:tcBorders>
              <w:top w:val="nil"/>
              <w:left w:val="nil"/>
              <w:bottom w:val="nil"/>
              <w:right w:val="nil"/>
            </w:tcBorders>
            <w:shd w:val="clear" w:color="auto" w:fill="auto"/>
            <w:noWrap/>
            <w:vAlign w:val="bottom"/>
            <w:hideMark/>
          </w:tcPr>
          <w:p w14:paraId="0E081977"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500" w:type="dxa"/>
            <w:tcBorders>
              <w:top w:val="nil"/>
              <w:left w:val="nil"/>
              <w:bottom w:val="nil"/>
              <w:right w:val="nil"/>
            </w:tcBorders>
            <w:shd w:val="clear" w:color="auto" w:fill="auto"/>
            <w:noWrap/>
            <w:vAlign w:val="bottom"/>
            <w:hideMark/>
          </w:tcPr>
          <w:p w14:paraId="67C5B2E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3598" w:type="dxa"/>
            <w:tcBorders>
              <w:top w:val="nil"/>
              <w:left w:val="nil"/>
              <w:bottom w:val="nil"/>
              <w:right w:val="nil"/>
            </w:tcBorders>
            <w:shd w:val="clear" w:color="auto" w:fill="auto"/>
            <w:noWrap/>
            <w:vAlign w:val="bottom"/>
            <w:hideMark/>
          </w:tcPr>
          <w:p w14:paraId="266D75D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04E100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DCA618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80BF7E5"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E31D81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93BEAA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AA5217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C02B40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2EC1D899"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D9F2DD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3EAD624C"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CA0E05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62CC390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FB5D628"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r w:rsidR="00FD4010" w:rsidRPr="00FD4010" w14:paraId="35C31F81" w14:textId="77777777" w:rsidTr="00541ED4">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974807"/>
            <w:noWrap/>
            <w:vAlign w:val="bottom"/>
            <w:hideMark/>
          </w:tcPr>
          <w:p w14:paraId="3AF7957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 </w:t>
            </w:r>
          </w:p>
        </w:tc>
        <w:tc>
          <w:tcPr>
            <w:tcW w:w="500" w:type="dxa"/>
            <w:tcBorders>
              <w:top w:val="nil"/>
              <w:left w:val="nil"/>
              <w:bottom w:val="nil"/>
              <w:right w:val="nil"/>
            </w:tcBorders>
            <w:shd w:val="clear" w:color="auto" w:fill="auto"/>
            <w:noWrap/>
            <w:vAlign w:val="bottom"/>
            <w:hideMark/>
          </w:tcPr>
          <w:p w14:paraId="472EF85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4908" w:type="dxa"/>
            <w:gridSpan w:val="6"/>
            <w:tcBorders>
              <w:top w:val="nil"/>
              <w:left w:val="nil"/>
              <w:bottom w:val="nil"/>
              <w:right w:val="nil"/>
            </w:tcBorders>
            <w:shd w:val="clear" w:color="auto" w:fill="auto"/>
            <w:noWrap/>
            <w:vAlign w:val="bottom"/>
            <w:hideMark/>
          </w:tcPr>
          <w:p w14:paraId="6FF9D4DB"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производственная практика</w:t>
            </w:r>
          </w:p>
        </w:tc>
        <w:tc>
          <w:tcPr>
            <w:tcW w:w="262" w:type="dxa"/>
            <w:tcBorders>
              <w:top w:val="nil"/>
              <w:left w:val="nil"/>
              <w:bottom w:val="nil"/>
              <w:right w:val="nil"/>
            </w:tcBorders>
            <w:shd w:val="clear" w:color="auto" w:fill="auto"/>
            <w:noWrap/>
            <w:vAlign w:val="bottom"/>
            <w:hideMark/>
          </w:tcPr>
          <w:p w14:paraId="5E67B8B0"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C251DC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46F3BC46"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0F8A9BA1"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53812CEE"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1DA57E3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0E75F43"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c>
          <w:tcPr>
            <w:tcW w:w="262" w:type="dxa"/>
            <w:tcBorders>
              <w:top w:val="nil"/>
              <w:left w:val="nil"/>
              <w:bottom w:val="nil"/>
              <w:right w:val="nil"/>
            </w:tcBorders>
            <w:shd w:val="clear" w:color="auto" w:fill="auto"/>
            <w:noWrap/>
            <w:vAlign w:val="bottom"/>
            <w:hideMark/>
          </w:tcPr>
          <w:p w14:paraId="773E8D64"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p>
        </w:tc>
      </w:tr>
    </w:tbl>
    <w:p w14:paraId="1E3C40AC" w14:textId="3ADCFFDB" w:rsidR="00FD4010" w:rsidRPr="00FD4010" w:rsidRDefault="00FD4010" w:rsidP="00FD4010">
      <w:pPr>
        <w:widowControl w:val="0"/>
        <w:autoSpaceDE w:val="0"/>
        <w:autoSpaceDN w:val="0"/>
        <w:spacing w:before="21" w:after="0" w:line="240" w:lineRule="auto"/>
        <w:rPr>
          <w:rFonts w:ascii="Times New Roman" w:eastAsia="Times New Roman" w:hAnsi="Times New Roman" w:cs="Times New Roman"/>
          <w:b/>
          <w:sz w:val="24"/>
          <w:lang w:eastAsia="en-US"/>
        </w:rPr>
      </w:pPr>
    </w:p>
    <w:tbl>
      <w:tblPr>
        <w:tblW w:w="0" w:type="auto"/>
        <w:tblInd w:w="97" w:type="dxa"/>
        <w:tblLook w:val="04A0" w:firstRow="1" w:lastRow="0" w:firstColumn="1" w:lastColumn="0" w:noHBand="0" w:noVBand="1"/>
      </w:tblPr>
      <w:tblGrid>
        <w:gridCol w:w="697"/>
        <w:gridCol w:w="4427"/>
        <w:gridCol w:w="1339"/>
        <w:gridCol w:w="1539"/>
        <w:gridCol w:w="1817"/>
        <w:gridCol w:w="2488"/>
        <w:gridCol w:w="960"/>
        <w:gridCol w:w="1186"/>
      </w:tblGrid>
      <w:tr w:rsidR="00FD4010" w:rsidRPr="00FD4010" w14:paraId="2AD1B473" w14:textId="77777777" w:rsidTr="00541ED4">
        <w:trPr>
          <w:trHeight w:val="2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hideMark/>
          </w:tcPr>
          <w:p w14:paraId="0889D58A"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Сводные данные по бюджету времени</w:t>
            </w:r>
          </w:p>
        </w:tc>
      </w:tr>
      <w:tr w:rsidR="00FD4010" w:rsidRPr="00FD4010" w14:paraId="36850525" w14:textId="77777777" w:rsidTr="00541ED4">
        <w:trPr>
          <w:trHeight w:val="450"/>
        </w:trPr>
        <w:tc>
          <w:tcPr>
            <w:tcW w:w="0" w:type="auto"/>
            <w:vMerge w:val="restart"/>
            <w:tcBorders>
              <w:top w:val="nil"/>
              <w:left w:val="single" w:sz="8" w:space="0" w:color="auto"/>
              <w:bottom w:val="single" w:sz="4" w:space="0" w:color="000000"/>
              <w:right w:val="single" w:sz="4" w:space="0" w:color="auto"/>
            </w:tcBorders>
            <w:shd w:val="clear" w:color="auto" w:fill="auto"/>
            <w:hideMark/>
          </w:tcPr>
          <w:p w14:paraId="4A0464C9"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Курсы</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259B5806"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обучение по дисциплинам и междисциплинарным курсам и консультации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38CB253"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учебная практика</w:t>
            </w:r>
          </w:p>
        </w:tc>
        <w:tc>
          <w:tcPr>
            <w:tcW w:w="0" w:type="auto"/>
            <w:vMerge w:val="restart"/>
            <w:tcBorders>
              <w:top w:val="single" w:sz="8" w:space="0" w:color="auto"/>
              <w:left w:val="single" w:sz="4" w:space="0" w:color="auto"/>
              <w:bottom w:val="single" w:sz="4" w:space="0" w:color="000000"/>
              <w:right w:val="single" w:sz="4" w:space="0" w:color="000000"/>
            </w:tcBorders>
            <w:shd w:val="clear" w:color="auto" w:fill="auto"/>
            <w:hideMark/>
          </w:tcPr>
          <w:p w14:paraId="57A1F351"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производственная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B004A1B"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самостоятельная работа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527EC49"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государственная итоговая аттестация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77A09DBC"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каникулы</w:t>
            </w:r>
          </w:p>
        </w:tc>
        <w:tc>
          <w:tcPr>
            <w:tcW w:w="0" w:type="auto"/>
            <w:vMerge w:val="restart"/>
            <w:tcBorders>
              <w:top w:val="nil"/>
              <w:left w:val="single" w:sz="4" w:space="0" w:color="auto"/>
              <w:bottom w:val="single" w:sz="4" w:space="0" w:color="000000"/>
              <w:right w:val="single" w:sz="8" w:space="0" w:color="auto"/>
            </w:tcBorders>
            <w:shd w:val="clear" w:color="auto" w:fill="auto"/>
            <w:hideMark/>
          </w:tcPr>
          <w:p w14:paraId="67D020BE"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Всего по курсам</w:t>
            </w:r>
          </w:p>
        </w:tc>
      </w:tr>
      <w:tr w:rsidR="00FD4010" w:rsidRPr="00FD4010" w14:paraId="3EE72E29" w14:textId="77777777" w:rsidTr="00541ED4">
        <w:trPr>
          <w:trHeight w:val="450"/>
        </w:trPr>
        <w:tc>
          <w:tcPr>
            <w:tcW w:w="0" w:type="auto"/>
            <w:vMerge/>
            <w:tcBorders>
              <w:top w:val="nil"/>
              <w:left w:val="single" w:sz="8" w:space="0" w:color="auto"/>
              <w:bottom w:val="single" w:sz="4" w:space="0" w:color="000000"/>
              <w:right w:val="single" w:sz="4" w:space="0" w:color="auto"/>
            </w:tcBorders>
            <w:vAlign w:val="center"/>
            <w:hideMark/>
          </w:tcPr>
          <w:p w14:paraId="28233A67"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6A8452B7"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71661364"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single" w:sz="8" w:space="0" w:color="auto"/>
              <w:left w:val="single" w:sz="4" w:space="0" w:color="auto"/>
              <w:bottom w:val="single" w:sz="4" w:space="0" w:color="000000"/>
              <w:right w:val="single" w:sz="4" w:space="0" w:color="000000"/>
            </w:tcBorders>
            <w:vAlign w:val="center"/>
            <w:hideMark/>
          </w:tcPr>
          <w:p w14:paraId="7402C628"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978DCDA"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1CBD5577"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14:paraId="26846789"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c>
          <w:tcPr>
            <w:tcW w:w="0" w:type="auto"/>
            <w:vMerge/>
            <w:tcBorders>
              <w:top w:val="nil"/>
              <w:left w:val="single" w:sz="4" w:space="0" w:color="auto"/>
              <w:bottom w:val="single" w:sz="4" w:space="0" w:color="000000"/>
              <w:right w:val="single" w:sz="8" w:space="0" w:color="auto"/>
            </w:tcBorders>
            <w:vAlign w:val="center"/>
            <w:hideMark/>
          </w:tcPr>
          <w:p w14:paraId="4084BA2D"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p>
        </w:tc>
      </w:tr>
      <w:tr w:rsidR="00FD4010" w:rsidRPr="00FD4010" w14:paraId="369BC350" w14:textId="77777777" w:rsidTr="00541ED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45E29E41"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I</w:t>
            </w:r>
          </w:p>
        </w:tc>
        <w:tc>
          <w:tcPr>
            <w:tcW w:w="0" w:type="auto"/>
            <w:tcBorders>
              <w:top w:val="nil"/>
              <w:left w:val="nil"/>
              <w:bottom w:val="single" w:sz="4" w:space="0" w:color="auto"/>
              <w:right w:val="single" w:sz="4" w:space="0" w:color="auto"/>
            </w:tcBorders>
            <w:shd w:val="clear" w:color="auto" w:fill="auto"/>
            <w:noWrap/>
            <w:hideMark/>
          </w:tcPr>
          <w:p w14:paraId="21DE08C5"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41</w:t>
            </w:r>
          </w:p>
        </w:tc>
        <w:tc>
          <w:tcPr>
            <w:tcW w:w="0" w:type="auto"/>
            <w:tcBorders>
              <w:top w:val="nil"/>
              <w:left w:val="nil"/>
              <w:bottom w:val="single" w:sz="4" w:space="0" w:color="auto"/>
              <w:right w:val="single" w:sz="4" w:space="0" w:color="auto"/>
            </w:tcBorders>
            <w:shd w:val="clear" w:color="auto" w:fill="auto"/>
            <w:noWrap/>
            <w:hideMark/>
          </w:tcPr>
          <w:p w14:paraId="5E032948"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0</w:t>
            </w:r>
          </w:p>
        </w:tc>
        <w:tc>
          <w:tcPr>
            <w:tcW w:w="0" w:type="auto"/>
            <w:tcBorders>
              <w:top w:val="single" w:sz="4" w:space="0" w:color="auto"/>
              <w:left w:val="nil"/>
              <w:bottom w:val="single" w:sz="4" w:space="0" w:color="auto"/>
              <w:right w:val="single" w:sz="4" w:space="0" w:color="000000"/>
            </w:tcBorders>
            <w:shd w:val="clear" w:color="auto" w:fill="auto"/>
            <w:noWrap/>
            <w:hideMark/>
          </w:tcPr>
          <w:p w14:paraId="3A53A671" w14:textId="77777777" w:rsidR="00FD4010" w:rsidRPr="00FD4010" w:rsidRDefault="00FD4010" w:rsidP="00FD4010">
            <w:pPr>
              <w:spacing w:after="0" w:line="240" w:lineRule="auto"/>
              <w:jc w:val="center"/>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14:paraId="36251D7C"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14:paraId="48E8EF1E"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14:paraId="2B2A4045"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11</w:t>
            </w:r>
          </w:p>
        </w:tc>
        <w:tc>
          <w:tcPr>
            <w:tcW w:w="0" w:type="auto"/>
            <w:tcBorders>
              <w:top w:val="nil"/>
              <w:left w:val="nil"/>
              <w:bottom w:val="single" w:sz="4" w:space="0" w:color="auto"/>
              <w:right w:val="single" w:sz="8" w:space="0" w:color="auto"/>
            </w:tcBorders>
            <w:shd w:val="clear" w:color="auto" w:fill="auto"/>
            <w:noWrap/>
            <w:hideMark/>
          </w:tcPr>
          <w:p w14:paraId="0EF05FE6"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52</w:t>
            </w:r>
          </w:p>
        </w:tc>
      </w:tr>
      <w:tr w:rsidR="00FD4010" w:rsidRPr="00FD4010" w14:paraId="5041D49F" w14:textId="77777777" w:rsidTr="00541ED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10A095DA"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lastRenderedPageBreak/>
              <w:t>II</w:t>
            </w:r>
          </w:p>
        </w:tc>
        <w:tc>
          <w:tcPr>
            <w:tcW w:w="0" w:type="auto"/>
            <w:tcBorders>
              <w:top w:val="nil"/>
              <w:left w:val="nil"/>
              <w:bottom w:val="single" w:sz="4" w:space="0" w:color="auto"/>
              <w:right w:val="single" w:sz="4" w:space="0" w:color="auto"/>
            </w:tcBorders>
            <w:shd w:val="clear" w:color="auto" w:fill="auto"/>
            <w:noWrap/>
            <w:hideMark/>
          </w:tcPr>
          <w:p w14:paraId="7BA1921A"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21</w:t>
            </w:r>
          </w:p>
        </w:tc>
        <w:tc>
          <w:tcPr>
            <w:tcW w:w="0" w:type="auto"/>
            <w:tcBorders>
              <w:top w:val="nil"/>
              <w:left w:val="nil"/>
              <w:bottom w:val="single" w:sz="4" w:space="0" w:color="auto"/>
              <w:right w:val="single" w:sz="4" w:space="0" w:color="auto"/>
            </w:tcBorders>
            <w:shd w:val="clear" w:color="auto" w:fill="auto"/>
            <w:noWrap/>
            <w:hideMark/>
          </w:tcPr>
          <w:p w14:paraId="006EDB59"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8</w:t>
            </w:r>
          </w:p>
        </w:tc>
        <w:tc>
          <w:tcPr>
            <w:tcW w:w="0" w:type="auto"/>
            <w:tcBorders>
              <w:top w:val="single" w:sz="4" w:space="0" w:color="auto"/>
              <w:left w:val="nil"/>
              <w:bottom w:val="single" w:sz="4" w:space="0" w:color="auto"/>
              <w:right w:val="single" w:sz="4" w:space="0" w:color="000000"/>
            </w:tcBorders>
            <w:shd w:val="clear" w:color="auto" w:fill="auto"/>
            <w:noWrap/>
            <w:hideMark/>
          </w:tcPr>
          <w:p w14:paraId="37E18806" w14:textId="77777777" w:rsidR="00FD4010" w:rsidRPr="00FD4010" w:rsidRDefault="00FD4010" w:rsidP="00FD4010">
            <w:pPr>
              <w:spacing w:after="0" w:line="240" w:lineRule="auto"/>
              <w:jc w:val="center"/>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11</w:t>
            </w:r>
          </w:p>
        </w:tc>
        <w:tc>
          <w:tcPr>
            <w:tcW w:w="0" w:type="auto"/>
            <w:tcBorders>
              <w:top w:val="nil"/>
              <w:left w:val="nil"/>
              <w:bottom w:val="single" w:sz="4" w:space="0" w:color="auto"/>
              <w:right w:val="single" w:sz="4" w:space="0" w:color="auto"/>
            </w:tcBorders>
            <w:shd w:val="clear" w:color="auto" w:fill="auto"/>
            <w:noWrap/>
            <w:hideMark/>
          </w:tcPr>
          <w:p w14:paraId="622C2BD7"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0</w:t>
            </w:r>
          </w:p>
        </w:tc>
        <w:tc>
          <w:tcPr>
            <w:tcW w:w="0" w:type="auto"/>
            <w:tcBorders>
              <w:top w:val="nil"/>
              <w:left w:val="nil"/>
              <w:bottom w:val="single" w:sz="4" w:space="0" w:color="auto"/>
              <w:right w:val="single" w:sz="4" w:space="0" w:color="auto"/>
            </w:tcBorders>
            <w:shd w:val="clear" w:color="auto" w:fill="auto"/>
            <w:noWrap/>
            <w:hideMark/>
          </w:tcPr>
          <w:p w14:paraId="539ABE5B"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1</w:t>
            </w:r>
          </w:p>
        </w:tc>
        <w:tc>
          <w:tcPr>
            <w:tcW w:w="0" w:type="auto"/>
            <w:tcBorders>
              <w:top w:val="nil"/>
              <w:left w:val="nil"/>
              <w:bottom w:val="single" w:sz="4" w:space="0" w:color="auto"/>
              <w:right w:val="single" w:sz="4" w:space="0" w:color="auto"/>
            </w:tcBorders>
            <w:shd w:val="clear" w:color="auto" w:fill="auto"/>
            <w:noWrap/>
            <w:hideMark/>
          </w:tcPr>
          <w:p w14:paraId="72858E6F" w14:textId="77777777" w:rsidR="00FD4010" w:rsidRPr="00FD4010" w:rsidRDefault="00FD4010" w:rsidP="00FD4010">
            <w:pPr>
              <w:spacing w:after="0" w:line="240" w:lineRule="auto"/>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 </w:t>
            </w:r>
          </w:p>
        </w:tc>
        <w:tc>
          <w:tcPr>
            <w:tcW w:w="0" w:type="auto"/>
            <w:tcBorders>
              <w:top w:val="nil"/>
              <w:left w:val="nil"/>
              <w:bottom w:val="single" w:sz="4" w:space="0" w:color="auto"/>
              <w:right w:val="single" w:sz="8" w:space="0" w:color="auto"/>
            </w:tcBorders>
            <w:shd w:val="clear" w:color="auto" w:fill="auto"/>
            <w:noWrap/>
            <w:hideMark/>
          </w:tcPr>
          <w:p w14:paraId="08B62F50" w14:textId="77777777" w:rsidR="00FD4010" w:rsidRPr="00FD4010" w:rsidRDefault="00FD4010" w:rsidP="00FD4010">
            <w:pPr>
              <w:spacing w:after="0" w:line="240" w:lineRule="auto"/>
              <w:jc w:val="right"/>
              <w:rPr>
                <w:rFonts w:ascii="Times New Roman" w:eastAsia="Times New Roman" w:hAnsi="Times New Roman" w:cs="Times New Roman"/>
                <w:color w:val="000000"/>
                <w:sz w:val="16"/>
                <w:szCs w:val="16"/>
              </w:rPr>
            </w:pPr>
            <w:r w:rsidRPr="00FD4010">
              <w:rPr>
                <w:rFonts w:ascii="Times New Roman" w:eastAsia="Times New Roman" w:hAnsi="Times New Roman" w:cs="Times New Roman"/>
                <w:color w:val="000000"/>
                <w:sz w:val="16"/>
                <w:szCs w:val="16"/>
              </w:rPr>
              <w:t>41</w:t>
            </w:r>
          </w:p>
        </w:tc>
      </w:tr>
      <w:tr w:rsidR="00FD4010" w:rsidRPr="00FD4010" w14:paraId="2284DB87" w14:textId="77777777" w:rsidTr="00541ED4">
        <w:trPr>
          <w:trHeight w:val="20"/>
        </w:trPr>
        <w:tc>
          <w:tcPr>
            <w:tcW w:w="0" w:type="auto"/>
            <w:tcBorders>
              <w:top w:val="nil"/>
              <w:left w:val="single" w:sz="8" w:space="0" w:color="auto"/>
              <w:bottom w:val="single" w:sz="8" w:space="0" w:color="auto"/>
              <w:right w:val="single" w:sz="4" w:space="0" w:color="auto"/>
            </w:tcBorders>
            <w:shd w:val="clear" w:color="000000" w:fill="D8D8D8"/>
            <w:noWrap/>
            <w:hideMark/>
          </w:tcPr>
          <w:p w14:paraId="0886B952" w14:textId="77777777" w:rsidR="00FD4010" w:rsidRPr="00FD4010" w:rsidRDefault="00FD4010" w:rsidP="00FD4010">
            <w:pPr>
              <w:spacing w:after="0" w:line="240" w:lineRule="auto"/>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Всего</w:t>
            </w:r>
          </w:p>
        </w:tc>
        <w:tc>
          <w:tcPr>
            <w:tcW w:w="0" w:type="auto"/>
            <w:tcBorders>
              <w:top w:val="nil"/>
              <w:left w:val="nil"/>
              <w:bottom w:val="single" w:sz="8" w:space="0" w:color="auto"/>
              <w:right w:val="single" w:sz="4" w:space="0" w:color="auto"/>
            </w:tcBorders>
            <w:shd w:val="clear" w:color="000000" w:fill="D8D8D8"/>
            <w:noWrap/>
            <w:hideMark/>
          </w:tcPr>
          <w:p w14:paraId="3380454C"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62</w:t>
            </w:r>
          </w:p>
        </w:tc>
        <w:tc>
          <w:tcPr>
            <w:tcW w:w="0" w:type="auto"/>
            <w:tcBorders>
              <w:top w:val="nil"/>
              <w:left w:val="nil"/>
              <w:bottom w:val="single" w:sz="8" w:space="0" w:color="auto"/>
              <w:right w:val="single" w:sz="4" w:space="0" w:color="auto"/>
            </w:tcBorders>
            <w:shd w:val="clear" w:color="000000" w:fill="D8D8D8"/>
            <w:noWrap/>
            <w:hideMark/>
          </w:tcPr>
          <w:p w14:paraId="5AEF4B86"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8</w:t>
            </w:r>
          </w:p>
        </w:tc>
        <w:tc>
          <w:tcPr>
            <w:tcW w:w="0" w:type="auto"/>
            <w:tcBorders>
              <w:top w:val="single" w:sz="4" w:space="0" w:color="auto"/>
              <w:left w:val="nil"/>
              <w:bottom w:val="single" w:sz="8" w:space="0" w:color="auto"/>
              <w:right w:val="single" w:sz="4" w:space="0" w:color="000000"/>
            </w:tcBorders>
            <w:shd w:val="clear" w:color="000000" w:fill="D8D8D8"/>
            <w:noWrap/>
            <w:hideMark/>
          </w:tcPr>
          <w:p w14:paraId="2931487F" w14:textId="77777777" w:rsidR="00FD4010" w:rsidRPr="00FD4010" w:rsidRDefault="00FD4010" w:rsidP="00FD4010">
            <w:pPr>
              <w:spacing w:after="0" w:line="240" w:lineRule="auto"/>
              <w:jc w:val="center"/>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11</w:t>
            </w:r>
          </w:p>
        </w:tc>
        <w:tc>
          <w:tcPr>
            <w:tcW w:w="0" w:type="auto"/>
            <w:tcBorders>
              <w:top w:val="nil"/>
              <w:left w:val="nil"/>
              <w:bottom w:val="single" w:sz="8" w:space="0" w:color="auto"/>
              <w:right w:val="single" w:sz="4" w:space="0" w:color="auto"/>
            </w:tcBorders>
            <w:shd w:val="clear" w:color="000000" w:fill="D8D8D8"/>
            <w:noWrap/>
            <w:hideMark/>
          </w:tcPr>
          <w:p w14:paraId="62B6EA6E"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0</w:t>
            </w:r>
          </w:p>
        </w:tc>
        <w:tc>
          <w:tcPr>
            <w:tcW w:w="0" w:type="auto"/>
            <w:tcBorders>
              <w:top w:val="nil"/>
              <w:left w:val="nil"/>
              <w:bottom w:val="single" w:sz="8" w:space="0" w:color="auto"/>
              <w:right w:val="single" w:sz="4" w:space="0" w:color="auto"/>
            </w:tcBorders>
            <w:shd w:val="clear" w:color="000000" w:fill="D8D8D8"/>
            <w:noWrap/>
            <w:hideMark/>
          </w:tcPr>
          <w:p w14:paraId="1E4C63F1"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1</w:t>
            </w:r>
          </w:p>
        </w:tc>
        <w:tc>
          <w:tcPr>
            <w:tcW w:w="0" w:type="auto"/>
            <w:tcBorders>
              <w:top w:val="nil"/>
              <w:left w:val="nil"/>
              <w:bottom w:val="single" w:sz="8" w:space="0" w:color="auto"/>
              <w:right w:val="single" w:sz="4" w:space="0" w:color="auto"/>
            </w:tcBorders>
            <w:shd w:val="clear" w:color="000000" w:fill="D8D8D8"/>
            <w:noWrap/>
            <w:hideMark/>
          </w:tcPr>
          <w:p w14:paraId="73A2D031"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11</w:t>
            </w:r>
          </w:p>
        </w:tc>
        <w:tc>
          <w:tcPr>
            <w:tcW w:w="0" w:type="auto"/>
            <w:tcBorders>
              <w:top w:val="nil"/>
              <w:left w:val="nil"/>
              <w:bottom w:val="single" w:sz="8" w:space="0" w:color="auto"/>
              <w:right w:val="single" w:sz="8" w:space="0" w:color="auto"/>
            </w:tcBorders>
            <w:shd w:val="clear" w:color="000000" w:fill="D8D8D8"/>
            <w:noWrap/>
            <w:hideMark/>
          </w:tcPr>
          <w:p w14:paraId="4819D81E" w14:textId="77777777" w:rsidR="00FD4010" w:rsidRPr="00FD4010" w:rsidRDefault="00FD4010" w:rsidP="00FD4010">
            <w:pPr>
              <w:spacing w:after="0" w:line="240" w:lineRule="auto"/>
              <w:jc w:val="right"/>
              <w:rPr>
                <w:rFonts w:ascii="Times New Roman" w:eastAsia="Times New Roman" w:hAnsi="Times New Roman" w:cs="Times New Roman"/>
                <w:b/>
                <w:bCs/>
                <w:color w:val="000000"/>
                <w:sz w:val="16"/>
                <w:szCs w:val="16"/>
              </w:rPr>
            </w:pPr>
            <w:r w:rsidRPr="00FD4010">
              <w:rPr>
                <w:rFonts w:ascii="Times New Roman" w:eastAsia="Times New Roman" w:hAnsi="Times New Roman" w:cs="Times New Roman"/>
                <w:b/>
                <w:bCs/>
                <w:color w:val="000000"/>
                <w:sz w:val="16"/>
                <w:szCs w:val="16"/>
              </w:rPr>
              <w:t>93</w:t>
            </w:r>
          </w:p>
        </w:tc>
      </w:tr>
    </w:tbl>
    <w:p w14:paraId="73D68A85" w14:textId="77777777" w:rsidR="00FD4010" w:rsidRPr="00FD4010" w:rsidRDefault="00FD4010" w:rsidP="00FD4010">
      <w:pPr>
        <w:widowControl w:val="0"/>
        <w:autoSpaceDE w:val="0"/>
        <w:autoSpaceDN w:val="0"/>
        <w:spacing w:after="0" w:line="240" w:lineRule="auto"/>
        <w:rPr>
          <w:rFonts w:ascii="Times New Roman" w:eastAsia="Times New Roman" w:hAnsi="Times New Roman" w:cs="Times New Roman"/>
          <w:lang w:eastAsia="en-US"/>
        </w:rPr>
      </w:pPr>
    </w:p>
    <w:p w14:paraId="41E9ECB5" w14:textId="462AA290" w:rsidR="00FD4010" w:rsidRDefault="00FD4010" w:rsidP="008F4650">
      <w:pPr>
        <w:spacing w:after="0" w:line="276" w:lineRule="auto"/>
        <w:ind w:firstLine="709"/>
        <w:rPr>
          <w:rFonts w:ascii="Times New Roman" w:eastAsia="Times New Roman" w:hAnsi="Times New Roman" w:cs="Times New Roman"/>
          <w:bCs/>
          <w:i/>
          <w:sz w:val="24"/>
          <w:szCs w:val="24"/>
        </w:rPr>
      </w:pPr>
    </w:p>
    <w:p w14:paraId="6CAB3ABD" w14:textId="7FF948FC" w:rsidR="00FD4010" w:rsidRDefault="00FD4010" w:rsidP="008F4650">
      <w:pPr>
        <w:spacing w:after="0" w:line="276" w:lineRule="auto"/>
        <w:ind w:firstLine="709"/>
        <w:rPr>
          <w:rFonts w:ascii="Times New Roman" w:eastAsia="Times New Roman" w:hAnsi="Times New Roman" w:cs="Times New Roman"/>
          <w:bCs/>
          <w:i/>
          <w:sz w:val="24"/>
          <w:szCs w:val="24"/>
        </w:rPr>
      </w:pPr>
    </w:p>
    <w:bookmarkEnd w:id="21"/>
    <w:bookmarkEnd w:id="22"/>
    <w:bookmarkEnd w:id="23"/>
    <w:p w14:paraId="72411ED1" w14:textId="77777777" w:rsidR="00036FD7" w:rsidRPr="001C33BF" w:rsidRDefault="00036FD7" w:rsidP="00036FD7">
      <w:pPr>
        <w:rPr>
          <w:rFonts w:ascii="Times New Roman" w:hAnsi="Times New Roman" w:cs="Times New Roman"/>
        </w:rPr>
        <w:sectPr w:rsidR="00036FD7" w:rsidRPr="001C33BF" w:rsidSect="00036FD7">
          <w:pgSz w:w="16838" w:h="11906" w:orient="landscape"/>
          <w:pgMar w:top="1134" w:right="567" w:bottom="1134" w:left="1701" w:header="709" w:footer="709" w:gutter="0"/>
          <w:cols w:space="708"/>
          <w:docGrid w:linePitch="360"/>
        </w:sectPr>
      </w:pPr>
    </w:p>
    <w:p w14:paraId="7C00FA4A" w14:textId="77777777" w:rsidR="008F4650" w:rsidRDefault="008F4650" w:rsidP="00036FD7">
      <w:pPr>
        <w:pStyle w:val="afc"/>
        <w:spacing w:after="0"/>
        <w:jc w:val="left"/>
        <w:rPr>
          <w:sz w:val="24"/>
        </w:rPr>
      </w:pPr>
      <w:bookmarkStart w:id="24" w:name="_Toc84499246"/>
      <w:bookmarkStart w:id="25" w:name="_Toc103594002"/>
    </w:p>
    <w:p w14:paraId="47481C8F" w14:textId="59E331F9" w:rsidR="00036FD7" w:rsidRPr="00D377F2" w:rsidRDefault="00036FD7" w:rsidP="00036FD7">
      <w:pPr>
        <w:pStyle w:val="afc"/>
        <w:spacing w:after="0"/>
        <w:jc w:val="left"/>
        <w:rPr>
          <w:sz w:val="24"/>
        </w:rPr>
      </w:pPr>
      <w:r w:rsidRPr="00D377F2">
        <w:rPr>
          <w:sz w:val="24"/>
        </w:rPr>
        <w:t>5.4.</w:t>
      </w:r>
      <w:r w:rsidR="00AA1020">
        <w:rPr>
          <w:sz w:val="24"/>
        </w:rPr>
        <w:t> </w:t>
      </w:r>
      <w:r w:rsidRPr="00D377F2">
        <w:rPr>
          <w:sz w:val="24"/>
        </w:rPr>
        <w:t>Рабочая программа воспитания</w:t>
      </w:r>
      <w:bookmarkEnd w:id="24"/>
      <w:bookmarkEnd w:id="25"/>
    </w:p>
    <w:p w14:paraId="347C6242" w14:textId="77777777" w:rsidR="00036FD7" w:rsidRPr="001C33BF"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5E166944"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7ACDFF18"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4BC04044" w14:textId="7A763FEF" w:rsidR="00036FD7" w:rsidRPr="00AA1020" w:rsidRDefault="00036FD7" w:rsidP="00AD008F">
      <w:pPr>
        <w:pStyle w:val="a5"/>
        <w:numPr>
          <w:ilvl w:val="0"/>
          <w:numId w:val="1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AA1020" w:rsidRDefault="00036FD7" w:rsidP="00AD008F">
      <w:pPr>
        <w:pStyle w:val="a5"/>
        <w:numPr>
          <w:ilvl w:val="0"/>
          <w:numId w:val="1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090BB2B4" w14:textId="7571CA62" w:rsidR="00036FD7" w:rsidRPr="00AA1020" w:rsidRDefault="00036FD7" w:rsidP="00AD008F">
      <w:pPr>
        <w:pStyle w:val="a5"/>
        <w:numPr>
          <w:ilvl w:val="0"/>
          <w:numId w:val="1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AA1020" w:rsidRDefault="00036FD7" w:rsidP="00AD008F">
      <w:pPr>
        <w:pStyle w:val="a5"/>
        <w:numPr>
          <w:ilvl w:val="0"/>
          <w:numId w:val="11"/>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6"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3E88BE6F" w14:textId="78557F9E"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7" w:name="_Toc84499247"/>
      <w:bookmarkStart w:id="28"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7"/>
      <w:bookmarkEnd w:id="28"/>
    </w:p>
    <w:p w14:paraId="1EFE6E29" w14:textId="77777777"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D377F2" w:rsidRDefault="00036FD7" w:rsidP="00036FD7">
      <w:pPr>
        <w:pStyle w:val="1"/>
        <w:spacing w:line="276" w:lineRule="auto"/>
        <w:rPr>
          <w:rFonts w:ascii="Times New Roman" w:hAnsi="Times New Roman"/>
          <w:sz w:val="24"/>
        </w:rPr>
      </w:pPr>
      <w:bookmarkStart w:id="29" w:name="_Toc131849517"/>
      <w:r w:rsidRPr="00D377F2">
        <w:rPr>
          <w:rFonts w:ascii="Times New Roman" w:hAnsi="Times New Roman"/>
          <w:sz w:val="24"/>
        </w:rPr>
        <w:t>Раздел 6. Условия реализации образовательной программы</w:t>
      </w:r>
      <w:bookmarkEnd w:id="26"/>
      <w:bookmarkEnd w:id="29"/>
    </w:p>
    <w:p w14:paraId="7DA7510A" w14:textId="4572A566" w:rsidR="00036FD7" w:rsidRPr="00D377F2" w:rsidRDefault="00036FD7" w:rsidP="00036FD7">
      <w:pPr>
        <w:pStyle w:val="afc"/>
        <w:rPr>
          <w:sz w:val="24"/>
        </w:rPr>
      </w:pPr>
      <w:bookmarkStart w:id="30"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30"/>
      <w:r w:rsidRPr="00D377F2">
        <w:rPr>
          <w:sz w:val="24"/>
        </w:rPr>
        <w:t>.</w:t>
      </w:r>
    </w:p>
    <w:p w14:paraId="16DCF049" w14:textId="257FAFC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34FAD98A" w14:textId="77777777" w:rsidR="00036FD7" w:rsidRPr="00E459DA" w:rsidRDefault="00036FD7" w:rsidP="00036FD7">
      <w:pPr>
        <w:suppressAutoHyphens/>
        <w:ind w:firstLine="709"/>
        <w:contextualSpacing/>
        <w:jc w:val="both"/>
        <w:rPr>
          <w:rFonts w:ascii="Times New Roman" w:hAnsi="Times New Roman"/>
          <w:b/>
          <w:sz w:val="24"/>
          <w:szCs w:val="24"/>
        </w:rPr>
      </w:pPr>
    </w:p>
    <w:p w14:paraId="167865BE" w14:textId="77777777" w:rsidR="00036FD7" w:rsidRPr="00E459DA"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7730"/>
      </w:tblGrid>
      <w:tr w:rsidR="00F1350D" w:rsidRPr="00F1350D" w14:paraId="21F139D5" w14:textId="77777777" w:rsidTr="00F1350D">
        <w:tc>
          <w:tcPr>
            <w:tcW w:w="1898" w:type="dxa"/>
          </w:tcPr>
          <w:p w14:paraId="75C69F02"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b/>
                <w:sz w:val="24"/>
                <w:szCs w:val="24"/>
              </w:rPr>
            </w:pPr>
            <w:r w:rsidRPr="00F1350D">
              <w:rPr>
                <w:rFonts w:ascii="Times New Roman" w:eastAsia="Times New Roman" w:hAnsi="Times New Roman" w:cs="Times New Roman"/>
                <w:b/>
                <w:sz w:val="24"/>
                <w:szCs w:val="24"/>
              </w:rPr>
              <w:t>№</w:t>
            </w:r>
          </w:p>
        </w:tc>
        <w:tc>
          <w:tcPr>
            <w:tcW w:w="7730" w:type="dxa"/>
          </w:tcPr>
          <w:p w14:paraId="5FCEF747"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b/>
                <w:sz w:val="24"/>
                <w:szCs w:val="24"/>
              </w:rPr>
            </w:pPr>
            <w:r w:rsidRPr="00F1350D">
              <w:rPr>
                <w:rFonts w:ascii="Times New Roman" w:eastAsia="Times New Roman" w:hAnsi="Times New Roman" w:cs="Times New Roman"/>
                <w:b/>
                <w:sz w:val="24"/>
                <w:szCs w:val="24"/>
              </w:rPr>
              <w:t>Наименование</w:t>
            </w:r>
          </w:p>
        </w:tc>
      </w:tr>
      <w:tr w:rsidR="00F1350D" w:rsidRPr="00F1350D" w14:paraId="624E3C51" w14:textId="77777777" w:rsidTr="00F1350D">
        <w:tc>
          <w:tcPr>
            <w:tcW w:w="9628" w:type="dxa"/>
            <w:gridSpan w:val="2"/>
          </w:tcPr>
          <w:p w14:paraId="3E446E74"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b/>
                <w:sz w:val="24"/>
                <w:szCs w:val="24"/>
              </w:rPr>
            </w:pPr>
            <w:r w:rsidRPr="00F1350D">
              <w:rPr>
                <w:rFonts w:ascii="Times New Roman" w:eastAsia="Times New Roman" w:hAnsi="Times New Roman" w:cs="Times New Roman"/>
                <w:b/>
                <w:sz w:val="24"/>
                <w:szCs w:val="24"/>
              </w:rPr>
              <w:t>Кабинеты:</w:t>
            </w:r>
          </w:p>
        </w:tc>
      </w:tr>
      <w:tr w:rsidR="00F1350D" w:rsidRPr="00F1350D" w14:paraId="15C48990" w14:textId="77777777" w:rsidTr="00F1350D">
        <w:tc>
          <w:tcPr>
            <w:tcW w:w="1898" w:type="dxa"/>
          </w:tcPr>
          <w:p w14:paraId="6E6CEA02"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1</w:t>
            </w:r>
          </w:p>
        </w:tc>
        <w:tc>
          <w:tcPr>
            <w:tcW w:w="7730" w:type="dxa"/>
          </w:tcPr>
          <w:p w14:paraId="635A2EDC"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Технического черчения</w:t>
            </w:r>
          </w:p>
        </w:tc>
      </w:tr>
      <w:tr w:rsidR="00F1350D" w:rsidRPr="00F1350D" w14:paraId="25F4BF47" w14:textId="77777777" w:rsidTr="00F1350D">
        <w:tc>
          <w:tcPr>
            <w:tcW w:w="1898" w:type="dxa"/>
          </w:tcPr>
          <w:p w14:paraId="2FDE1269"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2</w:t>
            </w:r>
          </w:p>
        </w:tc>
        <w:tc>
          <w:tcPr>
            <w:tcW w:w="7730" w:type="dxa"/>
          </w:tcPr>
          <w:p w14:paraId="7575095A"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Электротехники</w:t>
            </w:r>
          </w:p>
        </w:tc>
      </w:tr>
      <w:tr w:rsidR="00F1350D" w:rsidRPr="00F1350D" w14:paraId="7093BDFE" w14:textId="77777777" w:rsidTr="00F1350D">
        <w:tc>
          <w:tcPr>
            <w:tcW w:w="1898" w:type="dxa"/>
          </w:tcPr>
          <w:p w14:paraId="395ACAC1"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3</w:t>
            </w:r>
          </w:p>
        </w:tc>
        <w:tc>
          <w:tcPr>
            <w:tcW w:w="7730" w:type="dxa"/>
          </w:tcPr>
          <w:p w14:paraId="6B211E49"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Технической механики</w:t>
            </w:r>
          </w:p>
        </w:tc>
      </w:tr>
      <w:tr w:rsidR="00F1350D" w:rsidRPr="00F1350D" w14:paraId="5D35DC23" w14:textId="77777777" w:rsidTr="00F1350D">
        <w:tc>
          <w:tcPr>
            <w:tcW w:w="1898" w:type="dxa"/>
          </w:tcPr>
          <w:p w14:paraId="6EECB3A1"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4</w:t>
            </w:r>
          </w:p>
        </w:tc>
        <w:tc>
          <w:tcPr>
            <w:tcW w:w="7730" w:type="dxa"/>
          </w:tcPr>
          <w:p w14:paraId="09B41928"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Материаловедения</w:t>
            </w:r>
          </w:p>
        </w:tc>
      </w:tr>
      <w:tr w:rsidR="00F1350D" w:rsidRPr="00F1350D" w14:paraId="6C6A07E4" w14:textId="77777777" w:rsidTr="00F1350D">
        <w:tc>
          <w:tcPr>
            <w:tcW w:w="1898" w:type="dxa"/>
          </w:tcPr>
          <w:p w14:paraId="764B04ED"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5</w:t>
            </w:r>
          </w:p>
        </w:tc>
        <w:tc>
          <w:tcPr>
            <w:tcW w:w="7730" w:type="dxa"/>
          </w:tcPr>
          <w:p w14:paraId="3708EC9D"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Охраны труда</w:t>
            </w:r>
          </w:p>
        </w:tc>
      </w:tr>
      <w:tr w:rsidR="00F1350D" w:rsidRPr="00F1350D" w14:paraId="0BFCD2F2" w14:textId="77777777" w:rsidTr="00F1350D">
        <w:tc>
          <w:tcPr>
            <w:tcW w:w="1898" w:type="dxa"/>
          </w:tcPr>
          <w:p w14:paraId="3ABDB342"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6</w:t>
            </w:r>
          </w:p>
        </w:tc>
        <w:tc>
          <w:tcPr>
            <w:tcW w:w="7730" w:type="dxa"/>
          </w:tcPr>
          <w:p w14:paraId="1A92C784"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Безопасности жизнедеятельности</w:t>
            </w:r>
          </w:p>
        </w:tc>
      </w:tr>
      <w:tr w:rsidR="00F1350D" w:rsidRPr="00F1350D" w14:paraId="7FCCA2FA" w14:textId="77777777" w:rsidTr="00F1350D">
        <w:tc>
          <w:tcPr>
            <w:tcW w:w="9628" w:type="dxa"/>
            <w:gridSpan w:val="2"/>
          </w:tcPr>
          <w:p w14:paraId="7D354608"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b/>
                <w:sz w:val="24"/>
                <w:szCs w:val="24"/>
              </w:rPr>
            </w:pPr>
            <w:r w:rsidRPr="00F1350D">
              <w:rPr>
                <w:rFonts w:ascii="Times New Roman" w:eastAsia="Times New Roman" w:hAnsi="Times New Roman" w:cs="Times New Roman"/>
                <w:b/>
                <w:sz w:val="24"/>
                <w:szCs w:val="24"/>
              </w:rPr>
              <w:lastRenderedPageBreak/>
              <w:t>Лаборатории:</w:t>
            </w:r>
          </w:p>
        </w:tc>
      </w:tr>
      <w:tr w:rsidR="00F1350D" w:rsidRPr="00F1350D" w14:paraId="1F94F617" w14:textId="77777777" w:rsidTr="00F1350D">
        <w:tc>
          <w:tcPr>
            <w:tcW w:w="1898" w:type="dxa"/>
          </w:tcPr>
          <w:p w14:paraId="68955D9C"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1</w:t>
            </w:r>
          </w:p>
        </w:tc>
        <w:tc>
          <w:tcPr>
            <w:tcW w:w="7730" w:type="dxa"/>
          </w:tcPr>
          <w:p w14:paraId="45350F33"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Электротехники и электроники</w:t>
            </w:r>
          </w:p>
        </w:tc>
      </w:tr>
      <w:tr w:rsidR="00F1350D" w:rsidRPr="00F1350D" w14:paraId="78E91F35" w14:textId="77777777" w:rsidTr="00F1350D">
        <w:tc>
          <w:tcPr>
            <w:tcW w:w="1898" w:type="dxa"/>
          </w:tcPr>
          <w:p w14:paraId="30B18CAD"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2</w:t>
            </w:r>
          </w:p>
        </w:tc>
        <w:tc>
          <w:tcPr>
            <w:tcW w:w="7730" w:type="dxa"/>
          </w:tcPr>
          <w:p w14:paraId="266E84CB"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Информационных технологий</w:t>
            </w:r>
          </w:p>
        </w:tc>
      </w:tr>
      <w:tr w:rsidR="00F1350D" w:rsidRPr="00F1350D" w14:paraId="5D7203E5" w14:textId="77777777" w:rsidTr="00F1350D">
        <w:tc>
          <w:tcPr>
            <w:tcW w:w="1898" w:type="dxa"/>
          </w:tcPr>
          <w:p w14:paraId="225F2EB0"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3</w:t>
            </w:r>
          </w:p>
        </w:tc>
        <w:tc>
          <w:tcPr>
            <w:tcW w:w="7730" w:type="dxa"/>
          </w:tcPr>
          <w:p w14:paraId="388EE849"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Контрольно-измерительных приборов</w:t>
            </w:r>
          </w:p>
        </w:tc>
      </w:tr>
      <w:tr w:rsidR="00F1350D" w:rsidRPr="00F1350D" w14:paraId="3D0B0043" w14:textId="77777777" w:rsidTr="00F1350D">
        <w:tc>
          <w:tcPr>
            <w:tcW w:w="1898" w:type="dxa"/>
          </w:tcPr>
          <w:p w14:paraId="7A0C5E0D"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4</w:t>
            </w:r>
          </w:p>
        </w:tc>
        <w:tc>
          <w:tcPr>
            <w:tcW w:w="7730" w:type="dxa"/>
          </w:tcPr>
          <w:p w14:paraId="47810E36"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Технического обслуживания электрооборудования</w:t>
            </w:r>
          </w:p>
        </w:tc>
      </w:tr>
      <w:tr w:rsidR="00F1350D" w:rsidRPr="00F1350D" w14:paraId="0A08B56C" w14:textId="77777777" w:rsidTr="00F1350D">
        <w:tc>
          <w:tcPr>
            <w:tcW w:w="1898" w:type="dxa"/>
          </w:tcPr>
          <w:p w14:paraId="6A15F197"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5</w:t>
            </w:r>
          </w:p>
        </w:tc>
        <w:tc>
          <w:tcPr>
            <w:tcW w:w="7730" w:type="dxa"/>
          </w:tcPr>
          <w:p w14:paraId="66E2133B"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Металлургии цветных металлов</w:t>
            </w:r>
          </w:p>
        </w:tc>
      </w:tr>
      <w:tr w:rsidR="00F1350D" w:rsidRPr="00F1350D" w14:paraId="1A38B14E" w14:textId="77777777" w:rsidTr="00F1350D">
        <w:tc>
          <w:tcPr>
            <w:tcW w:w="9628" w:type="dxa"/>
            <w:gridSpan w:val="2"/>
          </w:tcPr>
          <w:p w14:paraId="0B24B4CC"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b/>
                <w:sz w:val="24"/>
                <w:szCs w:val="24"/>
              </w:rPr>
            </w:pPr>
            <w:r w:rsidRPr="00F1350D">
              <w:rPr>
                <w:rFonts w:ascii="Times New Roman" w:eastAsia="Times New Roman" w:hAnsi="Times New Roman" w:cs="Times New Roman"/>
                <w:b/>
                <w:sz w:val="24"/>
                <w:szCs w:val="24"/>
              </w:rPr>
              <w:t>Мастерские:</w:t>
            </w:r>
          </w:p>
        </w:tc>
      </w:tr>
      <w:tr w:rsidR="00F1350D" w:rsidRPr="00F1350D" w14:paraId="401C006A" w14:textId="77777777" w:rsidTr="00F1350D">
        <w:tc>
          <w:tcPr>
            <w:tcW w:w="1898" w:type="dxa"/>
          </w:tcPr>
          <w:p w14:paraId="0BF6C3D9"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1</w:t>
            </w:r>
          </w:p>
        </w:tc>
        <w:tc>
          <w:tcPr>
            <w:tcW w:w="7730" w:type="dxa"/>
          </w:tcPr>
          <w:p w14:paraId="14C40C63"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Слесарно-механическая</w:t>
            </w:r>
          </w:p>
        </w:tc>
      </w:tr>
      <w:tr w:rsidR="00F1350D" w:rsidRPr="00F1350D" w14:paraId="6D6CC7CD" w14:textId="77777777" w:rsidTr="00F1350D">
        <w:tc>
          <w:tcPr>
            <w:tcW w:w="1898" w:type="dxa"/>
          </w:tcPr>
          <w:p w14:paraId="0D48C32B"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2</w:t>
            </w:r>
          </w:p>
        </w:tc>
        <w:tc>
          <w:tcPr>
            <w:tcW w:w="7730" w:type="dxa"/>
          </w:tcPr>
          <w:p w14:paraId="3B74083C" w14:textId="77777777" w:rsidR="00F1350D" w:rsidRPr="00F1350D" w:rsidRDefault="00F1350D" w:rsidP="00F1350D">
            <w:pPr>
              <w:autoSpaceDE w:val="0"/>
              <w:autoSpaceDN w:val="0"/>
              <w:adjustRightInd w:val="0"/>
              <w:spacing w:after="0" w:line="240" w:lineRule="auto"/>
              <w:ind w:left="1440"/>
              <w:rPr>
                <w:rFonts w:ascii="Times New Roman" w:eastAsia="Times New Roman" w:hAnsi="Times New Roman" w:cs="Times New Roman"/>
                <w:sz w:val="24"/>
                <w:szCs w:val="24"/>
              </w:rPr>
            </w:pPr>
            <w:r w:rsidRPr="00F1350D">
              <w:rPr>
                <w:rFonts w:ascii="Times New Roman" w:eastAsia="Times New Roman" w:hAnsi="Times New Roman" w:cs="Times New Roman"/>
                <w:sz w:val="24"/>
                <w:szCs w:val="24"/>
              </w:rPr>
              <w:t>Электромонтажная</w:t>
            </w:r>
          </w:p>
        </w:tc>
      </w:tr>
    </w:tbl>
    <w:p w14:paraId="23E3DF00" w14:textId="77777777" w:rsidR="00036FD7" w:rsidRPr="00E459DA" w:rsidRDefault="00036FD7" w:rsidP="00036FD7">
      <w:pPr>
        <w:suppressAutoHyphens/>
        <w:ind w:firstLine="709"/>
        <w:contextualSpacing/>
        <w:rPr>
          <w:rFonts w:ascii="Times New Roman" w:hAnsi="Times New Roman"/>
          <w:b/>
          <w:sz w:val="24"/>
          <w:szCs w:val="24"/>
        </w:rPr>
      </w:pPr>
    </w:p>
    <w:p w14:paraId="7DB402EC" w14:textId="77777777" w:rsidR="00436D60" w:rsidRDefault="00436D60" w:rsidP="00036FD7">
      <w:pPr>
        <w:suppressAutoHyphens/>
        <w:ind w:firstLine="709"/>
        <w:contextualSpacing/>
        <w:rPr>
          <w:rFonts w:ascii="Times New Roman" w:hAnsi="Times New Roman"/>
          <w:i/>
          <w:sz w:val="24"/>
          <w:szCs w:val="24"/>
        </w:rPr>
      </w:pPr>
    </w:p>
    <w:p w14:paraId="3F6C4575" w14:textId="5D78C896"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5CFD3C06" w14:textId="187B2ECE"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Перечень оборудования: </w:t>
      </w:r>
    </w:p>
    <w:p w14:paraId="79F49588" w14:textId="43A78577"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1. Баскетбольные кольца </w:t>
      </w:r>
    </w:p>
    <w:p w14:paraId="37197D11" w14:textId="2E3527B4"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2. Баскетбольные щиты </w:t>
      </w:r>
    </w:p>
    <w:p w14:paraId="67DFB5FD" w14:textId="030A5D71"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3. Футбольные ворота </w:t>
      </w:r>
    </w:p>
    <w:p w14:paraId="0C558953" w14:textId="3CBE4E1F"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4. Гимнастические скамейки </w:t>
      </w:r>
    </w:p>
    <w:p w14:paraId="37B176F1" w14:textId="48BF5234" w:rsidR="00036FD7" w:rsidRDefault="00D55160" w:rsidP="00D55160">
      <w:pPr>
        <w:suppressAutoHyphens/>
        <w:ind w:firstLine="709"/>
        <w:contextualSpacing/>
        <w:rPr>
          <w:rFonts w:ascii="Times New Roman" w:hAnsi="Times New Roman"/>
          <w:b/>
          <w:sz w:val="24"/>
          <w:szCs w:val="24"/>
        </w:rPr>
      </w:pPr>
      <w:r w:rsidRPr="00D55160">
        <w:rPr>
          <w:rFonts w:ascii="Times New Roman" w:hAnsi="Times New Roman"/>
          <w:sz w:val="24"/>
          <w:szCs w:val="24"/>
        </w:rPr>
        <w:t>5. Шведская стенка</w:t>
      </w:r>
      <w:r>
        <w:rPr>
          <w:rFonts w:ascii="Times New Roman" w:hAnsi="Times New Roman"/>
          <w:b/>
          <w:sz w:val="24"/>
          <w:szCs w:val="24"/>
        </w:rPr>
        <w:t xml:space="preserve"> </w:t>
      </w:r>
    </w:p>
    <w:p w14:paraId="6EC165A9" w14:textId="7C73D1A6"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6. Оборудованный стадион</w:t>
      </w:r>
    </w:p>
    <w:p w14:paraId="2E2CC26F" w14:textId="77777777"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Залы:</w:t>
      </w:r>
    </w:p>
    <w:p w14:paraId="062BEFB9" w14:textId="48B1E901" w:rsidR="00036FD7" w:rsidRPr="00AA1020" w:rsidRDefault="00036FD7" w:rsidP="00AD008F">
      <w:pPr>
        <w:pStyle w:val="a5"/>
        <w:numPr>
          <w:ilvl w:val="0"/>
          <w:numId w:val="11"/>
        </w:numPr>
        <w:suppressAutoHyphens/>
        <w:ind w:left="0" w:firstLine="709"/>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E98460D" w14:textId="1EAE02A5" w:rsidR="00036FD7" w:rsidRPr="00AA1020" w:rsidRDefault="00036FD7" w:rsidP="00AD008F">
      <w:pPr>
        <w:pStyle w:val="a5"/>
        <w:numPr>
          <w:ilvl w:val="0"/>
          <w:numId w:val="11"/>
        </w:numPr>
        <w:suppressAutoHyphens/>
        <w:ind w:left="0" w:firstLine="709"/>
        <w:jc w:val="both"/>
        <w:rPr>
          <w:rFonts w:ascii="Times New Roman" w:hAnsi="Times New Roman"/>
          <w:sz w:val="24"/>
          <w:szCs w:val="24"/>
        </w:rPr>
      </w:pPr>
      <w:r w:rsidRPr="00AA1020">
        <w:rPr>
          <w:rFonts w:ascii="Times New Roman" w:hAnsi="Times New Roman"/>
          <w:sz w:val="24"/>
          <w:szCs w:val="24"/>
        </w:rPr>
        <w:t>актовый зал.</w:t>
      </w:r>
    </w:p>
    <w:p w14:paraId="12C44342" w14:textId="77777777" w:rsidR="00036FD7" w:rsidRPr="001C33BF"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6A7AD340" w14:textId="5E604A8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Образовательная организация, реализующая программу </w:t>
      </w:r>
      <w:r w:rsidR="00436D60">
        <w:rPr>
          <w:rFonts w:ascii="Times New Roman" w:hAnsi="Times New Roman"/>
          <w:i/>
          <w:sz w:val="24"/>
          <w:szCs w:val="24"/>
        </w:rPr>
        <w:t xml:space="preserve">по </w:t>
      </w:r>
      <w:r w:rsidR="00093FBF">
        <w:rPr>
          <w:rFonts w:ascii="Times New Roman" w:hAnsi="Times New Roman"/>
          <w:i/>
          <w:sz w:val="24"/>
          <w:szCs w:val="24"/>
        </w:rPr>
        <w:t>профессии</w:t>
      </w:r>
      <w:r w:rsidR="00436D60">
        <w:rPr>
          <w:rFonts w:ascii="Times New Roman" w:hAnsi="Times New Roman"/>
          <w:i/>
          <w:sz w:val="24"/>
          <w:szCs w:val="24"/>
        </w:rPr>
        <w:t xml:space="preserve"> 1</w:t>
      </w:r>
      <w:r w:rsidR="00F1350D">
        <w:rPr>
          <w:rFonts w:ascii="Times New Roman" w:hAnsi="Times New Roman"/>
          <w:i/>
          <w:sz w:val="24"/>
          <w:szCs w:val="24"/>
        </w:rPr>
        <w:t>3.01.10 Электромонтер по ремонту</w:t>
      </w:r>
      <w:r w:rsidR="00CB153E">
        <w:rPr>
          <w:rFonts w:ascii="Times New Roman" w:hAnsi="Times New Roman"/>
          <w:i/>
          <w:sz w:val="24"/>
          <w:szCs w:val="24"/>
        </w:rPr>
        <w:t xml:space="preserve"> и обслуживанию электрооборудования (по отраслям)</w:t>
      </w:r>
      <w:r w:rsidRPr="00E459DA">
        <w:rPr>
          <w:rFonts w:ascii="Times New Roman" w:hAnsi="Times New Roman"/>
          <w:i/>
          <w:sz w:val="24"/>
          <w:szCs w:val="24"/>
        </w:rPr>
        <w:t xml:space="preserve">, </w:t>
      </w:r>
      <w:r w:rsidRPr="001C33BF">
        <w:rPr>
          <w:rFonts w:ascii="Times New Roman" w:hAnsi="Times New Roman" w:cs="Times New Roman"/>
          <w:sz w:val="24"/>
          <w:szCs w:val="24"/>
        </w:rPr>
        <w:t>располага</w:t>
      </w:r>
      <w:r>
        <w:rPr>
          <w:rFonts w:ascii="Times New Roman" w:hAnsi="Times New Roman" w:cs="Times New Roman"/>
          <w:sz w:val="24"/>
          <w:szCs w:val="24"/>
        </w:rPr>
        <w:t>ет</w:t>
      </w:r>
      <w:r w:rsidRPr="001C33BF">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w:t>
      </w:r>
      <w:r w:rsidRPr="00BB0DFE">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BB0DFE">
        <w:rPr>
          <w:rFonts w:ascii="Times New Roman" w:hAnsi="Times New Roman" w:cs="Times New Roman"/>
          <w:sz w:val="24"/>
          <w:szCs w:val="24"/>
        </w:rPr>
        <w:t>ОП перечень</w:t>
      </w:r>
      <w:r w:rsidRPr="001C33BF">
        <w:rPr>
          <w:rFonts w:ascii="Times New Roman" w:hAnsi="Times New Roman" w:cs="Times New Roman"/>
          <w:sz w:val="24"/>
          <w:szCs w:val="24"/>
        </w:rPr>
        <w:t xml:space="preserve"> материально-технического обеспечения включает в себя: </w:t>
      </w:r>
    </w:p>
    <w:p w14:paraId="295238DE" w14:textId="77777777" w:rsid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6.1.2.1. Оснащение кабинетов</w:t>
      </w:r>
    </w:p>
    <w:p w14:paraId="108B4AEF" w14:textId="77777777" w:rsidR="00093FBF" w:rsidRPr="004552F5" w:rsidRDefault="00093FBF" w:rsidP="004552F5">
      <w:pPr>
        <w:suppressAutoHyphens/>
        <w:spacing w:after="0" w:line="240" w:lineRule="auto"/>
        <w:ind w:firstLine="709"/>
        <w:jc w:val="both"/>
        <w:rPr>
          <w:rFonts w:ascii="Times New Roman" w:eastAsia="Times New Roman" w:hAnsi="Times New Roman" w:cs="Times New Roman"/>
          <w:bCs/>
          <w:sz w:val="24"/>
          <w:szCs w:val="24"/>
        </w:rPr>
      </w:pPr>
    </w:p>
    <w:p w14:paraId="525C6B66" w14:textId="4A1F5D9B" w:rsid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Кабинет «</w:t>
      </w:r>
      <w:r w:rsidRPr="004552F5">
        <w:rPr>
          <w:rFonts w:ascii="Times New Roman" w:eastAsia="Times New Roman" w:hAnsi="Times New Roman" w:cs="Times New Roman"/>
          <w:sz w:val="24"/>
          <w:szCs w:val="24"/>
        </w:rPr>
        <w:t>Технического черчения</w:t>
      </w:r>
      <w:r w:rsidRPr="004552F5">
        <w:rPr>
          <w:rFonts w:ascii="Times New Roman" w:eastAsia="Times New Roman" w:hAnsi="Times New Roman" w:cs="Times New Roman"/>
          <w:bCs/>
          <w:iCs/>
          <w:sz w:val="24"/>
          <w:szCs w:val="24"/>
        </w:rPr>
        <w:t>»</w:t>
      </w:r>
    </w:p>
    <w:p w14:paraId="36893E14" w14:textId="77777777" w:rsidR="00093FBF" w:rsidRPr="004552F5" w:rsidRDefault="00093FBF" w:rsidP="004552F5">
      <w:pPr>
        <w:suppressAutoHyphens/>
        <w:spacing w:after="0" w:line="240" w:lineRule="auto"/>
        <w:ind w:firstLine="709"/>
        <w:jc w:val="both"/>
        <w:rPr>
          <w:rFonts w:ascii="Times New Roman" w:eastAsia="Times New Roman" w:hAnsi="Times New Roman" w:cs="Times New Roman"/>
          <w:bCs/>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02A0D324" w14:textId="77777777" w:rsidTr="00541ED4">
        <w:tc>
          <w:tcPr>
            <w:tcW w:w="273" w:type="pct"/>
            <w:shd w:val="clear" w:color="auto" w:fill="auto"/>
            <w:vAlign w:val="center"/>
          </w:tcPr>
          <w:p w14:paraId="3E90FE39"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5B75A633"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4B75D608"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5A121398" w14:textId="77777777" w:rsidTr="00541ED4">
        <w:trPr>
          <w:trHeight w:val="278"/>
        </w:trPr>
        <w:tc>
          <w:tcPr>
            <w:tcW w:w="5000" w:type="pct"/>
            <w:gridSpan w:val="3"/>
            <w:shd w:val="clear" w:color="auto" w:fill="auto"/>
          </w:tcPr>
          <w:p w14:paraId="6ED0C492"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005D5F43" w14:textId="77777777" w:rsidTr="00541ED4">
        <w:trPr>
          <w:trHeight w:val="277"/>
        </w:trPr>
        <w:tc>
          <w:tcPr>
            <w:tcW w:w="5000" w:type="pct"/>
            <w:gridSpan w:val="3"/>
            <w:shd w:val="clear" w:color="auto" w:fill="auto"/>
          </w:tcPr>
          <w:p w14:paraId="0286970C"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F2AAEE5" w14:textId="77777777" w:rsidTr="00541ED4">
        <w:tc>
          <w:tcPr>
            <w:tcW w:w="273" w:type="pct"/>
            <w:shd w:val="clear" w:color="auto" w:fill="auto"/>
          </w:tcPr>
          <w:p w14:paraId="191C2DCA" w14:textId="00DD2D8C"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69155B7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7361EF6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77E81372" w14:textId="77777777" w:rsidTr="00541ED4">
        <w:tc>
          <w:tcPr>
            <w:tcW w:w="273" w:type="pct"/>
            <w:shd w:val="clear" w:color="auto" w:fill="auto"/>
          </w:tcPr>
          <w:p w14:paraId="7384448E" w14:textId="162D0E07"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446F2B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DA75D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0D8BDBFD" w14:textId="77777777" w:rsidTr="00541ED4">
        <w:trPr>
          <w:trHeight w:val="314"/>
        </w:trPr>
        <w:tc>
          <w:tcPr>
            <w:tcW w:w="273" w:type="pct"/>
            <w:shd w:val="clear" w:color="auto" w:fill="auto"/>
          </w:tcPr>
          <w:p w14:paraId="1D3EE1CB" w14:textId="40CB2986"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068F97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3655F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5038960D" w14:textId="77777777" w:rsidTr="00541ED4">
        <w:tc>
          <w:tcPr>
            <w:tcW w:w="273" w:type="pct"/>
            <w:shd w:val="clear" w:color="auto" w:fill="auto"/>
          </w:tcPr>
          <w:p w14:paraId="49833FCB" w14:textId="6BD354D6"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B33222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3B19F4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Печать, сканирование А4</w:t>
            </w:r>
          </w:p>
        </w:tc>
      </w:tr>
      <w:tr w:rsidR="004552F5" w:rsidRPr="004552F5" w14:paraId="59C1519C" w14:textId="77777777" w:rsidTr="00541ED4">
        <w:tc>
          <w:tcPr>
            <w:tcW w:w="273" w:type="pct"/>
            <w:shd w:val="clear" w:color="auto" w:fill="auto"/>
          </w:tcPr>
          <w:p w14:paraId="25E14518" w14:textId="08E0D670"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1.5</w:t>
            </w:r>
          </w:p>
        </w:tc>
        <w:tc>
          <w:tcPr>
            <w:tcW w:w="3200" w:type="pct"/>
            <w:shd w:val="clear" w:color="auto" w:fill="auto"/>
          </w:tcPr>
          <w:p w14:paraId="4E24716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672035E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7A66A82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64B45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lastRenderedPageBreak/>
              <w:t>Дополнительное оборудование</w:t>
            </w:r>
          </w:p>
        </w:tc>
      </w:tr>
      <w:tr w:rsidR="004552F5" w:rsidRPr="004552F5" w14:paraId="67E7EE6E"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F4D850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F56BD4"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136A1BF"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3668ADC9"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B2EE3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6BAE2BA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8DFC5A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43E54DB3" w14:textId="77777777" w:rsidTr="00541ED4">
        <w:tc>
          <w:tcPr>
            <w:tcW w:w="273" w:type="pct"/>
            <w:shd w:val="clear" w:color="auto" w:fill="auto"/>
          </w:tcPr>
          <w:p w14:paraId="13CE526F" w14:textId="5BED0444"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6D3D23FE" w14:textId="77777777" w:rsidR="004552F5" w:rsidRPr="004552F5" w:rsidRDefault="004552F5" w:rsidP="004552F5">
            <w:pPr>
              <w:spacing w:before="100" w:beforeAutospacing="1" w:after="100" w:afterAutospacing="1" w:line="240" w:lineRule="auto"/>
              <w:ind w:left="720"/>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 xml:space="preserve">Инструменты. </w:t>
            </w:r>
          </w:p>
          <w:p w14:paraId="5D9AC5E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15A707D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Наборы чертёжных принадлежностей для выполнения построений на доске и ватмане.</w:t>
            </w:r>
          </w:p>
        </w:tc>
      </w:tr>
      <w:tr w:rsidR="004552F5" w:rsidRPr="004552F5" w14:paraId="647E65BA" w14:textId="77777777" w:rsidTr="00541ED4">
        <w:tc>
          <w:tcPr>
            <w:tcW w:w="273" w:type="pct"/>
            <w:shd w:val="clear" w:color="auto" w:fill="auto"/>
          </w:tcPr>
          <w:p w14:paraId="4EE2B081" w14:textId="4E97E739"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2.2</w:t>
            </w:r>
          </w:p>
        </w:tc>
        <w:tc>
          <w:tcPr>
            <w:tcW w:w="3200" w:type="pct"/>
            <w:shd w:val="clear" w:color="auto" w:fill="auto"/>
          </w:tcPr>
          <w:p w14:paraId="699A34F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Демонстрационные проекторы и экран для воспроизведения презентаций, видеороликов, графических изображений.</w:t>
            </w:r>
          </w:p>
        </w:tc>
        <w:tc>
          <w:tcPr>
            <w:tcW w:w="1527" w:type="pct"/>
            <w:shd w:val="clear" w:color="auto" w:fill="auto"/>
          </w:tcPr>
          <w:p w14:paraId="5BEE6AA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36935B2" w14:textId="77777777" w:rsidTr="00541ED4">
        <w:tc>
          <w:tcPr>
            <w:tcW w:w="273" w:type="pct"/>
            <w:shd w:val="clear" w:color="auto" w:fill="auto"/>
          </w:tcPr>
          <w:p w14:paraId="60118156" w14:textId="062941CF"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1A9BA83F"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Компьютер или ноутбук для преподавателя, сканер и принтер. Также – программное обеспечение для построения плоскостных чертежей.</w:t>
            </w:r>
          </w:p>
        </w:tc>
        <w:tc>
          <w:tcPr>
            <w:tcW w:w="1527" w:type="pct"/>
            <w:shd w:val="clear" w:color="auto" w:fill="auto"/>
          </w:tcPr>
          <w:p w14:paraId="609230D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1E3A8D96" w14:textId="77777777" w:rsidTr="00541ED4">
        <w:tc>
          <w:tcPr>
            <w:tcW w:w="5000" w:type="pct"/>
            <w:gridSpan w:val="3"/>
            <w:shd w:val="clear" w:color="auto" w:fill="auto"/>
          </w:tcPr>
          <w:p w14:paraId="563DDC5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0CCB0B6D" w14:textId="77777777" w:rsidTr="00541ED4">
        <w:tc>
          <w:tcPr>
            <w:tcW w:w="273" w:type="pct"/>
            <w:shd w:val="clear" w:color="auto" w:fill="auto"/>
          </w:tcPr>
          <w:p w14:paraId="47566BC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5971017D"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5F52F69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A18229C" w14:textId="77777777" w:rsidTr="00541ED4">
        <w:tc>
          <w:tcPr>
            <w:tcW w:w="5000" w:type="pct"/>
            <w:gridSpan w:val="3"/>
            <w:shd w:val="clear" w:color="auto" w:fill="auto"/>
          </w:tcPr>
          <w:p w14:paraId="6481FEC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55B862D4" w14:textId="77777777" w:rsidTr="00541ED4">
        <w:tc>
          <w:tcPr>
            <w:tcW w:w="5000" w:type="pct"/>
            <w:gridSpan w:val="3"/>
            <w:shd w:val="clear" w:color="auto" w:fill="auto"/>
          </w:tcPr>
          <w:p w14:paraId="3AF4A05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7200F17F" w14:textId="77777777" w:rsidTr="00541ED4">
        <w:trPr>
          <w:trHeight w:val="816"/>
        </w:trPr>
        <w:tc>
          <w:tcPr>
            <w:tcW w:w="273" w:type="pct"/>
            <w:shd w:val="clear" w:color="auto" w:fill="auto"/>
          </w:tcPr>
          <w:p w14:paraId="1DB43975" w14:textId="0AF151B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260CFA33" w14:textId="77777777" w:rsidR="004552F5" w:rsidRPr="004552F5" w:rsidRDefault="004552F5" w:rsidP="004552F5">
            <w:pPr>
              <w:spacing w:before="100" w:beforeAutospacing="1" w:after="100" w:afterAutospacing="1" w:line="240" w:lineRule="auto"/>
              <w:ind w:left="35"/>
              <w:rPr>
                <w:rFonts w:ascii="Calibri" w:eastAsia="Times New Roman" w:hAnsi="Calibri" w:cs="Times New Roman"/>
                <w:lang w:eastAsia="en-US"/>
              </w:rPr>
            </w:pPr>
            <w:r w:rsidRPr="004552F5">
              <w:rPr>
                <w:rFonts w:ascii="Times New Roman" w:eastAsia="Times New Roman" w:hAnsi="Times New Roman" w:cs="Times New Roman"/>
                <w:color w:val="000000"/>
                <w:sz w:val="24"/>
                <w:szCs w:val="24"/>
              </w:rPr>
              <w:t xml:space="preserve">Наглядные пособия </w:t>
            </w:r>
          </w:p>
        </w:tc>
        <w:tc>
          <w:tcPr>
            <w:tcW w:w="1527" w:type="pct"/>
            <w:shd w:val="clear" w:color="auto" w:fill="auto"/>
          </w:tcPr>
          <w:p w14:paraId="5AE72EF2" w14:textId="4F25CD85"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Настенные экспозиции плакаты, таблицы, иллюстрации.</w:t>
            </w:r>
            <w:r w:rsidRPr="004552F5">
              <w:rPr>
                <w:rFonts w:ascii="Times New Roman" w:eastAsia="Times New Roman" w:hAnsi="Times New Roman" w:cs="Times New Roman"/>
                <w:sz w:val="24"/>
                <w:szCs w:val="24"/>
              </w:rPr>
              <w:t xml:space="preserve"> </w:t>
            </w:r>
          </w:p>
        </w:tc>
      </w:tr>
      <w:tr w:rsidR="004552F5" w:rsidRPr="004552F5" w14:paraId="3A018314" w14:textId="77777777" w:rsidTr="00541ED4">
        <w:tc>
          <w:tcPr>
            <w:tcW w:w="5000" w:type="pct"/>
            <w:gridSpan w:val="3"/>
            <w:shd w:val="clear" w:color="auto" w:fill="auto"/>
          </w:tcPr>
          <w:p w14:paraId="293D917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bl>
    <w:p w14:paraId="441C3E18" w14:textId="77777777" w:rsidR="009A3590" w:rsidRDefault="009A3590" w:rsidP="004552F5">
      <w:pPr>
        <w:suppressAutoHyphens/>
        <w:spacing w:after="0" w:line="240" w:lineRule="auto"/>
        <w:ind w:firstLine="709"/>
        <w:jc w:val="both"/>
        <w:rPr>
          <w:rFonts w:ascii="Times New Roman" w:eastAsia="Times New Roman" w:hAnsi="Times New Roman" w:cs="Times New Roman"/>
          <w:bCs/>
          <w:iCs/>
          <w:sz w:val="24"/>
          <w:szCs w:val="24"/>
        </w:rPr>
      </w:pPr>
    </w:p>
    <w:p w14:paraId="670E66BD" w14:textId="66D99454" w:rsidR="004552F5" w:rsidRP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Кабинет «</w:t>
      </w:r>
      <w:r w:rsidRPr="004552F5">
        <w:rPr>
          <w:rFonts w:ascii="Times New Roman" w:eastAsia="Times New Roman" w:hAnsi="Times New Roman" w:cs="Times New Roman"/>
          <w:sz w:val="24"/>
          <w:szCs w:val="24"/>
        </w:rPr>
        <w:t>Электротехники»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6E8F889D" w14:textId="77777777" w:rsidTr="00541ED4">
        <w:tc>
          <w:tcPr>
            <w:tcW w:w="273" w:type="pct"/>
            <w:shd w:val="clear" w:color="auto" w:fill="auto"/>
            <w:vAlign w:val="center"/>
          </w:tcPr>
          <w:p w14:paraId="2E883DA6"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3BB1CCBE"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2F085AC8"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203717A7" w14:textId="77777777" w:rsidTr="00541ED4">
        <w:trPr>
          <w:trHeight w:val="278"/>
        </w:trPr>
        <w:tc>
          <w:tcPr>
            <w:tcW w:w="5000" w:type="pct"/>
            <w:gridSpan w:val="3"/>
            <w:shd w:val="clear" w:color="auto" w:fill="auto"/>
          </w:tcPr>
          <w:p w14:paraId="1378E6B3"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34034291" w14:textId="77777777" w:rsidTr="00541ED4">
        <w:trPr>
          <w:trHeight w:val="277"/>
        </w:trPr>
        <w:tc>
          <w:tcPr>
            <w:tcW w:w="5000" w:type="pct"/>
            <w:gridSpan w:val="3"/>
            <w:shd w:val="clear" w:color="auto" w:fill="auto"/>
          </w:tcPr>
          <w:p w14:paraId="7C93251A"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399B6F46" w14:textId="77777777" w:rsidTr="00541ED4">
        <w:tc>
          <w:tcPr>
            <w:tcW w:w="273" w:type="pct"/>
            <w:shd w:val="clear" w:color="auto" w:fill="auto"/>
          </w:tcPr>
          <w:p w14:paraId="7C1D92B5" w14:textId="4B6313BD"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15922863" w14:textId="77777777" w:rsidR="004552F5" w:rsidRPr="004552F5" w:rsidRDefault="004552F5" w:rsidP="004552F5">
            <w:pPr>
              <w:spacing w:before="100" w:beforeAutospacing="1" w:after="100" w:afterAutospacing="1" w:line="240" w:lineRule="auto"/>
              <w:ind w:left="720"/>
              <w:rPr>
                <w:rFonts w:ascii="Times New Roman" w:eastAsia="Times New Roman" w:hAnsi="Times New Roman" w:cs="Times New Roman"/>
                <w:sz w:val="24"/>
                <w:szCs w:val="24"/>
                <w:lang w:eastAsia="en-US"/>
              </w:rPr>
            </w:pPr>
            <w:r w:rsidRPr="004552F5">
              <w:rPr>
                <w:rFonts w:ascii="Times New Roman" w:eastAsia="Times New Roman" w:hAnsi="Times New Roman" w:cs="Times New Roman"/>
                <w:sz w:val="24"/>
                <w:szCs w:val="24"/>
              </w:rPr>
              <w:t>Персональный компьютер преподавателя</w:t>
            </w:r>
          </w:p>
        </w:tc>
        <w:tc>
          <w:tcPr>
            <w:tcW w:w="1527" w:type="pct"/>
            <w:shd w:val="clear" w:color="auto" w:fill="auto"/>
          </w:tcPr>
          <w:p w14:paraId="2324108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991F3BF" w14:textId="77777777" w:rsidTr="00541ED4">
        <w:tc>
          <w:tcPr>
            <w:tcW w:w="273" w:type="pct"/>
            <w:shd w:val="clear" w:color="auto" w:fill="auto"/>
          </w:tcPr>
          <w:p w14:paraId="1B08B4E9" w14:textId="517B7CF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shd w:val="clear" w:color="auto" w:fill="auto"/>
          </w:tcPr>
          <w:p w14:paraId="3811186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Стул(кресло преподавателя.</w:t>
            </w:r>
          </w:p>
        </w:tc>
        <w:tc>
          <w:tcPr>
            <w:tcW w:w="1527" w:type="pct"/>
            <w:shd w:val="clear" w:color="auto" w:fill="auto"/>
          </w:tcPr>
          <w:p w14:paraId="02E0EA8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10A7665" w14:textId="77777777" w:rsidTr="00541ED4">
        <w:trPr>
          <w:trHeight w:val="260"/>
        </w:trPr>
        <w:tc>
          <w:tcPr>
            <w:tcW w:w="273" w:type="pct"/>
            <w:shd w:val="clear" w:color="auto" w:fill="auto"/>
          </w:tcPr>
          <w:p w14:paraId="3F408A6E" w14:textId="3C8D48BA"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1.3</w:t>
            </w:r>
          </w:p>
        </w:tc>
        <w:tc>
          <w:tcPr>
            <w:tcW w:w="3200" w:type="pct"/>
            <w:shd w:val="clear" w:color="auto" w:fill="auto"/>
          </w:tcPr>
          <w:p w14:paraId="2A0B7698"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Рабочие столы (парты)</w:t>
            </w:r>
          </w:p>
        </w:tc>
        <w:tc>
          <w:tcPr>
            <w:tcW w:w="1527" w:type="pct"/>
            <w:shd w:val="clear" w:color="auto" w:fill="auto"/>
          </w:tcPr>
          <w:p w14:paraId="14D16B34" w14:textId="6458D25D"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5F457D6" w14:textId="77777777" w:rsidTr="00541ED4">
        <w:tc>
          <w:tcPr>
            <w:tcW w:w="273" w:type="pct"/>
            <w:shd w:val="clear" w:color="auto" w:fill="auto"/>
          </w:tcPr>
          <w:p w14:paraId="496CC5A0" w14:textId="757B96A7"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1.4</w:t>
            </w:r>
          </w:p>
        </w:tc>
        <w:tc>
          <w:tcPr>
            <w:tcW w:w="3200" w:type="pct"/>
            <w:shd w:val="clear" w:color="auto" w:fill="auto"/>
          </w:tcPr>
          <w:p w14:paraId="6CE6692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Стулья ученические</w:t>
            </w:r>
          </w:p>
        </w:tc>
        <w:tc>
          <w:tcPr>
            <w:tcW w:w="1527" w:type="pct"/>
            <w:shd w:val="clear" w:color="auto" w:fill="auto"/>
          </w:tcPr>
          <w:p w14:paraId="5E5D2229" w14:textId="79BEA44F"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27D2BA0" w14:textId="77777777" w:rsidTr="00541ED4">
        <w:tc>
          <w:tcPr>
            <w:tcW w:w="273" w:type="pct"/>
            <w:shd w:val="clear" w:color="auto" w:fill="auto"/>
          </w:tcPr>
          <w:p w14:paraId="79DA7784" w14:textId="342C9C5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1.5</w:t>
            </w:r>
          </w:p>
        </w:tc>
        <w:tc>
          <w:tcPr>
            <w:tcW w:w="3200" w:type="pct"/>
            <w:shd w:val="clear" w:color="auto" w:fill="auto"/>
          </w:tcPr>
          <w:p w14:paraId="4D280DCB"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lang w:eastAsia="en-US"/>
              </w:rPr>
            </w:pPr>
            <w:r w:rsidRPr="004552F5">
              <w:rPr>
                <w:rFonts w:ascii="Times New Roman" w:eastAsia="Times New Roman" w:hAnsi="Times New Roman" w:cs="Times New Roman"/>
                <w:lang w:eastAsia="en-US"/>
              </w:rPr>
              <w:t>Доска</w:t>
            </w:r>
          </w:p>
        </w:tc>
        <w:tc>
          <w:tcPr>
            <w:tcW w:w="1527" w:type="pct"/>
            <w:shd w:val="clear" w:color="auto" w:fill="auto"/>
          </w:tcPr>
          <w:p w14:paraId="14A614EB" w14:textId="21B26941"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0C7C0F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6FF721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765DA4C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A42351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FCAFFE"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F872ED"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5722B9AA"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87F08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3DF1FEE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39940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4"/>
                <w:lang w:eastAsia="en-US"/>
              </w:rPr>
            </w:pPr>
            <w:r w:rsidRPr="004552F5">
              <w:rPr>
                <w:rFonts w:ascii="Times New Roman" w:eastAsia="Times New Roman" w:hAnsi="Times New Roman" w:cs="Times New Roman"/>
                <w:b/>
                <w:bCs/>
                <w:iCs/>
                <w:sz w:val="24"/>
                <w:szCs w:val="24"/>
                <w:lang w:eastAsia="en-US"/>
              </w:rPr>
              <w:t>Основное оборудование</w:t>
            </w:r>
          </w:p>
        </w:tc>
      </w:tr>
      <w:tr w:rsidR="004552F5" w:rsidRPr="004552F5" w14:paraId="612C7ADD" w14:textId="77777777" w:rsidTr="00541ED4">
        <w:tc>
          <w:tcPr>
            <w:tcW w:w="273" w:type="pct"/>
            <w:shd w:val="clear" w:color="auto" w:fill="auto"/>
          </w:tcPr>
          <w:p w14:paraId="07CDD77E" w14:textId="64DE1EA4"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7ED0A6E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4"/>
                <w:lang w:eastAsia="en-US"/>
              </w:rPr>
            </w:pPr>
            <w:r w:rsidRPr="004552F5">
              <w:rPr>
                <w:rFonts w:ascii="Times New Roman" w:eastAsia="Times New Roman" w:hAnsi="Times New Roman" w:cs="Times New Roman"/>
                <w:iCs/>
                <w:sz w:val="24"/>
                <w:szCs w:val="24"/>
              </w:rPr>
              <w:t>Сетевой коммутатор 28 портов</w:t>
            </w:r>
          </w:p>
        </w:tc>
        <w:tc>
          <w:tcPr>
            <w:tcW w:w="1527" w:type="pct"/>
            <w:shd w:val="clear" w:color="auto" w:fill="auto"/>
          </w:tcPr>
          <w:p w14:paraId="259F091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1C2759A3" w14:textId="77777777" w:rsidTr="00541ED4">
        <w:tc>
          <w:tcPr>
            <w:tcW w:w="273" w:type="pct"/>
            <w:shd w:val="clear" w:color="auto" w:fill="auto"/>
          </w:tcPr>
          <w:p w14:paraId="02726361" w14:textId="3ECD417B"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2.2</w:t>
            </w:r>
          </w:p>
        </w:tc>
        <w:tc>
          <w:tcPr>
            <w:tcW w:w="3200" w:type="pct"/>
            <w:shd w:val="clear" w:color="auto" w:fill="auto"/>
          </w:tcPr>
          <w:p w14:paraId="795B33B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Демонстрационные проекторы и экран для воспроизведения презентаций, видеороликов, графических изображений.</w:t>
            </w:r>
          </w:p>
        </w:tc>
        <w:tc>
          <w:tcPr>
            <w:tcW w:w="1527" w:type="pct"/>
            <w:shd w:val="clear" w:color="auto" w:fill="auto"/>
          </w:tcPr>
          <w:p w14:paraId="3ADBC52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B55E2C4" w14:textId="77777777" w:rsidTr="00541ED4">
        <w:tc>
          <w:tcPr>
            <w:tcW w:w="273" w:type="pct"/>
            <w:shd w:val="clear" w:color="auto" w:fill="auto"/>
          </w:tcPr>
          <w:p w14:paraId="2CA68E58" w14:textId="33BD84EC"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0CAF8E6E"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Компьютер или ноутбук для преподавателя, сканер и принтер. Также – программное обеспечение для построения плоскостных чертежей.</w:t>
            </w:r>
          </w:p>
        </w:tc>
        <w:tc>
          <w:tcPr>
            <w:tcW w:w="1527" w:type="pct"/>
            <w:shd w:val="clear" w:color="auto" w:fill="auto"/>
          </w:tcPr>
          <w:p w14:paraId="45F7B7E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C9EE216" w14:textId="77777777" w:rsidTr="00541ED4">
        <w:tc>
          <w:tcPr>
            <w:tcW w:w="5000" w:type="pct"/>
            <w:gridSpan w:val="3"/>
            <w:shd w:val="clear" w:color="auto" w:fill="auto"/>
          </w:tcPr>
          <w:p w14:paraId="38E9639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7FA8804A" w14:textId="77777777" w:rsidTr="00541ED4">
        <w:tc>
          <w:tcPr>
            <w:tcW w:w="273" w:type="pct"/>
            <w:shd w:val="clear" w:color="auto" w:fill="auto"/>
          </w:tcPr>
          <w:p w14:paraId="2654495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0A8EAFC8"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r w:rsidRPr="004552F5">
              <w:rPr>
                <w:rFonts w:ascii="Times New Roman" w:eastAsia="Times New Roman" w:hAnsi="Times New Roman" w:cs="Times New Roman"/>
                <w:b/>
                <w:bCs/>
                <w:iCs/>
                <w:sz w:val="24"/>
                <w:szCs w:val="28"/>
              </w:rPr>
              <w:t>Устройство лабораторное К4822-2</w:t>
            </w:r>
          </w:p>
        </w:tc>
        <w:tc>
          <w:tcPr>
            <w:tcW w:w="1527" w:type="pct"/>
            <w:shd w:val="clear" w:color="auto" w:fill="auto"/>
          </w:tcPr>
          <w:p w14:paraId="1EFA33F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7FE590E" w14:textId="77777777" w:rsidTr="00541ED4">
        <w:tc>
          <w:tcPr>
            <w:tcW w:w="5000" w:type="pct"/>
            <w:gridSpan w:val="3"/>
            <w:shd w:val="clear" w:color="auto" w:fill="auto"/>
          </w:tcPr>
          <w:p w14:paraId="7E4E96D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38FF4E4B" w14:textId="77777777" w:rsidTr="00541ED4">
        <w:tc>
          <w:tcPr>
            <w:tcW w:w="5000" w:type="pct"/>
            <w:gridSpan w:val="3"/>
            <w:shd w:val="clear" w:color="auto" w:fill="auto"/>
          </w:tcPr>
          <w:p w14:paraId="63AB2D8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F9947F8" w14:textId="77777777" w:rsidTr="00541ED4">
        <w:tc>
          <w:tcPr>
            <w:tcW w:w="273" w:type="pct"/>
            <w:shd w:val="clear" w:color="auto" w:fill="auto"/>
          </w:tcPr>
          <w:p w14:paraId="356B6572" w14:textId="36B54A59"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741F83DA" w14:textId="77777777" w:rsidR="004552F5" w:rsidRPr="004552F5" w:rsidRDefault="004552F5" w:rsidP="004552F5">
            <w:pPr>
              <w:spacing w:before="100" w:beforeAutospacing="1" w:after="100" w:afterAutospacing="1" w:line="240" w:lineRule="auto"/>
              <w:ind w:left="35"/>
              <w:rPr>
                <w:rFonts w:ascii="Calibri" w:eastAsia="Times New Roman" w:hAnsi="Calibri" w:cs="Times New Roman"/>
                <w:lang w:eastAsia="en-US"/>
              </w:rPr>
            </w:pPr>
            <w:r w:rsidRPr="004552F5">
              <w:rPr>
                <w:rFonts w:ascii="Times New Roman" w:eastAsia="Times New Roman" w:hAnsi="Times New Roman" w:cs="Times New Roman"/>
                <w:sz w:val="24"/>
                <w:szCs w:val="24"/>
              </w:rPr>
              <w:t>Стенд, электрические машины постоянного тока и электропривод</w:t>
            </w:r>
          </w:p>
        </w:tc>
        <w:tc>
          <w:tcPr>
            <w:tcW w:w="1527" w:type="pct"/>
            <w:shd w:val="clear" w:color="auto" w:fill="auto"/>
          </w:tcPr>
          <w:p w14:paraId="7812404C" w14:textId="02E9C05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Настенные экспозиции плакаты, таблицы, иллюстрации.</w:t>
            </w:r>
            <w:r w:rsidRPr="004552F5">
              <w:rPr>
                <w:rFonts w:ascii="Times New Roman" w:eastAsia="Times New Roman" w:hAnsi="Times New Roman" w:cs="Times New Roman"/>
                <w:sz w:val="24"/>
                <w:szCs w:val="24"/>
              </w:rPr>
              <w:t xml:space="preserve"> </w:t>
            </w:r>
          </w:p>
          <w:p w14:paraId="6F39986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1193CB12" w14:textId="77777777" w:rsidTr="00541ED4">
        <w:tc>
          <w:tcPr>
            <w:tcW w:w="5000" w:type="pct"/>
            <w:gridSpan w:val="3"/>
            <w:shd w:val="clear" w:color="auto" w:fill="auto"/>
          </w:tcPr>
          <w:p w14:paraId="11FC27E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lastRenderedPageBreak/>
              <w:t>Дополнительное оборудование</w:t>
            </w:r>
          </w:p>
        </w:tc>
      </w:tr>
      <w:tr w:rsidR="004552F5" w:rsidRPr="004552F5" w14:paraId="1AA11A60" w14:textId="77777777" w:rsidTr="00541ED4">
        <w:tc>
          <w:tcPr>
            <w:tcW w:w="5000" w:type="pct"/>
            <w:gridSpan w:val="3"/>
            <w:shd w:val="clear" w:color="auto" w:fill="auto"/>
          </w:tcPr>
          <w:p w14:paraId="6DE23892"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lang w:eastAsia="en-US"/>
              </w:rPr>
            </w:pPr>
            <w:r w:rsidRPr="004552F5">
              <w:rPr>
                <w:rFonts w:ascii="Times New Roman" w:eastAsia="Times New Roman" w:hAnsi="Times New Roman" w:cs="Times New Roman"/>
                <w:bCs/>
                <w:iCs/>
                <w:sz w:val="24"/>
                <w:szCs w:val="28"/>
              </w:rPr>
              <w:t>Измеритель заземления тип МС-08</w:t>
            </w:r>
          </w:p>
        </w:tc>
      </w:tr>
      <w:tr w:rsidR="004552F5" w:rsidRPr="004552F5" w14:paraId="379FB979" w14:textId="77777777" w:rsidTr="00541ED4">
        <w:tc>
          <w:tcPr>
            <w:tcW w:w="5000" w:type="pct"/>
            <w:gridSpan w:val="3"/>
            <w:shd w:val="clear" w:color="auto" w:fill="auto"/>
          </w:tcPr>
          <w:p w14:paraId="317D868E"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rPr>
            </w:pPr>
            <w:r w:rsidRPr="004552F5">
              <w:rPr>
                <w:rFonts w:ascii="Times New Roman" w:eastAsia="Times New Roman" w:hAnsi="Times New Roman" w:cs="Times New Roman"/>
                <w:bCs/>
                <w:iCs/>
                <w:sz w:val="24"/>
                <w:szCs w:val="28"/>
              </w:rPr>
              <w:t>Вольтметр универсальный В7-26</w:t>
            </w:r>
          </w:p>
        </w:tc>
      </w:tr>
      <w:tr w:rsidR="004552F5" w:rsidRPr="004552F5" w14:paraId="2B2DB07E" w14:textId="77777777" w:rsidTr="00541ED4">
        <w:tc>
          <w:tcPr>
            <w:tcW w:w="5000" w:type="pct"/>
            <w:gridSpan w:val="3"/>
            <w:shd w:val="clear" w:color="auto" w:fill="auto"/>
          </w:tcPr>
          <w:p w14:paraId="059B202A"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rPr>
            </w:pPr>
            <w:r w:rsidRPr="004552F5">
              <w:rPr>
                <w:rFonts w:ascii="Times New Roman" w:eastAsia="Times New Roman" w:hAnsi="Times New Roman" w:cs="Times New Roman"/>
                <w:bCs/>
                <w:iCs/>
                <w:sz w:val="24"/>
                <w:szCs w:val="28"/>
              </w:rPr>
              <w:t>Милливольтметр В3-48</w:t>
            </w:r>
          </w:p>
        </w:tc>
      </w:tr>
      <w:tr w:rsidR="004552F5" w:rsidRPr="004552F5" w14:paraId="1C4B0293" w14:textId="77777777" w:rsidTr="00541ED4">
        <w:tc>
          <w:tcPr>
            <w:tcW w:w="5000" w:type="pct"/>
            <w:gridSpan w:val="3"/>
            <w:shd w:val="clear" w:color="auto" w:fill="auto"/>
          </w:tcPr>
          <w:p w14:paraId="12D8A552"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rPr>
            </w:pPr>
            <w:r w:rsidRPr="004552F5">
              <w:rPr>
                <w:rFonts w:ascii="Times New Roman" w:eastAsia="Times New Roman" w:hAnsi="Times New Roman" w:cs="Times New Roman"/>
                <w:bCs/>
                <w:iCs/>
                <w:sz w:val="24"/>
                <w:szCs w:val="28"/>
              </w:rPr>
              <w:t>Генератор звуковой ГЗМ</w:t>
            </w:r>
          </w:p>
        </w:tc>
      </w:tr>
      <w:tr w:rsidR="004552F5" w:rsidRPr="004552F5" w14:paraId="33D7ECA3" w14:textId="77777777" w:rsidTr="00541ED4">
        <w:tc>
          <w:tcPr>
            <w:tcW w:w="5000" w:type="pct"/>
            <w:gridSpan w:val="3"/>
            <w:shd w:val="clear" w:color="auto" w:fill="auto"/>
          </w:tcPr>
          <w:p w14:paraId="04AE7555"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rPr>
            </w:pPr>
            <w:r w:rsidRPr="004552F5">
              <w:rPr>
                <w:rFonts w:ascii="Times New Roman" w:eastAsia="Times New Roman" w:hAnsi="Times New Roman" w:cs="Times New Roman"/>
                <w:bCs/>
                <w:iCs/>
                <w:sz w:val="24"/>
                <w:szCs w:val="28"/>
              </w:rPr>
              <w:t>Электронный частотомер</w:t>
            </w:r>
          </w:p>
        </w:tc>
      </w:tr>
      <w:tr w:rsidR="004552F5" w:rsidRPr="004552F5" w14:paraId="2E222D36" w14:textId="77777777" w:rsidTr="00541ED4">
        <w:tc>
          <w:tcPr>
            <w:tcW w:w="5000" w:type="pct"/>
            <w:gridSpan w:val="3"/>
            <w:shd w:val="clear" w:color="auto" w:fill="auto"/>
          </w:tcPr>
          <w:p w14:paraId="7D9DE9E0" w14:textId="77777777" w:rsidR="004552F5" w:rsidRPr="004552F5" w:rsidRDefault="004552F5" w:rsidP="004552F5">
            <w:pPr>
              <w:snapToGrid w:val="0"/>
              <w:spacing w:after="0" w:line="240" w:lineRule="auto"/>
              <w:rPr>
                <w:rFonts w:ascii="Times New Roman" w:eastAsia="Times New Roman" w:hAnsi="Times New Roman" w:cs="Times New Roman"/>
                <w:bCs/>
                <w:iCs/>
                <w:sz w:val="24"/>
                <w:szCs w:val="28"/>
              </w:rPr>
            </w:pPr>
            <w:r w:rsidRPr="004552F5">
              <w:rPr>
                <w:rFonts w:ascii="Times New Roman" w:eastAsia="Times New Roman" w:hAnsi="Times New Roman" w:cs="Times New Roman"/>
                <w:bCs/>
                <w:iCs/>
                <w:sz w:val="24"/>
                <w:szCs w:val="28"/>
              </w:rPr>
              <w:t>Осциллограф С1-19Б</w:t>
            </w:r>
          </w:p>
        </w:tc>
      </w:tr>
    </w:tbl>
    <w:p w14:paraId="3FCCF9F0" w14:textId="77777777" w:rsidR="009A3590" w:rsidRDefault="009A3590" w:rsidP="004552F5">
      <w:pPr>
        <w:suppressAutoHyphens/>
        <w:spacing w:after="0" w:line="240" w:lineRule="auto"/>
        <w:ind w:firstLine="709"/>
        <w:jc w:val="both"/>
        <w:rPr>
          <w:rFonts w:ascii="Times New Roman" w:eastAsia="Times New Roman" w:hAnsi="Times New Roman" w:cs="Times New Roman"/>
          <w:bCs/>
          <w:iCs/>
          <w:sz w:val="24"/>
          <w:szCs w:val="24"/>
        </w:rPr>
      </w:pPr>
    </w:p>
    <w:p w14:paraId="702D4DC0" w14:textId="2024D35A" w:rsid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Кабинет «</w:t>
      </w:r>
      <w:r w:rsidRPr="004552F5">
        <w:rPr>
          <w:rFonts w:ascii="Times New Roman" w:eastAsia="Times New Roman" w:hAnsi="Times New Roman" w:cs="Times New Roman"/>
          <w:sz w:val="24"/>
          <w:szCs w:val="24"/>
        </w:rPr>
        <w:t>Технической механики</w:t>
      </w:r>
      <w:r w:rsidRPr="004552F5">
        <w:rPr>
          <w:rFonts w:ascii="Times New Roman" w:eastAsia="Times New Roman" w:hAnsi="Times New Roman" w:cs="Times New Roman"/>
          <w:bCs/>
          <w:iCs/>
          <w:sz w:val="24"/>
          <w:szCs w:val="24"/>
        </w:rPr>
        <w:t>»</w:t>
      </w:r>
    </w:p>
    <w:p w14:paraId="72256872" w14:textId="77777777" w:rsidR="009A3590" w:rsidRPr="004552F5" w:rsidRDefault="009A3590" w:rsidP="004552F5">
      <w:pPr>
        <w:suppressAutoHyphens/>
        <w:spacing w:after="0" w:line="240" w:lineRule="auto"/>
        <w:ind w:firstLine="709"/>
        <w:jc w:val="both"/>
        <w:rPr>
          <w:rFonts w:ascii="Times New Roman" w:eastAsia="Times New Roman" w:hAnsi="Times New Roman" w:cs="Times New Roman"/>
          <w:bCs/>
          <w:i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6F95033B" w14:textId="77777777" w:rsidTr="00541ED4">
        <w:tc>
          <w:tcPr>
            <w:tcW w:w="273" w:type="pct"/>
            <w:shd w:val="clear" w:color="auto" w:fill="auto"/>
            <w:vAlign w:val="center"/>
          </w:tcPr>
          <w:p w14:paraId="150CB67D"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23C19714"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54CDA08C"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0C5A1335" w14:textId="77777777" w:rsidTr="00541ED4">
        <w:trPr>
          <w:trHeight w:val="278"/>
        </w:trPr>
        <w:tc>
          <w:tcPr>
            <w:tcW w:w="5000" w:type="pct"/>
            <w:gridSpan w:val="3"/>
            <w:shd w:val="clear" w:color="auto" w:fill="auto"/>
          </w:tcPr>
          <w:p w14:paraId="42A9EF9C"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65274F6B" w14:textId="77777777" w:rsidTr="00541ED4">
        <w:trPr>
          <w:trHeight w:val="277"/>
        </w:trPr>
        <w:tc>
          <w:tcPr>
            <w:tcW w:w="5000" w:type="pct"/>
            <w:gridSpan w:val="3"/>
            <w:shd w:val="clear" w:color="auto" w:fill="auto"/>
          </w:tcPr>
          <w:p w14:paraId="769FA26E"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21D25FC" w14:textId="77777777" w:rsidTr="00541ED4">
        <w:tc>
          <w:tcPr>
            <w:tcW w:w="273" w:type="pct"/>
            <w:shd w:val="clear" w:color="auto" w:fill="auto"/>
          </w:tcPr>
          <w:p w14:paraId="301EA6A5" w14:textId="6F99C0AD"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22EBDB90" w14:textId="77777777" w:rsidR="004552F5" w:rsidRPr="004552F5" w:rsidRDefault="004552F5" w:rsidP="004552F5">
            <w:pPr>
              <w:spacing w:before="100" w:beforeAutospacing="1" w:after="100" w:afterAutospacing="1" w:line="240" w:lineRule="auto"/>
              <w:ind w:left="35" w:hanging="141"/>
              <w:rPr>
                <w:rFonts w:ascii="Times New Roman" w:eastAsia="Times New Roman" w:hAnsi="Times New Roman" w:cs="Times New Roman"/>
                <w:lang w:eastAsia="en-US"/>
              </w:rPr>
            </w:pPr>
            <w:r w:rsidRPr="004552F5">
              <w:rPr>
                <w:rFonts w:ascii="Times New Roman" w:eastAsia="Times New Roman" w:hAnsi="Times New Roman" w:cs="Times New Roman"/>
                <w:sz w:val="24"/>
                <w:szCs w:val="24"/>
              </w:rPr>
              <w:t>Персональный компьютер преподавателя</w:t>
            </w:r>
          </w:p>
        </w:tc>
        <w:tc>
          <w:tcPr>
            <w:tcW w:w="1527" w:type="pct"/>
            <w:shd w:val="clear" w:color="auto" w:fill="auto"/>
          </w:tcPr>
          <w:p w14:paraId="4D52F21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4EEC042" w14:textId="77777777" w:rsidTr="00541ED4">
        <w:tc>
          <w:tcPr>
            <w:tcW w:w="273" w:type="pct"/>
            <w:shd w:val="clear" w:color="auto" w:fill="auto"/>
          </w:tcPr>
          <w:p w14:paraId="3346E3AE" w14:textId="5B73984C"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shd w:val="clear" w:color="auto" w:fill="auto"/>
          </w:tcPr>
          <w:p w14:paraId="4199475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Стул(кресло преподавателя.</w:t>
            </w:r>
          </w:p>
        </w:tc>
        <w:tc>
          <w:tcPr>
            <w:tcW w:w="1527" w:type="pct"/>
            <w:shd w:val="clear" w:color="auto" w:fill="auto"/>
          </w:tcPr>
          <w:p w14:paraId="305340E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A701EA3" w14:textId="77777777" w:rsidTr="00541ED4">
        <w:trPr>
          <w:trHeight w:val="314"/>
        </w:trPr>
        <w:tc>
          <w:tcPr>
            <w:tcW w:w="273" w:type="pct"/>
            <w:shd w:val="clear" w:color="auto" w:fill="auto"/>
          </w:tcPr>
          <w:p w14:paraId="565256A1" w14:textId="3C031E72"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1.3</w:t>
            </w:r>
          </w:p>
        </w:tc>
        <w:tc>
          <w:tcPr>
            <w:tcW w:w="3200" w:type="pct"/>
            <w:shd w:val="clear" w:color="auto" w:fill="auto"/>
          </w:tcPr>
          <w:p w14:paraId="2FD2303D"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Рабочие столы (парты)</w:t>
            </w:r>
          </w:p>
        </w:tc>
        <w:tc>
          <w:tcPr>
            <w:tcW w:w="1527" w:type="pct"/>
            <w:shd w:val="clear" w:color="auto" w:fill="auto"/>
          </w:tcPr>
          <w:p w14:paraId="2D914E28" w14:textId="55DA545F"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C0497A3" w14:textId="77777777" w:rsidTr="00541ED4">
        <w:tc>
          <w:tcPr>
            <w:tcW w:w="273" w:type="pct"/>
            <w:shd w:val="clear" w:color="auto" w:fill="auto"/>
          </w:tcPr>
          <w:p w14:paraId="7A541F57" w14:textId="6FC894B3"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1.4</w:t>
            </w:r>
          </w:p>
        </w:tc>
        <w:tc>
          <w:tcPr>
            <w:tcW w:w="3200" w:type="pct"/>
            <w:shd w:val="clear" w:color="auto" w:fill="auto"/>
          </w:tcPr>
          <w:p w14:paraId="08433B6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Стулья ученические</w:t>
            </w:r>
          </w:p>
        </w:tc>
        <w:tc>
          <w:tcPr>
            <w:tcW w:w="1527" w:type="pct"/>
            <w:shd w:val="clear" w:color="auto" w:fill="auto"/>
          </w:tcPr>
          <w:p w14:paraId="164B90F4" w14:textId="3FC1A80E"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037416D" w14:textId="77777777" w:rsidTr="00541ED4">
        <w:tc>
          <w:tcPr>
            <w:tcW w:w="273" w:type="pct"/>
            <w:shd w:val="clear" w:color="auto" w:fill="auto"/>
          </w:tcPr>
          <w:p w14:paraId="073A2E7F" w14:textId="5A4D1A70"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1.5</w:t>
            </w:r>
          </w:p>
        </w:tc>
        <w:tc>
          <w:tcPr>
            <w:tcW w:w="3200" w:type="pct"/>
            <w:shd w:val="clear" w:color="auto" w:fill="auto"/>
          </w:tcPr>
          <w:p w14:paraId="5E166F5D"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lang w:eastAsia="en-US"/>
              </w:rPr>
            </w:pPr>
            <w:r w:rsidRPr="004552F5">
              <w:rPr>
                <w:rFonts w:ascii="Times New Roman" w:eastAsia="Times New Roman" w:hAnsi="Times New Roman" w:cs="Times New Roman"/>
                <w:lang w:eastAsia="en-US"/>
              </w:rPr>
              <w:t>Доска</w:t>
            </w:r>
          </w:p>
        </w:tc>
        <w:tc>
          <w:tcPr>
            <w:tcW w:w="1527" w:type="pct"/>
            <w:shd w:val="clear" w:color="auto" w:fill="auto"/>
          </w:tcPr>
          <w:p w14:paraId="1DBB2997" w14:textId="0358F2FD"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BA3FDCD"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D5B59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31B6C23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D4C982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E762BF1"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80AE98"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59E37D0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46101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65D70A5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410E8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DC8DB58" w14:textId="77777777" w:rsidTr="00541ED4">
        <w:tc>
          <w:tcPr>
            <w:tcW w:w="273" w:type="pct"/>
            <w:shd w:val="clear" w:color="auto" w:fill="auto"/>
          </w:tcPr>
          <w:p w14:paraId="05B569E8" w14:textId="5DC672D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1BAC8DC6" w14:textId="77777777" w:rsidR="004552F5" w:rsidRPr="004552F5" w:rsidRDefault="004552F5" w:rsidP="004552F5">
            <w:pPr>
              <w:spacing w:before="100" w:beforeAutospacing="1" w:after="100" w:afterAutospacing="1" w:line="240" w:lineRule="auto"/>
              <w:ind w:left="720"/>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 xml:space="preserve">Инструменты. </w:t>
            </w:r>
          </w:p>
          <w:p w14:paraId="45C7AA0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17D22110" w14:textId="066E757B" w:rsidR="004552F5" w:rsidRPr="004552F5" w:rsidRDefault="004552F5" w:rsidP="004552F5">
            <w:pPr>
              <w:spacing w:after="0" w:line="240" w:lineRule="auto"/>
              <w:rPr>
                <w:rFonts w:ascii="Times New Roman" w:eastAsia="Times New Roman" w:hAnsi="Times New Roman" w:cs="Times New Roman"/>
                <w:sz w:val="21"/>
                <w:szCs w:val="21"/>
              </w:rPr>
            </w:pPr>
            <w:r w:rsidRPr="004552F5">
              <w:rPr>
                <w:rFonts w:ascii="Times New Roman" w:eastAsia="Times New Roman" w:hAnsi="Times New Roman" w:cs="Times New Roman"/>
                <w:sz w:val="21"/>
                <w:szCs w:val="21"/>
              </w:rPr>
              <w:t xml:space="preserve">Штангенциркуль </w:t>
            </w:r>
          </w:p>
          <w:p w14:paraId="734B32D5" w14:textId="569DB18B" w:rsidR="004552F5" w:rsidRPr="004552F5" w:rsidRDefault="004552F5" w:rsidP="004552F5">
            <w:pPr>
              <w:spacing w:after="0" w:line="240" w:lineRule="auto"/>
              <w:rPr>
                <w:rFonts w:ascii="Times New Roman" w:eastAsia="Times New Roman" w:hAnsi="Times New Roman" w:cs="Times New Roman"/>
                <w:sz w:val="21"/>
                <w:szCs w:val="21"/>
              </w:rPr>
            </w:pPr>
            <w:r w:rsidRPr="004552F5">
              <w:rPr>
                <w:rFonts w:ascii="Times New Roman" w:eastAsia="Times New Roman" w:hAnsi="Times New Roman" w:cs="Times New Roman"/>
                <w:sz w:val="21"/>
                <w:szCs w:val="21"/>
              </w:rPr>
              <w:t xml:space="preserve">Степлер </w:t>
            </w:r>
          </w:p>
          <w:p w14:paraId="26EA1549" w14:textId="7AB114BC" w:rsidR="004552F5" w:rsidRPr="004552F5" w:rsidRDefault="004552F5" w:rsidP="004552F5">
            <w:pPr>
              <w:spacing w:after="0" w:line="240" w:lineRule="auto"/>
              <w:rPr>
                <w:rFonts w:ascii="Times New Roman" w:eastAsia="Times New Roman" w:hAnsi="Times New Roman" w:cs="Times New Roman"/>
                <w:sz w:val="21"/>
                <w:szCs w:val="21"/>
              </w:rPr>
            </w:pPr>
            <w:r w:rsidRPr="004552F5">
              <w:rPr>
                <w:rFonts w:ascii="Times New Roman" w:eastAsia="Times New Roman" w:hAnsi="Times New Roman" w:cs="Times New Roman"/>
                <w:sz w:val="21"/>
                <w:szCs w:val="21"/>
              </w:rPr>
              <w:t xml:space="preserve">Готовальня </w:t>
            </w:r>
          </w:p>
          <w:p w14:paraId="7D3F4764" w14:textId="76755812" w:rsidR="004552F5" w:rsidRPr="004552F5" w:rsidRDefault="004552F5" w:rsidP="004552F5">
            <w:pPr>
              <w:spacing w:after="0" w:line="240" w:lineRule="auto"/>
              <w:rPr>
                <w:rFonts w:ascii="Times New Roman" w:eastAsia="Times New Roman" w:hAnsi="Times New Roman" w:cs="Times New Roman"/>
                <w:sz w:val="21"/>
                <w:szCs w:val="21"/>
              </w:rPr>
            </w:pPr>
            <w:r w:rsidRPr="004552F5">
              <w:rPr>
                <w:rFonts w:ascii="Times New Roman" w:eastAsia="Times New Roman" w:hAnsi="Times New Roman" w:cs="Times New Roman"/>
                <w:sz w:val="21"/>
                <w:szCs w:val="21"/>
              </w:rPr>
              <w:t xml:space="preserve">Линейка </w:t>
            </w:r>
          </w:p>
          <w:p w14:paraId="7FA2B82B" w14:textId="77777777" w:rsidR="004552F5" w:rsidRPr="004552F5" w:rsidRDefault="004552F5" w:rsidP="004552F5">
            <w:pPr>
              <w:spacing w:after="0" w:line="240" w:lineRule="auto"/>
              <w:rPr>
                <w:rFonts w:ascii="Arial" w:eastAsia="Times New Roman" w:hAnsi="Arial" w:cs="Arial"/>
                <w:sz w:val="21"/>
                <w:szCs w:val="21"/>
              </w:rPr>
            </w:pPr>
            <w:r w:rsidRPr="004552F5">
              <w:rPr>
                <w:rFonts w:ascii="Times New Roman" w:eastAsia="Times New Roman" w:hAnsi="Times New Roman" w:cs="Times New Roman"/>
                <w:sz w:val="21"/>
                <w:szCs w:val="21"/>
              </w:rPr>
              <w:t>Угольник деревянный</w:t>
            </w:r>
            <w:r w:rsidRPr="004552F5">
              <w:rPr>
                <w:rFonts w:ascii="Arial" w:eastAsia="Times New Roman" w:hAnsi="Arial" w:cs="Arial"/>
                <w:sz w:val="21"/>
                <w:szCs w:val="21"/>
              </w:rPr>
              <w:t xml:space="preserve"> – 3</w:t>
            </w:r>
          </w:p>
          <w:p w14:paraId="208038BE" w14:textId="0EC09A69" w:rsidR="004552F5" w:rsidRPr="004552F5" w:rsidRDefault="004552F5" w:rsidP="004552F5">
            <w:pPr>
              <w:spacing w:after="0" w:line="240" w:lineRule="auto"/>
              <w:rPr>
                <w:rFonts w:ascii="Times New Roman" w:eastAsia="Times New Roman" w:hAnsi="Times New Roman" w:cs="Times New Roman"/>
                <w:sz w:val="21"/>
                <w:szCs w:val="21"/>
              </w:rPr>
            </w:pPr>
            <w:r w:rsidRPr="004552F5">
              <w:rPr>
                <w:rFonts w:ascii="Times New Roman" w:eastAsia="Times New Roman" w:hAnsi="Times New Roman" w:cs="Times New Roman"/>
                <w:sz w:val="21"/>
                <w:szCs w:val="21"/>
              </w:rPr>
              <w:t xml:space="preserve">Индикатор </w:t>
            </w:r>
          </w:p>
          <w:p w14:paraId="720D92E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37E2DB0" w14:textId="77777777" w:rsidTr="00541ED4">
        <w:tc>
          <w:tcPr>
            <w:tcW w:w="273" w:type="pct"/>
            <w:shd w:val="clear" w:color="auto" w:fill="auto"/>
          </w:tcPr>
          <w:p w14:paraId="6D938087" w14:textId="005C1BE8"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2.2</w:t>
            </w:r>
          </w:p>
        </w:tc>
        <w:tc>
          <w:tcPr>
            <w:tcW w:w="3200" w:type="pct"/>
            <w:shd w:val="clear" w:color="auto" w:fill="auto"/>
          </w:tcPr>
          <w:p w14:paraId="4EB6B8C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Демонстрационные проекторы и экран для воспроизведения презентаций, видеороликов, графических изображений.</w:t>
            </w:r>
          </w:p>
        </w:tc>
        <w:tc>
          <w:tcPr>
            <w:tcW w:w="1527" w:type="pct"/>
            <w:shd w:val="clear" w:color="auto" w:fill="auto"/>
          </w:tcPr>
          <w:p w14:paraId="52DB55F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2A9421E" w14:textId="77777777" w:rsidTr="00541ED4">
        <w:tc>
          <w:tcPr>
            <w:tcW w:w="273" w:type="pct"/>
            <w:shd w:val="clear" w:color="auto" w:fill="auto"/>
          </w:tcPr>
          <w:p w14:paraId="5AAB98EB" w14:textId="03E941E7"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0416635D"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Компьютер или ноутбук для преподавателя, сканер и принтер..</w:t>
            </w:r>
          </w:p>
        </w:tc>
        <w:tc>
          <w:tcPr>
            <w:tcW w:w="1527" w:type="pct"/>
            <w:shd w:val="clear" w:color="auto" w:fill="auto"/>
          </w:tcPr>
          <w:p w14:paraId="69EEA12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9006991" w14:textId="77777777" w:rsidTr="00541ED4">
        <w:tc>
          <w:tcPr>
            <w:tcW w:w="5000" w:type="pct"/>
            <w:gridSpan w:val="3"/>
            <w:shd w:val="clear" w:color="auto" w:fill="auto"/>
          </w:tcPr>
          <w:p w14:paraId="325A306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76C3D513" w14:textId="77777777" w:rsidTr="00541ED4">
        <w:tc>
          <w:tcPr>
            <w:tcW w:w="273" w:type="pct"/>
            <w:shd w:val="clear" w:color="auto" w:fill="auto"/>
          </w:tcPr>
          <w:p w14:paraId="2FDEB15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0D467CBA"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642B936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6F8278F" w14:textId="77777777" w:rsidTr="00541ED4">
        <w:tc>
          <w:tcPr>
            <w:tcW w:w="5000" w:type="pct"/>
            <w:gridSpan w:val="3"/>
            <w:shd w:val="clear" w:color="auto" w:fill="auto"/>
          </w:tcPr>
          <w:p w14:paraId="51D22C3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4F555465" w14:textId="77777777" w:rsidTr="00541ED4">
        <w:tc>
          <w:tcPr>
            <w:tcW w:w="5000" w:type="pct"/>
            <w:gridSpan w:val="3"/>
            <w:shd w:val="clear" w:color="auto" w:fill="auto"/>
          </w:tcPr>
          <w:p w14:paraId="7912550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210AC42C" w14:textId="77777777" w:rsidTr="00541ED4">
        <w:trPr>
          <w:trHeight w:val="816"/>
        </w:trPr>
        <w:tc>
          <w:tcPr>
            <w:tcW w:w="273" w:type="pct"/>
            <w:shd w:val="clear" w:color="auto" w:fill="auto"/>
          </w:tcPr>
          <w:p w14:paraId="179398F6" w14:textId="085E388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145FC8EC" w14:textId="77777777" w:rsidR="004552F5" w:rsidRPr="004552F5" w:rsidRDefault="004552F5" w:rsidP="004552F5">
            <w:pPr>
              <w:spacing w:before="100" w:beforeAutospacing="1" w:after="100" w:afterAutospacing="1" w:line="240" w:lineRule="auto"/>
              <w:ind w:left="35"/>
              <w:rPr>
                <w:rFonts w:ascii="Calibri" w:eastAsia="Times New Roman" w:hAnsi="Calibri" w:cs="Times New Roman"/>
                <w:lang w:eastAsia="en-US"/>
              </w:rPr>
            </w:pPr>
            <w:r w:rsidRPr="004552F5">
              <w:rPr>
                <w:rFonts w:ascii="Times New Roman" w:eastAsia="Times New Roman" w:hAnsi="Times New Roman" w:cs="Times New Roman"/>
                <w:color w:val="000000"/>
                <w:sz w:val="24"/>
                <w:szCs w:val="24"/>
              </w:rPr>
              <w:t xml:space="preserve">Наглядные пособия </w:t>
            </w:r>
          </w:p>
        </w:tc>
        <w:tc>
          <w:tcPr>
            <w:tcW w:w="1527" w:type="pct"/>
            <w:shd w:val="clear" w:color="auto" w:fill="auto"/>
          </w:tcPr>
          <w:p w14:paraId="39ABB803" w14:textId="2DCD6CAB" w:rsidR="004552F5" w:rsidRPr="004552F5" w:rsidRDefault="004552F5" w:rsidP="004552F5">
            <w:pPr>
              <w:widowControl w:val="0"/>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«Зубчато-реечная передача» </w:t>
            </w:r>
          </w:p>
          <w:p w14:paraId="0BBF205D" w14:textId="096D499C"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«Зубчатая передача» </w:t>
            </w:r>
          </w:p>
          <w:p w14:paraId="3E493806" w14:textId="1BBD6D6D"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«Натор резьбовых деталей» </w:t>
            </w:r>
          </w:p>
          <w:p w14:paraId="19F7066A" w14:textId="4F050A45"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«Червячная передача» </w:t>
            </w:r>
          </w:p>
          <w:p w14:paraId="34BDC7E1" w14:textId="492ACB52"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«Фрикционная передача» </w:t>
            </w:r>
          </w:p>
          <w:p w14:paraId="6FA9E57E" w14:textId="7D87A4B9"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«Ременная передача» </w:t>
            </w:r>
          </w:p>
          <w:p w14:paraId="63D5FC0C" w14:textId="74E06873"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«Цепные передачи» </w:t>
            </w:r>
          </w:p>
          <w:p w14:paraId="23333A25" w14:textId="66330A21"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Макет «Редукторы» </w:t>
            </w:r>
          </w:p>
          <w:p w14:paraId="7F4A527D" w14:textId="44FA9B66"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«Подшипники качения» </w:t>
            </w:r>
          </w:p>
          <w:p w14:paraId="614B7653" w14:textId="6B1352D4"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«Резьбовые детали» </w:t>
            </w:r>
          </w:p>
          <w:p w14:paraId="2707442B" w14:textId="0D32ED54"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«Шпоночные соединения» </w:t>
            </w:r>
          </w:p>
          <w:p w14:paraId="5CCEDC51" w14:textId="296D9B67"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«Зубчатые колеса» </w:t>
            </w:r>
          </w:p>
          <w:p w14:paraId="06E70032" w14:textId="67B26327"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lastRenderedPageBreak/>
              <w:t xml:space="preserve">Стенд «Виды сварных соединений» </w:t>
            </w:r>
          </w:p>
          <w:p w14:paraId="66FF3FCD" w14:textId="7215259F"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«Виды заклепочных соединений» </w:t>
            </w:r>
          </w:p>
          <w:p w14:paraId="693F79CE" w14:textId="40BB5D7A"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«Конический редуктор» - курсовой проект </w:t>
            </w:r>
          </w:p>
          <w:p w14:paraId="4330C7FA" w14:textId="7359E718"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Стенд «Цилиндрический прямозубый редуктор» </w:t>
            </w:r>
          </w:p>
          <w:p w14:paraId="41748A20" w14:textId="7633F82D"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 xml:space="preserve">Стенд «Червячный редуктор» </w:t>
            </w:r>
          </w:p>
          <w:p w14:paraId="0DC3867B" w14:textId="35D81477" w:rsidR="004552F5" w:rsidRPr="004552F5" w:rsidRDefault="004552F5" w:rsidP="004552F5">
            <w:pPr>
              <w:spacing w:after="0" w:line="240" w:lineRule="auto"/>
              <w:rPr>
                <w:rFonts w:ascii="Times New Roman" w:eastAsia="Times New Roman" w:hAnsi="Times New Roman" w:cs="Times New Roman"/>
                <w:sz w:val="20"/>
                <w:szCs w:val="20"/>
              </w:rPr>
            </w:pPr>
            <w:r w:rsidRPr="004552F5">
              <w:rPr>
                <w:rFonts w:ascii="Times New Roman" w:eastAsia="Times New Roman" w:hAnsi="Times New Roman" w:cs="Times New Roman"/>
                <w:sz w:val="20"/>
                <w:szCs w:val="20"/>
              </w:rPr>
              <w:t>Испытательная маши</w:t>
            </w:r>
            <w:r>
              <w:rPr>
                <w:rFonts w:ascii="Times New Roman" w:eastAsia="Times New Roman" w:hAnsi="Times New Roman" w:cs="Times New Roman"/>
                <w:sz w:val="20"/>
                <w:szCs w:val="20"/>
              </w:rPr>
              <w:t>на</w:t>
            </w:r>
          </w:p>
        </w:tc>
      </w:tr>
      <w:tr w:rsidR="004552F5" w:rsidRPr="004552F5" w14:paraId="7295138E" w14:textId="77777777" w:rsidTr="00541ED4">
        <w:tc>
          <w:tcPr>
            <w:tcW w:w="5000" w:type="pct"/>
            <w:gridSpan w:val="3"/>
            <w:shd w:val="clear" w:color="auto" w:fill="auto"/>
          </w:tcPr>
          <w:p w14:paraId="35149B4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lastRenderedPageBreak/>
              <w:t>Дополнительное оборудование</w:t>
            </w:r>
          </w:p>
        </w:tc>
      </w:tr>
    </w:tbl>
    <w:p w14:paraId="5C1C33F5"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41022422"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Кабинет «</w:t>
      </w:r>
      <w:r w:rsidRPr="004552F5">
        <w:rPr>
          <w:rFonts w:ascii="Times New Roman" w:eastAsia="Times New Roman" w:hAnsi="Times New Roman" w:cs="Times New Roman"/>
          <w:sz w:val="24"/>
          <w:szCs w:val="24"/>
        </w:rPr>
        <w:t>Безопасности жизнедеятельности»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70ABA68E" w14:textId="77777777" w:rsidTr="00541ED4">
        <w:tc>
          <w:tcPr>
            <w:tcW w:w="273" w:type="pct"/>
            <w:shd w:val="clear" w:color="auto" w:fill="auto"/>
            <w:vAlign w:val="center"/>
          </w:tcPr>
          <w:p w14:paraId="0A30F5EF"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1357938A"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21C3D413"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14E9F5D3" w14:textId="77777777" w:rsidTr="00541ED4">
        <w:trPr>
          <w:trHeight w:val="278"/>
        </w:trPr>
        <w:tc>
          <w:tcPr>
            <w:tcW w:w="5000" w:type="pct"/>
            <w:gridSpan w:val="3"/>
            <w:shd w:val="clear" w:color="auto" w:fill="auto"/>
          </w:tcPr>
          <w:p w14:paraId="042184A2"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7EA20DE4" w14:textId="77777777" w:rsidTr="00541ED4">
        <w:trPr>
          <w:trHeight w:val="277"/>
        </w:trPr>
        <w:tc>
          <w:tcPr>
            <w:tcW w:w="5000" w:type="pct"/>
            <w:gridSpan w:val="3"/>
            <w:shd w:val="clear" w:color="auto" w:fill="auto"/>
          </w:tcPr>
          <w:p w14:paraId="6E885141"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FA157FE" w14:textId="77777777" w:rsidTr="00541ED4">
        <w:tc>
          <w:tcPr>
            <w:tcW w:w="273" w:type="pct"/>
            <w:shd w:val="clear" w:color="auto" w:fill="auto"/>
          </w:tcPr>
          <w:p w14:paraId="29FBD798" w14:textId="34C41A44"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3D8AAE1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0C46B52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21E2F8FC" w14:textId="77777777" w:rsidTr="00541ED4">
        <w:tc>
          <w:tcPr>
            <w:tcW w:w="273" w:type="pct"/>
            <w:shd w:val="clear" w:color="auto" w:fill="auto"/>
          </w:tcPr>
          <w:p w14:paraId="3BB95A2E" w14:textId="35C97518"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0C5654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FCC764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31A5FED9" w14:textId="77777777" w:rsidTr="00541ED4">
        <w:trPr>
          <w:trHeight w:val="314"/>
        </w:trPr>
        <w:tc>
          <w:tcPr>
            <w:tcW w:w="273" w:type="pct"/>
            <w:shd w:val="clear" w:color="auto" w:fill="auto"/>
          </w:tcPr>
          <w:p w14:paraId="1B7697F1" w14:textId="2B45388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AFBB7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3B77F9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0E1624C0" w14:textId="77777777" w:rsidTr="00541ED4">
        <w:tc>
          <w:tcPr>
            <w:tcW w:w="273" w:type="pct"/>
            <w:shd w:val="clear" w:color="auto" w:fill="auto"/>
          </w:tcPr>
          <w:p w14:paraId="482E9982" w14:textId="296BABA3"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EC3DF6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B5F323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Печать, сканирование А4</w:t>
            </w:r>
          </w:p>
        </w:tc>
      </w:tr>
      <w:tr w:rsidR="004552F5" w:rsidRPr="004552F5" w14:paraId="5FC1852D" w14:textId="77777777" w:rsidTr="00541ED4">
        <w:tc>
          <w:tcPr>
            <w:tcW w:w="273" w:type="pct"/>
            <w:shd w:val="clear" w:color="auto" w:fill="auto"/>
          </w:tcPr>
          <w:p w14:paraId="028C9938" w14:textId="6D194FEB"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1.5</w:t>
            </w:r>
          </w:p>
        </w:tc>
        <w:tc>
          <w:tcPr>
            <w:tcW w:w="3200" w:type="pct"/>
            <w:shd w:val="clear" w:color="auto" w:fill="auto"/>
          </w:tcPr>
          <w:p w14:paraId="66DEA70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06BB6FE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26F8192A"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1F046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4AD9F57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6EA39E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2BB0325"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B7461D5"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13A9516F"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AB460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2F65A1B0"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A5C43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654E134" w14:textId="77777777" w:rsidTr="00541ED4">
        <w:tc>
          <w:tcPr>
            <w:tcW w:w="273" w:type="pct"/>
            <w:shd w:val="clear" w:color="auto" w:fill="auto"/>
          </w:tcPr>
          <w:p w14:paraId="68F8B4C0" w14:textId="3228A20E"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283B2575" w14:textId="77777777" w:rsidR="004552F5" w:rsidRPr="004552F5" w:rsidRDefault="004552F5" w:rsidP="004552F5">
            <w:pPr>
              <w:spacing w:before="100" w:beforeAutospacing="1" w:after="100" w:afterAutospacing="1" w:line="240" w:lineRule="auto"/>
              <w:ind w:left="720"/>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 xml:space="preserve">Инструменты. </w:t>
            </w:r>
          </w:p>
          <w:p w14:paraId="0018CF1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52CCD00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Наборы чертёжных принадлежностей для выполнения построений на доске и ватмане.</w:t>
            </w:r>
          </w:p>
        </w:tc>
      </w:tr>
      <w:tr w:rsidR="004552F5" w:rsidRPr="004552F5" w14:paraId="375167F1" w14:textId="77777777" w:rsidTr="00541ED4">
        <w:tc>
          <w:tcPr>
            <w:tcW w:w="273" w:type="pct"/>
            <w:shd w:val="clear" w:color="auto" w:fill="auto"/>
          </w:tcPr>
          <w:p w14:paraId="51504E66" w14:textId="04D926E0"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2.2</w:t>
            </w:r>
          </w:p>
        </w:tc>
        <w:tc>
          <w:tcPr>
            <w:tcW w:w="3200" w:type="pct"/>
            <w:shd w:val="clear" w:color="auto" w:fill="auto"/>
          </w:tcPr>
          <w:p w14:paraId="10DC75F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Демонстрационные проекторы и экран для воспроизведения презентаций, видеороликов, графических изображений.</w:t>
            </w:r>
          </w:p>
        </w:tc>
        <w:tc>
          <w:tcPr>
            <w:tcW w:w="1527" w:type="pct"/>
            <w:shd w:val="clear" w:color="auto" w:fill="auto"/>
          </w:tcPr>
          <w:p w14:paraId="74A69FE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4FD40FF" w14:textId="77777777" w:rsidTr="00541ED4">
        <w:tc>
          <w:tcPr>
            <w:tcW w:w="273" w:type="pct"/>
            <w:shd w:val="clear" w:color="auto" w:fill="auto"/>
          </w:tcPr>
          <w:p w14:paraId="490D4851" w14:textId="02E2A105"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1D9C1502"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 xml:space="preserve">Компьютер или ноутбук для преподавателя, сканер и принтер. </w:t>
            </w:r>
          </w:p>
        </w:tc>
        <w:tc>
          <w:tcPr>
            <w:tcW w:w="1527" w:type="pct"/>
            <w:shd w:val="clear" w:color="auto" w:fill="auto"/>
          </w:tcPr>
          <w:p w14:paraId="07DEAF7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BF68825" w14:textId="77777777" w:rsidTr="00541ED4">
        <w:tc>
          <w:tcPr>
            <w:tcW w:w="5000" w:type="pct"/>
            <w:gridSpan w:val="3"/>
            <w:shd w:val="clear" w:color="auto" w:fill="auto"/>
          </w:tcPr>
          <w:p w14:paraId="02B319E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1505C67F" w14:textId="77777777" w:rsidTr="00541ED4">
        <w:tc>
          <w:tcPr>
            <w:tcW w:w="273" w:type="pct"/>
            <w:shd w:val="clear" w:color="auto" w:fill="auto"/>
          </w:tcPr>
          <w:p w14:paraId="2BD1AE4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26172160"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60681BF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DC9F3AD" w14:textId="77777777" w:rsidTr="00541ED4">
        <w:tc>
          <w:tcPr>
            <w:tcW w:w="5000" w:type="pct"/>
            <w:gridSpan w:val="3"/>
            <w:shd w:val="clear" w:color="auto" w:fill="auto"/>
          </w:tcPr>
          <w:p w14:paraId="199CC1F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13080592" w14:textId="77777777" w:rsidTr="00541ED4">
        <w:tc>
          <w:tcPr>
            <w:tcW w:w="5000" w:type="pct"/>
            <w:gridSpan w:val="3"/>
            <w:shd w:val="clear" w:color="auto" w:fill="auto"/>
          </w:tcPr>
          <w:p w14:paraId="3796109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A88124C" w14:textId="77777777" w:rsidTr="00541ED4">
        <w:trPr>
          <w:trHeight w:val="816"/>
        </w:trPr>
        <w:tc>
          <w:tcPr>
            <w:tcW w:w="273" w:type="pct"/>
            <w:shd w:val="clear" w:color="auto" w:fill="auto"/>
          </w:tcPr>
          <w:p w14:paraId="35CA5DCC" w14:textId="0F48C9A6" w:rsidR="004552F5" w:rsidRPr="004552F5" w:rsidRDefault="009A3590"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2F7D37F2" w14:textId="77777777" w:rsidR="004552F5" w:rsidRPr="004552F5" w:rsidRDefault="004552F5" w:rsidP="004552F5">
            <w:pPr>
              <w:spacing w:before="100" w:beforeAutospacing="1" w:after="100" w:afterAutospacing="1" w:line="240" w:lineRule="auto"/>
              <w:ind w:left="35"/>
              <w:rPr>
                <w:rFonts w:ascii="Calibri" w:eastAsia="Times New Roman" w:hAnsi="Calibri" w:cs="Times New Roman"/>
                <w:lang w:eastAsia="en-US"/>
              </w:rPr>
            </w:pPr>
            <w:r w:rsidRPr="004552F5">
              <w:rPr>
                <w:rFonts w:ascii="Times New Roman" w:eastAsia="Times New Roman" w:hAnsi="Times New Roman" w:cs="Times New Roman"/>
                <w:color w:val="000000"/>
                <w:sz w:val="24"/>
                <w:szCs w:val="24"/>
              </w:rPr>
              <w:t xml:space="preserve">Наглядные пособия </w:t>
            </w:r>
          </w:p>
        </w:tc>
        <w:tc>
          <w:tcPr>
            <w:tcW w:w="1527" w:type="pct"/>
            <w:shd w:val="clear" w:color="auto" w:fill="auto"/>
          </w:tcPr>
          <w:p w14:paraId="71D81AC6"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 xml:space="preserve">· </w:t>
            </w:r>
            <w:r w:rsidRPr="004552F5">
              <w:rPr>
                <w:rFonts w:ascii="Times New Roman" w:eastAsia="Times New Roman" w:hAnsi="Times New Roman" w:cs="Times New Roman"/>
              </w:rPr>
              <w:t>плакаты по оказанию первой реанимационной помощи, стенд ОВС, стенд виды вооружения, комплект знаков ограждения КЗО-1М, респиратор Р-2, противогаз ГП-7Бт, сумка санитарная санинструктара, тренажер сердечно-легочной и мозговой реанимации манекен «Максим»</w:t>
            </w:r>
          </w:p>
        </w:tc>
      </w:tr>
      <w:tr w:rsidR="004552F5" w:rsidRPr="004552F5" w14:paraId="2EDED4B7" w14:textId="77777777" w:rsidTr="00541ED4">
        <w:tc>
          <w:tcPr>
            <w:tcW w:w="5000" w:type="pct"/>
            <w:gridSpan w:val="3"/>
            <w:shd w:val="clear" w:color="auto" w:fill="auto"/>
          </w:tcPr>
          <w:p w14:paraId="2132A48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bl>
    <w:p w14:paraId="35934C1E"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6848EA90" w14:textId="77777777" w:rsidR="004552F5" w:rsidRPr="001C33BF" w:rsidRDefault="004552F5" w:rsidP="004552F5">
      <w:pPr>
        <w:suppressAutoHyphens/>
        <w:spacing w:after="0" w:line="240" w:lineRule="auto"/>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6.1.2.2.</w:t>
      </w:r>
      <w:r>
        <w:rPr>
          <w:rFonts w:ascii="Times New Roman" w:hAnsi="Times New Roman" w:cs="Times New Roman"/>
          <w:bCs/>
          <w:sz w:val="24"/>
          <w:szCs w:val="24"/>
        </w:rPr>
        <w:t> </w:t>
      </w:r>
      <w:r w:rsidRPr="001C33BF">
        <w:rPr>
          <w:rFonts w:ascii="Times New Roman" w:hAnsi="Times New Roman" w:cs="Times New Roman"/>
          <w:bCs/>
          <w:sz w:val="24"/>
          <w:szCs w:val="24"/>
        </w:rPr>
        <w:t xml:space="preserve">Оснащение помещений, задействованных при организации самостоятельной </w:t>
      </w:r>
      <w:r>
        <w:rPr>
          <w:rFonts w:ascii="Times New Roman" w:hAnsi="Times New Roman" w:cs="Times New Roman"/>
          <w:bCs/>
          <w:sz w:val="24"/>
          <w:szCs w:val="24"/>
        </w:rPr>
        <w:br/>
      </w:r>
      <w:r w:rsidRPr="001C33BF">
        <w:rPr>
          <w:rFonts w:ascii="Times New Roman" w:hAnsi="Times New Roman" w:cs="Times New Roman"/>
          <w:bCs/>
          <w:sz w:val="24"/>
          <w:szCs w:val="24"/>
        </w:rPr>
        <w:t>и воспитательной работы.</w:t>
      </w:r>
    </w:p>
    <w:p w14:paraId="505B94B7" w14:textId="77777777" w:rsidR="004552F5" w:rsidRPr="007E694B" w:rsidRDefault="004552F5" w:rsidP="004552F5">
      <w:pPr>
        <w:suppressAutoHyphens/>
        <w:spacing w:after="0"/>
        <w:ind w:firstLine="709"/>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7E694B" w14:paraId="68151B9B" w14:textId="77777777" w:rsidTr="00541ED4">
        <w:tc>
          <w:tcPr>
            <w:tcW w:w="273" w:type="pct"/>
            <w:shd w:val="clear" w:color="auto" w:fill="auto"/>
            <w:vAlign w:val="center"/>
          </w:tcPr>
          <w:p w14:paraId="64651ABA" w14:textId="77777777" w:rsidR="004552F5" w:rsidRPr="007E694B" w:rsidRDefault="004552F5" w:rsidP="00541ED4">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w:t>
            </w:r>
          </w:p>
        </w:tc>
        <w:tc>
          <w:tcPr>
            <w:tcW w:w="3200" w:type="pct"/>
            <w:shd w:val="clear" w:color="auto" w:fill="auto"/>
            <w:vAlign w:val="center"/>
          </w:tcPr>
          <w:p w14:paraId="15BF4124" w14:textId="77777777" w:rsidR="004552F5" w:rsidRPr="007E694B" w:rsidRDefault="004552F5" w:rsidP="00541ED4">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532C74F" w14:textId="77777777" w:rsidR="004552F5" w:rsidRPr="007E694B" w:rsidRDefault="004552F5" w:rsidP="00541ED4">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Техническое описание</w:t>
            </w:r>
          </w:p>
        </w:tc>
      </w:tr>
      <w:tr w:rsidR="004552F5" w:rsidRPr="007E694B" w14:paraId="47B1F76E" w14:textId="77777777" w:rsidTr="00541ED4">
        <w:trPr>
          <w:trHeight w:val="278"/>
        </w:trPr>
        <w:tc>
          <w:tcPr>
            <w:tcW w:w="5000" w:type="pct"/>
            <w:gridSpan w:val="3"/>
            <w:shd w:val="clear" w:color="auto" w:fill="auto"/>
          </w:tcPr>
          <w:p w14:paraId="0CD0F775" w14:textId="77777777" w:rsidR="004552F5" w:rsidRPr="007E694B" w:rsidRDefault="004552F5" w:rsidP="00541ED4">
            <w:pPr>
              <w:snapToGrid w:val="0"/>
              <w:spacing w:after="0"/>
              <w:contextualSpacing/>
              <w:rPr>
                <w:rFonts w:ascii="Times New Roman" w:eastAsia="Times New Roman" w:hAnsi="Times New Roman" w:cs="Times New Roman"/>
                <w:b/>
                <w:bCs/>
                <w:iCs/>
                <w:sz w:val="24"/>
                <w:szCs w:val="28"/>
                <w:lang w:eastAsia="en-US"/>
              </w:rPr>
            </w:pPr>
            <w:r w:rsidRPr="007E694B">
              <w:rPr>
                <w:rFonts w:ascii="Times New Roman" w:eastAsia="Times New Roman" w:hAnsi="Times New Roman" w:cs="Times New Roman"/>
                <w:b/>
                <w:bCs/>
                <w:iCs/>
                <w:sz w:val="24"/>
                <w:szCs w:val="28"/>
                <w:lang w:val="en-US" w:eastAsia="en-US"/>
              </w:rPr>
              <w:t>I</w:t>
            </w:r>
            <w:r w:rsidRPr="007E694B">
              <w:rPr>
                <w:rFonts w:ascii="Times New Roman" w:eastAsia="Times New Roman" w:hAnsi="Times New Roman" w:cs="Times New Roman"/>
                <w:b/>
                <w:bCs/>
                <w:iCs/>
                <w:sz w:val="24"/>
                <w:szCs w:val="28"/>
                <w:lang w:eastAsia="en-US"/>
              </w:rPr>
              <w:t xml:space="preserve"> Основное оборудование</w:t>
            </w:r>
          </w:p>
        </w:tc>
      </w:tr>
      <w:tr w:rsidR="004552F5" w:rsidRPr="007E694B" w14:paraId="4FA2FAD4" w14:textId="77777777" w:rsidTr="00541ED4">
        <w:tc>
          <w:tcPr>
            <w:tcW w:w="273" w:type="pct"/>
            <w:shd w:val="clear" w:color="auto" w:fill="auto"/>
          </w:tcPr>
          <w:p w14:paraId="116E0C15"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45D2424B"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Укомплектованный библиотечный фонд </w:t>
            </w:r>
          </w:p>
        </w:tc>
        <w:tc>
          <w:tcPr>
            <w:tcW w:w="1527" w:type="pct"/>
            <w:shd w:val="clear" w:color="auto" w:fill="auto"/>
          </w:tcPr>
          <w:p w14:paraId="2E4607B8"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Год издания: последние 5 лет</w:t>
            </w:r>
          </w:p>
        </w:tc>
      </w:tr>
      <w:tr w:rsidR="004552F5" w:rsidRPr="007E694B" w14:paraId="7BC397A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7D80D1"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w:t>
            </w:r>
            <w:r w:rsidRPr="007E694B">
              <w:rPr>
                <w:rFonts w:ascii="Times New Roman" w:eastAsia="Times New Roman" w:hAnsi="Times New Roman" w:cs="Times New Roman"/>
                <w:b/>
                <w:bCs/>
                <w:iCs/>
                <w:sz w:val="24"/>
                <w:szCs w:val="28"/>
                <w:lang w:eastAsia="en-US"/>
              </w:rPr>
              <w:t xml:space="preserve"> Технические средства </w:t>
            </w:r>
            <w:r w:rsidRPr="007E694B">
              <w:rPr>
                <w:rFonts w:ascii="Times New Roman" w:eastAsia="Times New Roman" w:hAnsi="Times New Roman" w:cs="Times New Roman"/>
                <w:i/>
                <w:sz w:val="24"/>
                <w:szCs w:val="28"/>
                <w:lang w:eastAsia="en-US"/>
              </w:rPr>
              <w:t>(при необходимости)</w:t>
            </w:r>
          </w:p>
        </w:tc>
      </w:tr>
      <w:tr w:rsidR="004552F5" w:rsidRPr="007E694B" w14:paraId="01CB4339"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99EF289"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4552F5" w:rsidRPr="00FD6936" w14:paraId="614D0C06" w14:textId="77777777" w:rsidTr="00541ED4">
        <w:tc>
          <w:tcPr>
            <w:tcW w:w="273" w:type="pct"/>
            <w:shd w:val="clear" w:color="auto" w:fill="auto"/>
          </w:tcPr>
          <w:p w14:paraId="6DDE7FD3"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0BDAC29C"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Персональный компьютер </w:t>
            </w:r>
          </w:p>
        </w:tc>
        <w:tc>
          <w:tcPr>
            <w:tcW w:w="1527" w:type="pct"/>
            <w:shd w:val="clear" w:color="auto" w:fill="auto"/>
          </w:tcPr>
          <w:p w14:paraId="626895F0"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Процессор</w:t>
            </w:r>
            <w:r w:rsidRPr="00CF59F9">
              <w:rPr>
                <w:rFonts w:ascii="Times New Roman" w:eastAsia="Times New Roman" w:hAnsi="Times New Roman" w:cs="Times New Roman"/>
                <w:iCs/>
                <w:sz w:val="24"/>
                <w:szCs w:val="28"/>
                <w:lang w:val="en-US" w:eastAsia="en-US"/>
              </w:rPr>
              <w:t xml:space="preserve"> </w:t>
            </w:r>
            <w:r>
              <w:rPr>
                <w:rFonts w:ascii="Times New Roman" w:eastAsia="Times New Roman" w:hAnsi="Times New Roman" w:cs="Times New Roman"/>
                <w:iCs/>
                <w:sz w:val="24"/>
                <w:szCs w:val="28"/>
                <w:lang w:val="en-US" w:eastAsia="en-US"/>
              </w:rPr>
              <w:t>Intel Pentium G3250 3,2 GHz, RAM 4GB, HDD 500GB.</w:t>
            </w:r>
          </w:p>
        </w:tc>
      </w:tr>
      <w:tr w:rsidR="004552F5" w:rsidRPr="00FD6936" w14:paraId="6DEAA474" w14:textId="77777777" w:rsidTr="00541ED4">
        <w:tc>
          <w:tcPr>
            <w:tcW w:w="273" w:type="pct"/>
            <w:shd w:val="clear" w:color="auto" w:fill="auto"/>
          </w:tcPr>
          <w:p w14:paraId="63D33B56"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2.2</w:t>
            </w:r>
          </w:p>
        </w:tc>
        <w:tc>
          <w:tcPr>
            <w:tcW w:w="3200" w:type="pct"/>
            <w:shd w:val="clear" w:color="auto" w:fill="auto"/>
          </w:tcPr>
          <w:p w14:paraId="3998476E"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Монитор</w:t>
            </w:r>
          </w:p>
        </w:tc>
        <w:tc>
          <w:tcPr>
            <w:tcW w:w="1527" w:type="pct"/>
            <w:shd w:val="clear" w:color="auto" w:fill="auto"/>
          </w:tcPr>
          <w:p w14:paraId="21F92419"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val="en-US" w:eastAsia="en-US"/>
              </w:rPr>
              <w:t xml:space="preserve">LED, 21,5’’, 1920x1080, </w:t>
            </w:r>
            <w:r>
              <w:rPr>
                <w:rFonts w:ascii="Times New Roman" w:eastAsia="Times New Roman" w:hAnsi="Times New Roman" w:cs="Times New Roman"/>
                <w:iCs/>
                <w:sz w:val="24"/>
                <w:szCs w:val="28"/>
                <w:lang w:eastAsia="en-US"/>
              </w:rPr>
              <w:t>ЖК</w:t>
            </w:r>
            <w:r>
              <w:rPr>
                <w:rFonts w:ascii="Times New Roman" w:eastAsia="Times New Roman" w:hAnsi="Times New Roman" w:cs="Times New Roman"/>
                <w:iCs/>
                <w:sz w:val="24"/>
                <w:szCs w:val="28"/>
                <w:lang w:val="en-US" w:eastAsia="en-US"/>
              </w:rPr>
              <w:t>,TN</w:t>
            </w:r>
          </w:p>
        </w:tc>
      </w:tr>
      <w:tr w:rsidR="004552F5" w:rsidRPr="007E694B" w14:paraId="7D45C88F" w14:textId="77777777" w:rsidTr="00541ED4">
        <w:tc>
          <w:tcPr>
            <w:tcW w:w="273" w:type="pct"/>
            <w:shd w:val="clear" w:color="auto" w:fill="auto"/>
          </w:tcPr>
          <w:p w14:paraId="5DB3DA05"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57BFD099"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Клавиатура</w:t>
            </w:r>
          </w:p>
        </w:tc>
        <w:tc>
          <w:tcPr>
            <w:tcW w:w="1527" w:type="pct"/>
            <w:shd w:val="clear" w:color="auto" w:fill="auto"/>
          </w:tcPr>
          <w:p w14:paraId="74B2752A"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val="en-US" w:eastAsia="en-US"/>
              </w:rPr>
              <w:t>F –</w:t>
            </w:r>
            <w:r>
              <w:rPr>
                <w:rFonts w:ascii="Times New Roman" w:eastAsia="Times New Roman" w:hAnsi="Times New Roman" w:cs="Times New Roman"/>
                <w:iCs/>
                <w:sz w:val="24"/>
                <w:szCs w:val="28"/>
                <w:lang w:eastAsia="en-US"/>
              </w:rPr>
              <w:t>клавиши</w:t>
            </w:r>
            <w:r>
              <w:rPr>
                <w:rFonts w:ascii="Times New Roman" w:eastAsia="Times New Roman" w:hAnsi="Times New Roman" w:cs="Times New Roman"/>
                <w:iCs/>
                <w:sz w:val="24"/>
                <w:szCs w:val="28"/>
                <w:lang w:val="en-US" w:eastAsia="en-US"/>
              </w:rPr>
              <w:t>, 1.2</w:t>
            </w:r>
            <w:r>
              <w:rPr>
                <w:rFonts w:ascii="Times New Roman" w:eastAsia="Times New Roman" w:hAnsi="Times New Roman" w:cs="Times New Roman"/>
                <w:iCs/>
                <w:sz w:val="24"/>
                <w:szCs w:val="28"/>
                <w:lang w:eastAsia="en-US"/>
              </w:rPr>
              <w:t>м</w:t>
            </w:r>
          </w:p>
        </w:tc>
      </w:tr>
      <w:tr w:rsidR="004552F5" w:rsidRPr="007E694B" w14:paraId="6E3D8FCF" w14:textId="77777777" w:rsidTr="00541ED4">
        <w:tc>
          <w:tcPr>
            <w:tcW w:w="273" w:type="pct"/>
            <w:shd w:val="clear" w:color="auto" w:fill="auto"/>
          </w:tcPr>
          <w:p w14:paraId="792C2356"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3200" w:type="pct"/>
            <w:shd w:val="clear" w:color="auto" w:fill="auto"/>
          </w:tcPr>
          <w:p w14:paraId="2D549128" w14:textId="77777777" w:rsidR="004552F5"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Мышь</w:t>
            </w:r>
          </w:p>
        </w:tc>
        <w:tc>
          <w:tcPr>
            <w:tcW w:w="1527" w:type="pct"/>
            <w:shd w:val="clear" w:color="auto" w:fill="auto"/>
          </w:tcPr>
          <w:p w14:paraId="20516933"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 кнопки, колесико, 1м.</w:t>
            </w:r>
          </w:p>
        </w:tc>
      </w:tr>
      <w:tr w:rsidR="004552F5" w:rsidRPr="007E694B" w14:paraId="312E424B" w14:textId="77777777" w:rsidTr="00541ED4">
        <w:tc>
          <w:tcPr>
            <w:tcW w:w="5000" w:type="pct"/>
            <w:gridSpan w:val="3"/>
            <w:shd w:val="clear" w:color="auto" w:fill="auto"/>
          </w:tcPr>
          <w:p w14:paraId="4AC2E093"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iCs/>
                <w:sz w:val="24"/>
                <w:szCs w:val="28"/>
                <w:lang w:eastAsia="en-US"/>
              </w:rPr>
              <w:t>Дополнительное оборудование</w:t>
            </w:r>
          </w:p>
        </w:tc>
      </w:tr>
      <w:tr w:rsidR="004552F5" w:rsidRPr="007E694B" w14:paraId="56E34B7B" w14:textId="77777777" w:rsidTr="00541ED4">
        <w:tc>
          <w:tcPr>
            <w:tcW w:w="273" w:type="pct"/>
            <w:shd w:val="clear" w:color="auto" w:fill="auto"/>
          </w:tcPr>
          <w:p w14:paraId="56B1F762"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2.5</w:t>
            </w:r>
          </w:p>
        </w:tc>
        <w:tc>
          <w:tcPr>
            <w:tcW w:w="3200" w:type="pct"/>
            <w:shd w:val="clear" w:color="auto" w:fill="auto"/>
          </w:tcPr>
          <w:p w14:paraId="046C5707" w14:textId="77777777" w:rsidR="004552F5" w:rsidRPr="008B4366" w:rsidRDefault="004552F5" w:rsidP="00541ED4">
            <w:pPr>
              <w:snapToGrid w:val="0"/>
              <w:spacing w:after="0"/>
              <w:contextualSpacing/>
              <w:rPr>
                <w:rFonts w:ascii="Times New Roman" w:eastAsia="Times New Roman" w:hAnsi="Times New Roman" w:cs="Times New Roman"/>
                <w:sz w:val="24"/>
                <w:szCs w:val="28"/>
                <w:lang w:eastAsia="en-US"/>
              </w:rPr>
            </w:pPr>
            <w:r w:rsidRPr="008B4366">
              <w:rPr>
                <w:rFonts w:ascii="Times New Roman" w:eastAsia="Times New Roman" w:hAnsi="Times New Roman" w:cs="Times New Roman"/>
                <w:sz w:val="24"/>
                <w:szCs w:val="28"/>
                <w:lang w:eastAsia="en-US"/>
              </w:rPr>
              <w:t>Интерактивная панель</w:t>
            </w:r>
            <w:r>
              <w:rPr>
                <w:rFonts w:ascii="Times New Roman" w:eastAsia="Times New Roman" w:hAnsi="Times New Roman" w:cs="Times New Roman"/>
                <w:sz w:val="24"/>
                <w:szCs w:val="28"/>
                <w:lang w:eastAsia="en-US"/>
              </w:rPr>
              <w:t xml:space="preserve"> с выходом в Интернет</w:t>
            </w:r>
          </w:p>
        </w:tc>
        <w:tc>
          <w:tcPr>
            <w:tcW w:w="1527" w:type="pct"/>
            <w:shd w:val="clear" w:color="auto" w:fill="auto"/>
          </w:tcPr>
          <w:p w14:paraId="4B5354A6"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65</w:t>
            </w:r>
            <w:r>
              <w:rPr>
                <w:rFonts w:ascii="Times New Roman" w:eastAsia="Times New Roman" w:hAnsi="Times New Roman" w:cs="Times New Roman"/>
                <w:iCs/>
                <w:sz w:val="24"/>
                <w:szCs w:val="28"/>
                <w:lang w:val="en-US" w:eastAsia="en-US"/>
              </w:rPr>
              <w:t>’’, 4K, Touch, Smart</w:t>
            </w:r>
          </w:p>
        </w:tc>
      </w:tr>
      <w:tr w:rsidR="004552F5" w:rsidRPr="007E694B" w14:paraId="68D0AD95" w14:textId="77777777" w:rsidTr="00541ED4">
        <w:tc>
          <w:tcPr>
            <w:tcW w:w="273" w:type="pct"/>
            <w:shd w:val="clear" w:color="auto" w:fill="auto"/>
          </w:tcPr>
          <w:p w14:paraId="68D38C17"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2.6</w:t>
            </w:r>
          </w:p>
        </w:tc>
        <w:tc>
          <w:tcPr>
            <w:tcW w:w="3200" w:type="pct"/>
            <w:shd w:val="clear" w:color="auto" w:fill="auto"/>
          </w:tcPr>
          <w:p w14:paraId="16B24977"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Интерактивная доска с проектором</w:t>
            </w:r>
          </w:p>
        </w:tc>
        <w:tc>
          <w:tcPr>
            <w:tcW w:w="1527" w:type="pct"/>
            <w:shd w:val="clear" w:color="auto" w:fill="auto"/>
          </w:tcPr>
          <w:p w14:paraId="50B91E6A" w14:textId="77777777" w:rsidR="004552F5" w:rsidRPr="00CF59F9"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w:t>
            </w:r>
            <w:r>
              <w:rPr>
                <w:rFonts w:ascii="Times New Roman" w:eastAsia="Times New Roman" w:hAnsi="Times New Roman" w:cs="Times New Roman"/>
                <w:iCs/>
                <w:sz w:val="24"/>
                <w:szCs w:val="28"/>
                <w:lang w:val="en-US" w:eastAsia="en-US"/>
              </w:rPr>
              <w:t>:3, 70’’ 190</w:t>
            </w:r>
            <w:r>
              <w:rPr>
                <w:rFonts w:ascii="Times New Roman" w:eastAsia="Times New Roman" w:hAnsi="Times New Roman" w:cs="Times New Roman"/>
                <w:iCs/>
                <w:sz w:val="24"/>
                <w:szCs w:val="28"/>
                <w:lang w:eastAsia="en-US"/>
              </w:rPr>
              <w:t>см</w:t>
            </w:r>
          </w:p>
        </w:tc>
      </w:tr>
      <w:tr w:rsidR="004552F5" w:rsidRPr="007E694B" w14:paraId="55D8D9B5" w14:textId="77777777" w:rsidTr="00541ED4">
        <w:tc>
          <w:tcPr>
            <w:tcW w:w="273" w:type="pct"/>
            <w:shd w:val="clear" w:color="auto" w:fill="auto"/>
          </w:tcPr>
          <w:p w14:paraId="28A02E9B"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2.7</w:t>
            </w:r>
          </w:p>
        </w:tc>
        <w:tc>
          <w:tcPr>
            <w:tcW w:w="3200" w:type="pct"/>
            <w:shd w:val="clear" w:color="auto" w:fill="auto"/>
          </w:tcPr>
          <w:p w14:paraId="2428C55B"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4B27EDC1"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p>
        </w:tc>
      </w:tr>
      <w:tr w:rsidR="004552F5" w:rsidRPr="007E694B" w14:paraId="4E80CA1B" w14:textId="77777777" w:rsidTr="00541ED4">
        <w:tc>
          <w:tcPr>
            <w:tcW w:w="5000" w:type="pct"/>
            <w:gridSpan w:val="3"/>
            <w:shd w:val="clear" w:color="auto" w:fill="auto"/>
          </w:tcPr>
          <w:p w14:paraId="7B24D15D"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III</w:t>
            </w:r>
            <w:r w:rsidRPr="007E694B">
              <w:rPr>
                <w:rFonts w:ascii="Times New Roman" w:eastAsia="Times New Roman" w:hAnsi="Times New Roman" w:cs="Times New Roman"/>
                <w:b/>
                <w:bCs/>
                <w:iCs/>
                <w:sz w:val="24"/>
                <w:szCs w:val="28"/>
                <w:lang w:eastAsia="en-US"/>
              </w:rPr>
              <w:t xml:space="preserve"> Дополнительное оборудование</w:t>
            </w:r>
          </w:p>
        </w:tc>
      </w:tr>
      <w:tr w:rsidR="004552F5" w:rsidRPr="007E694B" w14:paraId="609E7BF1" w14:textId="77777777" w:rsidTr="00541ED4">
        <w:tc>
          <w:tcPr>
            <w:tcW w:w="5000" w:type="pct"/>
            <w:gridSpan w:val="3"/>
            <w:shd w:val="clear" w:color="auto" w:fill="auto"/>
          </w:tcPr>
          <w:p w14:paraId="3DD6483F"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4552F5" w:rsidRPr="007E694B" w14:paraId="156048F0" w14:textId="77777777" w:rsidTr="00541ED4">
        <w:tc>
          <w:tcPr>
            <w:tcW w:w="273" w:type="pct"/>
            <w:shd w:val="clear" w:color="auto" w:fill="auto"/>
          </w:tcPr>
          <w:p w14:paraId="3B05AB56"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638AD376" w14:textId="77777777" w:rsidR="004552F5" w:rsidRPr="00436D60" w:rsidRDefault="004552F5" w:rsidP="00541ED4">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электронной библиотечной системе</w:t>
            </w:r>
          </w:p>
        </w:tc>
        <w:tc>
          <w:tcPr>
            <w:tcW w:w="1527" w:type="pct"/>
            <w:shd w:val="clear" w:color="auto" w:fill="auto"/>
          </w:tcPr>
          <w:p w14:paraId="5FDF522C"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p>
        </w:tc>
      </w:tr>
      <w:tr w:rsidR="004552F5" w:rsidRPr="007E694B" w14:paraId="7FCA4488" w14:textId="77777777" w:rsidTr="00541ED4">
        <w:tc>
          <w:tcPr>
            <w:tcW w:w="273" w:type="pct"/>
            <w:shd w:val="clear" w:color="auto" w:fill="auto"/>
          </w:tcPr>
          <w:p w14:paraId="29DAE8B2"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3.2</w:t>
            </w:r>
          </w:p>
        </w:tc>
        <w:tc>
          <w:tcPr>
            <w:tcW w:w="3200" w:type="pct"/>
            <w:shd w:val="clear" w:color="auto" w:fill="auto"/>
          </w:tcPr>
          <w:p w14:paraId="4E1DAF68" w14:textId="77777777" w:rsidR="004552F5" w:rsidRPr="00436D60" w:rsidRDefault="004552F5" w:rsidP="00541ED4">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электронным учебным изданиям и электронным образовательным ресурсам</w:t>
            </w:r>
          </w:p>
        </w:tc>
        <w:tc>
          <w:tcPr>
            <w:tcW w:w="1527" w:type="pct"/>
            <w:shd w:val="clear" w:color="auto" w:fill="auto"/>
          </w:tcPr>
          <w:p w14:paraId="63DF1234" w14:textId="77777777" w:rsidR="004552F5" w:rsidRPr="007E694B" w:rsidRDefault="004552F5" w:rsidP="00541ED4">
            <w:pPr>
              <w:snapToGrid w:val="0"/>
              <w:spacing w:after="0"/>
              <w:contextualSpacing/>
              <w:rPr>
                <w:rFonts w:ascii="Times New Roman" w:eastAsia="Times New Roman" w:hAnsi="Times New Roman" w:cs="Times New Roman"/>
                <w:iCs/>
                <w:sz w:val="24"/>
                <w:szCs w:val="28"/>
                <w:lang w:eastAsia="en-US"/>
              </w:rPr>
            </w:pPr>
          </w:p>
        </w:tc>
      </w:tr>
    </w:tbl>
    <w:p w14:paraId="0DB407FA" w14:textId="77777777" w:rsidR="004552F5" w:rsidRPr="002647C8" w:rsidRDefault="004552F5" w:rsidP="004552F5">
      <w:pPr>
        <w:suppressAutoHyphens/>
        <w:spacing w:after="0"/>
        <w:ind w:firstLine="709"/>
        <w:contextualSpacing/>
        <w:jc w:val="both"/>
        <w:rPr>
          <w:rFonts w:ascii="Times New Roman" w:eastAsia="Calibri" w:hAnsi="Times New Roman" w:cs="Times New Roman"/>
          <w:bCs/>
          <w:i/>
          <w:iCs/>
          <w:sz w:val="24"/>
          <w:szCs w:val="24"/>
          <w:lang w:eastAsia="en-US"/>
        </w:rPr>
      </w:pPr>
    </w:p>
    <w:p w14:paraId="7353935A"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24731F2D" w14:textId="77777777" w:rsidR="004552F5" w:rsidRPr="004552F5" w:rsidRDefault="004552F5" w:rsidP="004552F5">
      <w:pPr>
        <w:spacing w:after="0" w:line="240" w:lineRule="auto"/>
        <w:ind w:firstLine="709"/>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 xml:space="preserve">6.1.2.3. Оснащение лабораторий </w:t>
      </w:r>
    </w:p>
    <w:p w14:paraId="6F7FCEF9"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Лаборатория «</w:t>
      </w:r>
      <w:r w:rsidRPr="004552F5">
        <w:rPr>
          <w:rFonts w:ascii="Times New Roman" w:eastAsia="Times New Roman" w:hAnsi="Times New Roman" w:cs="Times New Roman"/>
          <w:bCs/>
          <w:iCs/>
          <w:sz w:val="24"/>
          <w:szCs w:val="24"/>
          <w:u w:val="single"/>
        </w:rPr>
        <w:t>_</w:t>
      </w:r>
      <w:r w:rsidRPr="004552F5">
        <w:rPr>
          <w:rFonts w:ascii="Times New Roman" w:eastAsia="Times New Roman" w:hAnsi="Times New Roman" w:cs="Times New Roman"/>
          <w:sz w:val="24"/>
          <w:szCs w:val="24"/>
        </w:rPr>
        <w:t>Электротехники и электроники</w:t>
      </w:r>
      <w:r w:rsidRPr="004552F5">
        <w:rPr>
          <w:rFonts w:ascii="Times New Roman" w:eastAsia="Times New Roman" w:hAnsi="Times New Roman" w:cs="Times New Roman"/>
          <w:bCs/>
          <w:iCs/>
          <w:sz w:val="24"/>
          <w:szCs w:val="24"/>
        </w:rPr>
        <w:t>»</w:t>
      </w:r>
      <w:r w:rsidRPr="004552F5">
        <w:rPr>
          <w:rFonts w:ascii="Times New Roman" w:eastAsia="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4CC3D9A1" w14:textId="77777777" w:rsidTr="00541ED4">
        <w:tc>
          <w:tcPr>
            <w:tcW w:w="273" w:type="pct"/>
            <w:shd w:val="clear" w:color="auto" w:fill="auto"/>
            <w:vAlign w:val="center"/>
          </w:tcPr>
          <w:p w14:paraId="15340731"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0804A976"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5E5D25C"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39C0EE20" w14:textId="77777777" w:rsidTr="00541ED4">
        <w:trPr>
          <w:trHeight w:val="278"/>
        </w:trPr>
        <w:tc>
          <w:tcPr>
            <w:tcW w:w="5000" w:type="pct"/>
            <w:gridSpan w:val="3"/>
            <w:shd w:val="clear" w:color="auto" w:fill="auto"/>
          </w:tcPr>
          <w:p w14:paraId="1080D6E6"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4552F5">
              <w:rPr>
                <w:rFonts w:ascii="Times New Roman" w:eastAsia="Times New Roman" w:hAnsi="Times New Roman" w:cs="Times New Roman"/>
                <w:i/>
                <w:sz w:val="24"/>
                <w:szCs w:val="28"/>
                <w:lang w:eastAsia="en-US"/>
              </w:rPr>
              <w:t>(при необходимости)</w:t>
            </w:r>
          </w:p>
        </w:tc>
      </w:tr>
      <w:tr w:rsidR="004552F5" w:rsidRPr="004552F5" w14:paraId="6A028CB8" w14:textId="77777777" w:rsidTr="00541ED4">
        <w:trPr>
          <w:trHeight w:val="277"/>
        </w:trPr>
        <w:tc>
          <w:tcPr>
            <w:tcW w:w="5000" w:type="pct"/>
            <w:gridSpan w:val="3"/>
            <w:shd w:val="clear" w:color="auto" w:fill="auto"/>
          </w:tcPr>
          <w:p w14:paraId="397C20C9"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2FAE3467" w14:textId="77777777" w:rsidTr="00541ED4">
        <w:trPr>
          <w:trHeight w:val="166"/>
        </w:trPr>
        <w:tc>
          <w:tcPr>
            <w:tcW w:w="273" w:type="pct"/>
            <w:shd w:val="clear" w:color="auto" w:fill="auto"/>
          </w:tcPr>
          <w:p w14:paraId="7EDD568A" w14:textId="3C7016C6"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0C4DFB53" w14:textId="77777777" w:rsidR="004552F5" w:rsidRPr="004552F5" w:rsidRDefault="004552F5" w:rsidP="004552F5">
            <w:pPr>
              <w:spacing w:before="100" w:beforeAutospacing="1" w:after="100" w:afterAutospacing="1" w:line="240" w:lineRule="auto"/>
              <w:ind w:left="35" w:hanging="141"/>
              <w:rPr>
                <w:rFonts w:ascii="Times New Roman" w:eastAsia="Times New Roman" w:hAnsi="Times New Roman" w:cs="Times New Roman"/>
                <w:lang w:eastAsia="en-US"/>
              </w:rPr>
            </w:pPr>
            <w:r w:rsidRPr="004552F5">
              <w:rPr>
                <w:rFonts w:ascii="Times New Roman" w:eastAsia="Times New Roman" w:hAnsi="Times New Roman" w:cs="Times New Roman"/>
                <w:sz w:val="24"/>
                <w:szCs w:val="24"/>
              </w:rPr>
              <w:t>Персональный компьютер преподавателя</w:t>
            </w:r>
          </w:p>
        </w:tc>
        <w:tc>
          <w:tcPr>
            <w:tcW w:w="1527" w:type="pct"/>
            <w:shd w:val="clear" w:color="auto" w:fill="auto"/>
          </w:tcPr>
          <w:p w14:paraId="26AF572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70BF5E84" w14:textId="77777777" w:rsidTr="00541ED4">
        <w:tc>
          <w:tcPr>
            <w:tcW w:w="273" w:type="pct"/>
            <w:shd w:val="clear" w:color="auto" w:fill="auto"/>
          </w:tcPr>
          <w:p w14:paraId="491D1BB9" w14:textId="44894E4D"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shd w:val="clear" w:color="auto" w:fill="auto"/>
          </w:tcPr>
          <w:p w14:paraId="7CBD6CE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Стул(кресло преподавателя.</w:t>
            </w:r>
          </w:p>
        </w:tc>
        <w:tc>
          <w:tcPr>
            <w:tcW w:w="1527" w:type="pct"/>
            <w:shd w:val="clear" w:color="auto" w:fill="auto"/>
          </w:tcPr>
          <w:p w14:paraId="0A08054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5428BCD5" w14:textId="77777777" w:rsidTr="00541ED4">
        <w:tc>
          <w:tcPr>
            <w:tcW w:w="273" w:type="pct"/>
            <w:shd w:val="clear" w:color="auto" w:fill="auto"/>
          </w:tcPr>
          <w:p w14:paraId="7899D31A" w14:textId="28DB29E5"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1.3</w:t>
            </w:r>
          </w:p>
        </w:tc>
        <w:tc>
          <w:tcPr>
            <w:tcW w:w="3200" w:type="pct"/>
            <w:shd w:val="clear" w:color="auto" w:fill="auto"/>
          </w:tcPr>
          <w:p w14:paraId="4044950A"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Рабочие столы (парты)</w:t>
            </w:r>
          </w:p>
        </w:tc>
        <w:tc>
          <w:tcPr>
            <w:tcW w:w="1527" w:type="pct"/>
            <w:shd w:val="clear" w:color="auto" w:fill="auto"/>
          </w:tcPr>
          <w:p w14:paraId="22167F9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083F8AA" w14:textId="77777777" w:rsidTr="00541ED4">
        <w:tc>
          <w:tcPr>
            <w:tcW w:w="273" w:type="pct"/>
            <w:shd w:val="clear" w:color="auto" w:fill="auto"/>
          </w:tcPr>
          <w:p w14:paraId="39E12B72" w14:textId="30E6C58C"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1.4</w:t>
            </w:r>
          </w:p>
        </w:tc>
        <w:tc>
          <w:tcPr>
            <w:tcW w:w="3200" w:type="pct"/>
            <w:shd w:val="clear" w:color="auto" w:fill="auto"/>
          </w:tcPr>
          <w:p w14:paraId="0E4C75C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Стулья ученические</w:t>
            </w:r>
          </w:p>
        </w:tc>
        <w:tc>
          <w:tcPr>
            <w:tcW w:w="1527" w:type="pct"/>
            <w:shd w:val="clear" w:color="auto" w:fill="auto"/>
          </w:tcPr>
          <w:p w14:paraId="264E2F9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1256117" w14:textId="77777777" w:rsidTr="00541ED4">
        <w:tc>
          <w:tcPr>
            <w:tcW w:w="273" w:type="pct"/>
            <w:shd w:val="clear" w:color="auto" w:fill="auto"/>
          </w:tcPr>
          <w:p w14:paraId="01E75892" w14:textId="63C7FD29"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1.5</w:t>
            </w:r>
          </w:p>
        </w:tc>
        <w:tc>
          <w:tcPr>
            <w:tcW w:w="3200" w:type="pct"/>
            <w:shd w:val="clear" w:color="auto" w:fill="auto"/>
          </w:tcPr>
          <w:p w14:paraId="233D7F1B"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lang w:eastAsia="en-US"/>
              </w:rPr>
            </w:pPr>
            <w:r w:rsidRPr="004552F5">
              <w:rPr>
                <w:rFonts w:ascii="Times New Roman" w:eastAsia="Times New Roman" w:hAnsi="Times New Roman" w:cs="Times New Roman"/>
                <w:lang w:eastAsia="en-US"/>
              </w:rPr>
              <w:t>Доска</w:t>
            </w:r>
          </w:p>
        </w:tc>
        <w:tc>
          <w:tcPr>
            <w:tcW w:w="1527" w:type="pct"/>
            <w:shd w:val="clear" w:color="auto" w:fill="auto"/>
          </w:tcPr>
          <w:p w14:paraId="0941ECC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779787D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0A7E2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w:t>
            </w:r>
            <w:r w:rsidRPr="004552F5">
              <w:rPr>
                <w:rFonts w:ascii="Times New Roman" w:eastAsia="Times New Roman" w:hAnsi="Times New Roman" w:cs="Times New Roman"/>
                <w:b/>
                <w:bCs/>
                <w:iCs/>
                <w:sz w:val="24"/>
                <w:szCs w:val="28"/>
                <w:lang w:eastAsia="en-US"/>
              </w:rPr>
              <w:t xml:space="preserve"> Технические средства </w:t>
            </w:r>
            <w:r w:rsidRPr="004552F5">
              <w:rPr>
                <w:rFonts w:ascii="Times New Roman" w:eastAsia="Times New Roman" w:hAnsi="Times New Roman" w:cs="Times New Roman"/>
                <w:i/>
                <w:sz w:val="24"/>
                <w:szCs w:val="28"/>
                <w:lang w:eastAsia="en-US"/>
              </w:rPr>
              <w:t>(при необходимости)</w:t>
            </w:r>
          </w:p>
        </w:tc>
      </w:tr>
      <w:tr w:rsidR="004552F5" w:rsidRPr="004552F5" w14:paraId="32F4EBE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43613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63681F6B" w14:textId="77777777" w:rsidTr="00541ED4">
        <w:tc>
          <w:tcPr>
            <w:tcW w:w="273" w:type="pct"/>
            <w:shd w:val="clear" w:color="auto" w:fill="auto"/>
          </w:tcPr>
          <w:p w14:paraId="790B8304" w14:textId="3E9EED31"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49AE18D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color w:val="000000"/>
                <w:sz w:val="24"/>
                <w:szCs w:val="24"/>
              </w:rPr>
              <w:t>Демонстрационные проекторы и экран для воспроизведения презентаций, видеороликов, графических изображений.</w:t>
            </w:r>
          </w:p>
        </w:tc>
        <w:tc>
          <w:tcPr>
            <w:tcW w:w="1527" w:type="pct"/>
            <w:shd w:val="clear" w:color="auto" w:fill="auto"/>
          </w:tcPr>
          <w:p w14:paraId="36FB57E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rPr>
              <w:t>Программно – методическое обеспечение для комплекта учебно – лабораторного оборудования Электротехника и основы электроники. ЭОЭ4 – С – К</w:t>
            </w:r>
          </w:p>
        </w:tc>
      </w:tr>
      <w:tr w:rsidR="004552F5" w:rsidRPr="004552F5" w14:paraId="7145DA70" w14:textId="77777777" w:rsidTr="00541ED4">
        <w:tc>
          <w:tcPr>
            <w:tcW w:w="273" w:type="pct"/>
            <w:shd w:val="clear" w:color="auto" w:fill="auto"/>
          </w:tcPr>
          <w:p w14:paraId="2C8A384B" w14:textId="11687F1D"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lastRenderedPageBreak/>
              <w:t>2.2</w:t>
            </w:r>
          </w:p>
        </w:tc>
        <w:tc>
          <w:tcPr>
            <w:tcW w:w="3200" w:type="pct"/>
            <w:shd w:val="clear" w:color="auto" w:fill="auto"/>
          </w:tcPr>
          <w:p w14:paraId="4D9E68B7" w14:textId="77777777" w:rsidR="004552F5" w:rsidRPr="004552F5" w:rsidRDefault="004552F5" w:rsidP="004552F5">
            <w:pPr>
              <w:spacing w:before="100" w:beforeAutospacing="1" w:after="100" w:afterAutospacing="1" w:line="240" w:lineRule="auto"/>
              <w:ind w:left="35"/>
              <w:rPr>
                <w:rFonts w:ascii="Times New Roman" w:eastAsia="Times New Roman" w:hAnsi="Times New Roman" w:cs="Times New Roman"/>
                <w:sz w:val="24"/>
                <w:szCs w:val="24"/>
              </w:rPr>
            </w:pPr>
            <w:r w:rsidRPr="004552F5">
              <w:rPr>
                <w:rFonts w:ascii="Times New Roman" w:eastAsia="Times New Roman" w:hAnsi="Times New Roman" w:cs="Times New Roman"/>
                <w:color w:val="000000"/>
                <w:sz w:val="24"/>
                <w:szCs w:val="24"/>
              </w:rPr>
              <w:t>Компьютер или ноутбук для преподавателя, сканер и принтер..</w:t>
            </w:r>
          </w:p>
        </w:tc>
        <w:tc>
          <w:tcPr>
            <w:tcW w:w="1527" w:type="pct"/>
            <w:shd w:val="clear" w:color="auto" w:fill="auto"/>
          </w:tcPr>
          <w:p w14:paraId="51241BA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95E5E28" w14:textId="77777777" w:rsidTr="00541ED4">
        <w:tc>
          <w:tcPr>
            <w:tcW w:w="273" w:type="pct"/>
            <w:shd w:val="clear" w:color="auto" w:fill="auto"/>
          </w:tcPr>
          <w:p w14:paraId="1FD9F5C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07B7575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1F9F9D3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4D7BBD1" w14:textId="77777777" w:rsidTr="00541ED4">
        <w:tc>
          <w:tcPr>
            <w:tcW w:w="5000" w:type="pct"/>
            <w:gridSpan w:val="3"/>
            <w:shd w:val="clear" w:color="auto" w:fill="auto"/>
          </w:tcPr>
          <w:p w14:paraId="444EF9F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714BE279" w14:textId="77777777" w:rsidTr="00541ED4">
        <w:tc>
          <w:tcPr>
            <w:tcW w:w="273" w:type="pct"/>
            <w:shd w:val="clear" w:color="auto" w:fill="auto"/>
          </w:tcPr>
          <w:p w14:paraId="034D00E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3C28EF7E"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0978907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98E812F" w14:textId="77777777" w:rsidTr="00541ED4">
        <w:tc>
          <w:tcPr>
            <w:tcW w:w="273" w:type="pct"/>
            <w:shd w:val="clear" w:color="auto" w:fill="auto"/>
          </w:tcPr>
          <w:p w14:paraId="073C3EB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2D3E7E3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517DFE3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11B7B50" w14:textId="77777777" w:rsidTr="00541ED4">
        <w:tc>
          <w:tcPr>
            <w:tcW w:w="273" w:type="pct"/>
            <w:shd w:val="clear" w:color="auto" w:fill="auto"/>
          </w:tcPr>
          <w:p w14:paraId="1AFED5E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3D617D2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600B006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B511AA9" w14:textId="77777777" w:rsidTr="00541ED4">
        <w:tc>
          <w:tcPr>
            <w:tcW w:w="5000" w:type="pct"/>
            <w:gridSpan w:val="3"/>
            <w:shd w:val="clear" w:color="auto" w:fill="auto"/>
          </w:tcPr>
          <w:p w14:paraId="36566442"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4552F5" w:rsidRPr="004552F5" w14:paraId="6706A611" w14:textId="77777777" w:rsidTr="00541ED4">
        <w:tc>
          <w:tcPr>
            <w:tcW w:w="5000" w:type="pct"/>
            <w:gridSpan w:val="3"/>
            <w:shd w:val="clear" w:color="auto" w:fill="auto"/>
          </w:tcPr>
          <w:p w14:paraId="61788156"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66CFD779" w14:textId="77777777" w:rsidTr="00541ED4">
        <w:tc>
          <w:tcPr>
            <w:tcW w:w="273" w:type="pct"/>
            <w:shd w:val="clear" w:color="auto" w:fill="auto"/>
          </w:tcPr>
          <w:p w14:paraId="051DD49D" w14:textId="1337E19D"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647236DE" w14:textId="4839C184"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Комплект у.л.о. «Электротехника и основы электротехники»,</w:t>
            </w:r>
          </w:p>
          <w:p w14:paraId="0CAFC675" w14:textId="77777777" w:rsidR="004552F5" w:rsidRPr="004552F5" w:rsidRDefault="004552F5" w:rsidP="004552F5">
            <w:pPr>
              <w:spacing w:before="100" w:beforeAutospacing="1" w:after="100" w:afterAutospacing="1" w:line="240" w:lineRule="auto"/>
              <w:rPr>
                <w:rFonts w:ascii="Calibri" w:eastAsia="Times New Roman" w:hAnsi="Calibri" w:cs="Times New Roman"/>
                <w:lang w:eastAsia="en-US"/>
              </w:rPr>
            </w:pPr>
          </w:p>
        </w:tc>
        <w:tc>
          <w:tcPr>
            <w:tcW w:w="1527" w:type="pct"/>
            <w:shd w:val="clear" w:color="auto" w:fill="auto"/>
          </w:tcPr>
          <w:p w14:paraId="4E5D27E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22A0D6E" w14:textId="77777777" w:rsidTr="00541ED4">
        <w:tc>
          <w:tcPr>
            <w:tcW w:w="273" w:type="pct"/>
            <w:shd w:val="clear" w:color="auto" w:fill="auto"/>
          </w:tcPr>
          <w:p w14:paraId="4E8A3D02" w14:textId="6C9069FF"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3.2</w:t>
            </w:r>
          </w:p>
        </w:tc>
        <w:tc>
          <w:tcPr>
            <w:tcW w:w="3200" w:type="pct"/>
            <w:shd w:val="clear" w:color="auto" w:fill="auto"/>
          </w:tcPr>
          <w:p w14:paraId="21900349" w14:textId="09E2DCEB"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ПК для стенда ЭОЭ4-С-К,</w:t>
            </w:r>
          </w:p>
        </w:tc>
        <w:tc>
          <w:tcPr>
            <w:tcW w:w="1527" w:type="pct"/>
            <w:shd w:val="clear" w:color="auto" w:fill="auto"/>
          </w:tcPr>
          <w:p w14:paraId="2CDAD4F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F783F48" w14:textId="77777777" w:rsidTr="00541ED4">
        <w:tc>
          <w:tcPr>
            <w:tcW w:w="273" w:type="pct"/>
            <w:shd w:val="clear" w:color="auto" w:fill="auto"/>
          </w:tcPr>
          <w:p w14:paraId="02522A27" w14:textId="78BD6FE6"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3.3</w:t>
            </w:r>
          </w:p>
        </w:tc>
        <w:tc>
          <w:tcPr>
            <w:tcW w:w="3200" w:type="pct"/>
            <w:shd w:val="clear" w:color="auto" w:fill="auto"/>
          </w:tcPr>
          <w:p w14:paraId="782C690A" w14:textId="5F41E861"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Стационарный лабораторный стенд СЭМ – 02,</w:t>
            </w:r>
          </w:p>
        </w:tc>
        <w:tc>
          <w:tcPr>
            <w:tcW w:w="1527" w:type="pct"/>
            <w:shd w:val="clear" w:color="auto" w:fill="auto"/>
          </w:tcPr>
          <w:p w14:paraId="5AC6961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00F50C1" w14:textId="77777777" w:rsidTr="00541ED4">
        <w:tc>
          <w:tcPr>
            <w:tcW w:w="273" w:type="pct"/>
            <w:shd w:val="clear" w:color="auto" w:fill="auto"/>
          </w:tcPr>
          <w:p w14:paraId="1320619C" w14:textId="42D70164"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3.4</w:t>
            </w:r>
          </w:p>
        </w:tc>
        <w:tc>
          <w:tcPr>
            <w:tcW w:w="3200" w:type="pct"/>
            <w:shd w:val="clear" w:color="auto" w:fill="auto"/>
          </w:tcPr>
          <w:p w14:paraId="1E0966A6" w14:textId="2354C9E6" w:rsidR="004552F5" w:rsidRPr="004552F5" w:rsidRDefault="004552F5" w:rsidP="006A7D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4552F5">
              <w:rPr>
                <w:rFonts w:ascii="Times New Roman" w:eastAsia="Times New Roman" w:hAnsi="Times New Roman" w:cs="Times New Roman"/>
                <w:sz w:val="24"/>
                <w:szCs w:val="24"/>
              </w:rPr>
              <w:t>абор</w:t>
            </w:r>
            <w:r>
              <w:rPr>
                <w:rFonts w:ascii="Times New Roman" w:eastAsia="Times New Roman" w:hAnsi="Times New Roman" w:cs="Times New Roman"/>
                <w:sz w:val="24"/>
                <w:szCs w:val="24"/>
              </w:rPr>
              <w:t>ы</w:t>
            </w:r>
            <w:r w:rsidRPr="004552F5">
              <w:rPr>
                <w:rFonts w:ascii="Times New Roman" w:eastAsia="Times New Roman" w:hAnsi="Times New Roman" w:cs="Times New Roman"/>
                <w:sz w:val="24"/>
                <w:szCs w:val="24"/>
              </w:rPr>
              <w:t xml:space="preserve"> инструментов для проведения электро</w:t>
            </w:r>
            <w:r w:rsidR="006A7DDE">
              <w:rPr>
                <w:rFonts w:ascii="Times New Roman" w:eastAsia="Times New Roman" w:hAnsi="Times New Roman" w:cs="Times New Roman"/>
                <w:sz w:val="24"/>
                <w:szCs w:val="24"/>
              </w:rPr>
              <w:t>м</w:t>
            </w:r>
            <w:r w:rsidRPr="004552F5">
              <w:rPr>
                <w:rFonts w:ascii="Times New Roman" w:eastAsia="Times New Roman" w:hAnsi="Times New Roman" w:cs="Times New Roman"/>
                <w:sz w:val="24"/>
                <w:szCs w:val="24"/>
              </w:rPr>
              <w:t>онтажных работ.</w:t>
            </w:r>
          </w:p>
        </w:tc>
        <w:tc>
          <w:tcPr>
            <w:tcW w:w="1527" w:type="pct"/>
            <w:shd w:val="clear" w:color="auto" w:fill="auto"/>
          </w:tcPr>
          <w:p w14:paraId="69B3C16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64B7DA12" w14:textId="77777777" w:rsidTr="00541ED4">
        <w:tc>
          <w:tcPr>
            <w:tcW w:w="5000" w:type="pct"/>
            <w:gridSpan w:val="3"/>
            <w:shd w:val="clear" w:color="auto" w:fill="auto"/>
          </w:tcPr>
          <w:p w14:paraId="5699C8C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1C70385D" w14:textId="77777777" w:rsidTr="00541ED4">
        <w:tc>
          <w:tcPr>
            <w:tcW w:w="273" w:type="pct"/>
            <w:shd w:val="clear" w:color="auto" w:fill="auto"/>
          </w:tcPr>
          <w:p w14:paraId="7C35E0B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39F9E5AE"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42ED15F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23A41925" w14:textId="77777777" w:rsidTr="00541ED4">
        <w:tc>
          <w:tcPr>
            <w:tcW w:w="273" w:type="pct"/>
            <w:shd w:val="clear" w:color="auto" w:fill="auto"/>
          </w:tcPr>
          <w:p w14:paraId="182F11E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60CE23F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5F46367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E5275C1" w14:textId="77777777" w:rsidTr="00541ED4">
        <w:tc>
          <w:tcPr>
            <w:tcW w:w="273" w:type="pct"/>
            <w:shd w:val="clear" w:color="auto" w:fill="auto"/>
          </w:tcPr>
          <w:p w14:paraId="696576D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748CB3C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54D9B06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5D21218" w14:textId="77777777" w:rsidTr="00541ED4">
        <w:tc>
          <w:tcPr>
            <w:tcW w:w="273" w:type="pct"/>
            <w:shd w:val="clear" w:color="auto" w:fill="auto"/>
          </w:tcPr>
          <w:p w14:paraId="7C7C485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46F16DD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3710427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71401C51" w14:textId="77777777" w:rsidTr="00541ED4">
        <w:tc>
          <w:tcPr>
            <w:tcW w:w="5000" w:type="pct"/>
            <w:gridSpan w:val="3"/>
            <w:shd w:val="clear" w:color="auto" w:fill="auto"/>
          </w:tcPr>
          <w:p w14:paraId="670CCDC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IV</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529763F1" w14:textId="77777777" w:rsidTr="00541ED4">
        <w:tc>
          <w:tcPr>
            <w:tcW w:w="5000" w:type="pct"/>
            <w:gridSpan w:val="3"/>
            <w:shd w:val="clear" w:color="auto" w:fill="auto"/>
          </w:tcPr>
          <w:p w14:paraId="438B506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4EC7C178" w14:textId="77777777" w:rsidTr="00541ED4">
        <w:tc>
          <w:tcPr>
            <w:tcW w:w="273" w:type="pct"/>
            <w:shd w:val="clear" w:color="auto" w:fill="auto"/>
          </w:tcPr>
          <w:p w14:paraId="14E1F210" w14:textId="3D6B6D34"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4.1</w:t>
            </w:r>
          </w:p>
        </w:tc>
        <w:tc>
          <w:tcPr>
            <w:tcW w:w="3200" w:type="pct"/>
            <w:shd w:val="clear" w:color="auto" w:fill="auto"/>
          </w:tcPr>
          <w:p w14:paraId="3B101DAA"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Руководство «Электрические цепи и основы электроники»</w:t>
            </w:r>
          </w:p>
          <w:p w14:paraId="744ED207"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Руководство «Основы электромеханики»</w:t>
            </w:r>
          </w:p>
          <w:p w14:paraId="0EDC5D7E"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Руководство по работе с осциллографом DS02090 USB</w:t>
            </w:r>
          </w:p>
          <w:p w14:paraId="36FB637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6524C5D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5E72E4C7" w14:textId="77777777" w:rsidTr="00541ED4">
        <w:tc>
          <w:tcPr>
            <w:tcW w:w="5000" w:type="pct"/>
            <w:gridSpan w:val="3"/>
            <w:shd w:val="clear" w:color="auto" w:fill="auto"/>
          </w:tcPr>
          <w:p w14:paraId="6056010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4750C065" w14:textId="77777777" w:rsidTr="00541ED4">
        <w:tc>
          <w:tcPr>
            <w:tcW w:w="273" w:type="pct"/>
            <w:shd w:val="clear" w:color="auto" w:fill="auto"/>
          </w:tcPr>
          <w:p w14:paraId="78BF81B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65DFC74E"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54EDF15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DDFA090" w14:textId="77777777" w:rsidTr="00541ED4">
        <w:tc>
          <w:tcPr>
            <w:tcW w:w="273" w:type="pct"/>
            <w:shd w:val="clear" w:color="auto" w:fill="auto"/>
          </w:tcPr>
          <w:p w14:paraId="7FF1AD1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758A59B7"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57A0C62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171F8397"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2F07F213"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
          <w:sz w:val="24"/>
          <w:szCs w:val="24"/>
        </w:rPr>
        <w:t>Лаборатории: « Металлургия цветных металлов</w:t>
      </w:r>
      <w:r w:rsidRPr="004552F5">
        <w:rPr>
          <w:rFonts w:ascii="Times New Roman" w:eastAsia="Times New Roman" w:hAnsi="Times New Roman" w:cs="Times New Roman"/>
          <w:bCs/>
          <w:iCs/>
          <w:sz w:val="24"/>
          <w:szCs w:val="24"/>
        </w:rPr>
        <w:t>»</w:t>
      </w:r>
      <w:r w:rsidRPr="004552F5">
        <w:rPr>
          <w:rFonts w:ascii="Times New Roman" w:eastAsia="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1726594E" w14:textId="77777777" w:rsidTr="00541ED4">
        <w:tc>
          <w:tcPr>
            <w:tcW w:w="273" w:type="pct"/>
            <w:shd w:val="clear" w:color="auto" w:fill="auto"/>
            <w:vAlign w:val="center"/>
          </w:tcPr>
          <w:p w14:paraId="5EDEA1E9"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1DF64DC6"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0D126E83"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7742A172" w14:textId="77777777" w:rsidTr="00541ED4">
        <w:trPr>
          <w:trHeight w:val="278"/>
        </w:trPr>
        <w:tc>
          <w:tcPr>
            <w:tcW w:w="5000" w:type="pct"/>
            <w:gridSpan w:val="3"/>
            <w:shd w:val="clear" w:color="auto" w:fill="auto"/>
          </w:tcPr>
          <w:p w14:paraId="353CC447"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5CCB46D6" w14:textId="77777777" w:rsidTr="00541ED4">
        <w:trPr>
          <w:trHeight w:val="277"/>
        </w:trPr>
        <w:tc>
          <w:tcPr>
            <w:tcW w:w="5000" w:type="pct"/>
            <w:gridSpan w:val="3"/>
            <w:shd w:val="clear" w:color="auto" w:fill="auto"/>
          </w:tcPr>
          <w:p w14:paraId="52388175"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6966E51" w14:textId="77777777" w:rsidTr="00541ED4">
        <w:tc>
          <w:tcPr>
            <w:tcW w:w="273" w:type="pct"/>
            <w:shd w:val="clear" w:color="auto" w:fill="auto"/>
          </w:tcPr>
          <w:p w14:paraId="7D6957B4" w14:textId="5A3A29FD"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1</w:t>
            </w:r>
            <w:r w:rsidR="006A7DDE">
              <w:rPr>
                <w:rFonts w:ascii="Times New Roman" w:eastAsia="Times New Roman" w:hAnsi="Times New Roman" w:cs="Times New Roman"/>
                <w:iCs/>
                <w:sz w:val="24"/>
                <w:szCs w:val="28"/>
                <w:lang w:eastAsia="en-US"/>
              </w:rPr>
              <w:t>.1</w:t>
            </w:r>
          </w:p>
        </w:tc>
        <w:tc>
          <w:tcPr>
            <w:tcW w:w="3200" w:type="pct"/>
            <w:shd w:val="clear" w:color="auto" w:fill="auto"/>
          </w:tcPr>
          <w:p w14:paraId="4D569E0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0EF98CA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4197E188" w14:textId="77777777" w:rsidTr="00541ED4">
        <w:tc>
          <w:tcPr>
            <w:tcW w:w="273" w:type="pct"/>
            <w:shd w:val="clear" w:color="auto" w:fill="auto"/>
          </w:tcPr>
          <w:p w14:paraId="2412C60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F43177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BE8EB4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1C37D7AC" w14:textId="77777777" w:rsidTr="00541ED4">
        <w:tc>
          <w:tcPr>
            <w:tcW w:w="273" w:type="pct"/>
            <w:shd w:val="clear" w:color="auto" w:fill="auto"/>
          </w:tcPr>
          <w:p w14:paraId="7AB40235" w14:textId="6692475D"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w:t>
            </w:r>
            <w:r w:rsidR="004552F5" w:rsidRPr="004552F5">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6C5A95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FEFCD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7A861E1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59A11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2EE045A2"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63D225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25A1553" w14:textId="77777777" w:rsidR="004552F5" w:rsidRPr="004552F5" w:rsidRDefault="004552F5" w:rsidP="004552F5">
            <w:pPr>
              <w:snapToGrid w:val="0"/>
              <w:spacing w:after="0" w:line="240" w:lineRule="auto"/>
              <w:rPr>
                <w:rFonts w:ascii="Times New Roman" w:eastAsia="Times New Roman" w:hAnsi="Times New Roman" w:cs="Times New Roman"/>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F10F30"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535A6847"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DC1D3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39D0D493"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5F51C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2984BAD4" w14:textId="77777777" w:rsidTr="00541ED4">
        <w:tc>
          <w:tcPr>
            <w:tcW w:w="273" w:type="pct"/>
            <w:shd w:val="clear" w:color="auto" w:fill="auto"/>
          </w:tcPr>
          <w:p w14:paraId="1B77D55C" w14:textId="17E6CB6E"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lastRenderedPageBreak/>
              <w:t>2.1</w:t>
            </w:r>
          </w:p>
        </w:tc>
        <w:tc>
          <w:tcPr>
            <w:tcW w:w="3200" w:type="pct"/>
            <w:shd w:val="clear" w:color="auto" w:fill="auto"/>
          </w:tcPr>
          <w:p w14:paraId="5F40E89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58289FB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7E88E9DE" w14:textId="77777777" w:rsidTr="00541ED4">
        <w:tc>
          <w:tcPr>
            <w:tcW w:w="273" w:type="pct"/>
            <w:shd w:val="clear" w:color="auto" w:fill="auto"/>
          </w:tcPr>
          <w:p w14:paraId="64000E16" w14:textId="695852BE"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2</w:t>
            </w:r>
            <w:r w:rsidR="006A7DDE">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1294F3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D1AA8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17BF2F6C" w14:textId="77777777" w:rsidTr="00541ED4">
        <w:tc>
          <w:tcPr>
            <w:tcW w:w="273" w:type="pct"/>
            <w:shd w:val="clear" w:color="auto" w:fill="auto"/>
          </w:tcPr>
          <w:p w14:paraId="6580D325" w14:textId="294DAC24"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31290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B00C62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786C46CA" w14:textId="77777777" w:rsidTr="00541ED4">
        <w:tc>
          <w:tcPr>
            <w:tcW w:w="273" w:type="pct"/>
            <w:shd w:val="clear" w:color="auto" w:fill="auto"/>
          </w:tcPr>
          <w:p w14:paraId="1C8B06F2" w14:textId="11B76D24"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C963B0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A63F9A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Печать, сканирование А4</w:t>
            </w:r>
          </w:p>
        </w:tc>
      </w:tr>
      <w:tr w:rsidR="004552F5" w:rsidRPr="004552F5" w14:paraId="1A07330E" w14:textId="77777777" w:rsidTr="00541ED4">
        <w:tc>
          <w:tcPr>
            <w:tcW w:w="5000" w:type="pct"/>
            <w:gridSpan w:val="3"/>
            <w:shd w:val="clear" w:color="auto" w:fill="auto"/>
          </w:tcPr>
          <w:p w14:paraId="6CE4A12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3E953B89" w14:textId="77777777" w:rsidTr="00541ED4">
        <w:tc>
          <w:tcPr>
            <w:tcW w:w="273" w:type="pct"/>
            <w:shd w:val="clear" w:color="auto" w:fill="auto"/>
          </w:tcPr>
          <w:p w14:paraId="213E6A7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72882568"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shd w:val="clear" w:color="auto" w:fill="auto"/>
          </w:tcPr>
          <w:p w14:paraId="6C100B7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3DD25473" w14:textId="77777777" w:rsidTr="00541ED4">
        <w:tc>
          <w:tcPr>
            <w:tcW w:w="5000" w:type="pct"/>
            <w:gridSpan w:val="3"/>
            <w:shd w:val="clear" w:color="auto" w:fill="auto"/>
          </w:tcPr>
          <w:p w14:paraId="7E19C61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6A861200" w14:textId="77777777" w:rsidTr="00541ED4">
        <w:tc>
          <w:tcPr>
            <w:tcW w:w="5000" w:type="pct"/>
            <w:gridSpan w:val="3"/>
            <w:shd w:val="clear" w:color="auto" w:fill="auto"/>
          </w:tcPr>
          <w:p w14:paraId="48FE9AD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77A862C7" w14:textId="77777777" w:rsidTr="00541ED4">
        <w:tc>
          <w:tcPr>
            <w:tcW w:w="273" w:type="pct"/>
            <w:shd w:val="clear" w:color="auto" w:fill="auto"/>
          </w:tcPr>
          <w:p w14:paraId="346D6E2E" w14:textId="03979CC5"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6528AEE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sz w:val="24"/>
                <w:szCs w:val="28"/>
                <w:lang w:eastAsia="en-US"/>
              </w:rPr>
              <w:t>Наборы рудных материалов</w:t>
            </w:r>
          </w:p>
        </w:tc>
        <w:tc>
          <w:tcPr>
            <w:tcW w:w="1527" w:type="pct"/>
            <w:shd w:val="clear" w:color="auto" w:fill="auto"/>
          </w:tcPr>
          <w:p w14:paraId="64CBC09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Разной комплектности</w:t>
            </w:r>
          </w:p>
        </w:tc>
      </w:tr>
      <w:tr w:rsidR="004552F5" w:rsidRPr="004552F5" w14:paraId="36355836" w14:textId="77777777" w:rsidTr="00541ED4">
        <w:tc>
          <w:tcPr>
            <w:tcW w:w="5000" w:type="pct"/>
            <w:gridSpan w:val="3"/>
            <w:shd w:val="clear" w:color="auto" w:fill="auto"/>
          </w:tcPr>
          <w:p w14:paraId="11E26B2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2069CDA2" w14:textId="77777777" w:rsidTr="00541ED4">
        <w:tc>
          <w:tcPr>
            <w:tcW w:w="273" w:type="pct"/>
            <w:shd w:val="clear" w:color="auto" w:fill="auto"/>
          </w:tcPr>
          <w:p w14:paraId="3785ED6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27F25853" w14:textId="6A65E7E3"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173326F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160290C7"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7B78DC5C"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iCs/>
          <w:sz w:val="24"/>
          <w:szCs w:val="24"/>
        </w:rPr>
      </w:pPr>
      <w:r w:rsidRPr="004552F5">
        <w:rPr>
          <w:rFonts w:ascii="Times New Roman" w:eastAsia="Times New Roman" w:hAnsi="Times New Roman" w:cs="Times New Roman"/>
          <w:bCs/>
          <w:iCs/>
          <w:sz w:val="24"/>
          <w:szCs w:val="24"/>
        </w:rPr>
        <w:t>Кабинет «</w:t>
      </w:r>
      <w:r w:rsidRPr="004552F5">
        <w:rPr>
          <w:rFonts w:ascii="Times New Roman" w:eastAsia="Times New Roman" w:hAnsi="Times New Roman" w:cs="Times New Roman"/>
          <w:bCs/>
          <w:iCs/>
          <w:sz w:val="24"/>
          <w:szCs w:val="24"/>
          <w:u w:val="single"/>
        </w:rPr>
        <w:t>Информатики и информационных технологий</w:t>
      </w:r>
      <w:r w:rsidRPr="004552F5">
        <w:rPr>
          <w:rFonts w:ascii="Times New Roman" w:eastAsia="Times New Roman" w:hAnsi="Times New Roman" w:cs="Times New Roman"/>
          <w:bCs/>
          <w:iCs/>
          <w:sz w:val="24"/>
          <w:szCs w:val="24"/>
        </w:rPr>
        <w:t>»</w:t>
      </w:r>
      <w:r w:rsidRPr="004552F5">
        <w:rPr>
          <w:rFonts w:ascii="Times New Roman" w:eastAsia="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42F3F3C8" w14:textId="77777777" w:rsidTr="00541ED4">
        <w:tc>
          <w:tcPr>
            <w:tcW w:w="273" w:type="pct"/>
            <w:shd w:val="clear" w:color="auto" w:fill="auto"/>
            <w:vAlign w:val="center"/>
          </w:tcPr>
          <w:p w14:paraId="66AAACDB"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3CB63C14"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362BA209"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500CB4D0" w14:textId="77777777" w:rsidTr="00541ED4">
        <w:trPr>
          <w:trHeight w:val="278"/>
        </w:trPr>
        <w:tc>
          <w:tcPr>
            <w:tcW w:w="5000" w:type="pct"/>
            <w:gridSpan w:val="3"/>
            <w:shd w:val="clear" w:color="auto" w:fill="auto"/>
          </w:tcPr>
          <w:p w14:paraId="23DC288F"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0BFCEBD7" w14:textId="77777777" w:rsidTr="00541ED4">
        <w:trPr>
          <w:trHeight w:val="277"/>
        </w:trPr>
        <w:tc>
          <w:tcPr>
            <w:tcW w:w="5000" w:type="pct"/>
            <w:gridSpan w:val="3"/>
            <w:shd w:val="clear" w:color="auto" w:fill="auto"/>
          </w:tcPr>
          <w:p w14:paraId="1281789D"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1CA9ED0" w14:textId="77777777" w:rsidTr="00541ED4">
        <w:tc>
          <w:tcPr>
            <w:tcW w:w="273" w:type="pct"/>
            <w:shd w:val="clear" w:color="auto" w:fill="auto"/>
          </w:tcPr>
          <w:p w14:paraId="00F0518E" w14:textId="1297395C"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1</w:t>
            </w:r>
            <w:r w:rsidR="006A7DDE">
              <w:rPr>
                <w:rFonts w:ascii="Times New Roman" w:eastAsia="Times New Roman" w:hAnsi="Times New Roman" w:cs="Times New Roman"/>
                <w:iCs/>
                <w:sz w:val="24"/>
                <w:szCs w:val="28"/>
                <w:lang w:eastAsia="en-US"/>
              </w:rPr>
              <w:t>.1</w:t>
            </w:r>
          </w:p>
        </w:tc>
        <w:tc>
          <w:tcPr>
            <w:tcW w:w="3200" w:type="pct"/>
            <w:shd w:val="clear" w:color="auto" w:fill="auto"/>
          </w:tcPr>
          <w:p w14:paraId="1E755BC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Комплект парт и стульев студенческих</w:t>
            </w:r>
          </w:p>
        </w:tc>
        <w:tc>
          <w:tcPr>
            <w:tcW w:w="1527" w:type="pct"/>
            <w:shd w:val="clear" w:color="auto" w:fill="auto"/>
          </w:tcPr>
          <w:p w14:paraId="174E94B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Парты ученические</w:t>
            </w:r>
          </w:p>
          <w:p w14:paraId="3CAB46D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 регулируемый</w:t>
            </w:r>
          </w:p>
        </w:tc>
      </w:tr>
      <w:tr w:rsidR="004552F5" w:rsidRPr="004552F5" w14:paraId="3E4ED584" w14:textId="77777777" w:rsidTr="00541ED4">
        <w:tc>
          <w:tcPr>
            <w:tcW w:w="273" w:type="pct"/>
            <w:shd w:val="clear" w:color="auto" w:fill="auto"/>
          </w:tcPr>
          <w:p w14:paraId="253B396D" w14:textId="61AADC30"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1.2</w:t>
            </w:r>
          </w:p>
        </w:tc>
        <w:tc>
          <w:tcPr>
            <w:tcW w:w="3200" w:type="pct"/>
            <w:shd w:val="clear" w:color="auto" w:fill="auto"/>
          </w:tcPr>
          <w:p w14:paraId="6C16D659"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Стол</w:t>
            </w:r>
          </w:p>
        </w:tc>
        <w:tc>
          <w:tcPr>
            <w:tcW w:w="1527" w:type="pct"/>
            <w:shd w:val="clear" w:color="auto" w:fill="auto"/>
          </w:tcPr>
          <w:p w14:paraId="432A06A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 xml:space="preserve">Неметаллический </w:t>
            </w:r>
          </w:p>
        </w:tc>
      </w:tr>
      <w:tr w:rsidR="004552F5" w:rsidRPr="004552F5" w14:paraId="595C888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620B6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495BFD75"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DEF2EC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E1C8C0" w14:textId="77777777" w:rsidR="004552F5" w:rsidRPr="004552F5" w:rsidRDefault="004552F5" w:rsidP="004552F5">
            <w:pPr>
              <w:snapToGrid w:val="0"/>
              <w:spacing w:after="0" w:line="240" w:lineRule="auto"/>
              <w:rPr>
                <w:rFonts w:ascii="Times New Roman" w:eastAsia="Times New Roman" w:hAnsi="Times New Roman" w:cs="Times New Roman"/>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DF6CC1"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3D0E6803"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917471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140898C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CB9193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39E85336" w14:textId="77777777" w:rsidTr="00541ED4">
        <w:tc>
          <w:tcPr>
            <w:tcW w:w="273" w:type="pct"/>
            <w:shd w:val="clear" w:color="auto" w:fill="auto"/>
          </w:tcPr>
          <w:p w14:paraId="28D94596" w14:textId="6601C373"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324F4FA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27B084E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06A510FD" w14:textId="77777777" w:rsidTr="00541ED4">
        <w:tc>
          <w:tcPr>
            <w:tcW w:w="273" w:type="pct"/>
            <w:shd w:val="clear" w:color="auto" w:fill="auto"/>
          </w:tcPr>
          <w:p w14:paraId="20CD13AA" w14:textId="521286D2"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2</w:t>
            </w:r>
            <w:r w:rsidR="006A7DDE">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6781A7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89BA8B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12D13681" w14:textId="77777777" w:rsidTr="00541ED4">
        <w:tc>
          <w:tcPr>
            <w:tcW w:w="273" w:type="pct"/>
            <w:shd w:val="clear" w:color="auto" w:fill="auto"/>
          </w:tcPr>
          <w:p w14:paraId="0589618D" w14:textId="293A9C59"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r w:rsidR="004552F5" w:rsidRPr="004552F5">
              <w:rPr>
                <w:rFonts w:ascii="Times New Roman" w:eastAsia="Times New Roman" w:hAnsi="Times New Roman" w:cs="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70151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0E52BE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645207CB" w14:textId="77777777" w:rsidTr="00541ED4">
        <w:tc>
          <w:tcPr>
            <w:tcW w:w="273" w:type="pct"/>
            <w:shd w:val="clear" w:color="auto" w:fill="auto"/>
          </w:tcPr>
          <w:p w14:paraId="7F249C38" w14:textId="6D40C31C"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8A1AB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308B0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Печать, сканирование А4</w:t>
            </w:r>
          </w:p>
        </w:tc>
      </w:tr>
      <w:tr w:rsidR="004552F5" w:rsidRPr="004552F5" w14:paraId="64E8BDE7" w14:textId="77777777" w:rsidTr="00541ED4">
        <w:tc>
          <w:tcPr>
            <w:tcW w:w="273" w:type="pct"/>
            <w:shd w:val="clear" w:color="auto" w:fill="auto"/>
          </w:tcPr>
          <w:p w14:paraId="3A01F3CD" w14:textId="0EC53735"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r w:rsidR="004552F5" w:rsidRPr="004552F5">
              <w:rPr>
                <w:rFonts w:ascii="Times New Roman" w:eastAsia="Times New Roman" w:hAnsi="Times New Roman" w:cs="Times New Roman"/>
                <w:iCs/>
                <w:sz w:val="24"/>
                <w:szCs w:val="28"/>
                <w:lang w:eastAsia="en-US"/>
              </w:rPr>
              <w:t>5</w:t>
            </w:r>
          </w:p>
        </w:tc>
        <w:tc>
          <w:tcPr>
            <w:tcW w:w="3200" w:type="pct"/>
            <w:shd w:val="clear" w:color="auto" w:fill="auto"/>
          </w:tcPr>
          <w:p w14:paraId="77F2DF6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3B70794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1C3177CB" w14:textId="77777777" w:rsidTr="00541ED4">
        <w:tc>
          <w:tcPr>
            <w:tcW w:w="5000" w:type="pct"/>
            <w:gridSpan w:val="3"/>
            <w:shd w:val="clear" w:color="auto" w:fill="auto"/>
          </w:tcPr>
          <w:p w14:paraId="4FCA3A7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326A6584" w14:textId="77777777" w:rsidTr="00541ED4">
        <w:tc>
          <w:tcPr>
            <w:tcW w:w="273" w:type="pct"/>
            <w:shd w:val="clear" w:color="auto" w:fill="auto"/>
          </w:tcPr>
          <w:p w14:paraId="30CD5FB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51DCE4F0"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shd w:val="clear" w:color="auto" w:fill="auto"/>
          </w:tcPr>
          <w:p w14:paraId="2247AAA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4AA16BF2" w14:textId="77777777" w:rsidTr="00541ED4">
        <w:tc>
          <w:tcPr>
            <w:tcW w:w="5000" w:type="pct"/>
            <w:gridSpan w:val="3"/>
            <w:shd w:val="clear" w:color="auto" w:fill="auto"/>
          </w:tcPr>
          <w:p w14:paraId="36C5502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5E987A77" w14:textId="77777777" w:rsidTr="00541ED4">
        <w:tc>
          <w:tcPr>
            <w:tcW w:w="5000" w:type="pct"/>
            <w:gridSpan w:val="3"/>
            <w:shd w:val="clear" w:color="auto" w:fill="auto"/>
          </w:tcPr>
          <w:p w14:paraId="2DB6F31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6207F8BF" w14:textId="77777777" w:rsidTr="00541ED4">
        <w:tc>
          <w:tcPr>
            <w:tcW w:w="273" w:type="pct"/>
            <w:shd w:val="clear" w:color="auto" w:fill="auto"/>
          </w:tcPr>
          <w:p w14:paraId="1A9F218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65D58936" w14:textId="3EE3AD71"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4BFDC8A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88C5529" w14:textId="77777777" w:rsidTr="00541ED4">
        <w:tc>
          <w:tcPr>
            <w:tcW w:w="5000" w:type="pct"/>
            <w:gridSpan w:val="3"/>
            <w:shd w:val="clear" w:color="auto" w:fill="auto"/>
          </w:tcPr>
          <w:p w14:paraId="66DEB32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186F6452" w14:textId="77777777" w:rsidTr="00541ED4">
        <w:tc>
          <w:tcPr>
            <w:tcW w:w="273" w:type="pct"/>
            <w:shd w:val="clear" w:color="auto" w:fill="auto"/>
          </w:tcPr>
          <w:p w14:paraId="0AABC5E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7AD34D95" w14:textId="3F81A2F0"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c>
          <w:tcPr>
            <w:tcW w:w="1527" w:type="pct"/>
            <w:shd w:val="clear" w:color="auto" w:fill="auto"/>
          </w:tcPr>
          <w:p w14:paraId="17544F3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2C17C75C" w14:textId="77777777" w:rsidR="006A7DDE" w:rsidRDefault="006A7DDE" w:rsidP="004552F5">
      <w:pPr>
        <w:suppressAutoHyphens/>
        <w:spacing w:after="0" w:line="240" w:lineRule="auto"/>
        <w:ind w:firstLine="709"/>
        <w:jc w:val="both"/>
        <w:rPr>
          <w:rFonts w:ascii="Times New Roman" w:eastAsia="Times New Roman" w:hAnsi="Times New Roman" w:cs="Times New Roman"/>
          <w:bCs/>
          <w:sz w:val="24"/>
          <w:szCs w:val="24"/>
        </w:rPr>
      </w:pPr>
    </w:p>
    <w:p w14:paraId="04685CE2" w14:textId="6B54B7B0"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Лаборатория Технического обслуживания электрооборудования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4552F5" w:rsidRPr="004552F5" w14:paraId="60136968" w14:textId="77777777" w:rsidTr="00541ED4">
        <w:tc>
          <w:tcPr>
            <w:tcW w:w="273" w:type="pct"/>
            <w:shd w:val="clear" w:color="auto" w:fill="auto"/>
            <w:vAlign w:val="center"/>
          </w:tcPr>
          <w:p w14:paraId="32BFFB55"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shd w:val="clear" w:color="auto" w:fill="auto"/>
            <w:vAlign w:val="center"/>
          </w:tcPr>
          <w:p w14:paraId="0A19AC52"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15F4815C"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49EE8FD4" w14:textId="77777777" w:rsidTr="00541ED4">
        <w:trPr>
          <w:trHeight w:val="278"/>
        </w:trPr>
        <w:tc>
          <w:tcPr>
            <w:tcW w:w="5000" w:type="pct"/>
            <w:gridSpan w:val="3"/>
            <w:shd w:val="clear" w:color="auto" w:fill="auto"/>
          </w:tcPr>
          <w:p w14:paraId="63BFA374"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w:t>
            </w:r>
          </w:p>
        </w:tc>
      </w:tr>
      <w:tr w:rsidR="004552F5" w:rsidRPr="004552F5" w14:paraId="751A62DA" w14:textId="77777777" w:rsidTr="00541ED4">
        <w:trPr>
          <w:trHeight w:val="277"/>
        </w:trPr>
        <w:tc>
          <w:tcPr>
            <w:tcW w:w="5000" w:type="pct"/>
            <w:gridSpan w:val="3"/>
            <w:shd w:val="clear" w:color="auto" w:fill="auto"/>
          </w:tcPr>
          <w:p w14:paraId="60108710"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65A7099" w14:textId="77777777" w:rsidTr="00541ED4">
        <w:tc>
          <w:tcPr>
            <w:tcW w:w="273" w:type="pct"/>
            <w:shd w:val="clear" w:color="auto" w:fill="auto"/>
          </w:tcPr>
          <w:p w14:paraId="104F309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1</w:t>
            </w:r>
          </w:p>
        </w:tc>
        <w:tc>
          <w:tcPr>
            <w:tcW w:w="3200" w:type="pct"/>
            <w:shd w:val="clear" w:color="auto" w:fill="auto"/>
          </w:tcPr>
          <w:p w14:paraId="49070FC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Комплект парт и стульев студенческих</w:t>
            </w:r>
          </w:p>
        </w:tc>
        <w:tc>
          <w:tcPr>
            <w:tcW w:w="1527" w:type="pct"/>
            <w:shd w:val="clear" w:color="auto" w:fill="auto"/>
          </w:tcPr>
          <w:p w14:paraId="2EF43A3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Парты ученические</w:t>
            </w:r>
          </w:p>
          <w:p w14:paraId="6A6A981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Стул регулируемый</w:t>
            </w:r>
          </w:p>
        </w:tc>
      </w:tr>
      <w:tr w:rsidR="004552F5" w:rsidRPr="004552F5" w14:paraId="63179AB3" w14:textId="77777777" w:rsidTr="00541ED4">
        <w:tc>
          <w:tcPr>
            <w:tcW w:w="273" w:type="pct"/>
            <w:shd w:val="clear" w:color="auto" w:fill="auto"/>
          </w:tcPr>
          <w:p w14:paraId="269E4BD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2</w:t>
            </w:r>
          </w:p>
        </w:tc>
        <w:tc>
          <w:tcPr>
            <w:tcW w:w="3200" w:type="pct"/>
            <w:shd w:val="clear" w:color="auto" w:fill="auto"/>
          </w:tcPr>
          <w:p w14:paraId="21CF472D"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Стол</w:t>
            </w:r>
          </w:p>
        </w:tc>
        <w:tc>
          <w:tcPr>
            <w:tcW w:w="1527" w:type="pct"/>
            <w:shd w:val="clear" w:color="auto" w:fill="auto"/>
          </w:tcPr>
          <w:p w14:paraId="27EA504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 xml:space="preserve">Неметаллический </w:t>
            </w:r>
          </w:p>
        </w:tc>
      </w:tr>
      <w:tr w:rsidR="004552F5" w:rsidRPr="004552F5" w14:paraId="7CAFB870"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96A11E"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47A1317C"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C4397E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272C18" w14:textId="77777777" w:rsidR="004552F5" w:rsidRPr="004552F5" w:rsidRDefault="004552F5" w:rsidP="004552F5">
            <w:pPr>
              <w:snapToGrid w:val="0"/>
              <w:spacing w:after="0" w:line="240" w:lineRule="auto"/>
              <w:rPr>
                <w:rFonts w:ascii="Times New Roman" w:eastAsia="Times New Roman" w:hAnsi="Times New Roman" w:cs="Times New Roman"/>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1D370F5"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p>
        </w:tc>
      </w:tr>
      <w:tr w:rsidR="004552F5" w:rsidRPr="004552F5" w14:paraId="6B1522E1"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F42AA8"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lastRenderedPageBreak/>
              <w:t xml:space="preserve">II </w:t>
            </w:r>
            <w:r w:rsidRPr="004552F5">
              <w:rPr>
                <w:rFonts w:ascii="Times New Roman" w:eastAsia="Times New Roman" w:hAnsi="Times New Roman" w:cs="Times New Roman"/>
                <w:b/>
                <w:bCs/>
                <w:iCs/>
                <w:sz w:val="24"/>
                <w:szCs w:val="28"/>
                <w:lang w:eastAsia="en-US"/>
              </w:rPr>
              <w:t>Технические средства</w:t>
            </w:r>
          </w:p>
        </w:tc>
      </w:tr>
      <w:tr w:rsidR="004552F5" w:rsidRPr="004552F5" w14:paraId="7444B07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4E8064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D0C72DE" w14:textId="77777777" w:rsidTr="00541ED4">
        <w:tc>
          <w:tcPr>
            <w:tcW w:w="273" w:type="pct"/>
            <w:shd w:val="clear" w:color="auto" w:fill="auto"/>
          </w:tcPr>
          <w:p w14:paraId="0A32E90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1</w:t>
            </w:r>
          </w:p>
        </w:tc>
        <w:tc>
          <w:tcPr>
            <w:tcW w:w="3200" w:type="pct"/>
            <w:shd w:val="clear" w:color="auto" w:fill="auto"/>
          </w:tcPr>
          <w:p w14:paraId="5E2267B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Рабочая станция (персональный компьютер в сборе)</w:t>
            </w:r>
          </w:p>
        </w:tc>
        <w:tc>
          <w:tcPr>
            <w:tcW w:w="1527" w:type="pct"/>
            <w:shd w:val="clear" w:color="auto" w:fill="auto"/>
          </w:tcPr>
          <w:p w14:paraId="68F1BDD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Системный блок, клавиатура, мышь, монитор</w:t>
            </w:r>
          </w:p>
        </w:tc>
      </w:tr>
      <w:tr w:rsidR="004552F5" w:rsidRPr="004552F5" w14:paraId="15C706C3" w14:textId="77777777" w:rsidTr="00541ED4">
        <w:tc>
          <w:tcPr>
            <w:tcW w:w="273" w:type="pct"/>
            <w:shd w:val="clear" w:color="auto" w:fill="auto"/>
          </w:tcPr>
          <w:p w14:paraId="019F640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CC141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Проектор</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22A8F4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Потолочный</w:t>
            </w:r>
          </w:p>
        </w:tc>
      </w:tr>
      <w:tr w:rsidR="004552F5" w:rsidRPr="004552F5" w14:paraId="25F3B491" w14:textId="77777777" w:rsidTr="00541ED4">
        <w:tc>
          <w:tcPr>
            <w:tcW w:w="273" w:type="pct"/>
            <w:shd w:val="clear" w:color="auto" w:fill="auto"/>
          </w:tcPr>
          <w:p w14:paraId="0F5B1F4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5CB1E9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Экран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60504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Подвесной</w:t>
            </w:r>
          </w:p>
        </w:tc>
      </w:tr>
      <w:tr w:rsidR="004552F5" w:rsidRPr="004552F5" w14:paraId="3512E9FA" w14:textId="77777777" w:rsidTr="00541ED4">
        <w:tc>
          <w:tcPr>
            <w:tcW w:w="273" w:type="pct"/>
            <w:shd w:val="clear" w:color="auto" w:fill="auto"/>
          </w:tcPr>
          <w:p w14:paraId="1162E82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720DD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МФУ</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88F45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Печать, сканирование А4</w:t>
            </w:r>
          </w:p>
        </w:tc>
      </w:tr>
      <w:tr w:rsidR="004552F5" w:rsidRPr="004552F5" w14:paraId="4C660B12" w14:textId="77777777" w:rsidTr="00541ED4">
        <w:tc>
          <w:tcPr>
            <w:tcW w:w="273" w:type="pct"/>
            <w:shd w:val="clear" w:color="auto" w:fill="auto"/>
          </w:tcPr>
          <w:p w14:paraId="31A6E80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1FFD9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 xml:space="preserve">Комплект персональных компьютеров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50EB7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Программное обеспечение</w:t>
            </w:r>
          </w:p>
        </w:tc>
      </w:tr>
      <w:tr w:rsidR="004552F5" w:rsidRPr="004552F5" w14:paraId="48C65761" w14:textId="77777777" w:rsidTr="00541ED4">
        <w:tc>
          <w:tcPr>
            <w:tcW w:w="5000" w:type="pct"/>
            <w:gridSpan w:val="3"/>
            <w:shd w:val="clear" w:color="auto" w:fill="auto"/>
          </w:tcPr>
          <w:p w14:paraId="01C39F6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iCs/>
                <w:sz w:val="24"/>
                <w:szCs w:val="28"/>
                <w:lang w:eastAsia="en-US"/>
              </w:rPr>
              <w:t>Дополнительное оборудование</w:t>
            </w:r>
          </w:p>
        </w:tc>
      </w:tr>
      <w:tr w:rsidR="004552F5" w:rsidRPr="004552F5" w14:paraId="37CBBE01" w14:textId="77777777" w:rsidTr="00541ED4">
        <w:tc>
          <w:tcPr>
            <w:tcW w:w="273" w:type="pct"/>
            <w:shd w:val="clear" w:color="auto" w:fill="auto"/>
          </w:tcPr>
          <w:p w14:paraId="7C1309D7"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016D79A4"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shd w:val="clear" w:color="auto" w:fill="auto"/>
          </w:tcPr>
          <w:p w14:paraId="5FE037DB"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550998BB" w14:textId="77777777" w:rsidTr="00541ED4">
        <w:tc>
          <w:tcPr>
            <w:tcW w:w="5000" w:type="pct"/>
            <w:gridSpan w:val="3"/>
            <w:shd w:val="clear" w:color="auto" w:fill="auto"/>
          </w:tcPr>
          <w:p w14:paraId="1E44EB7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III</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4DCF223A" w14:textId="77777777" w:rsidTr="00541ED4">
        <w:tc>
          <w:tcPr>
            <w:tcW w:w="5000" w:type="pct"/>
            <w:gridSpan w:val="3"/>
            <w:shd w:val="clear" w:color="auto" w:fill="auto"/>
          </w:tcPr>
          <w:p w14:paraId="6C3524B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0AA5C672" w14:textId="77777777" w:rsidTr="00541ED4">
        <w:tc>
          <w:tcPr>
            <w:tcW w:w="273" w:type="pct"/>
            <w:shd w:val="clear" w:color="auto" w:fill="auto"/>
          </w:tcPr>
          <w:p w14:paraId="1E60F47F"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0890756C"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Техническое обслуживание аккумуляторных батарей:</w:t>
            </w:r>
          </w:p>
          <w:p w14:paraId="28F55613"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нагрузочная вилка</w:t>
            </w:r>
          </w:p>
          <w:p w14:paraId="66F3E653"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ареометры</w:t>
            </w:r>
          </w:p>
          <w:p w14:paraId="35D7ECAC"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трубки</w:t>
            </w:r>
          </w:p>
          <w:p w14:paraId="379F5941"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автотестер</w:t>
            </w:r>
          </w:p>
          <w:p w14:paraId="772FD320"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зарядное устройство</w:t>
            </w:r>
          </w:p>
          <w:p w14:paraId="00C35B87" w14:textId="77777777" w:rsidR="004552F5" w:rsidRPr="004552F5" w:rsidRDefault="004552F5" w:rsidP="00E804F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кислота, электролит, дистил.вода</w:t>
            </w:r>
          </w:p>
          <w:p w14:paraId="619B08E8"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ехническое обслуживание и ремонт генераторов:</w:t>
            </w:r>
          </w:p>
          <w:p w14:paraId="13B19556" w14:textId="77777777" w:rsidR="004552F5" w:rsidRPr="004552F5" w:rsidRDefault="004552F5" w:rsidP="00E804F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автотестеры</w:t>
            </w:r>
          </w:p>
          <w:p w14:paraId="1EBAB626" w14:textId="77777777" w:rsidR="004552F5" w:rsidRPr="004552F5" w:rsidRDefault="004552F5" w:rsidP="00E804F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слесарный инструмент</w:t>
            </w:r>
          </w:p>
          <w:p w14:paraId="7BEA823A" w14:textId="77777777" w:rsidR="004552F5" w:rsidRPr="004552F5" w:rsidRDefault="004552F5" w:rsidP="00E804F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стенды</w:t>
            </w:r>
          </w:p>
          <w:p w14:paraId="6E92F4A3" w14:textId="77777777" w:rsidR="004552F5" w:rsidRPr="004552F5" w:rsidRDefault="004552F5" w:rsidP="00E804F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стенды-тренажеры для проверки работы генераторов</w:t>
            </w:r>
          </w:p>
          <w:p w14:paraId="16BFFDF0" w14:textId="77777777" w:rsidR="004552F5" w:rsidRPr="004552F5" w:rsidRDefault="004552F5" w:rsidP="004552F5">
            <w:p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Проверка реле-регуляторов и коммутаторов:</w:t>
            </w:r>
          </w:p>
          <w:p w14:paraId="5E7DA93E" w14:textId="77777777" w:rsidR="004552F5" w:rsidRPr="004552F5" w:rsidRDefault="004552F5" w:rsidP="00E804F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автотестеры</w:t>
            </w:r>
          </w:p>
          <w:p w14:paraId="15D28D30" w14:textId="77777777" w:rsidR="004552F5" w:rsidRPr="004552F5" w:rsidRDefault="004552F5" w:rsidP="00E804F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стенды для проверки реле-регуляторов</w:t>
            </w:r>
          </w:p>
          <w:p w14:paraId="497F1FDC" w14:textId="77777777" w:rsidR="004552F5" w:rsidRPr="004552F5" w:rsidRDefault="004552F5" w:rsidP="00E804F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стенды для проверки коммутаторов</w:t>
            </w:r>
          </w:p>
          <w:p w14:paraId="2CF6285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1527" w:type="pct"/>
            <w:shd w:val="clear" w:color="auto" w:fill="auto"/>
          </w:tcPr>
          <w:p w14:paraId="7A758CC1"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5B7709F2" w14:textId="77777777" w:rsidTr="00541ED4">
        <w:tc>
          <w:tcPr>
            <w:tcW w:w="5000" w:type="pct"/>
            <w:gridSpan w:val="3"/>
            <w:shd w:val="clear" w:color="auto" w:fill="auto"/>
          </w:tcPr>
          <w:p w14:paraId="14BAC07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Дополнительное оборудование</w:t>
            </w:r>
          </w:p>
        </w:tc>
      </w:tr>
      <w:tr w:rsidR="004552F5" w:rsidRPr="004552F5" w14:paraId="12A0359D" w14:textId="77777777" w:rsidTr="00541ED4">
        <w:tc>
          <w:tcPr>
            <w:tcW w:w="273" w:type="pct"/>
            <w:shd w:val="clear" w:color="auto" w:fill="auto"/>
          </w:tcPr>
          <w:p w14:paraId="00C56BE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shd w:val="clear" w:color="auto" w:fill="auto"/>
          </w:tcPr>
          <w:p w14:paraId="30C90802" w14:textId="77777777" w:rsidR="004552F5" w:rsidRPr="004552F5" w:rsidRDefault="004552F5" w:rsidP="004552F5">
            <w:pPr>
              <w:snapToGrid w:val="0"/>
              <w:spacing w:after="0" w:line="240" w:lineRule="auto"/>
              <w:rPr>
                <w:rFonts w:ascii="Times New Roman" w:eastAsia="Times New Roman" w:hAnsi="Times New Roman" w:cs="Times New Roman"/>
                <w:i/>
                <w:sz w:val="24"/>
                <w:szCs w:val="28"/>
                <w:lang w:eastAsia="en-US"/>
              </w:rPr>
            </w:pPr>
            <w:r w:rsidRPr="004552F5">
              <w:rPr>
                <w:rFonts w:ascii="Times New Roman" w:eastAsia="Times New Roman" w:hAnsi="Times New Roman" w:cs="Times New Roman"/>
                <w:sz w:val="24"/>
                <w:szCs w:val="28"/>
                <w:lang w:eastAsia="en-US"/>
              </w:rPr>
              <w:t>отсутствует</w:t>
            </w:r>
          </w:p>
        </w:tc>
        <w:tc>
          <w:tcPr>
            <w:tcW w:w="1527" w:type="pct"/>
            <w:shd w:val="clear" w:color="auto" w:fill="auto"/>
          </w:tcPr>
          <w:p w14:paraId="2B450A1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2735746F"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48C07E7C"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6.1.2.4. Оснащение мастерских</w:t>
      </w:r>
    </w:p>
    <w:p w14:paraId="1BC12710" w14:textId="447B82CC"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Мастерская «</w:t>
      </w:r>
      <w:r>
        <w:rPr>
          <w:rFonts w:ascii="Times New Roman" w:eastAsia="Times New Roman" w:hAnsi="Times New Roman" w:cs="Times New Roman"/>
          <w:bCs/>
          <w:sz w:val="24"/>
          <w:szCs w:val="24"/>
        </w:rPr>
        <w:t>Э</w:t>
      </w:r>
      <w:r w:rsidRPr="004552F5">
        <w:rPr>
          <w:rFonts w:ascii="Times New Roman" w:eastAsia="Times New Roman" w:hAnsi="Times New Roman" w:cs="Times New Roman"/>
          <w:bCs/>
          <w:sz w:val="24"/>
          <w:szCs w:val="24"/>
        </w:rPr>
        <w:t>лектромонтажная»</w:t>
      </w:r>
      <w:r w:rsidRPr="004552F5">
        <w:rPr>
          <w:rFonts w:ascii="Times New Roman" w:eastAsia="Times New Roman" w:hAnsi="Times New Roman" w:cs="Times New Roman"/>
          <w:i/>
          <w:sz w:val="24"/>
          <w:szCs w:val="24"/>
        </w:rPr>
        <w:t>.</w:t>
      </w:r>
    </w:p>
    <w:p w14:paraId="5C046209"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552F5" w:rsidRPr="004552F5" w14:paraId="5CF7D29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1C937"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10392"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2C18B"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7159D0CA"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57475F"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4552F5">
              <w:rPr>
                <w:rFonts w:ascii="Times New Roman" w:eastAsia="Times New Roman" w:hAnsi="Times New Roman" w:cs="Times New Roman"/>
                <w:i/>
                <w:sz w:val="24"/>
                <w:szCs w:val="28"/>
                <w:lang w:eastAsia="en-US"/>
              </w:rPr>
              <w:t>(при необходимости)</w:t>
            </w:r>
          </w:p>
        </w:tc>
      </w:tr>
      <w:tr w:rsidR="004552F5" w:rsidRPr="004552F5" w14:paraId="622284C6"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ABC7F3"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3362F316"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14C956A" w14:textId="28041D67"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0CFC84"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Заточной станок.</w:t>
            </w:r>
          </w:p>
          <w:p w14:paraId="57403B34"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Сверлильный станок ДМ-16</w:t>
            </w:r>
          </w:p>
          <w:p w14:paraId="562C1F44"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4 стенда на 16 рабочих мест обучающихся с проводом напряжения 220 и 380 В</w:t>
            </w:r>
          </w:p>
          <w:p w14:paraId="75B86AB0"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lastRenderedPageBreak/>
              <w:t>10 рабочих парт с розеточными линиями (всего 20 розеток)</w:t>
            </w:r>
          </w:p>
          <w:p w14:paraId="3EE1CCDC"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Пульт управления и защиты</w:t>
            </w:r>
          </w:p>
          <w:p w14:paraId="777CF58D"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Силовой трансформатор ТМ 400/6  - 1 шт.</w:t>
            </w:r>
          </w:p>
          <w:p w14:paraId="0FE51611"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Углошлифовальная машинка - 1 шт.</w:t>
            </w:r>
          </w:p>
          <w:p w14:paraId="628C36C2" w14:textId="77777777" w:rsidR="004552F5" w:rsidRPr="004552F5" w:rsidRDefault="004552F5" w:rsidP="00E804F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Действующие стенды:</w:t>
            </w:r>
          </w:p>
          <w:p w14:paraId="381D8D3D"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Схема мостового крана;</w:t>
            </w:r>
          </w:p>
          <w:p w14:paraId="60C0320D"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Соединительная муфта 10СТп;</w:t>
            </w:r>
          </w:p>
          <w:p w14:paraId="484D1535"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Соединительная свинцовая муфта;</w:t>
            </w:r>
          </w:p>
          <w:p w14:paraId="50336F17"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Концевые заделки кабелей;</w:t>
            </w:r>
          </w:p>
          <w:p w14:paraId="6039A137"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Последовательность разделки кабеля;</w:t>
            </w:r>
          </w:p>
          <w:p w14:paraId="1DEAAF59"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Марки кабелей;</w:t>
            </w:r>
          </w:p>
          <w:p w14:paraId="4F55A02E"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Электропроводки в пластмассовых трубах</w:t>
            </w:r>
          </w:p>
          <w:p w14:paraId="22EEDD0E"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Электропроводки на тросах;</w:t>
            </w:r>
          </w:p>
          <w:p w14:paraId="40A31B7B"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Монтаж электропроводок;</w:t>
            </w:r>
          </w:p>
          <w:p w14:paraId="4C621CC4"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Прямой пуск АД;</w:t>
            </w:r>
          </w:p>
          <w:p w14:paraId="6AF6784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Реверсивный пуск АД, С электроблокировка;</w:t>
            </w:r>
          </w:p>
          <w:p w14:paraId="0C71E76F"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Реверсивный пуск АД, С комбинированной блокировкой;</w:t>
            </w:r>
          </w:p>
          <w:p w14:paraId="08C84F7D"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из нескольких мест</w:t>
            </w:r>
          </w:p>
          <w:p w14:paraId="079E30CD"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с установочными и рабочими кнопками;</w:t>
            </w:r>
          </w:p>
          <w:p w14:paraId="5AC2D966"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с треугольника на звезду при помощи МП</w:t>
            </w:r>
          </w:p>
          <w:p w14:paraId="001B0F5A"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с треугольника на звезду при помощи РВ и РП</w:t>
            </w:r>
          </w:p>
          <w:p w14:paraId="29289563"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по заданной программе №1</w:t>
            </w:r>
          </w:p>
          <w:p w14:paraId="14F7B875"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по заданной программе №2</w:t>
            </w:r>
          </w:p>
          <w:p w14:paraId="7E6C18E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по заданной программе №3</w:t>
            </w:r>
          </w:p>
          <w:p w14:paraId="14050D53"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Схема по очередного переключения двух электродвигателей с помощью реле времени</w:t>
            </w:r>
          </w:p>
          <w:p w14:paraId="20DCD8B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Схема пуска 2-х АД</w:t>
            </w:r>
          </w:p>
          <w:p w14:paraId="537364E2"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Устройство автоматического выключателя</w:t>
            </w:r>
          </w:p>
          <w:p w14:paraId="0CF221F9"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Пуск АД со звезды на треугольник при помощи РВ и РП;</w:t>
            </w:r>
          </w:p>
          <w:p w14:paraId="400E0833"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Классификация реле;</w:t>
            </w:r>
          </w:p>
          <w:p w14:paraId="755D75F3"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Устройство асинхронного электродвигателя</w:t>
            </w:r>
          </w:p>
          <w:p w14:paraId="1D82DAE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Предохранители</w:t>
            </w:r>
          </w:p>
          <w:p w14:paraId="40155C16"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Подключение 3-х фазного счетчика</w:t>
            </w:r>
          </w:p>
          <w:p w14:paraId="0E7A955B"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Выключение УЗО автоматических выключателей</w:t>
            </w:r>
          </w:p>
          <w:p w14:paraId="0FC083FA"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Соединение и ответвление жил проводов и кабелей</w:t>
            </w:r>
          </w:p>
          <w:p w14:paraId="6793BEF9"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Марки проводов</w:t>
            </w:r>
          </w:p>
          <w:p w14:paraId="2A12364B"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Устройство электроизмерительных механизмов</w:t>
            </w:r>
          </w:p>
          <w:p w14:paraId="17B99AF0"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Электрооборудование токарно-винторезного станка 1К62</w:t>
            </w:r>
          </w:p>
          <w:p w14:paraId="4679ABC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Электрооборудование токарно-винторезного станка 1М61</w:t>
            </w:r>
          </w:p>
          <w:p w14:paraId="44C09D4E"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Электрооборудование токарно-винторезного станка 1М63</w:t>
            </w:r>
          </w:p>
          <w:p w14:paraId="2C5F9E44"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Электрооборудование токарно-винторезного станка 16К20</w:t>
            </w:r>
          </w:p>
          <w:p w14:paraId="6B4763E0"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lastRenderedPageBreak/>
              <w:t>Электрооборудование настольно-сверлильного станка 2М112</w:t>
            </w:r>
          </w:p>
          <w:p w14:paraId="2CCF8C07"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Электрооборудование электротельфера</w:t>
            </w:r>
          </w:p>
          <w:p w14:paraId="313BA191"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Условное обозначение при чтении эл. схем</w:t>
            </w:r>
          </w:p>
          <w:p w14:paraId="57B1F3EB"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Магнитные пускатели</w:t>
            </w:r>
          </w:p>
          <w:p w14:paraId="60E759B5"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Рабочее место слесаря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6695EB4"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0801E02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1468B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lastRenderedPageBreak/>
              <w:t>IV</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13C6687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01813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4CE34FA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DA30030"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14B128C"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Уголок Т/Б</w:t>
            </w:r>
          </w:p>
          <w:p w14:paraId="281347EC"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4"/>
              </w:rPr>
              <w:t>Профессиональные характеристики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BAF205"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5C6A9CDB" w14:textId="77777777" w:rsid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6C1DC867" w14:textId="77777777" w:rsid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448CF104" w14:textId="77777777" w:rsid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1E8064F6" w14:textId="77777777" w:rsid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p>
    <w:p w14:paraId="4773AF75" w14:textId="6E07060F" w:rsidR="004552F5" w:rsidRPr="004552F5" w:rsidRDefault="004552F5" w:rsidP="004552F5">
      <w:pPr>
        <w:suppressAutoHyphens/>
        <w:spacing w:after="0" w:line="240" w:lineRule="auto"/>
        <w:ind w:firstLine="709"/>
        <w:jc w:val="both"/>
        <w:rPr>
          <w:rFonts w:ascii="Times New Roman" w:eastAsia="Times New Roman" w:hAnsi="Times New Roman" w:cs="Times New Roman"/>
          <w:bCs/>
          <w:sz w:val="24"/>
          <w:szCs w:val="24"/>
        </w:rPr>
      </w:pPr>
      <w:r w:rsidRPr="004552F5">
        <w:rPr>
          <w:rFonts w:ascii="Times New Roman" w:eastAsia="Times New Roman" w:hAnsi="Times New Roman" w:cs="Times New Roman"/>
          <w:bCs/>
          <w:sz w:val="24"/>
          <w:szCs w:val="24"/>
        </w:rPr>
        <w:t>Мастерская «</w:t>
      </w:r>
      <w:r w:rsidRPr="004552F5">
        <w:rPr>
          <w:rFonts w:ascii="Times New Roman" w:eastAsia="Times New Roman" w:hAnsi="Times New Roman" w:cs="Times New Roman"/>
          <w:sz w:val="24"/>
          <w:szCs w:val="24"/>
        </w:rPr>
        <w:t>Слесарно-механическа</w:t>
      </w:r>
      <w:r w:rsidRPr="004552F5">
        <w:rPr>
          <w:rFonts w:ascii="Calibri" w:eastAsia="Times New Roman" w:hAnsi="Calibri" w:cs="Times New Roman"/>
          <w:i/>
        </w:rPr>
        <w:t>я</w:t>
      </w:r>
      <w:r w:rsidRPr="004552F5">
        <w:rPr>
          <w:rFonts w:ascii="Times New Roman" w:eastAsia="Times New Roman" w:hAnsi="Times New Roman" w:cs="Times New Roman"/>
          <w:i/>
          <w:sz w:val="24"/>
          <w:szCs w:val="24"/>
        </w:rPr>
        <w:t>.</w:t>
      </w:r>
    </w:p>
    <w:p w14:paraId="3C1EE3A9" w14:textId="77777777" w:rsidR="004552F5" w:rsidRPr="004552F5" w:rsidRDefault="004552F5" w:rsidP="004552F5">
      <w:pPr>
        <w:suppressAutoHyphens/>
        <w:spacing w:after="0" w:line="240" w:lineRule="auto"/>
        <w:ind w:firstLine="709"/>
        <w:jc w:val="both"/>
        <w:rPr>
          <w:rFonts w:ascii="Times New Roman" w:eastAsia="Times New Roman" w:hAnsi="Times New Roman" w:cs="Times New Roman"/>
          <w:i/>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4552F5" w:rsidRPr="004552F5" w14:paraId="250A7876"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0A12A"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388C6"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D676" w14:textId="77777777" w:rsidR="004552F5" w:rsidRPr="004552F5" w:rsidRDefault="004552F5" w:rsidP="004552F5">
            <w:pPr>
              <w:snapToGrid w:val="0"/>
              <w:spacing w:after="0" w:line="240" w:lineRule="auto"/>
              <w:jc w:val="center"/>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8"/>
                <w:lang w:eastAsia="en-US"/>
              </w:rPr>
              <w:t>Техническое описание</w:t>
            </w:r>
          </w:p>
        </w:tc>
      </w:tr>
      <w:tr w:rsidR="004552F5" w:rsidRPr="004552F5" w14:paraId="5384E557"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BC152B"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val="en-US" w:eastAsia="en-US"/>
              </w:rPr>
              <w:t>I</w:t>
            </w:r>
            <w:r w:rsidRPr="004552F5">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4552F5">
              <w:rPr>
                <w:rFonts w:ascii="Times New Roman" w:eastAsia="Times New Roman" w:hAnsi="Times New Roman" w:cs="Times New Roman"/>
                <w:i/>
                <w:sz w:val="24"/>
                <w:szCs w:val="28"/>
                <w:lang w:eastAsia="en-US"/>
              </w:rPr>
              <w:t>(при необходимости)</w:t>
            </w:r>
          </w:p>
        </w:tc>
      </w:tr>
      <w:tr w:rsidR="004552F5" w:rsidRPr="004552F5" w14:paraId="59AE07E8"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5F28D4" w14:textId="77777777" w:rsidR="004552F5" w:rsidRPr="004552F5" w:rsidRDefault="004552F5" w:rsidP="004552F5">
            <w:pPr>
              <w:snapToGrid w:val="0"/>
              <w:spacing w:after="0" w:line="240" w:lineRule="auto"/>
              <w:rPr>
                <w:rFonts w:ascii="Times New Roman" w:eastAsia="Times New Roman" w:hAnsi="Times New Roman" w:cs="Times New Roman"/>
                <w:b/>
                <w:bCs/>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8497545"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47246A5" w14:textId="00B8A85E"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0CE8FB" w14:textId="3EAE006B" w:rsidR="004552F5" w:rsidRPr="004552F5" w:rsidRDefault="004552F5" w:rsidP="004552F5">
            <w:pPr>
              <w:spacing w:after="200" w:line="276"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 xml:space="preserve">Электрооборудование настольно-сверлильного </w:t>
            </w: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ерстаки слесарные </w:t>
            </w:r>
          </w:p>
          <w:p w14:paraId="1D52B223" w14:textId="68B0EA3B" w:rsidR="004552F5" w:rsidRPr="004552F5" w:rsidRDefault="004552F5" w:rsidP="004552F5">
            <w:pPr>
              <w:spacing w:after="0" w:line="240" w:lineRule="auto"/>
              <w:rPr>
                <w:rFonts w:ascii="Times New Roman" w:eastAsia="Times New Roman" w:hAnsi="Times New Roman" w:cs="Times New Roman"/>
                <w:sz w:val="24"/>
                <w:szCs w:val="24"/>
              </w:rPr>
            </w:pP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Станки сверлильные </w:t>
            </w:r>
          </w:p>
          <w:p w14:paraId="0888B119" w14:textId="3452D48D" w:rsidR="004552F5" w:rsidRPr="004552F5" w:rsidRDefault="004552F5" w:rsidP="004552F5">
            <w:pPr>
              <w:spacing w:after="0" w:line="240" w:lineRule="auto"/>
              <w:rPr>
                <w:rFonts w:ascii="Times New Roman" w:eastAsia="Times New Roman" w:hAnsi="Times New Roman" w:cs="Times New Roman"/>
                <w:sz w:val="24"/>
                <w:szCs w:val="24"/>
              </w:rPr>
            </w:pP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Станки заточные </w:t>
            </w:r>
          </w:p>
          <w:p w14:paraId="7EFED163" w14:textId="0E379E8C" w:rsidR="004552F5" w:rsidRPr="004552F5" w:rsidRDefault="004552F5" w:rsidP="004552F5">
            <w:pPr>
              <w:spacing w:after="0" w:line="240" w:lineRule="auto"/>
              <w:rPr>
                <w:rFonts w:ascii="Times New Roman" w:eastAsia="Times New Roman" w:hAnsi="Times New Roman" w:cs="Times New Roman"/>
                <w:sz w:val="24"/>
                <w:szCs w:val="24"/>
              </w:rPr>
            </w:pP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Станок токарный по дереву</w:t>
            </w:r>
          </w:p>
          <w:p w14:paraId="10B3C3D8" w14:textId="06CA1A2F" w:rsidR="004552F5" w:rsidRPr="004552F5" w:rsidRDefault="004552F5" w:rsidP="004552F5">
            <w:pPr>
              <w:spacing w:after="0" w:line="240" w:lineRule="auto"/>
              <w:rPr>
                <w:rFonts w:ascii="Times New Roman" w:eastAsia="Times New Roman" w:hAnsi="Times New Roman" w:cs="Times New Roman"/>
                <w:sz w:val="24"/>
                <w:szCs w:val="24"/>
              </w:rPr>
            </w:pP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Станок токарный по металлу </w:t>
            </w:r>
          </w:p>
          <w:p w14:paraId="5B6CF921" w14:textId="125B2ED4" w:rsidR="004552F5" w:rsidRPr="004552F5" w:rsidRDefault="004552F5" w:rsidP="00E804FA">
            <w:pPr>
              <w:numPr>
                <w:ilvl w:val="0"/>
                <w:numId w:val="17"/>
              </w:numPr>
              <w:spacing w:after="0" w:line="240" w:lineRule="auto"/>
              <w:rPr>
                <w:rFonts w:ascii="Times New Roman" w:eastAsia="Times New Roman" w:hAnsi="Times New Roman" w:cs="Times New Roman"/>
                <w:sz w:val="24"/>
                <w:szCs w:val="24"/>
              </w:rPr>
            </w:pPr>
            <w:r w:rsidRPr="004552F5">
              <w:rPr>
                <w:rFonts w:ascii="Times New Roman" w:eastAsia="Times New Roman" w:hAnsi="Symbol" w:cs="Times New Roman"/>
                <w:sz w:val="24"/>
                <w:szCs w:val="24"/>
              </w:rPr>
              <w:t></w:t>
            </w:r>
            <w:r w:rsidRPr="004552F5">
              <w:rPr>
                <w:rFonts w:ascii="Times New Roman" w:eastAsia="Times New Roman" w:hAnsi="Times New Roman" w:cs="Times New Roman"/>
                <w:sz w:val="24"/>
                <w:szCs w:val="24"/>
              </w:rPr>
              <w:t xml:space="preserve">  Электроточило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E9E41A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r w:rsidR="004552F5" w:rsidRPr="004552F5" w14:paraId="74F071D7"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248433"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val="en-US" w:eastAsia="en-US"/>
              </w:rPr>
              <w:t>IV</w:t>
            </w:r>
            <w:r w:rsidRPr="004552F5">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4552F5" w:rsidRPr="004552F5" w14:paraId="5142D98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4C32BA"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b/>
                <w:bCs/>
                <w:iCs/>
                <w:sz w:val="24"/>
                <w:szCs w:val="28"/>
                <w:lang w:eastAsia="en-US"/>
              </w:rPr>
              <w:t>Основное оборудование</w:t>
            </w:r>
          </w:p>
        </w:tc>
      </w:tr>
      <w:tr w:rsidR="004552F5" w:rsidRPr="004552F5" w14:paraId="1CED199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C9F95E4" w14:textId="403C7444" w:rsidR="004552F5" w:rsidRPr="004552F5" w:rsidRDefault="006A7DDE" w:rsidP="004552F5">
            <w:pPr>
              <w:snapToGrid w:val="0"/>
              <w:spacing w:after="0" w:line="240" w:lineRule="auto"/>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4605BF" w14:textId="77777777" w:rsidR="004552F5" w:rsidRPr="004552F5" w:rsidRDefault="004552F5" w:rsidP="00E804F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552F5">
              <w:rPr>
                <w:rFonts w:ascii="Times New Roman" w:eastAsia="Times New Roman" w:hAnsi="Times New Roman" w:cs="Times New Roman"/>
                <w:sz w:val="24"/>
                <w:szCs w:val="24"/>
              </w:rPr>
              <w:t>Уголок Т/Б</w:t>
            </w:r>
          </w:p>
          <w:p w14:paraId="565759E2"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r w:rsidRPr="004552F5">
              <w:rPr>
                <w:rFonts w:ascii="Times New Roman" w:eastAsia="Times New Roman" w:hAnsi="Times New Roman" w:cs="Times New Roman"/>
                <w:iCs/>
                <w:sz w:val="24"/>
                <w:szCs w:val="24"/>
              </w:rPr>
              <w:t>Профессиональные характеристики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02029B6" w14:textId="77777777" w:rsidR="004552F5" w:rsidRPr="004552F5" w:rsidRDefault="004552F5" w:rsidP="004552F5">
            <w:pPr>
              <w:snapToGrid w:val="0"/>
              <w:spacing w:after="0" w:line="240" w:lineRule="auto"/>
              <w:rPr>
                <w:rFonts w:ascii="Times New Roman" w:eastAsia="Times New Roman" w:hAnsi="Times New Roman" w:cs="Times New Roman"/>
                <w:iCs/>
                <w:sz w:val="24"/>
                <w:szCs w:val="28"/>
                <w:lang w:eastAsia="en-US"/>
              </w:rPr>
            </w:pPr>
          </w:p>
        </w:tc>
      </w:tr>
    </w:tbl>
    <w:p w14:paraId="4EFA7943" w14:textId="77777777" w:rsidR="004552F5" w:rsidRPr="004552F5" w:rsidRDefault="004552F5" w:rsidP="004552F5">
      <w:pPr>
        <w:suppressAutoHyphens/>
        <w:spacing w:after="0" w:line="276" w:lineRule="auto"/>
        <w:ind w:firstLine="709"/>
        <w:jc w:val="both"/>
        <w:rPr>
          <w:rFonts w:ascii="Times New Roman" w:eastAsia="Times New Roman" w:hAnsi="Times New Roman" w:cs="Times New Roman"/>
          <w:i/>
          <w:sz w:val="24"/>
          <w:szCs w:val="24"/>
        </w:rPr>
      </w:pPr>
    </w:p>
    <w:p w14:paraId="050737F0" w14:textId="77777777" w:rsidR="00036FD7" w:rsidRPr="001C33BF" w:rsidRDefault="00036FD7" w:rsidP="00036FD7">
      <w:pPr>
        <w:suppressAutoHyphens/>
        <w:spacing w:after="0"/>
        <w:jc w:val="both"/>
        <w:rPr>
          <w:rFonts w:ascii="Times New Roman" w:hAnsi="Times New Roman" w:cs="Times New Roman"/>
          <w:bCs/>
          <w:sz w:val="24"/>
          <w:szCs w:val="24"/>
        </w:rPr>
      </w:pPr>
    </w:p>
    <w:p w14:paraId="2D99A132"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2BB9F730" w14:textId="42A41757"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184CB2CC" w14:textId="77777777"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734500">
        <w:rPr>
          <w:rFonts w:ascii="Times New Roman" w:eastAsia="Calibri" w:hAnsi="Times New Roman" w:cs="Times New Roman"/>
          <w:sz w:val="24"/>
          <w:szCs w:val="24"/>
          <w:lang w:eastAsia="en-US"/>
        </w:rPr>
        <w:br/>
        <w:t>и производственную практику.</w:t>
      </w:r>
    </w:p>
    <w:p w14:paraId="51740517" w14:textId="6A644C4C" w:rsidR="00036FD7" w:rsidRPr="00734500" w:rsidRDefault="00036FD7" w:rsidP="00036FD7">
      <w:pPr>
        <w:spacing w:after="0"/>
        <w:ind w:firstLine="709"/>
        <w:contextualSpacing/>
        <w:jc w:val="both"/>
        <w:rPr>
          <w:rFonts w:ascii="Times New Roman" w:eastAsia="Calibri" w:hAnsi="Times New Roman" w:cs="Times New Roman"/>
          <w:b/>
          <w:sz w:val="24"/>
          <w:szCs w:val="24"/>
          <w:lang w:eastAsia="en-US"/>
        </w:rPr>
      </w:pPr>
      <w:r w:rsidRPr="00734500">
        <w:rPr>
          <w:rFonts w:ascii="Times New Roman" w:eastAsia="Calibri" w:hAnsi="Times New Roman" w:cs="Times New Roman"/>
          <w:sz w:val="24"/>
          <w:szCs w:val="24"/>
          <w:lang w:eastAsia="en-US"/>
        </w:rPr>
        <w:t>Учебная п</w:t>
      </w:r>
      <w:r w:rsidR="00707BAC">
        <w:rPr>
          <w:rFonts w:ascii="Times New Roman" w:eastAsia="Calibri" w:hAnsi="Times New Roman" w:cs="Times New Roman"/>
          <w:sz w:val="24"/>
          <w:szCs w:val="24"/>
          <w:lang w:eastAsia="en-US"/>
        </w:rPr>
        <w:t xml:space="preserve">рактика реализуется в лабораториях </w:t>
      </w:r>
      <w:r w:rsidRPr="00734500">
        <w:rPr>
          <w:rFonts w:ascii="Times New Roman" w:eastAsia="Calibri" w:hAnsi="Times New Roman" w:cs="Times New Roman"/>
          <w:sz w:val="24"/>
          <w:szCs w:val="24"/>
          <w:lang w:eastAsia="en-US"/>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инструментов, используемых при проведении чемпионатов профессионального мастерства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734500">
        <w:rPr>
          <w:rFonts w:ascii="Times New Roman" w:eastAsia="Calibri" w:hAnsi="Times New Roman" w:cs="Times New Roman"/>
          <w:bCs/>
          <w:color w:val="000000"/>
          <w:sz w:val="24"/>
          <w:szCs w:val="24"/>
          <w:lang w:eastAsia="en-US"/>
        </w:rPr>
        <w:t xml:space="preserve">компетенции </w:t>
      </w:r>
      <w:r w:rsidRPr="00734500">
        <w:rPr>
          <w:rFonts w:ascii="Times New Roman" w:eastAsia="Calibri" w:hAnsi="Times New Roman" w:cs="Times New Roman"/>
          <w:color w:val="000000"/>
          <w:sz w:val="24"/>
          <w:szCs w:val="24"/>
          <w:lang w:eastAsia="en-US"/>
        </w:rPr>
        <w:t>«</w:t>
      </w:r>
      <w:r w:rsidR="00707BAC">
        <w:rPr>
          <w:rFonts w:ascii="Times New Roman" w:eastAsia="Calibri" w:hAnsi="Times New Roman" w:cs="Times New Roman"/>
          <w:color w:val="000000"/>
          <w:sz w:val="24"/>
          <w:szCs w:val="24"/>
          <w:lang w:eastAsia="en-US"/>
        </w:rPr>
        <w:t>Корпоративная защита от внутренних угроз информационной безопасности</w:t>
      </w:r>
      <w:r w:rsidRPr="00734500">
        <w:rPr>
          <w:rFonts w:ascii="Times New Roman" w:eastAsia="Calibri" w:hAnsi="Times New Roman" w:cs="Times New Roman"/>
          <w:color w:val="000000"/>
          <w:sz w:val="24"/>
          <w:szCs w:val="24"/>
          <w:lang w:eastAsia="en-US"/>
        </w:rPr>
        <w:t>» (или их аналогов)</w:t>
      </w:r>
      <w:r w:rsidRPr="00734500">
        <w:rPr>
          <w:rFonts w:ascii="Times New Roman" w:eastAsia="Calibri" w:hAnsi="Times New Roman" w:cs="Times New Roman"/>
          <w:bCs/>
          <w:color w:val="000000"/>
          <w:sz w:val="24"/>
          <w:szCs w:val="24"/>
          <w:lang w:eastAsia="en-US"/>
        </w:rPr>
        <w:t>.</w:t>
      </w:r>
      <w:r w:rsidRPr="00734500">
        <w:rPr>
          <w:rFonts w:ascii="Times New Roman" w:eastAsia="Calibri" w:hAnsi="Times New Roman" w:cs="Times New Roman"/>
          <w:b/>
          <w:sz w:val="24"/>
          <w:szCs w:val="24"/>
          <w:lang w:eastAsia="en-US"/>
        </w:rPr>
        <w:t xml:space="preserve"> </w:t>
      </w:r>
    </w:p>
    <w:p w14:paraId="6AF41A0C" w14:textId="1102960B"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Производственная практика реализует</w:t>
      </w:r>
      <w:r w:rsidR="00333AFA">
        <w:rPr>
          <w:rFonts w:ascii="Times New Roman" w:eastAsia="Calibri" w:hAnsi="Times New Roman" w:cs="Times New Roman"/>
          <w:sz w:val="24"/>
          <w:szCs w:val="24"/>
          <w:lang w:eastAsia="en-US"/>
        </w:rPr>
        <w:t>ся в организациях информационно-коммуникационного, ИТ -</w:t>
      </w:r>
      <w:r w:rsidRPr="00734500">
        <w:rPr>
          <w:rFonts w:ascii="Times New Roman" w:eastAsia="Calibri" w:hAnsi="Times New Roman" w:cs="Times New Roman"/>
          <w:sz w:val="24"/>
          <w:szCs w:val="24"/>
          <w:lang w:eastAsia="en-US"/>
        </w:rPr>
        <w:t xml:space="preserve"> профиля, обеспечивающих деятельность обучающихся в профессиональной области</w:t>
      </w:r>
      <w:r w:rsidR="00AA1020">
        <w:rPr>
          <w:rFonts w:ascii="Times New Roman" w:eastAsia="Calibri" w:hAnsi="Times New Roman" w:cs="Times New Roman"/>
          <w:sz w:val="24"/>
          <w:szCs w:val="24"/>
          <w:lang w:eastAsia="en-US"/>
        </w:rPr>
        <w:t xml:space="preserve"> </w:t>
      </w:r>
      <w:r w:rsidR="00333AFA">
        <w:rPr>
          <w:rFonts w:ascii="Times New Roman" w:eastAsia="Calibri" w:hAnsi="Times New Roman" w:cs="Times New Roman"/>
          <w:sz w:val="24"/>
          <w:szCs w:val="24"/>
          <w:lang w:eastAsia="en-US"/>
        </w:rPr>
        <w:t xml:space="preserve">по </w:t>
      </w:r>
      <w:r w:rsidR="00333AFA" w:rsidRPr="00361E23">
        <w:rPr>
          <w:rFonts w:ascii="Times New Roman" w:eastAsia="Times New Roman" w:hAnsi="Times New Roman" w:cs="Times New Roman"/>
        </w:rPr>
        <w:t>обеспечению защиты автоматизированных систем</w:t>
      </w:r>
      <w:r w:rsidRPr="00734500">
        <w:rPr>
          <w:rFonts w:ascii="Times New Roman" w:eastAsia="Calibri" w:hAnsi="Times New Roman" w:cs="Times New Roman"/>
          <w:sz w:val="24"/>
          <w:szCs w:val="24"/>
          <w:lang w:eastAsia="en-US"/>
        </w:rPr>
        <w:t xml:space="preserve">. </w:t>
      </w:r>
    </w:p>
    <w:p w14:paraId="31981E45" w14:textId="2E8669BD" w:rsidR="00036FD7"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lastRenderedPageBreak/>
        <w:t xml:space="preserve">Оборудование предприятий и технологическое оснащение рабочих мест производственной практики </w:t>
      </w:r>
      <w:r>
        <w:rPr>
          <w:rFonts w:ascii="Times New Roman" w:eastAsia="Calibri" w:hAnsi="Times New Roman" w:cs="Times New Roman"/>
          <w:sz w:val="24"/>
          <w:szCs w:val="24"/>
          <w:lang w:eastAsia="en-US"/>
        </w:rPr>
        <w:t>соответствует</w:t>
      </w:r>
      <w:r w:rsidRPr="00734500">
        <w:rPr>
          <w:rFonts w:ascii="Times New Roman" w:eastAsia="Calibri" w:hAnsi="Times New Roman" w:cs="Times New Roman"/>
          <w:sz w:val="24"/>
          <w:szCs w:val="24"/>
          <w:lang w:eastAsia="en-US"/>
        </w:rPr>
        <w:t xml:space="preserve"> содержанию профессиональной деятельности </w:t>
      </w:r>
      <w:r w:rsidR="00D0616D">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и да</w:t>
      </w:r>
      <w:r>
        <w:rPr>
          <w:rFonts w:ascii="Times New Roman" w:eastAsia="Calibri" w:hAnsi="Times New Roman" w:cs="Times New Roman"/>
          <w:sz w:val="24"/>
          <w:szCs w:val="24"/>
          <w:lang w:eastAsia="en-US"/>
        </w:rPr>
        <w:t>ет</w:t>
      </w:r>
      <w:r w:rsidRPr="00734500">
        <w:rPr>
          <w:rFonts w:ascii="Times New Roman" w:eastAsia="Calibri" w:hAnsi="Times New Roman" w:cs="Times New Roman"/>
          <w:sz w:val="24"/>
          <w:szCs w:val="24"/>
          <w:lang w:eastAsia="en-US"/>
        </w:rPr>
        <w:t xml:space="preserve">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7307A4D9"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горячей/тёплой/холодной прокатки»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2993437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C0EF5"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67372"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r w:rsidRPr="00AD008F">
              <w:rPr>
                <w:rFonts w:ascii="Times New Roman" w:eastAsia="Times New Roman" w:hAnsi="Times New Roman" w:cs="Times New Roman"/>
                <w:iCs/>
                <w:sz w:val="24"/>
                <w:szCs w:val="28"/>
                <w:vertAlign w:val="superscript"/>
                <w:lang w:eastAsia="en-US"/>
              </w:rPr>
              <w:footnoteReference w:id="3"/>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796DC"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r w:rsidRPr="00AD008F">
              <w:rPr>
                <w:rFonts w:ascii="Times New Roman" w:eastAsia="Times New Roman" w:hAnsi="Times New Roman" w:cs="Times New Roman"/>
                <w:iCs/>
                <w:sz w:val="24"/>
                <w:szCs w:val="28"/>
                <w:vertAlign w:val="superscript"/>
                <w:lang w:eastAsia="en-US"/>
              </w:rPr>
              <w:footnoteReference w:id="4"/>
            </w:r>
          </w:p>
        </w:tc>
      </w:tr>
      <w:tr w:rsidR="00AD008F" w:rsidRPr="00AD008F" w14:paraId="68C24DE9"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9052B9"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3985E962"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33C129"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0359887E"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15723E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708346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0CFEA3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58C8CD4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D5FFF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4553D1E3"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A77883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6B07526"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A8B193A"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EDEC4A1"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A7C93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743A5E71"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2A2E2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64034CB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E461D0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D522E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Технические средства измерения и контроля процессов прокатки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A91E7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27FB40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A3083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t>Дополнительное оборудование</w:t>
            </w:r>
          </w:p>
        </w:tc>
      </w:tr>
      <w:tr w:rsidR="00AD008F" w:rsidRPr="00AD008F" w14:paraId="3B37F19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82A15E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983DC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87C25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41FD739"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3B9068"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06856F0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907FD9"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5A03DA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800B55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E3A5A2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Стан 2000 горячей прокатки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FA1217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Черновая клеть</w:t>
            </w:r>
          </w:p>
          <w:p w14:paraId="638DE53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Чистовая клеть</w:t>
            </w:r>
          </w:p>
        </w:tc>
      </w:tr>
      <w:tr w:rsidR="00AD008F" w:rsidRPr="00AD008F" w14:paraId="6E2B71E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F6B4B5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235867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Стан 2000 холодной прокатки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A738E6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Рабочая клеть</w:t>
            </w:r>
          </w:p>
        </w:tc>
      </w:tr>
      <w:tr w:rsidR="00AD008F" w:rsidRPr="00AD008F" w14:paraId="243CF09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3BD1B9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8D70DC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Стан 1700 тёплой прокатки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39249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Рабочая клеть</w:t>
            </w:r>
          </w:p>
        </w:tc>
      </w:tr>
      <w:tr w:rsidR="00AD008F" w:rsidRPr="00AD008F" w14:paraId="38904F7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50E6E53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F43B5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Стан 1500 холодной прокатки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95093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Рабочая клеть</w:t>
            </w:r>
          </w:p>
        </w:tc>
      </w:tr>
      <w:tr w:rsidR="00AD008F" w:rsidRPr="00AD008F" w14:paraId="055BA8F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344533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38D1B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Стан 1200 холодной прокатки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1D28C4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Рабочая клеть</w:t>
            </w:r>
          </w:p>
        </w:tc>
      </w:tr>
      <w:tr w:rsidR="00AD008F" w:rsidRPr="00AD008F" w14:paraId="06CE43E2"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6D5E7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152B323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20EE9F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32750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Устройство для перевалки валков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C1140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0DAB07F1"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33575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r w:rsidRPr="00AD008F">
              <w:rPr>
                <w:rFonts w:ascii="Times New Roman" w:eastAsia="Times New Roman" w:hAnsi="Times New Roman" w:cs="Times New Roman"/>
                <w:b/>
                <w:bCs/>
                <w:iCs/>
                <w:sz w:val="24"/>
                <w:szCs w:val="28"/>
                <w:vertAlign w:val="superscript"/>
                <w:lang w:eastAsia="en-US"/>
              </w:rPr>
              <w:footnoteReference w:id="5"/>
            </w:r>
          </w:p>
        </w:tc>
      </w:tr>
      <w:tr w:rsidR="00AD008F" w:rsidRPr="00AD008F" w14:paraId="73D303BF"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5C5FC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3D73D233"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143A7E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B8D29F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8F31B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6C52FEA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53C90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4550B2F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70158D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90A4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ACC93D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bl>
    <w:p w14:paraId="43ED8990" w14:textId="77777777" w:rsidR="00AD008F" w:rsidRPr="00AD008F" w:rsidRDefault="00AD008F" w:rsidP="00AD008F">
      <w:pPr>
        <w:spacing w:after="0" w:line="276" w:lineRule="auto"/>
        <w:ind w:firstLine="709"/>
        <w:jc w:val="both"/>
        <w:rPr>
          <w:rFonts w:ascii="Times New Roman" w:eastAsia="Times New Roman" w:hAnsi="Times New Roman" w:cs="Times New Roman"/>
          <w:sz w:val="24"/>
          <w:szCs w:val="24"/>
        </w:rPr>
      </w:pPr>
    </w:p>
    <w:p w14:paraId="0AC33421"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прессования электродов»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69D67226"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B38F28"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7E212"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C626"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p>
        </w:tc>
      </w:tr>
      <w:tr w:rsidR="00AD008F" w:rsidRPr="00AD008F" w14:paraId="2EA2835C"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E60D8B"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3BAAE082"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962F8C"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35A3B96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5739C1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F38E9E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57286A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37FC09E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0CD2B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63B1DBA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5B14937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6A5768"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A81170"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3F20B0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44EAD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2072A6E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9DEBF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CC04892"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979673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178D85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Технические средства измерения и контроля процессов прессования электродов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4110A2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2571792"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ACFC4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lastRenderedPageBreak/>
              <w:t>Дополнительное оборудование</w:t>
            </w:r>
          </w:p>
        </w:tc>
      </w:tr>
      <w:tr w:rsidR="00AD008F" w:rsidRPr="00AD008F" w14:paraId="345FEB95"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230057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74EA6B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F5F417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51110C7"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DD9103"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4923A77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BDA9B1"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108F76D7"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7DC7AF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661D6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пресс для прессования электродов усилием 100МН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84251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1B659BCD"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CED24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480AF18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416CF5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1CAAC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Дополнительное оборудования участка прессования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D03EE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882928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DF887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AD008F" w:rsidRPr="00AD008F" w14:paraId="78A63B6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3BE3F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639B81A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C42884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7226B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944130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63E65DC1"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CA031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3DC0AA71"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7A7965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3408B8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E34E1A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bl>
    <w:p w14:paraId="2357796F"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ковки полуфабрикатов»</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59CA69F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A5CA1"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08D5D"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DC12D0"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p>
        </w:tc>
      </w:tr>
      <w:tr w:rsidR="00AD008F" w:rsidRPr="00AD008F" w14:paraId="01105E6B"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4EF4C1"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44A12E4B"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02DB3A"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0D0098B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679B9C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6D7F80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653195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029F8C8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EF8A7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3FBCEE0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DDE478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36B840E"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B5CE6D"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70073ED"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0593B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08CF5403"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6C178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4685EF2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4D6B2F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9C3FD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Технические средства измерения и контроля процессов прессования электродов</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44AD97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39A59EC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341F6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t>Дополнительное оборудование</w:t>
            </w:r>
          </w:p>
        </w:tc>
      </w:tr>
      <w:tr w:rsidR="00AD008F" w:rsidRPr="00AD008F" w14:paraId="0A5A2AB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1C891B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68A91B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D03EAF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0642C0D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25D3FF"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20136200"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9ECE4D3"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20EDE68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2A34A5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D67586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Вертикальный гидравлический ковочный пресс 103</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0B8144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134CA70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1B22FA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DBB6C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ковочный пресс 105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6FF82E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1D7625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EAFFD8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9ECD6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ковочный пресс усилием 20МН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3BF29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6E5A1C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EE3FC9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B5D2E8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ковочный пресс усилием 40МН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0CEC19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FDF57E7"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27D67E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06E8D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3 тонны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4208D7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37A353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63C450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131378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5 тонны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2BCD9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DE75507"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258CE1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3E6D79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8 тонны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9E8AAA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14436C00"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B5EC9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0F38471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993067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86C654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176A22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71BCD6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0C977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AD008F" w:rsidRPr="00AD008F" w14:paraId="3E1CDA7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A4D21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7BB774A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3F5780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0A368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1DAA34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55781FEA"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03D11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6AFBCF2E"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C6D2A5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2FD959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560507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bl>
    <w:p w14:paraId="59480268" w14:textId="77777777" w:rsidR="00AD008F" w:rsidRPr="00AD008F" w:rsidRDefault="00AD008F" w:rsidP="00AD008F">
      <w:pPr>
        <w:spacing w:after="0" w:line="276" w:lineRule="auto"/>
        <w:ind w:firstLine="709"/>
        <w:jc w:val="both"/>
        <w:rPr>
          <w:rFonts w:ascii="Times New Roman" w:eastAsia="Times New Roman" w:hAnsi="Times New Roman" w:cs="Times New Roman"/>
          <w:sz w:val="24"/>
          <w:szCs w:val="24"/>
        </w:rPr>
      </w:pPr>
    </w:p>
    <w:p w14:paraId="3A9142CC"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штамповки»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7713CE5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C5EFA"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498FA"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D87E8"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p>
        </w:tc>
      </w:tr>
      <w:tr w:rsidR="00AD008F" w:rsidRPr="00AD008F" w14:paraId="37F4CCF3"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E07BA8"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2855624A"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6755DA"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3C530A7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EA87F6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2CA06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81297B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26FD179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C55FE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1EE4FA3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567F645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lastRenderedPageBreak/>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039E919"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8B04F73"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D8D6A6A"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60118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3FCCE83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3866C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180B024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2F6729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39692B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Технические средства измерения и контроля процессов штампования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2879FD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070445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62053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t>Дополнительное оборудование</w:t>
            </w:r>
          </w:p>
        </w:tc>
      </w:tr>
      <w:tr w:rsidR="00AD008F" w:rsidRPr="00AD008F" w14:paraId="271711D3"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DFA7A3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2FB48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A2D4E0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98A5DE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1396BB"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1BFA2F1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420658"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6C8E90E3"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67EE60D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07361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пресс для кузнечного штампования усилием 750МН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2B2B32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FEA38D7"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459527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2</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BE99B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гидравлический пресс для кузнечного штампования усилием 30МН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81B070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447CDF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793760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3</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F2305C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Вертикальный гидровинтовой пресс для штамповки усилием 5,6МН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DA0FE4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6954CE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1B59DA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4</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F6ED5F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Вертикальный гидровинтовой пресс для штамповки усилием 6,3МН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A13D9B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52EFAD9C"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8B31B2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5</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A25384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4 тонны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0EBD8F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38A36B8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FE41BC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6</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098C0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13 тонн</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24E15B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50DA6901"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0615C2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7</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1A42C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Паровоздушный штамповочный молот с МПЧ 23 тонны</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47FAB4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278236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FB3DA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5407338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5F2FF1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62FB7C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Дополнительное оборудования участка прессования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FAABC5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29F32D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50ECF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AD008F" w:rsidRPr="00AD008F" w14:paraId="5459D26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6E590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9813426"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4E9C59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74EC5B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404DC3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2709623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BA6D8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2BE92B61"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E0A717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1B08C2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CFD491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bl>
    <w:p w14:paraId="2B31FB09" w14:textId="77777777" w:rsidR="00AD008F" w:rsidRPr="00AD008F" w:rsidRDefault="00AD008F" w:rsidP="00AD008F">
      <w:pPr>
        <w:spacing w:after="0" w:line="276" w:lineRule="auto"/>
        <w:ind w:firstLine="709"/>
        <w:rPr>
          <w:rFonts w:ascii="Times New Roman" w:eastAsia="Times New Roman" w:hAnsi="Times New Roman" w:cs="Times New Roman"/>
          <w:bCs/>
          <w:sz w:val="24"/>
          <w:szCs w:val="24"/>
        </w:rPr>
      </w:pPr>
    </w:p>
    <w:p w14:paraId="37785718"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СРВП»</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7C3A005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210DB"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72EF"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EF857"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p>
        </w:tc>
      </w:tr>
      <w:tr w:rsidR="00AD008F" w:rsidRPr="00AD008F" w14:paraId="01ED065B"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2AEDAE"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54328DA5"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1971E0"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27B5E62"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270D9A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5B501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01C231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02D16C7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E0A97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4722733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73A898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BBA4B98"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цеховая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4F2F15F"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5830B2B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AC186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0C38C648"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459A2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7BFC05B0"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91B7D6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A638E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Технические средства измерения и контроля процессов РВП</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39E0B13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72DDD31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73284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t>Дополнительное оборудование</w:t>
            </w:r>
          </w:p>
        </w:tc>
      </w:tr>
      <w:tr w:rsidR="00AD008F" w:rsidRPr="00AD008F" w14:paraId="080CE3B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2F7C6E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696C34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0CDF3C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4D685C96"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89C570"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2E2638D3"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B4CCEC"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7ED257F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B5ECE3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1B075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 xml:space="preserve">Стан радиально-сдвиговой прокатки 130 </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AF4DD1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3CE7AA89"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85FA7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3BFDD34E"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E861FC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A7E4FF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Дополнительное оборудования участка прессования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ACD95E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055D0813"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A03D5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AD008F" w:rsidRPr="00AD008F" w14:paraId="191B1A54"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0B647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30AC86A4"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FCDD93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12DE8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EEFEA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r w:rsidR="00AD008F" w:rsidRPr="00AD008F" w14:paraId="154F74AB"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B614F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3E75711C"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243B804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56B4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E0645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r>
    </w:tbl>
    <w:p w14:paraId="3A81186A" w14:textId="77777777" w:rsidR="00AD008F" w:rsidRPr="00AD008F" w:rsidRDefault="00AD008F" w:rsidP="00AD008F">
      <w:pPr>
        <w:spacing w:after="0" w:line="276" w:lineRule="auto"/>
        <w:ind w:firstLine="709"/>
        <w:rPr>
          <w:rFonts w:ascii="Times New Roman" w:eastAsia="Times New Roman" w:hAnsi="Times New Roman" w:cs="Times New Roman"/>
          <w:bCs/>
          <w:sz w:val="24"/>
          <w:szCs w:val="24"/>
        </w:rPr>
      </w:pPr>
    </w:p>
    <w:p w14:paraId="05925ACD" w14:textId="77777777" w:rsidR="00AD008F" w:rsidRPr="00AD008F" w:rsidRDefault="00AD008F" w:rsidP="00AD008F">
      <w:pPr>
        <w:spacing w:after="0" w:line="276" w:lineRule="auto"/>
        <w:ind w:firstLine="709"/>
        <w:rPr>
          <w:rFonts w:ascii="Times New Roman" w:eastAsia="Times New Roman" w:hAnsi="Times New Roman" w:cs="Times New Roman"/>
          <w:sz w:val="24"/>
          <w:szCs w:val="24"/>
        </w:rPr>
      </w:pPr>
      <w:r w:rsidRPr="00AD008F">
        <w:rPr>
          <w:rFonts w:ascii="Times New Roman" w:eastAsia="Times New Roman" w:hAnsi="Times New Roman" w:cs="Times New Roman"/>
          <w:bCs/>
          <w:sz w:val="24"/>
          <w:szCs w:val="24"/>
        </w:rPr>
        <w:t>Наименование рабочего места, участка «Участок Трансформаторной подстанции»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AD008F" w:rsidRPr="00AD008F" w14:paraId="5516399B"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2181A"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8F08"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33433" w14:textId="77777777" w:rsidR="00AD008F" w:rsidRPr="00AD008F" w:rsidRDefault="00AD008F" w:rsidP="00AD008F">
            <w:pPr>
              <w:snapToGrid w:val="0"/>
              <w:spacing w:after="0" w:line="240" w:lineRule="auto"/>
              <w:jc w:val="center"/>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Техническое описание</w:t>
            </w:r>
          </w:p>
        </w:tc>
      </w:tr>
      <w:tr w:rsidR="00AD008F" w:rsidRPr="00AD008F" w14:paraId="0F882A29" w14:textId="77777777" w:rsidTr="00541ED4">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ACC82C"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w:t>
            </w:r>
            <w:r w:rsidRPr="00AD008F">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AD008F">
              <w:rPr>
                <w:rFonts w:ascii="Times New Roman" w:eastAsia="Times New Roman" w:hAnsi="Times New Roman" w:cs="Times New Roman"/>
                <w:i/>
                <w:sz w:val="24"/>
                <w:szCs w:val="28"/>
                <w:lang w:eastAsia="en-US"/>
              </w:rPr>
              <w:t>(при необходимости)</w:t>
            </w:r>
          </w:p>
        </w:tc>
      </w:tr>
      <w:tr w:rsidR="00AD008F" w:rsidRPr="00AD008F" w14:paraId="4E24C6B5" w14:textId="77777777" w:rsidTr="00541ED4">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C62921"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26B5AF7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73E7E0FF"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1AF8F4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Оборудование подстанции</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71834F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номенклатуре</w:t>
            </w:r>
          </w:p>
        </w:tc>
      </w:tr>
      <w:tr w:rsidR="00AD008F" w:rsidRPr="00AD008F" w14:paraId="1DE29D5D"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19551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37F5B9E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9BBC73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D72974"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дополнительная мебель и системы хранения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05E2D1F" w14:textId="77777777" w:rsidR="00AD008F" w:rsidRPr="00AD008F" w:rsidRDefault="00AD008F" w:rsidP="00AD008F">
            <w:pPr>
              <w:snapToGrid w:val="0"/>
              <w:spacing w:after="0" w:line="240" w:lineRule="auto"/>
              <w:rPr>
                <w:rFonts w:ascii="Times New Roman" w:eastAsia="Times New Roman" w:hAnsi="Times New Roman" w:cs="Times New Roman"/>
                <w:i/>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AF3C7B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E9C33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II</w:t>
            </w:r>
            <w:r w:rsidRPr="00AD008F">
              <w:rPr>
                <w:rFonts w:ascii="Times New Roman" w:eastAsia="Times New Roman" w:hAnsi="Times New Roman" w:cs="Times New Roman"/>
                <w:b/>
                <w:bCs/>
                <w:iCs/>
                <w:sz w:val="24"/>
                <w:szCs w:val="28"/>
                <w:lang w:eastAsia="en-US"/>
              </w:rPr>
              <w:t xml:space="preserve"> Технические средства </w:t>
            </w:r>
            <w:r w:rsidRPr="00AD008F">
              <w:rPr>
                <w:rFonts w:ascii="Times New Roman" w:eastAsia="Times New Roman" w:hAnsi="Times New Roman" w:cs="Times New Roman"/>
                <w:i/>
                <w:sz w:val="24"/>
                <w:szCs w:val="28"/>
                <w:lang w:eastAsia="en-US"/>
              </w:rPr>
              <w:t>(при необходимости)</w:t>
            </w:r>
          </w:p>
        </w:tc>
      </w:tr>
      <w:tr w:rsidR="00AD008F" w:rsidRPr="00AD008F" w14:paraId="7FD8934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426991"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0FAD146"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3297D09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29B54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Приборы учета на электрическом участке</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C1C33C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1CF5975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3B59E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iCs/>
                <w:sz w:val="24"/>
                <w:szCs w:val="28"/>
                <w:lang w:eastAsia="en-US"/>
              </w:rPr>
              <w:t>Дополнительное оборудование</w:t>
            </w:r>
          </w:p>
        </w:tc>
      </w:tr>
      <w:tr w:rsidR="00AD008F" w:rsidRPr="00AD008F" w14:paraId="6EB45CD8"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14BCA27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3B1038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Электрооборудование участка</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8E1EFAB"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По документации</w:t>
            </w:r>
          </w:p>
        </w:tc>
      </w:tr>
      <w:tr w:rsidR="00AD008F" w:rsidRPr="00AD008F" w14:paraId="6A1048FE"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5AAFA0"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val="en-US" w:eastAsia="en-US"/>
              </w:rPr>
              <w:t>III</w:t>
            </w:r>
            <w:r w:rsidRPr="00AD008F">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AD008F" w:rsidRPr="00AD008F" w14:paraId="0FFD4B8C"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CD1723" w14:textId="77777777" w:rsidR="00AD008F" w:rsidRPr="00AD008F" w:rsidRDefault="00AD008F" w:rsidP="00AD008F">
            <w:pPr>
              <w:snapToGrid w:val="0"/>
              <w:spacing w:after="0" w:line="240" w:lineRule="auto"/>
              <w:rPr>
                <w:rFonts w:ascii="Times New Roman" w:eastAsia="Times New Roman" w:hAnsi="Times New Roman" w:cs="Times New Roman"/>
                <w:b/>
                <w:bCs/>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5CFC9FA9"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347E55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8353BC0"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D42211A"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r>
      <w:tr w:rsidR="00AD008F" w:rsidRPr="00AD008F" w14:paraId="49AB44F5"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85FF98"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6E73005F"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4A814392"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0A0656"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A20A54"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r>
      <w:tr w:rsidR="00AD008F" w:rsidRPr="00AD008F" w14:paraId="199CDFB7"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E21DC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val="en-US" w:eastAsia="en-US"/>
              </w:rPr>
              <w:t>IV</w:t>
            </w:r>
            <w:r w:rsidRPr="00AD008F">
              <w:rPr>
                <w:rFonts w:ascii="Times New Roman" w:eastAsia="Times New Roman" w:hAnsi="Times New Roman" w:cs="Times New Roman"/>
                <w:b/>
                <w:bCs/>
                <w:iCs/>
                <w:sz w:val="24"/>
                <w:szCs w:val="28"/>
                <w:lang w:eastAsia="en-US"/>
              </w:rPr>
              <w:t xml:space="preserve"> Демонстрационные учебно-наглядные пособия</w:t>
            </w:r>
          </w:p>
        </w:tc>
      </w:tr>
      <w:tr w:rsidR="00AD008F" w:rsidRPr="00AD008F" w14:paraId="3F4BD337"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3F3E75"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Основное оборудование</w:t>
            </w:r>
          </w:p>
        </w:tc>
      </w:tr>
      <w:tr w:rsidR="00AD008F" w:rsidRPr="00AD008F" w14:paraId="019B287D"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5AF2AE1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0E4CCD"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A52C23"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r>
      <w:tr w:rsidR="00AD008F" w:rsidRPr="00AD008F" w14:paraId="47E08D49" w14:textId="77777777" w:rsidTr="00541ED4">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6CFADC"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b/>
                <w:bCs/>
                <w:iCs/>
                <w:sz w:val="24"/>
                <w:szCs w:val="28"/>
                <w:lang w:eastAsia="en-US"/>
              </w:rPr>
              <w:t>Дополнительное оборудование</w:t>
            </w:r>
          </w:p>
        </w:tc>
      </w:tr>
      <w:tr w:rsidR="00AD008F" w:rsidRPr="00AD008F" w14:paraId="069D023A" w14:textId="77777777" w:rsidTr="00541ED4">
        <w:tc>
          <w:tcPr>
            <w:tcW w:w="273" w:type="pct"/>
            <w:tcBorders>
              <w:top w:val="single" w:sz="4" w:space="0" w:color="auto"/>
              <w:left w:val="single" w:sz="4" w:space="0" w:color="auto"/>
              <w:bottom w:val="single" w:sz="4" w:space="0" w:color="auto"/>
              <w:right w:val="single" w:sz="4" w:space="0" w:color="auto"/>
            </w:tcBorders>
            <w:shd w:val="clear" w:color="auto" w:fill="auto"/>
          </w:tcPr>
          <w:p w14:paraId="0C98F3C7"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2CCCCFE"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5E112D9" w14:textId="77777777" w:rsidR="00AD008F" w:rsidRPr="00AD008F" w:rsidRDefault="00AD008F" w:rsidP="00AD008F">
            <w:pPr>
              <w:snapToGrid w:val="0"/>
              <w:spacing w:after="0" w:line="240" w:lineRule="auto"/>
              <w:rPr>
                <w:rFonts w:ascii="Times New Roman" w:eastAsia="Times New Roman" w:hAnsi="Times New Roman" w:cs="Times New Roman"/>
                <w:iCs/>
                <w:sz w:val="24"/>
                <w:szCs w:val="28"/>
                <w:lang w:eastAsia="en-US"/>
              </w:rPr>
            </w:pPr>
            <w:r w:rsidRPr="00AD008F">
              <w:rPr>
                <w:rFonts w:ascii="Times New Roman" w:eastAsia="Times New Roman" w:hAnsi="Times New Roman" w:cs="Times New Roman"/>
                <w:iCs/>
                <w:sz w:val="24"/>
                <w:szCs w:val="28"/>
                <w:lang w:eastAsia="en-US"/>
              </w:rPr>
              <w:t>отсутствует</w:t>
            </w:r>
          </w:p>
        </w:tc>
      </w:tr>
    </w:tbl>
    <w:p w14:paraId="506B140E" w14:textId="77777777" w:rsidR="00AD008F" w:rsidRPr="00AD008F" w:rsidRDefault="00AD008F" w:rsidP="00AD008F">
      <w:pPr>
        <w:spacing w:after="0" w:line="276" w:lineRule="auto"/>
        <w:ind w:firstLine="709"/>
        <w:jc w:val="both"/>
        <w:rPr>
          <w:rFonts w:ascii="Times New Roman" w:eastAsia="Times New Roman" w:hAnsi="Times New Roman" w:cs="Times New Roman"/>
          <w:sz w:val="24"/>
          <w:szCs w:val="24"/>
        </w:rPr>
      </w:pPr>
    </w:p>
    <w:p w14:paraId="33CE03BA" w14:textId="77777777" w:rsidR="00036FD7" w:rsidRDefault="00036FD7" w:rsidP="00036FD7">
      <w:pPr>
        <w:spacing w:after="0"/>
        <w:ind w:firstLine="709"/>
        <w:contextualSpacing/>
        <w:jc w:val="both"/>
        <w:rPr>
          <w:rFonts w:ascii="Times New Roman" w:eastAsia="Calibri" w:hAnsi="Times New Roman" w:cs="Times New Roman"/>
          <w:sz w:val="24"/>
          <w:szCs w:val="24"/>
          <w:lang w:eastAsia="en-US"/>
        </w:rPr>
      </w:pPr>
    </w:p>
    <w:p w14:paraId="3B6B6009" w14:textId="77777777" w:rsidR="00036FD7" w:rsidRPr="001C33BF" w:rsidRDefault="00036FD7" w:rsidP="00036FD7">
      <w:pPr>
        <w:spacing w:after="0"/>
        <w:ind w:firstLine="709"/>
        <w:jc w:val="both"/>
        <w:rPr>
          <w:rFonts w:ascii="Times New Roman" w:hAnsi="Times New Roman" w:cs="Times New Roman"/>
          <w:bCs/>
          <w:sz w:val="24"/>
          <w:szCs w:val="24"/>
        </w:rPr>
      </w:pPr>
    </w:p>
    <w:p w14:paraId="214FF9EF" w14:textId="558BCE72"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1C33BF" w:rsidRDefault="00036FD7" w:rsidP="00036FD7">
      <w:pPr>
        <w:suppressAutoHyphens/>
        <w:spacing w:after="0"/>
        <w:ind w:firstLine="709"/>
        <w:jc w:val="both"/>
        <w:rPr>
          <w:rFonts w:ascii="Times New Roman" w:hAnsi="Times New Roman" w:cs="Times New Roman"/>
          <w:b/>
          <w:sz w:val="24"/>
          <w:szCs w:val="24"/>
        </w:rPr>
      </w:pPr>
      <w:bookmarkStart w:id="31" w:name="_Hlk68082241"/>
    </w:p>
    <w:p w14:paraId="2D483E99" w14:textId="4BD5C2C4" w:rsidR="00036FD7" w:rsidRPr="00D377F2" w:rsidRDefault="00036FD7" w:rsidP="00D377F2">
      <w:pPr>
        <w:pStyle w:val="afc"/>
        <w:spacing w:before="0" w:after="120"/>
        <w:rPr>
          <w:sz w:val="24"/>
        </w:rPr>
      </w:pPr>
      <w:bookmarkStart w:id="32" w:name="_Toc103594006"/>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31"/>
      <w:bookmarkEnd w:id="32"/>
    </w:p>
    <w:p w14:paraId="47963704" w14:textId="7AD51A13"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2E7B7215" w14:textId="7777777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0D46C8A" w14:textId="15136B7F"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0054CCF8" w14:textId="69AF997F" w:rsidR="00036FD7" w:rsidRDefault="00036FD7" w:rsidP="00F0515F">
      <w:pPr>
        <w:shd w:val="clear" w:color="auto" w:fill="FFFFFF"/>
        <w:spacing w:after="0"/>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sidR="00AA1020">
        <w:rPr>
          <w:rFonts w:ascii="Times New Roman" w:hAnsi="Times New Roman" w:cs="Times New Roman"/>
          <w:bCs/>
          <w:sz w:val="24"/>
          <w:szCs w:val="24"/>
          <w:lang w:eastAsia="en-US"/>
        </w:rPr>
        <w:t> </w:t>
      </w:r>
      <w:r w:rsidRPr="001C33BF">
        <w:rPr>
          <w:rFonts w:ascii="Times New Roman" w:hAnsi="Times New Roman" w:cs="Times New Roman"/>
          <w:sz w:val="24"/>
          <w:szCs w:val="24"/>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14:paraId="69A1ED2D" w14:textId="77777777" w:rsidR="00AD008F" w:rsidRDefault="00AD008F" w:rsidP="00F0515F">
      <w:pPr>
        <w:shd w:val="clear" w:color="auto" w:fill="FFFFFF"/>
        <w:spacing w:after="0"/>
        <w:jc w:val="both"/>
        <w:rPr>
          <w:rFonts w:ascii="Times New Roman" w:hAnsi="Times New Roman" w:cs="Times New Roman"/>
          <w:sz w:val="24"/>
          <w:szCs w:val="24"/>
        </w:rPr>
      </w:pPr>
    </w:p>
    <w:p w14:paraId="49B874A3" w14:textId="77777777" w:rsidR="00AD008F" w:rsidRPr="00AD008F" w:rsidRDefault="00AD008F" w:rsidP="00AD008F">
      <w:pPr>
        <w:shd w:val="clear" w:color="auto" w:fill="FFFFFF"/>
        <w:spacing w:after="0" w:line="276" w:lineRule="auto"/>
        <w:ind w:firstLine="709"/>
        <w:jc w:val="both"/>
        <w:rPr>
          <w:rFonts w:ascii="Times New Roman" w:eastAsia="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2551"/>
        <w:gridCol w:w="2126"/>
      </w:tblGrid>
      <w:tr w:rsidR="00AD008F" w:rsidRPr="00AD008F" w14:paraId="166BD048" w14:textId="77777777" w:rsidTr="00541ED4">
        <w:tc>
          <w:tcPr>
            <w:tcW w:w="663" w:type="dxa"/>
            <w:tcBorders>
              <w:top w:val="single" w:sz="4" w:space="0" w:color="auto"/>
              <w:left w:val="single" w:sz="4" w:space="0" w:color="auto"/>
              <w:bottom w:val="single" w:sz="4" w:space="0" w:color="auto"/>
              <w:right w:val="single" w:sz="4" w:space="0" w:color="auto"/>
            </w:tcBorders>
            <w:hideMark/>
          </w:tcPr>
          <w:p w14:paraId="445F5CAB"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 п/п</w:t>
            </w:r>
          </w:p>
        </w:tc>
        <w:tc>
          <w:tcPr>
            <w:tcW w:w="4407" w:type="dxa"/>
            <w:tcBorders>
              <w:top w:val="single" w:sz="4" w:space="0" w:color="auto"/>
              <w:left w:val="single" w:sz="4" w:space="0" w:color="auto"/>
              <w:bottom w:val="single" w:sz="4" w:space="0" w:color="auto"/>
              <w:right w:val="single" w:sz="4" w:space="0" w:color="auto"/>
            </w:tcBorders>
            <w:hideMark/>
          </w:tcPr>
          <w:p w14:paraId="1972E297"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Наименование лицензионного и свободно распространяемого программного обеспечения, в том числе отечественного производства</w:t>
            </w:r>
          </w:p>
        </w:tc>
        <w:tc>
          <w:tcPr>
            <w:tcW w:w="2551" w:type="dxa"/>
            <w:tcBorders>
              <w:top w:val="single" w:sz="4" w:space="0" w:color="auto"/>
              <w:left w:val="single" w:sz="4" w:space="0" w:color="auto"/>
              <w:bottom w:val="single" w:sz="4" w:space="0" w:color="auto"/>
              <w:right w:val="single" w:sz="4" w:space="0" w:color="auto"/>
            </w:tcBorders>
            <w:hideMark/>
          </w:tcPr>
          <w:p w14:paraId="676B85DB"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Код и наименование учебной дисциплины (модуля)</w:t>
            </w:r>
          </w:p>
        </w:tc>
        <w:tc>
          <w:tcPr>
            <w:tcW w:w="2126" w:type="dxa"/>
            <w:tcBorders>
              <w:top w:val="single" w:sz="4" w:space="0" w:color="auto"/>
              <w:left w:val="single" w:sz="4" w:space="0" w:color="auto"/>
              <w:bottom w:val="single" w:sz="4" w:space="0" w:color="auto"/>
              <w:right w:val="single" w:sz="4" w:space="0" w:color="auto"/>
            </w:tcBorders>
            <w:hideMark/>
          </w:tcPr>
          <w:p w14:paraId="22FB1BF2"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Количество</w:t>
            </w:r>
          </w:p>
        </w:tc>
      </w:tr>
      <w:tr w:rsidR="00AD008F" w:rsidRPr="00AD008F" w14:paraId="55868F3B" w14:textId="77777777" w:rsidTr="00541ED4">
        <w:tc>
          <w:tcPr>
            <w:tcW w:w="663" w:type="dxa"/>
            <w:tcBorders>
              <w:top w:val="single" w:sz="4" w:space="0" w:color="auto"/>
              <w:left w:val="single" w:sz="4" w:space="0" w:color="auto"/>
              <w:bottom w:val="single" w:sz="4" w:space="0" w:color="auto"/>
              <w:right w:val="single" w:sz="4" w:space="0" w:color="auto"/>
            </w:tcBorders>
            <w:hideMark/>
          </w:tcPr>
          <w:p w14:paraId="41222AEE"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1</w:t>
            </w:r>
          </w:p>
        </w:tc>
        <w:tc>
          <w:tcPr>
            <w:tcW w:w="4407" w:type="dxa"/>
            <w:tcBorders>
              <w:top w:val="single" w:sz="4" w:space="0" w:color="auto"/>
              <w:left w:val="single" w:sz="4" w:space="0" w:color="auto"/>
              <w:bottom w:val="single" w:sz="4" w:space="0" w:color="auto"/>
              <w:right w:val="single" w:sz="4" w:space="0" w:color="auto"/>
            </w:tcBorders>
          </w:tcPr>
          <w:p w14:paraId="56D5BEF5"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Microsoft Windows 10 Pro</w:t>
            </w:r>
          </w:p>
        </w:tc>
        <w:tc>
          <w:tcPr>
            <w:tcW w:w="2551" w:type="dxa"/>
            <w:tcBorders>
              <w:top w:val="single" w:sz="4" w:space="0" w:color="auto"/>
              <w:left w:val="single" w:sz="4" w:space="0" w:color="auto"/>
              <w:bottom w:val="single" w:sz="4" w:space="0" w:color="auto"/>
              <w:right w:val="single" w:sz="4" w:space="0" w:color="auto"/>
            </w:tcBorders>
          </w:tcPr>
          <w:p w14:paraId="610B9651" w14:textId="77777777" w:rsidR="00AD008F" w:rsidRPr="00AD008F" w:rsidRDefault="00AD008F" w:rsidP="00AD008F">
            <w:pPr>
              <w:spacing w:after="0" w:line="276" w:lineRule="auto"/>
              <w:jc w:val="right"/>
              <w:rPr>
                <w:rFonts w:ascii="Times New Roman" w:eastAsia="Times New Roman" w:hAnsi="Times New Roman"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14928F0D"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По количеству рабочих мест</w:t>
            </w:r>
          </w:p>
        </w:tc>
      </w:tr>
      <w:tr w:rsidR="00AD008F" w:rsidRPr="00AD008F" w14:paraId="5A027AA9" w14:textId="77777777" w:rsidTr="00541ED4">
        <w:tc>
          <w:tcPr>
            <w:tcW w:w="663" w:type="dxa"/>
            <w:tcBorders>
              <w:top w:val="single" w:sz="4" w:space="0" w:color="auto"/>
              <w:left w:val="single" w:sz="4" w:space="0" w:color="auto"/>
              <w:bottom w:val="single" w:sz="4" w:space="0" w:color="auto"/>
              <w:right w:val="single" w:sz="4" w:space="0" w:color="auto"/>
            </w:tcBorders>
            <w:hideMark/>
          </w:tcPr>
          <w:p w14:paraId="2631BC67"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2</w:t>
            </w:r>
          </w:p>
        </w:tc>
        <w:tc>
          <w:tcPr>
            <w:tcW w:w="4407" w:type="dxa"/>
            <w:tcBorders>
              <w:top w:val="single" w:sz="4" w:space="0" w:color="auto"/>
              <w:left w:val="single" w:sz="4" w:space="0" w:color="auto"/>
              <w:bottom w:val="single" w:sz="4" w:space="0" w:color="auto"/>
              <w:right w:val="single" w:sz="4" w:space="0" w:color="auto"/>
            </w:tcBorders>
          </w:tcPr>
          <w:p w14:paraId="5D157975" w14:textId="77777777" w:rsidR="00AD008F" w:rsidRPr="00AD008F" w:rsidRDefault="00AD008F" w:rsidP="00AD008F">
            <w:pPr>
              <w:spacing w:after="0" w:line="276" w:lineRule="auto"/>
              <w:rPr>
                <w:rFonts w:ascii="Times New Roman" w:eastAsia="Times New Roman" w:hAnsi="Times New Roman" w:cs="Times New Roman"/>
                <w:lang w:val="en-US"/>
              </w:rPr>
            </w:pPr>
            <w:r w:rsidRPr="00AD008F">
              <w:rPr>
                <w:rFonts w:ascii="Times New Roman" w:eastAsia="Times New Roman" w:hAnsi="Times New Roman" w:cs="Times New Roman"/>
                <w:lang w:val="en-US"/>
              </w:rPr>
              <w:t>Microsoft Office 2016 Home and Student</w:t>
            </w:r>
          </w:p>
        </w:tc>
        <w:tc>
          <w:tcPr>
            <w:tcW w:w="2551" w:type="dxa"/>
            <w:tcBorders>
              <w:top w:val="single" w:sz="4" w:space="0" w:color="auto"/>
              <w:left w:val="single" w:sz="4" w:space="0" w:color="auto"/>
              <w:bottom w:val="single" w:sz="4" w:space="0" w:color="auto"/>
              <w:right w:val="single" w:sz="4" w:space="0" w:color="auto"/>
            </w:tcBorders>
          </w:tcPr>
          <w:p w14:paraId="1BE166A1" w14:textId="77777777" w:rsidR="00AD008F" w:rsidRPr="00AD008F" w:rsidRDefault="00AD008F" w:rsidP="00AD008F">
            <w:pPr>
              <w:spacing w:after="0" w:line="276" w:lineRule="auto"/>
              <w:jc w:val="right"/>
              <w:rPr>
                <w:rFonts w:ascii="Calibri" w:eastAsia="Times New Roman" w:hAnsi="Calibri"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312B0242" w14:textId="77777777" w:rsidR="00AD008F" w:rsidRPr="00AD008F" w:rsidRDefault="00AD008F" w:rsidP="00AD008F">
            <w:pPr>
              <w:spacing w:after="0" w:line="276" w:lineRule="auto"/>
              <w:rPr>
                <w:rFonts w:ascii="Calibri" w:eastAsia="Times New Roman" w:hAnsi="Calibri" w:cs="Times New Roman"/>
              </w:rPr>
            </w:pPr>
            <w:r w:rsidRPr="00AD008F">
              <w:rPr>
                <w:rFonts w:ascii="Times New Roman" w:eastAsia="Times New Roman" w:hAnsi="Times New Roman" w:cs="Times New Roman"/>
              </w:rPr>
              <w:t>По количеству рабочих мест</w:t>
            </w:r>
          </w:p>
        </w:tc>
      </w:tr>
      <w:tr w:rsidR="00AD008F" w:rsidRPr="00AD008F" w14:paraId="41DE4BF0" w14:textId="77777777" w:rsidTr="00541ED4">
        <w:tc>
          <w:tcPr>
            <w:tcW w:w="663" w:type="dxa"/>
            <w:tcBorders>
              <w:top w:val="single" w:sz="4" w:space="0" w:color="auto"/>
              <w:left w:val="single" w:sz="4" w:space="0" w:color="auto"/>
              <w:bottom w:val="single" w:sz="4" w:space="0" w:color="auto"/>
              <w:right w:val="single" w:sz="4" w:space="0" w:color="auto"/>
            </w:tcBorders>
          </w:tcPr>
          <w:p w14:paraId="2C2899AF"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3</w:t>
            </w:r>
          </w:p>
        </w:tc>
        <w:tc>
          <w:tcPr>
            <w:tcW w:w="4407" w:type="dxa"/>
            <w:tcBorders>
              <w:top w:val="single" w:sz="4" w:space="0" w:color="auto"/>
              <w:left w:val="single" w:sz="4" w:space="0" w:color="auto"/>
              <w:bottom w:val="single" w:sz="4" w:space="0" w:color="auto"/>
              <w:right w:val="single" w:sz="4" w:space="0" w:color="auto"/>
            </w:tcBorders>
          </w:tcPr>
          <w:p w14:paraId="2C9CA4D1"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7-Zip</w:t>
            </w:r>
          </w:p>
        </w:tc>
        <w:tc>
          <w:tcPr>
            <w:tcW w:w="2551" w:type="dxa"/>
            <w:tcBorders>
              <w:top w:val="single" w:sz="4" w:space="0" w:color="auto"/>
              <w:left w:val="single" w:sz="4" w:space="0" w:color="auto"/>
              <w:bottom w:val="single" w:sz="4" w:space="0" w:color="auto"/>
              <w:right w:val="single" w:sz="4" w:space="0" w:color="auto"/>
            </w:tcBorders>
          </w:tcPr>
          <w:p w14:paraId="106BC264" w14:textId="77777777" w:rsidR="00AD008F" w:rsidRPr="00AD008F" w:rsidRDefault="00AD008F" w:rsidP="00AD008F">
            <w:pPr>
              <w:spacing w:after="0" w:line="276" w:lineRule="auto"/>
              <w:jc w:val="right"/>
              <w:rPr>
                <w:rFonts w:ascii="Calibri" w:eastAsia="Times New Roman" w:hAnsi="Calibri"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110D2F5A" w14:textId="77777777" w:rsidR="00AD008F" w:rsidRPr="00AD008F" w:rsidRDefault="00AD008F" w:rsidP="00AD008F">
            <w:pPr>
              <w:spacing w:after="0" w:line="276" w:lineRule="auto"/>
              <w:rPr>
                <w:rFonts w:ascii="Calibri" w:eastAsia="Times New Roman" w:hAnsi="Calibri" w:cs="Times New Roman"/>
              </w:rPr>
            </w:pPr>
            <w:r w:rsidRPr="00AD008F">
              <w:rPr>
                <w:rFonts w:ascii="Times New Roman" w:eastAsia="Times New Roman" w:hAnsi="Times New Roman" w:cs="Times New Roman"/>
              </w:rPr>
              <w:t>По количеству рабочих мест</w:t>
            </w:r>
          </w:p>
        </w:tc>
      </w:tr>
      <w:tr w:rsidR="00AD008F" w:rsidRPr="00AD008F" w14:paraId="7C1908CA" w14:textId="77777777" w:rsidTr="00541ED4">
        <w:tc>
          <w:tcPr>
            <w:tcW w:w="663" w:type="dxa"/>
            <w:tcBorders>
              <w:top w:val="single" w:sz="4" w:space="0" w:color="auto"/>
              <w:left w:val="single" w:sz="4" w:space="0" w:color="auto"/>
              <w:bottom w:val="single" w:sz="4" w:space="0" w:color="auto"/>
              <w:right w:val="single" w:sz="4" w:space="0" w:color="auto"/>
            </w:tcBorders>
          </w:tcPr>
          <w:p w14:paraId="08141187"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4</w:t>
            </w:r>
          </w:p>
        </w:tc>
        <w:tc>
          <w:tcPr>
            <w:tcW w:w="4407" w:type="dxa"/>
            <w:tcBorders>
              <w:top w:val="single" w:sz="4" w:space="0" w:color="auto"/>
              <w:left w:val="single" w:sz="4" w:space="0" w:color="auto"/>
              <w:bottom w:val="single" w:sz="4" w:space="0" w:color="auto"/>
              <w:right w:val="single" w:sz="4" w:space="0" w:color="auto"/>
            </w:tcBorders>
          </w:tcPr>
          <w:p w14:paraId="04F12BA2"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STDU Viewer</w:t>
            </w:r>
          </w:p>
        </w:tc>
        <w:tc>
          <w:tcPr>
            <w:tcW w:w="2551" w:type="dxa"/>
            <w:tcBorders>
              <w:top w:val="single" w:sz="4" w:space="0" w:color="auto"/>
              <w:left w:val="single" w:sz="4" w:space="0" w:color="auto"/>
              <w:bottom w:val="single" w:sz="4" w:space="0" w:color="auto"/>
              <w:right w:val="single" w:sz="4" w:space="0" w:color="auto"/>
            </w:tcBorders>
          </w:tcPr>
          <w:p w14:paraId="3323932F" w14:textId="77777777" w:rsidR="00AD008F" w:rsidRPr="00AD008F" w:rsidRDefault="00AD008F" w:rsidP="00AD008F">
            <w:pPr>
              <w:spacing w:after="0" w:line="276" w:lineRule="auto"/>
              <w:jc w:val="right"/>
              <w:rPr>
                <w:rFonts w:ascii="Calibri" w:eastAsia="Times New Roman" w:hAnsi="Calibri"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76D247CA" w14:textId="77777777" w:rsidR="00AD008F" w:rsidRPr="00AD008F" w:rsidRDefault="00AD008F" w:rsidP="00AD008F">
            <w:pPr>
              <w:spacing w:after="0" w:line="276" w:lineRule="auto"/>
              <w:rPr>
                <w:rFonts w:ascii="Calibri" w:eastAsia="Times New Roman" w:hAnsi="Calibri" w:cs="Times New Roman"/>
              </w:rPr>
            </w:pPr>
            <w:r w:rsidRPr="00AD008F">
              <w:rPr>
                <w:rFonts w:ascii="Times New Roman" w:eastAsia="Times New Roman" w:hAnsi="Times New Roman" w:cs="Times New Roman"/>
              </w:rPr>
              <w:t>По количеству рабочих мест</w:t>
            </w:r>
          </w:p>
        </w:tc>
      </w:tr>
      <w:tr w:rsidR="00AD008F" w:rsidRPr="00AD008F" w14:paraId="2514712D" w14:textId="77777777" w:rsidTr="00541ED4">
        <w:tc>
          <w:tcPr>
            <w:tcW w:w="663" w:type="dxa"/>
            <w:tcBorders>
              <w:top w:val="single" w:sz="4" w:space="0" w:color="auto"/>
              <w:left w:val="single" w:sz="4" w:space="0" w:color="auto"/>
              <w:bottom w:val="single" w:sz="4" w:space="0" w:color="auto"/>
              <w:right w:val="single" w:sz="4" w:space="0" w:color="auto"/>
            </w:tcBorders>
          </w:tcPr>
          <w:p w14:paraId="677329B0"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5</w:t>
            </w:r>
          </w:p>
        </w:tc>
        <w:tc>
          <w:tcPr>
            <w:tcW w:w="4407" w:type="dxa"/>
            <w:tcBorders>
              <w:top w:val="single" w:sz="4" w:space="0" w:color="auto"/>
              <w:left w:val="single" w:sz="4" w:space="0" w:color="auto"/>
              <w:bottom w:val="single" w:sz="4" w:space="0" w:color="auto"/>
              <w:right w:val="single" w:sz="4" w:space="0" w:color="auto"/>
            </w:tcBorders>
          </w:tcPr>
          <w:p w14:paraId="48132BF7"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FastStone Image Viewer</w:t>
            </w:r>
          </w:p>
        </w:tc>
        <w:tc>
          <w:tcPr>
            <w:tcW w:w="2551" w:type="dxa"/>
            <w:tcBorders>
              <w:top w:val="single" w:sz="4" w:space="0" w:color="auto"/>
              <w:left w:val="single" w:sz="4" w:space="0" w:color="auto"/>
              <w:bottom w:val="single" w:sz="4" w:space="0" w:color="auto"/>
              <w:right w:val="single" w:sz="4" w:space="0" w:color="auto"/>
            </w:tcBorders>
          </w:tcPr>
          <w:p w14:paraId="228A7335" w14:textId="77777777" w:rsidR="00AD008F" w:rsidRPr="00AD008F" w:rsidRDefault="00AD008F" w:rsidP="00AD008F">
            <w:pPr>
              <w:spacing w:after="0" w:line="276" w:lineRule="auto"/>
              <w:jc w:val="right"/>
              <w:rPr>
                <w:rFonts w:ascii="Calibri" w:eastAsia="Times New Roman" w:hAnsi="Calibri"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34726EE1" w14:textId="77777777" w:rsidR="00AD008F" w:rsidRPr="00AD008F" w:rsidRDefault="00AD008F" w:rsidP="00AD008F">
            <w:pPr>
              <w:spacing w:after="0" w:line="276" w:lineRule="auto"/>
              <w:rPr>
                <w:rFonts w:ascii="Calibri" w:eastAsia="Times New Roman" w:hAnsi="Calibri" w:cs="Times New Roman"/>
              </w:rPr>
            </w:pPr>
            <w:r w:rsidRPr="00AD008F">
              <w:rPr>
                <w:rFonts w:ascii="Times New Roman" w:eastAsia="Times New Roman" w:hAnsi="Times New Roman" w:cs="Times New Roman"/>
              </w:rPr>
              <w:t>По количеству рабочих мест</w:t>
            </w:r>
          </w:p>
        </w:tc>
      </w:tr>
      <w:tr w:rsidR="00AD008F" w:rsidRPr="00AD008F" w14:paraId="701603FE" w14:textId="77777777" w:rsidTr="00541ED4">
        <w:tc>
          <w:tcPr>
            <w:tcW w:w="663" w:type="dxa"/>
            <w:tcBorders>
              <w:top w:val="single" w:sz="4" w:space="0" w:color="auto"/>
              <w:left w:val="single" w:sz="4" w:space="0" w:color="auto"/>
              <w:bottom w:val="single" w:sz="4" w:space="0" w:color="auto"/>
              <w:right w:val="single" w:sz="4" w:space="0" w:color="auto"/>
            </w:tcBorders>
          </w:tcPr>
          <w:p w14:paraId="1C46911C"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6</w:t>
            </w:r>
          </w:p>
        </w:tc>
        <w:tc>
          <w:tcPr>
            <w:tcW w:w="4407" w:type="dxa"/>
            <w:tcBorders>
              <w:top w:val="single" w:sz="4" w:space="0" w:color="auto"/>
              <w:left w:val="single" w:sz="4" w:space="0" w:color="auto"/>
              <w:bottom w:val="single" w:sz="4" w:space="0" w:color="auto"/>
              <w:right w:val="single" w:sz="4" w:space="0" w:color="auto"/>
            </w:tcBorders>
          </w:tcPr>
          <w:p w14:paraId="5A3996C4" w14:textId="77777777" w:rsidR="00AD008F" w:rsidRPr="00AD008F" w:rsidRDefault="00AD008F" w:rsidP="00AD008F">
            <w:pPr>
              <w:spacing w:after="0" w:line="276" w:lineRule="auto"/>
              <w:rPr>
                <w:rFonts w:ascii="Times New Roman" w:eastAsia="Times New Roman" w:hAnsi="Times New Roman" w:cs="Times New Roman"/>
              </w:rPr>
            </w:pPr>
            <w:r w:rsidRPr="00AD008F">
              <w:rPr>
                <w:rFonts w:ascii="Times New Roman" w:eastAsia="Times New Roman" w:hAnsi="Times New Roman" w:cs="Times New Roman"/>
              </w:rPr>
              <w:t>VLC</w:t>
            </w:r>
          </w:p>
        </w:tc>
        <w:tc>
          <w:tcPr>
            <w:tcW w:w="2551" w:type="dxa"/>
            <w:tcBorders>
              <w:top w:val="single" w:sz="4" w:space="0" w:color="auto"/>
              <w:left w:val="single" w:sz="4" w:space="0" w:color="auto"/>
              <w:bottom w:val="single" w:sz="4" w:space="0" w:color="auto"/>
              <w:right w:val="single" w:sz="4" w:space="0" w:color="auto"/>
            </w:tcBorders>
          </w:tcPr>
          <w:p w14:paraId="6E59D4DC" w14:textId="77777777" w:rsidR="00AD008F" w:rsidRPr="00AD008F" w:rsidRDefault="00AD008F" w:rsidP="00AD008F">
            <w:pPr>
              <w:spacing w:after="0" w:line="276" w:lineRule="auto"/>
              <w:jc w:val="right"/>
              <w:rPr>
                <w:rFonts w:ascii="Calibri" w:eastAsia="Times New Roman" w:hAnsi="Calibri" w:cs="Times New Roman"/>
              </w:rPr>
            </w:pPr>
            <w:r w:rsidRPr="00AD008F">
              <w:rPr>
                <w:rFonts w:ascii="Times New Roman" w:eastAsia="Times New Roman" w:hAnsi="Times New Roman" w:cs="Times New Roman"/>
              </w:rPr>
              <w:t>ВД 1-7</w:t>
            </w:r>
          </w:p>
        </w:tc>
        <w:tc>
          <w:tcPr>
            <w:tcW w:w="2126" w:type="dxa"/>
            <w:tcBorders>
              <w:top w:val="single" w:sz="4" w:space="0" w:color="auto"/>
              <w:left w:val="single" w:sz="4" w:space="0" w:color="auto"/>
              <w:bottom w:val="single" w:sz="4" w:space="0" w:color="auto"/>
              <w:right w:val="single" w:sz="4" w:space="0" w:color="auto"/>
            </w:tcBorders>
          </w:tcPr>
          <w:p w14:paraId="0747FF33" w14:textId="77777777" w:rsidR="00AD008F" w:rsidRPr="00AD008F" w:rsidRDefault="00AD008F" w:rsidP="00AD008F">
            <w:pPr>
              <w:spacing w:after="0" w:line="276" w:lineRule="auto"/>
              <w:rPr>
                <w:rFonts w:ascii="Calibri" w:eastAsia="Times New Roman" w:hAnsi="Calibri" w:cs="Times New Roman"/>
              </w:rPr>
            </w:pPr>
            <w:r w:rsidRPr="00AD008F">
              <w:rPr>
                <w:rFonts w:ascii="Times New Roman" w:eastAsia="Times New Roman" w:hAnsi="Times New Roman" w:cs="Times New Roman"/>
              </w:rPr>
              <w:t>По количеству рабочих мест</w:t>
            </w:r>
          </w:p>
        </w:tc>
      </w:tr>
    </w:tbl>
    <w:p w14:paraId="17A41785" w14:textId="77777777" w:rsidR="00AD008F" w:rsidRPr="00AD008F" w:rsidRDefault="00AD008F" w:rsidP="00AD008F">
      <w:pPr>
        <w:suppressAutoHyphens/>
        <w:spacing w:after="0" w:line="276" w:lineRule="auto"/>
        <w:ind w:firstLine="709"/>
        <w:jc w:val="both"/>
        <w:rPr>
          <w:rFonts w:ascii="Times New Roman" w:eastAsia="Times New Roman" w:hAnsi="Times New Roman" w:cs="Times New Roman"/>
          <w:bCs/>
          <w:sz w:val="24"/>
          <w:szCs w:val="24"/>
          <w:lang w:eastAsia="en-US"/>
        </w:rPr>
      </w:pPr>
    </w:p>
    <w:p w14:paraId="2C1FEA9B" w14:textId="77777777" w:rsidR="00AD008F" w:rsidRPr="001C33BF" w:rsidRDefault="00AD008F" w:rsidP="00F0515F">
      <w:pPr>
        <w:shd w:val="clear" w:color="auto" w:fill="FFFFFF"/>
        <w:spacing w:after="0"/>
        <w:jc w:val="both"/>
        <w:rPr>
          <w:rFonts w:ascii="Times New Roman" w:hAnsi="Times New Roman" w:cs="Times New Roman"/>
          <w:sz w:val="24"/>
          <w:szCs w:val="24"/>
        </w:rPr>
      </w:pPr>
    </w:p>
    <w:p w14:paraId="2EB0C406" w14:textId="6DFE16D7" w:rsidR="00036FD7" w:rsidRPr="00D377F2" w:rsidRDefault="00036FD7" w:rsidP="00D377F2">
      <w:pPr>
        <w:pStyle w:val="afc"/>
        <w:spacing w:before="0" w:after="120"/>
        <w:rPr>
          <w:sz w:val="24"/>
        </w:rPr>
      </w:pPr>
      <w:bookmarkStart w:id="33" w:name="_Toc103594007"/>
      <w:r w:rsidRPr="00D377F2">
        <w:rPr>
          <w:sz w:val="24"/>
        </w:rPr>
        <w:t>6.3.</w:t>
      </w:r>
      <w:r w:rsidR="00AA1020">
        <w:rPr>
          <w:sz w:val="24"/>
        </w:rPr>
        <w:t> </w:t>
      </w:r>
      <w:r w:rsidRPr="00D377F2">
        <w:rPr>
          <w:sz w:val="24"/>
        </w:rPr>
        <w:t>Требования к практической подготовке обучающихся</w:t>
      </w:r>
      <w:bookmarkEnd w:id="33"/>
    </w:p>
    <w:p w14:paraId="4E5CE662" w14:textId="1632F136"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B04591">
        <w:rPr>
          <w:rFonts w:ascii="Times New Roman" w:eastAsia="Calibri" w:hAnsi="Times New Roman" w:cs="Times New Roman"/>
          <w:bCs/>
          <w:i/>
          <w:iCs/>
          <w:sz w:val="24"/>
          <w:szCs w:val="24"/>
          <w:lang w:eastAsia="en-US"/>
        </w:rPr>
        <w:t>специалистов среднего звена</w:t>
      </w:r>
      <w:r w:rsidRPr="00B04591">
        <w:rPr>
          <w:rFonts w:ascii="Times New Roman" w:eastAsia="Calibri" w:hAnsi="Times New Roman" w:cs="Times New Roman"/>
          <w:bCs/>
          <w:sz w:val="24"/>
          <w:szCs w:val="24"/>
          <w:lang w:eastAsia="en-US"/>
        </w:rPr>
        <w:t xml:space="preserve"> </w:t>
      </w:r>
      <w:r w:rsidRPr="001C33BF">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r>
        <w:rPr>
          <w:rFonts w:ascii="Times New Roman" w:hAnsi="Times New Roman" w:cs="Times New Roman"/>
          <w:bCs/>
          <w:sz w:val="24"/>
          <w:szCs w:val="24"/>
          <w:lang w:eastAsia="en-US"/>
        </w:rPr>
        <w:t>, рабочих.</w:t>
      </w:r>
    </w:p>
    <w:p w14:paraId="5CFF0D06"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w:t>
      </w:r>
      <w:r>
        <w:rPr>
          <w:rFonts w:ascii="Times New Roman" w:hAnsi="Times New Roman" w:cs="Times New Roman"/>
          <w:bCs/>
          <w:sz w:val="24"/>
          <w:szCs w:val="24"/>
          <w:lang w:eastAsia="en-US"/>
        </w:rPr>
        <w:t>профессии/</w:t>
      </w:r>
      <w:r w:rsidRPr="001C33BF">
        <w:rPr>
          <w:rFonts w:ascii="Times New Roman" w:hAnsi="Times New Roman" w:cs="Times New Roman"/>
          <w:bCs/>
          <w:sz w:val="24"/>
          <w:szCs w:val="24"/>
          <w:lang w:eastAsia="en-US"/>
        </w:rPr>
        <w:t>специальности.</w:t>
      </w:r>
    </w:p>
    <w:p w14:paraId="3FA38DB3"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007FE2CC" w14:textId="77777777" w:rsidR="00036FD7" w:rsidRPr="001C33BF" w:rsidRDefault="00036FD7" w:rsidP="00AD008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1C33BF" w:rsidRDefault="00036FD7" w:rsidP="00AD008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544FF8A9" w14:textId="5AF400AB" w:rsidR="00036FD7" w:rsidRPr="001C33BF" w:rsidRDefault="00036FD7" w:rsidP="00AD008F">
      <w:pPr>
        <w:numPr>
          <w:ilvl w:val="0"/>
          <w:numId w:val="4"/>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5FA3EE49"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учебных базах практики,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2210AA74" w:rsidR="00036FD7"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w:t>
      </w:r>
      <w:r w:rsidR="00F0515F" w:rsidRPr="001C33BF">
        <w:rPr>
          <w:rFonts w:ascii="Times New Roman" w:hAnsi="Times New Roman" w:cs="Times New Roman"/>
          <w:bCs/>
          <w:sz w:val="24"/>
          <w:szCs w:val="24"/>
          <w:lang w:eastAsia="en-US"/>
        </w:rPr>
        <w:t xml:space="preserve">организованных </w:t>
      </w:r>
      <w:r w:rsidR="00F0515F">
        <w:rPr>
          <w:rFonts w:ascii="Times New Roman" w:hAnsi="Times New Roman" w:cs="Times New Roman"/>
          <w:bCs/>
          <w:sz w:val="24"/>
          <w:szCs w:val="24"/>
          <w:lang w:eastAsia="en-US"/>
        </w:rPr>
        <w:t>в</w:t>
      </w:r>
      <w:r w:rsidRPr="001C33BF">
        <w:rPr>
          <w:rFonts w:ascii="Times New Roman" w:hAnsi="Times New Roman" w:cs="Times New Roman"/>
          <w:bCs/>
          <w:sz w:val="24"/>
          <w:szCs w:val="24"/>
          <w:lang w:eastAsia="en-US"/>
        </w:rPr>
        <w:t xml:space="preserve">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D377F2" w:rsidRDefault="00036FD7" w:rsidP="00D377F2">
      <w:pPr>
        <w:pStyle w:val="afc"/>
        <w:spacing w:before="0" w:after="0"/>
        <w:rPr>
          <w:sz w:val="24"/>
        </w:rPr>
      </w:pPr>
      <w:bookmarkStart w:id="34" w:name="_Toc84499252"/>
      <w:bookmarkStart w:id="35" w:name="_Toc103594008"/>
      <w:bookmarkStart w:id="36" w:name="_Hlk68082671"/>
      <w:r w:rsidRPr="00D377F2">
        <w:rPr>
          <w:sz w:val="24"/>
        </w:rPr>
        <w:t>6.4.</w:t>
      </w:r>
      <w:r w:rsidR="006063BE">
        <w:rPr>
          <w:sz w:val="24"/>
        </w:rPr>
        <w:t> </w:t>
      </w:r>
      <w:r w:rsidRPr="00D377F2">
        <w:rPr>
          <w:sz w:val="24"/>
        </w:rPr>
        <w:t>Требования к организации воспитания обучающихся</w:t>
      </w:r>
      <w:bookmarkEnd w:id="34"/>
      <w:bookmarkEnd w:id="35"/>
      <w:r w:rsidRPr="00D377F2">
        <w:rPr>
          <w:sz w:val="24"/>
        </w:rPr>
        <w:t xml:space="preserve"> </w:t>
      </w:r>
    </w:p>
    <w:p w14:paraId="52D8D404" w14:textId="126CC34F" w:rsidR="00036FD7" w:rsidRPr="001C33BF"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634A7A36" w14:textId="59B4677C"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1C33BF"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D377F2" w:rsidRDefault="00036FD7" w:rsidP="00D377F2">
      <w:pPr>
        <w:pStyle w:val="afc"/>
        <w:spacing w:before="0" w:after="0"/>
        <w:rPr>
          <w:sz w:val="24"/>
        </w:rPr>
      </w:pPr>
      <w:bookmarkStart w:id="37" w:name="_Toc103594009"/>
      <w:bookmarkEnd w:id="36"/>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7"/>
      <w:r w:rsidRPr="00D377F2">
        <w:rPr>
          <w:sz w:val="24"/>
        </w:rPr>
        <w:t xml:space="preserve"> </w:t>
      </w:r>
    </w:p>
    <w:p w14:paraId="4B455FF9" w14:textId="25A6F3E5" w:rsidR="00036FD7" w:rsidRPr="00117E17" w:rsidRDefault="00036FD7" w:rsidP="00036FD7">
      <w:pPr>
        <w:suppressAutoHyphens/>
        <w:ind w:firstLine="709"/>
        <w:contextualSpacing/>
        <w:jc w:val="both"/>
        <w:rPr>
          <w:rFonts w:ascii="Times New Roman" w:eastAsia="Calibri" w:hAnsi="Times New Roman" w:cs="Times New Roman"/>
          <w:sz w:val="24"/>
          <w:szCs w:val="24"/>
          <w:lang w:eastAsia="en-US"/>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Pr="00117E1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Pr>
          <w:rFonts w:ascii="Times New Roman" w:eastAsia="Calibri" w:hAnsi="Times New Roman" w:cs="Times New Roman"/>
          <w:sz w:val="24"/>
          <w:szCs w:val="24"/>
          <w:lang w:eastAsia="en-US"/>
        </w:rPr>
        <w:br/>
      </w:r>
      <w:r w:rsidRPr="00117E17">
        <w:rPr>
          <w:rFonts w:ascii="Times New Roman" w:eastAsia="Calibri" w:hAnsi="Times New Roman" w:cs="Times New Roman"/>
          <w:sz w:val="24"/>
          <w:szCs w:val="24"/>
          <w:lang w:eastAsia="en-US"/>
        </w:rPr>
        <w:t xml:space="preserve">и работников организаций,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bCs/>
          <w:i/>
          <w:sz w:val="24"/>
          <w:szCs w:val="24"/>
          <w:lang w:eastAsia="en-US"/>
        </w:rPr>
        <w:t>(указывается из пункта 1.14 ФГОС СПО)</w:t>
      </w:r>
      <w:r w:rsidRPr="00117E17">
        <w:rPr>
          <w:rFonts w:ascii="Times New Roman" w:eastAsia="Calibri" w:hAnsi="Times New Roman" w:cs="Times New Roman"/>
          <w:bCs/>
          <w:iCs/>
          <w:sz w:val="24"/>
          <w:szCs w:val="24"/>
          <w:lang w:eastAsia="en-US"/>
        </w:rPr>
        <w:t>, и</w:t>
      </w:r>
      <w:r w:rsidRPr="00117E17">
        <w:rPr>
          <w:rFonts w:ascii="Times New Roman" w:eastAsia="Calibri" w:hAnsi="Times New Roman" w:cs="Times New Roman"/>
          <w:bCs/>
          <w:i/>
          <w:sz w:val="24"/>
          <w:szCs w:val="24"/>
          <w:lang w:eastAsia="en-US"/>
        </w:rPr>
        <w:t xml:space="preserve"> </w:t>
      </w:r>
      <w:r w:rsidRPr="00117E1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2075AACB" w14:textId="7062460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Pr>
          <w:rFonts w:ascii="Times New Roman" w:hAnsi="Times New Roman" w:cs="Times New Roman"/>
          <w:sz w:val="24"/>
          <w:szCs w:val="24"/>
        </w:rPr>
        <w:br/>
      </w:r>
      <w:r w:rsidRPr="001C33BF">
        <w:rPr>
          <w:rFonts w:ascii="Times New Roman" w:hAnsi="Times New Roman" w:cs="Times New Roman"/>
          <w:sz w:val="24"/>
          <w:szCs w:val="24"/>
        </w:rPr>
        <w:t>к квалификации педагогического работника.</w:t>
      </w:r>
    </w:p>
    <w:p w14:paraId="5D25E498" w14:textId="77777777" w:rsidR="00036FD7" w:rsidRPr="001C33BF" w:rsidRDefault="00036FD7" w:rsidP="00036FD7">
      <w:pPr>
        <w:tabs>
          <w:tab w:val="left" w:pos="2835"/>
        </w:tabs>
        <w:spacing w:after="0"/>
        <w:ind w:firstLine="733"/>
        <w:jc w:val="both"/>
        <w:rPr>
          <w:rFonts w:ascii="Times New Roman" w:hAnsi="Times New Roman" w:cs="Times New Roman"/>
          <w:sz w:val="24"/>
          <w:szCs w:val="24"/>
        </w:rPr>
      </w:pPr>
      <w:r w:rsidRPr="001C33BF">
        <w:rPr>
          <w:rFonts w:ascii="Times New Roman" w:hAnsi="Times New Roman" w:cs="Times New Roman"/>
          <w:sz w:val="24"/>
          <w:szCs w:val="24"/>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w:t>
      </w:r>
      <w:r w:rsidRPr="001C33BF">
        <w:rPr>
          <w:rFonts w:ascii="Times New Roman" w:hAnsi="Times New Roman" w:cs="Times New Roman"/>
          <w:sz w:val="24"/>
          <w:szCs w:val="24"/>
        </w:rPr>
        <w:lastRenderedPageBreak/>
        <w:t xml:space="preserve">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w:t>
      </w:r>
      <w:r>
        <w:rPr>
          <w:rFonts w:ascii="Times New Roman" w:hAnsi="Times New Roman" w:cs="Times New Roman"/>
          <w:sz w:val="24"/>
          <w:szCs w:val="24"/>
        </w:rPr>
        <w:t xml:space="preserve">составляет </w:t>
      </w:r>
      <w:r w:rsidRPr="001C33BF">
        <w:rPr>
          <w:rFonts w:ascii="Times New Roman" w:hAnsi="Times New Roman" w:cs="Times New Roman"/>
          <w:sz w:val="24"/>
          <w:szCs w:val="24"/>
        </w:rPr>
        <w:t>не менее 25 процентов.</w:t>
      </w:r>
    </w:p>
    <w:p w14:paraId="11BF7390" w14:textId="77777777" w:rsidR="00036FD7" w:rsidRPr="001C33BF" w:rsidRDefault="00036FD7" w:rsidP="00036FD7">
      <w:pPr>
        <w:tabs>
          <w:tab w:val="left" w:pos="2835"/>
        </w:tabs>
        <w:spacing w:after="0"/>
        <w:ind w:firstLine="733"/>
        <w:jc w:val="both"/>
        <w:rPr>
          <w:rFonts w:ascii="Times New Roman" w:hAnsi="Times New Roman" w:cs="Times New Roman"/>
          <w:b/>
          <w:sz w:val="24"/>
          <w:szCs w:val="24"/>
        </w:rPr>
      </w:pPr>
    </w:p>
    <w:p w14:paraId="3EF949E7" w14:textId="77777777" w:rsidR="000F7CC7" w:rsidRDefault="000F7CC7" w:rsidP="00D377F2">
      <w:pPr>
        <w:pStyle w:val="afc"/>
        <w:spacing w:before="0" w:after="0"/>
        <w:rPr>
          <w:sz w:val="24"/>
        </w:rPr>
      </w:pPr>
      <w:bookmarkStart w:id="38" w:name="_Hlk68082695"/>
      <w:bookmarkStart w:id="39" w:name="_Toc103594010"/>
    </w:p>
    <w:p w14:paraId="7C9CFA08" w14:textId="77777777" w:rsidR="000F7CC7" w:rsidRDefault="000F7CC7" w:rsidP="00D377F2">
      <w:pPr>
        <w:pStyle w:val="afc"/>
        <w:spacing w:before="0" w:after="0"/>
        <w:rPr>
          <w:sz w:val="24"/>
        </w:rPr>
      </w:pPr>
    </w:p>
    <w:p w14:paraId="4A702E02" w14:textId="77777777" w:rsidR="000F7CC7" w:rsidRDefault="000F7CC7" w:rsidP="00D377F2">
      <w:pPr>
        <w:pStyle w:val="afc"/>
        <w:spacing w:before="0" w:after="0"/>
        <w:rPr>
          <w:sz w:val="24"/>
        </w:rPr>
      </w:pPr>
    </w:p>
    <w:p w14:paraId="78A5D7B3" w14:textId="77777777" w:rsidR="000F7CC7" w:rsidRDefault="000F7CC7" w:rsidP="00D377F2">
      <w:pPr>
        <w:pStyle w:val="afc"/>
        <w:spacing w:before="0" w:after="0"/>
        <w:rPr>
          <w:sz w:val="24"/>
        </w:rPr>
      </w:pPr>
    </w:p>
    <w:p w14:paraId="78C114B4" w14:textId="4CA1DCF1" w:rsidR="00036FD7" w:rsidRPr="00D377F2" w:rsidRDefault="00036FD7" w:rsidP="00D377F2">
      <w:pPr>
        <w:pStyle w:val="afc"/>
        <w:spacing w:before="0" w:after="0"/>
        <w:rPr>
          <w:sz w:val="24"/>
        </w:rPr>
      </w:pPr>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8"/>
      <w:bookmarkEnd w:id="39"/>
      <w:r w:rsidRPr="00D377F2">
        <w:rPr>
          <w:sz w:val="24"/>
        </w:rPr>
        <w:t xml:space="preserve"> </w:t>
      </w:r>
    </w:p>
    <w:p w14:paraId="224442D7" w14:textId="19A3A411" w:rsidR="00036FD7" w:rsidRPr="001C33BF" w:rsidRDefault="00036FD7" w:rsidP="00036FD7">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r w:rsidRPr="007D58E2">
        <w:rPr>
          <w:rFonts w:ascii="Calibri" w:eastAsia="Calibri" w:hAnsi="Calibri" w:cs="Times New Roman"/>
          <w:bCs/>
          <w:vertAlign w:val="superscript"/>
          <w:lang w:eastAsia="en-US"/>
        </w:rPr>
        <w:footnoteReference w:id="6"/>
      </w:r>
    </w:p>
    <w:bookmarkEnd w:id="4"/>
    <w:bookmarkEnd w:id="5"/>
    <w:p w14:paraId="2FC4F8EA" w14:textId="582DC5DC" w:rsidR="00036FD7"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28DF570" w14:textId="127824D9" w:rsidR="00036FD7" w:rsidRDefault="00036FD7" w:rsidP="00036FD7">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t>по реализации государственной социальной политики».</w:t>
      </w:r>
    </w:p>
    <w:p w14:paraId="1698E676" w14:textId="77777777" w:rsidR="00D377F2" w:rsidRPr="001C33BF"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D377F2" w:rsidRDefault="00036FD7" w:rsidP="00D377F2">
      <w:pPr>
        <w:pStyle w:val="1"/>
        <w:spacing w:line="276" w:lineRule="auto"/>
        <w:rPr>
          <w:rFonts w:ascii="Times New Roman" w:hAnsi="Times New Roman"/>
          <w:sz w:val="24"/>
        </w:rPr>
      </w:pPr>
      <w:bookmarkStart w:id="40" w:name="_Toc103594011"/>
      <w:bookmarkStart w:id="41" w:name="_Toc131849518"/>
      <w:r w:rsidRPr="00D377F2">
        <w:rPr>
          <w:rFonts w:ascii="Times New Roman" w:hAnsi="Times New Roman"/>
          <w:sz w:val="24"/>
        </w:rPr>
        <w:t xml:space="preserve">Раздел 7. Формирование оценочных материалов </w:t>
      </w:r>
      <w:r w:rsidR="00D377F2">
        <w:rPr>
          <w:rFonts w:ascii="Times New Roman" w:hAnsi="Times New Roman"/>
          <w:sz w:val="24"/>
        </w:rPr>
        <w:br/>
      </w:r>
      <w:r w:rsidRPr="00D377F2">
        <w:rPr>
          <w:rFonts w:ascii="Times New Roman" w:hAnsi="Times New Roman"/>
          <w:sz w:val="24"/>
        </w:rPr>
        <w:t>для проведения государственной итоговой аттестации</w:t>
      </w:r>
      <w:bookmarkEnd w:id="40"/>
      <w:bookmarkEnd w:id="41"/>
    </w:p>
    <w:p w14:paraId="2119F3D4" w14:textId="33319123"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553C43CA" w14:textId="723DB48B" w:rsidR="00036FD7" w:rsidRDefault="00036FD7" w:rsidP="00036FD7">
      <w:pPr>
        <w:spacing w:after="0"/>
        <w:ind w:firstLine="709"/>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7.2.</w:t>
      </w:r>
      <w:r w:rsidR="006063BE">
        <w:rPr>
          <w:rFonts w:ascii="Times New Roman" w:eastAsia="Calibri" w:hAnsi="Times New Roman" w:cs="Times New Roman"/>
          <w:iCs/>
          <w:sz w:val="24"/>
          <w:szCs w:val="24"/>
          <w:lang w:eastAsia="en-US"/>
        </w:rPr>
        <w:t> </w:t>
      </w:r>
      <w:r w:rsidRPr="009B119C">
        <w:rPr>
          <w:rFonts w:ascii="Times New Roman" w:eastAsia="Calibri" w:hAnsi="Times New Roman" w:cs="Times New Roman"/>
          <w:iCs/>
          <w:sz w:val="24"/>
          <w:szCs w:val="24"/>
          <w:lang w:eastAsia="en-US"/>
        </w:rPr>
        <w:t xml:space="preserve">Выпускники, освоившие программы </w:t>
      </w:r>
      <w:r w:rsidRPr="009B119C">
        <w:rPr>
          <w:rFonts w:ascii="Times New Roman" w:eastAsia="Calibri" w:hAnsi="Times New Roman" w:cs="Times New Roman"/>
          <w:i/>
          <w:sz w:val="24"/>
          <w:szCs w:val="24"/>
          <w:lang w:eastAsia="en-US"/>
        </w:rPr>
        <w:t xml:space="preserve">подготовки </w:t>
      </w:r>
      <w:r w:rsidR="00AD008F">
        <w:rPr>
          <w:rFonts w:ascii="Times New Roman" w:eastAsia="Calibri" w:hAnsi="Times New Roman" w:cs="Times New Roman"/>
          <w:i/>
          <w:sz w:val="24"/>
          <w:szCs w:val="24"/>
          <w:lang w:eastAsia="en-US"/>
        </w:rPr>
        <w:t xml:space="preserve">квалифицированных рабочих, служащих </w:t>
      </w:r>
      <w:r w:rsidRPr="009B119C">
        <w:rPr>
          <w:rFonts w:ascii="Times New Roman" w:eastAsia="Calibri" w:hAnsi="Times New Roman" w:cs="Times New Roman"/>
          <w:iCs/>
          <w:sz w:val="24"/>
          <w:szCs w:val="24"/>
          <w:lang w:eastAsia="en-US"/>
        </w:rPr>
        <w:t xml:space="preserve">сдают ГИА в форме демонстрационного </w:t>
      </w:r>
      <w:r w:rsidR="00AD008F">
        <w:rPr>
          <w:rFonts w:ascii="Times New Roman" w:eastAsia="Calibri" w:hAnsi="Times New Roman" w:cs="Times New Roman"/>
          <w:iCs/>
          <w:sz w:val="24"/>
          <w:szCs w:val="24"/>
          <w:lang w:eastAsia="en-US"/>
        </w:rPr>
        <w:t>экзамена</w:t>
      </w:r>
    </w:p>
    <w:p w14:paraId="473DF916" w14:textId="0CC4D50A"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 xml:space="preserve">Государственная итоговая аттестация завершается присвоением квалификации </w:t>
      </w:r>
      <w:r w:rsidRPr="00D4786B">
        <w:rPr>
          <w:rFonts w:ascii="Times New Roman" w:eastAsia="Calibri" w:hAnsi="Times New Roman" w:cs="Times New Roman"/>
          <w:i/>
          <w:sz w:val="24"/>
          <w:szCs w:val="24"/>
          <w:lang w:eastAsia="en-US"/>
        </w:rPr>
        <w:t>специалиста среднего звена: наименование квалификации</w:t>
      </w:r>
      <w:r w:rsidRPr="00D4786B">
        <w:rPr>
          <w:rFonts w:ascii="Times New Roman" w:eastAsia="Calibri" w:hAnsi="Times New Roman" w:cs="Times New Roman"/>
          <w:iCs/>
          <w:sz w:val="24"/>
          <w:szCs w:val="24"/>
          <w:lang w:eastAsia="en-US"/>
        </w:rPr>
        <w:t xml:space="preserve"> </w:t>
      </w:r>
      <w:r w:rsidRPr="00D4786B">
        <w:rPr>
          <w:rFonts w:ascii="Times New Roman" w:eastAsia="Calibri" w:hAnsi="Times New Roman" w:cs="Times New Roman"/>
          <w:i/>
          <w:sz w:val="24"/>
          <w:szCs w:val="24"/>
          <w:lang w:eastAsia="en-US"/>
        </w:rPr>
        <w:t xml:space="preserve">(указывается в соответствии </w:t>
      </w:r>
      <w:r w:rsidR="00D0616D">
        <w:rPr>
          <w:rFonts w:ascii="Times New Roman" w:eastAsia="Calibri" w:hAnsi="Times New Roman" w:cs="Times New Roman"/>
          <w:i/>
          <w:sz w:val="24"/>
          <w:szCs w:val="24"/>
          <w:lang w:eastAsia="en-US"/>
        </w:rPr>
        <w:br/>
      </w:r>
      <w:r w:rsidRPr="00D4786B">
        <w:rPr>
          <w:rFonts w:ascii="Times New Roman" w:eastAsia="Calibri" w:hAnsi="Times New Roman" w:cs="Times New Roman"/>
          <w:i/>
          <w:sz w:val="24"/>
          <w:szCs w:val="24"/>
          <w:lang w:eastAsia="en-US"/>
        </w:rPr>
        <w:t>с п. 1.1 ФГОС СПО).</w:t>
      </w:r>
    </w:p>
    <w:p w14:paraId="4C8734BE" w14:textId="2B035559"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79FF2BEB" w14:textId="0C42A1A1"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lastRenderedPageBreak/>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w:t>
      </w:r>
    </w:p>
    <w:p w14:paraId="4D44E0D7" w14:textId="77777777" w:rsidR="00036FD7" w:rsidRPr="001C33BF" w:rsidRDefault="00036FD7" w:rsidP="00036FD7">
      <w:pPr>
        <w:widowControl w:val="0"/>
        <w:spacing w:after="0" w:line="240" w:lineRule="auto"/>
        <w:contextualSpacing/>
        <w:jc w:val="both"/>
        <w:rPr>
          <w:rFonts w:ascii="Times New Roman" w:hAnsi="Times New Roman" w:cs="Times New Roman"/>
          <w:spacing w:val="-2"/>
          <w:sz w:val="24"/>
          <w:szCs w:val="24"/>
        </w:rPr>
      </w:pPr>
    </w:p>
    <w:p w14:paraId="566516B4" w14:textId="43B25399" w:rsidR="00D377F2" w:rsidRDefault="00D377F2">
      <w:pPr>
        <w:rPr>
          <w:rFonts w:ascii="Times New Roman" w:eastAsia="Times New Roman" w:hAnsi="Times New Roman" w:cs="Times New Roman"/>
          <w:b/>
          <w:sz w:val="28"/>
          <w:szCs w:val="28"/>
        </w:rPr>
      </w:pPr>
    </w:p>
    <w:sectPr w:rsidR="00D377F2" w:rsidSect="00BF16C1">
      <w:headerReference w:type="even" r:id="rId14"/>
      <w:pgSz w:w="11907" w:h="16840"/>
      <w:pgMar w:top="1134" w:right="851" w:bottom="992"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383F0" w14:textId="77777777" w:rsidR="00D70C37" w:rsidRDefault="00D70C37" w:rsidP="00DA6359">
      <w:pPr>
        <w:spacing w:after="0" w:line="240" w:lineRule="auto"/>
      </w:pPr>
      <w:r>
        <w:separator/>
      </w:r>
    </w:p>
  </w:endnote>
  <w:endnote w:type="continuationSeparator" w:id="0">
    <w:p w14:paraId="7AF865E5" w14:textId="77777777" w:rsidR="00D70C37" w:rsidRDefault="00D70C37" w:rsidP="00DA6359">
      <w:pPr>
        <w:spacing w:after="0" w:line="240" w:lineRule="auto"/>
      </w:pPr>
      <w:r>
        <w:continuationSeparator/>
      </w:r>
    </w:p>
  </w:endnote>
  <w:endnote w:type="continuationNotice" w:id="1">
    <w:p w14:paraId="4DADFA0F" w14:textId="77777777" w:rsidR="00D70C37" w:rsidRDefault="00D70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F878" w14:textId="77777777" w:rsidR="00541ED4" w:rsidRDefault="00541ED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4169" w14:textId="77777777" w:rsidR="00541ED4" w:rsidRDefault="00541ED4">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2668" w14:textId="77777777" w:rsidR="00541ED4" w:rsidRDefault="00541ED4">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16FB7" w14:textId="77777777" w:rsidR="00D70C37" w:rsidRDefault="00D70C37" w:rsidP="00DA6359">
      <w:pPr>
        <w:spacing w:after="0" w:line="240" w:lineRule="auto"/>
      </w:pPr>
      <w:r>
        <w:separator/>
      </w:r>
    </w:p>
  </w:footnote>
  <w:footnote w:type="continuationSeparator" w:id="0">
    <w:p w14:paraId="23EA1A2A" w14:textId="77777777" w:rsidR="00D70C37" w:rsidRDefault="00D70C37" w:rsidP="00DA6359">
      <w:pPr>
        <w:spacing w:after="0" w:line="240" w:lineRule="auto"/>
      </w:pPr>
      <w:r>
        <w:continuationSeparator/>
      </w:r>
    </w:p>
  </w:footnote>
  <w:footnote w:type="continuationNotice" w:id="1">
    <w:p w14:paraId="3105CAFF" w14:textId="77777777" w:rsidR="00D70C37" w:rsidRDefault="00D70C37">
      <w:pPr>
        <w:spacing w:after="0" w:line="240" w:lineRule="auto"/>
      </w:pPr>
    </w:p>
  </w:footnote>
  <w:footnote w:id="2">
    <w:p w14:paraId="25123104" w14:textId="77777777" w:rsidR="00541ED4" w:rsidRPr="00BA0055" w:rsidRDefault="00541ED4" w:rsidP="008F4650">
      <w:pPr>
        <w:pStyle w:val="af"/>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Заполняется образовательной организацией при формировании основной профессиональной образовательной программы.</w:t>
      </w:r>
    </w:p>
  </w:footnote>
  <w:footnote w:id="3">
    <w:p w14:paraId="36ED44A3" w14:textId="77777777" w:rsidR="00541ED4" w:rsidRDefault="00541ED4" w:rsidP="00AD008F">
      <w:pPr>
        <w:pStyle w:val="af"/>
        <w:suppressAutoHyphens/>
        <w:jc w:val="both"/>
      </w:pPr>
      <w:r>
        <w:rPr>
          <w:rStyle w:val="af1"/>
        </w:rPr>
        <w:footnoteRef/>
      </w:r>
      <w: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4">
    <w:p w14:paraId="476EFC1A" w14:textId="77777777" w:rsidR="00541ED4" w:rsidRDefault="00541ED4" w:rsidP="00AD008F">
      <w:pPr>
        <w:pStyle w:val="af"/>
        <w:jc w:val="both"/>
      </w:pPr>
      <w:r>
        <w:rPr>
          <w:rStyle w:val="af1"/>
        </w:rPr>
        <w:footnoteRef/>
      </w:r>
      <w: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5">
    <w:p w14:paraId="07CA57F3" w14:textId="77777777" w:rsidR="00541ED4" w:rsidRDefault="00541ED4" w:rsidP="00AD008F">
      <w:pPr>
        <w:pStyle w:val="af"/>
        <w:jc w:val="both"/>
        <w:rPr>
          <w:i/>
          <w:iCs/>
        </w:rPr>
      </w:pPr>
      <w:r>
        <w:rPr>
          <w:rStyle w:val="af1"/>
        </w:rPr>
        <w:footnoteRef/>
      </w:r>
      <w:r>
        <w:t xml:space="preserve"> </w:t>
      </w:r>
      <w:r>
        <w:rPr>
          <w:i/>
          <w:iCs/>
        </w:rPr>
        <w:t>При формировании ПООП информация отображается при необходимости.</w:t>
      </w:r>
    </w:p>
  </w:footnote>
  <w:footnote w:id="6">
    <w:p w14:paraId="101A47A3" w14:textId="77777777" w:rsidR="00541ED4" w:rsidRPr="00BA0055" w:rsidRDefault="00541ED4" w:rsidP="00BA0055">
      <w:pPr>
        <w:pStyle w:val="af"/>
        <w:jc w:val="both"/>
        <w:rPr>
          <w:rFonts w:ascii="Times New Roman" w:hAnsi="Times New Roman" w:cs="Times New Roman"/>
        </w:rPr>
      </w:pPr>
      <w:r w:rsidRPr="00BA0055">
        <w:rPr>
          <w:rStyle w:val="af1"/>
          <w:rFonts w:ascii="Times New Roman" w:hAnsi="Times New Roman" w:cs="Times New Roman"/>
        </w:rPr>
        <w:footnoteRef/>
      </w:r>
      <w:r w:rsidRPr="00BA0055">
        <w:rPr>
          <w:rFonts w:ascii="Times New Roman" w:hAnsi="Times New Roman" w:cs="Times New Roman"/>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90B2" w14:textId="77777777" w:rsidR="00541ED4" w:rsidRDefault="00541ED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36A4" w14:textId="77777777" w:rsidR="00541ED4" w:rsidRDefault="00541ED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7135" w14:textId="77777777" w:rsidR="00541ED4" w:rsidRDefault="00541ED4">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541ED4" w:rsidRDefault="00541ED4">
    <w:pPr>
      <w:pStyle w:val="af8"/>
    </w:pPr>
  </w:p>
  <w:p w14:paraId="5909D9C7" w14:textId="77777777" w:rsidR="00541ED4" w:rsidRDefault="00541E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E348C"/>
    <w:multiLevelType w:val="hybridMultilevel"/>
    <w:tmpl w:val="375E64D8"/>
    <w:lvl w:ilvl="0" w:tplc="217612E6">
      <w:numFmt w:val="bullet"/>
      <w:lvlText w:val="-"/>
      <w:lvlJc w:val="left"/>
      <w:pPr>
        <w:ind w:left="212" w:hanging="140"/>
      </w:pPr>
      <w:rPr>
        <w:rFonts w:ascii="Times New Roman" w:eastAsia="Times New Roman" w:hAnsi="Times New Roman" w:cs="Times New Roman" w:hint="default"/>
        <w:w w:val="100"/>
        <w:sz w:val="24"/>
        <w:szCs w:val="24"/>
        <w:lang w:val="ru-RU" w:eastAsia="en-US" w:bidi="ar-SA"/>
      </w:rPr>
    </w:lvl>
    <w:lvl w:ilvl="1" w:tplc="4FC25E4E">
      <w:numFmt w:val="bullet"/>
      <w:lvlText w:val="•"/>
      <w:lvlJc w:val="left"/>
      <w:pPr>
        <w:ind w:left="1268" w:hanging="140"/>
      </w:pPr>
      <w:rPr>
        <w:rFonts w:hint="default"/>
        <w:lang w:val="ru-RU" w:eastAsia="en-US" w:bidi="ar-SA"/>
      </w:rPr>
    </w:lvl>
    <w:lvl w:ilvl="2" w:tplc="550AB964">
      <w:numFmt w:val="bullet"/>
      <w:lvlText w:val="•"/>
      <w:lvlJc w:val="left"/>
      <w:pPr>
        <w:ind w:left="2317" w:hanging="140"/>
      </w:pPr>
      <w:rPr>
        <w:rFonts w:hint="default"/>
        <w:lang w:val="ru-RU" w:eastAsia="en-US" w:bidi="ar-SA"/>
      </w:rPr>
    </w:lvl>
    <w:lvl w:ilvl="3" w:tplc="C050775A">
      <w:numFmt w:val="bullet"/>
      <w:lvlText w:val="•"/>
      <w:lvlJc w:val="left"/>
      <w:pPr>
        <w:ind w:left="3365" w:hanging="140"/>
      </w:pPr>
      <w:rPr>
        <w:rFonts w:hint="default"/>
        <w:lang w:val="ru-RU" w:eastAsia="en-US" w:bidi="ar-SA"/>
      </w:rPr>
    </w:lvl>
    <w:lvl w:ilvl="4" w:tplc="269A5ABA">
      <w:numFmt w:val="bullet"/>
      <w:lvlText w:val="•"/>
      <w:lvlJc w:val="left"/>
      <w:pPr>
        <w:ind w:left="4414" w:hanging="140"/>
      </w:pPr>
      <w:rPr>
        <w:rFonts w:hint="default"/>
        <w:lang w:val="ru-RU" w:eastAsia="en-US" w:bidi="ar-SA"/>
      </w:rPr>
    </w:lvl>
    <w:lvl w:ilvl="5" w:tplc="0CC8C922">
      <w:numFmt w:val="bullet"/>
      <w:lvlText w:val="•"/>
      <w:lvlJc w:val="left"/>
      <w:pPr>
        <w:ind w:left="5463" w:hanging="140"/>
      </w:pPr>
      <w:rPr>
        <w:rFonts w:hint="default"/>
        <w:lang w:val="ru-RU" w:eastAsia="en-US" w:bidi="ar-SA"/>
      </w:rPr>
    </w:lvl>
    <w:lvl w:ilvl="6" w:tplc="B792D656">
      <w:numFmt w:val="bullet"/>
      <w:lvlText w:val="•"/>
      <w:lvlJc w:val="left"/>
      <w:pPr>
        <w:ind w:left="6511" w:hanging="140"/>
      </w:pPr>
      <w:rPr>
        <w:rFonts w:hint="default"/>
        <w:lang w:val="ru-RU" w:eastAsia="en-US" w:bidi="ar-SA"/>
      </w:rPr>
    </w:lvl>
    <w:lvl w:ilvl="7" w:tplc="467C6164">
      <w:numFmt w:val="bullet"/>
      <w:lvlText w:val="•"/>
      <w:lvlJc w:val="left"/>
      <w:pPr>
        <w:ind w:left="7560" w:hanging="140"/>
      </w:pPr>
      <w:rPr>
        <w:rFonts w:hint="default"/>
        <w:lang w:val="ru-RU" w:eastAsia="en-US" w:bidi="ar-SA"/>
      </w:rPr>
    </w:lvl>
    <w:lvl w:ilvl="8" w:tplc="91D41A34">
      <w:numFmt w:val="bullet"/>
      <w:lvlText w:val="•"/>
      <w:lvlJc w:val="left"/>
      <w:pPr>
        <w:ind w:left="8609" w:hanging="140"/>
      </w:pPr>
      <w:rPr>
        <w:rFonts w:hint="default"/>
        <w:lang w:val="ru-RU" w:eastAsia="en-US" w:bidi="ar-SA"/>
      </w:rPr>
    </w:lvl>
  </w:abstractNum>
  <w:abstractNum w:abstractNumId="2"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A41C6"/>
    <w:multiLevelType w:val="hybridMultilevel"/>
    <w:tmpl w:val="FD787EC6"/>
    <w:lvl w:ilvl="0" w:tplc="096E0DD6">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09D0E0F0">
      <w:numFmt w:val="bullet"/>
      <w:lvlText w:val="•"/>
      <w:lvlJc w:val="left"/>
      <w:pPr>
        <w:ind w:left="588" w:hanging="300"/>
      </w:pPr>
      <w:rPr>
        <w:rFonts w:hint="default"/>
        <w:lang w:val="ru-RU" w:eastAsia="en-US" w:bidi="ar-SA"/>
      </w:rPr>
    </w:lvl>
    <w:lvl w:ilvl="2" w:tplc="08BEE4BA">
      <w:numFmt w:val="bullet"/>
      <w:lvlText w:val="•"/>
      <w:lvlJc w:val="left"/>
      <w:pPr>
        <w:ind w:left="1057" w:hanging="300"/>
      </w:pPr>
      <w:rPr>
        <w:rFonts w:hint="default"/>
        <w:lang w:val="ru-RU" w:eastAsia="en-US" w:bidi="ar-SA"/>
      </w:rPr>
    </w:lvl>
    <w:lvl w:ilvl="3" w:tplc="44EA5AE8">
      <w:numFmt w:val="bullet"/>
      <w:lvlText w:val="•"/>
      <w:lvlJc w:val="left"/>
      <w:pPr>
        <w:ind w:left="1525" w:hanging="300"/>
      </w:pPr>
      <w:rPr>
        <w:rFonts w:hint="default"/>
        <w:lang w:val="ru-RU" w:eastAsia="en-US" w:bidi="ar-SA"/>
      </w:rPr>
    </w:lvl>
    <w:lvl w:ilvl="4" w:tplc="07386BA0">
      <w:numFmt w:val="bullet"/>
      <w:lvlText w:val="•"/>
      <w:lvlJc w:val="left"/>
      <w:pPr>
        <w:ind w:left="1994" w:hanging="300"/>
      </w:pPr>
      <w:rPr>
        <w:rFonts w:hint="default"/>
        <w:lang w:val="ru-RU" w:eastAsia="en-US" w:bidi="ar-SA"/>
      </w:rPr>
    </w:lvl>
    <w:lvl w:ilvl="5" w:tplc="5CD48D90">
      <w:numFmt w:val="bullet"/>
      <w:lvlText w:val="•"/>
      <w:lvlJc w:val="left"/>
      <w:pPr>
        <w:ind w:left="2462" w:hanging="300"/>
      </w:pPr>
      <w:rPr>
        <w:rFonts w:hint="default"/>
        <w:lang w:val="ru-RU" w:eastAsia="en-US" w:bidi="ar-SA"/>
      </w:rPr>
    </w:lvl>
    <w:lvl w:ilvl="6" w:tplc="68061C06">
      <w:numFmt w:val="bullet"/>
      <w:lvlText w:val="•"/>
      <w:lvlJc w:val="left"/>
      <w:pPr>
        <w:ind w:left="2931" w:hanging="300"/>
      </w:pPr>
      <w:rPr>
        <w:rFonts w:hint="default"/>
        <w:lang w:val="ru-RU" w:eastAsia="en-US" w:bidi="ar-SA"/>
      </w:rPr>
    </w:lvl>
    <w:lvl w:ilvl="7" w:tplc="778CD172">
      <w:numFmt w:val="bullet"/>
      <w:lvlText w:val="•"/>
      <w:lvlJc w:val="left"/>
      <w:pPr>
        <w:ind w:left="3399" w:hanging="300"/>
      </w:pPr>
      <w:rPr>
        <w:rFonts w:hint="default"/>
        <w:lang w:val="ru-RU" w:eastAsia="en-US" w:bidi="ar-SA"/>
      </w:rPr>
    </w:lvl>
    <w:lvl w:ilvl="8" w:tplc="A6767CA4">
      <w:numFmt w:val="bullet"/>
      <w:lvlText w:val="•"/>
      <w:lvlJc w:val="left"/>
      <w:pPr>
        <w:ind w:left="3868" w:hanging="300"/>
      </w:pPr>
      <w:rPr>
        <w:rFonts w:hint="default"/>
        <w:lang w:val="ru-RU" w:eastAsia="en-US" w:bidi="ar-SA"/>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372369B"/>
    <w:multiLevelType w:val="hybridMultilevel"/>
    <w:tmpl w:val="124A0FBC"/>
    <w:lvl w:ilvl="0" w:tplc="025E472C">
      <w:start w:val="3"/>
      <w:numFmt w:val="decimal"/>
      <w:lvlText w:val="%1"/>
      <w:lvlJc w:val="left"/>
      <w:pPr>
        <w:ind w:left="532" w:hanging="420"/>
      </w:pPr>
      <w:rPr>
        <w:rFonts w:hint="default"/>
        <w:lang w:val="ru-RU" w:eastAsia="en-US" w:bidi="ar-SA"/>
      </w:rPr>
    </w:lvl>
    <w:lvl w:ilvl="1" w:tplc="B1E2E076">
      <w:numFmt w:val="none"/>
      <w:lvlText w:val=""/>
      <w:lvlJc w:val="left"/>
      <w:pPr>
        <w:tabs>
          <w:tab w:val="num" w:pos="360"/>
        </w:tabs>
      </w:pPr>
    </w:lvl>
    <w:lvl w:ilvl="2" w:tplc="A3C686B6">
      <w:numFmt w:val="bullet"/>
      <w:lvlText w:val="•"/>
      <w:lvlJc w:val="left"/>
      <w:pPr>
        <w:ind w:left="3455" w:hanging="420"/>
      </w:pPr>
      <w:rPr>
        <w:rFonts w:hint="default"/>
        <w:lang w:val="ru-RU" w:eastAsia="en-US" w:bidi="ar-SA"/>
      </w:rPr>
    </w:lvl>
    <w:lvl w:ilvl="3" w:tplc="8F52C686">
      <w:numFmt w:val="bullet"/>
      <w:lvlText w:val="•"/>
      <w:lvlJc w:val="left"/>
      <w:pPr>
        <w:ind w:left="4913" w:hanging="420"/>
      </w:pPr>
      <w:rPr>
        <w:rFonts w:hint="default"/>
        <w:lang w:val="ru-RU" w:eastAsia="en-US" w:bidi="ar-SA"/>
      </w:rPr>
    </w:lvl>
    <w:lvl w:ilvl="4" w:tplc="98C0A118">
      <w:numFmt w:val="bullet"/>
      <w:lvlText w:val="•"/>
      <w:lvlJc w:val="left"/>
      <w:pPr>
        <w:ind w:left="6371" w:hanging="420"/>
      </w:pPr>
      <w:rPr>
        <w:rFonts w:hint="default"/>
        <w:lang w:val="ru-RU" w:eastAsia="en-US" w:bidi="ar-SA"/>
      </w:rPr>
    </w:lvl>
    <w:lvl w:ilvl="5" w:tplc="B784CD42">
      <w:numFmt w:val="bullet"/>
      <w:lvlText w:val="•"/>
      <w:lvlJc w:val="left"/>
      <w:pPr>
        <w:ind w:left="7829" w:hanging="420"/>
      </w:pPr>
      <w:rPr>
        <w:rFonts w:hint="default"/>
        <w:lang w:val="ru-RU" w:eastAsia="en-US" w:bidi="ar-SA"/>
      </w:rPr>
    </w:lvl>
    <w:lvl w:ilvl="6" w:tplc="DFA681F4">
      <w:numFmt w:val="bullet"/>
      <w:lvlText w:val="•"/>
      <w:lvlJc w:val="left"/>
      <w:pPr>
        <w:ind w:left="9287" w:hanging="420"/>
      </w:pPr>
      <w:rPr>
        <w:rFonts w:hint="default"/>
        <w:lang w:val="ru-RU" w:eastAsia="en-US" w:bidi="ar-SA"/>
      </w:rPr>
    </w:lvl>
    <w:lvl w:ilvl="7" w:tplc="D60E6A2A">
      <w:numFmt w:val="bullet"/>
      <w:lvlText w:val="•"/>
      <w:lvlJc w:val="left"/>
      <w:pPr>
        <w:ind w:left="10744" w:hanging="420"/>
      </w:pPr>
      <w:rPr>
        <w:rFonts w:hint="default"/>
        <w:lang w:val="ru-RU" w:eastAsia="en-US" w:bidi="ar-SA"/>
      </w:rPr>
    </w:lvl>
    <w:lvl w:ilvl="8" w:tplc="3244BFD2">
      <w:numFmt w:val="bullet"/>
      <w:lvlText w:val="•"/>
      <w:lvlJc w:val="left"/>
      <w:pPr>
        <w:ind w:left="12202" w:hanging="420"/>
      </w:pPr>
      <w:rPr>
        <w:rFonts w:hint="default"/>
        <w:lang w:val="ru-RU" w:eastAsia="en-US" w:bidi="ar-SA"/>
      </w:rPr>
    </w:lvl>
  </w:abstractNum>
  <w:abstractNum w:abstractNumId="9" w15:restartNumberingAfterBreak="0">
    <w:nsid w:val="14CB5B9A"/>
    <w:multiLevelType w:val="multilevel"/>
    <w:tmpl w:val="FD04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E46075"/>
    <w:multiLevelType w:val="hybridMultilevel"/>
    <w:tmpl w:val="5F8C1336"/>
    <w:lvl w:ilvl="0" w:tplc="74401F4A">
      <w:start w:val="1"/>
      <w:numFmt w:val="decimal"/>
      <w:lvlText w:val="%1."/>
      <w:lvlJc w:val="left"/>
      <w:pPr>
        <w:ind w:left="110" w:hanging="300"/>
      </w:pPr>
      <w:rPr>
        <w:rFonts w:ascii="Times New Roman" w:eastAsia="Times New Roman" w:hAnsi="Times New Roman" w:cs="Times New Roman" w:hint="default"/>
        <w:w w:val="100"/>
        <w:sz w:val="24"/>
        <w:szCs w:val="24"/>
        <w:lang w:val="ru-RU" w:eastAsia="en-US" w:bidi="ar-SA"/>
      </w:rPr>
    </w:lvl>
    <w:lvl w:ilvl="1" w:tplc="9C4C9126">
      <w:numFmt w:val="bullet"/>
      <w:lvlText w:val="•"/>
      <w:lvlJc w:val="left"/>
      <w:pPr>
        <w:ind w:left="588" w:hanging="300"/>
      </w:pPr>
      <w:rPr>
        <w:rFonts w:hint="default"/>
        <w:lang w:val="ru-RU" w:eastAsia="en-US" w:bidi="ar-SA"/>
      </w:rPr>
    </w:lvl>
    <w:lvl w:ilvl="2" w:tplc="D7D0D4A6">
      <w:numFmt w:val="bullet"/>
      <w:lvlText w:val="•"/>
      <w:lvlJc w:val="left"/>
      <w:pPr>
        <w:ind w:left="1057" w:hanging="300"/>
      </w:pPr>
      <w:rPr>
        <w:rFonts w:hint="default"/>
        <w:lang w:val="ru-RU" w:eastAsia="en-US" w:bidi="ar-SA"/>
      </w:rPr>
    </w:lvl>
    <w:lvl w:ilvl="3" w:tplc="6D9EA924">
      <w:numFmt w:val="bullet"/>
      <w:lvlText w:val="•"/>
      <w:lvlJc w:val="left"/>
      <w:pPr>
        <w:ind w:left="1525" w:hanging="300"/>
      </w:pPr>
      <w:rPr>
        <w:rFonts w:hint="default"/>
        <w:lang w:val="ru-RU" w:eastAsia="en-US" w:bidi="ar-SA"/>
      </w:rPr>
    </w:lvl>
    <w:lvl w:ilvl="4" w:tplc="75BE6A1E">
      <w:numFmt w:val="bullet"/>
      <w:lvlText w:val="•"/>
      <w:lvlJc w:val="left"/>
      <w:pPr>
        <w:ind w:left="1994" w:hanging="300"/>
      </w:pPr>
      <w:rPr>
        <w:rFonts w:hint="default"/>
        <w:lang w:val="ru-RU" w:eastAsia="en-US" w:bidi="ar-SA"/>
      </w:rPr>
    </w:lvl>
    <w:lvl w:ilvl="5" w:tplc="72E41D94">
      <w:numFmt w:val="bullet"/>
      <w:lvlText w:val="•"/>
      <w:lvlJc w:val="left"/>
      <w:pPr>
        <w:ind w:left="2462" w:hanging="300"/>
      </w:pPr>
      <w:rPr>
        <w:rFonts w:hint="default"/>
        <w:lang w:val="ru-RU" w:eastAsia="en-US" w:bidi="ar-SA"/>
      </w:rPr>
    </w:lvl>
    <w:lvl w:ilvl="6" w:tplc="01DA61B0">
      <w:numFmt w:val="bullet"/>
      <w:lvlText w:val="•"/>
      <w:lvlJc w:val="left"/>
      <w:pPr>
        <w:ind w:left="2931" w:hanging="300"/>
      </w:pPr>
      <w:rPr>
        <w:rFonts w:hint="default"/>
        <w:lang w:val="ru-RU" w:eastAsia="en-US" w:bidi="ar-SA"/>
      </w:rPr>
    </w:lvl>
    <w:lvl w:ilvl="7" w:tplc="FCB66B4E">
      <w:numFmt w:val="bullet"/>
      <w:lvlText w:val="•"/>
      <w:lvlJc w:val="left"/>
      <w:pPr>
        <w:ind w:left="3399" w:hanging="300"/>
      </w:pPr>
      <w:rPr>
        <w:rFonts w:hint="default"/>
        <w:lang w:val="ru-RU" w:eastAsia="en-US" w:bidi="ar-SA"/>
      </w:rPr>
    </w:lvl>
    <w:lvl w:ilvl="8" w:tplc="E9784544">
      <w:numFmt w:val="bullet"/>
      <w:lvlText w:val="•"/>
      <w:lvlJc w:val="left"/>
      <w:pPr>
        <w:ind w:left="3868" w:hanging="300"/>
      </w:pPr>
      <w:rPr>
        <w:rFonts w:hint="default"/>
        <w:lang w:val="ru-RU" w:eastAsia="en-US" w:bidi="ar-SA"/>
      </w:rPr>
    </w:lvl>
  </w:abstractNum>
  <w:abstractNum w:abstractNumId="11"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13" w15:restartNumberingAfterBreak="0">
    <w:nsid w:val="25630C07"/>
    <w:multiLevelType w:val="multilevel"/>
    <w:tmpl w:val="3366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0037C"/>
    <w:multiLevelType w:val="multilevel"/>
    <w:tmpl w:val="CDA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E5C2E09"/>
    <w:multiLevelType w:val="hybridMultilevel"/>
    <w:tmpl w:val="74705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4B1AC6"/>
    <w:multiLevelType w:val="hybridMultilevel"/>
    <w:tmpl w:val="F530DB5E"/>
    <w:lvl w:ilvl="0" w:tplc="63D8CDA2">
      <w:start w:val="3"/>
      <w:numFmt w:val="decimal"/>
      <w:lvlText w:val="%1"/>
      <w:lvlJc w:val="left"/>
      <w:pPr>
        <w:ind w:left="813" w:hanging="421"/>
      </w:pPr>
      <w:rPr>
        <w:rFonts w:hint="default"/>
        <w:lang w:val="ru-RU" w:eastAsia="en-US" w:bidi="ar-SA"/>
      </w:rPr>
    </w:lvl>
    <w:lvl w:ilvl="1" w:tplc="5B96241A">
      <w:numFmt w:val="none"/>
      <w:lvlText w:val=""/>
      <w:lvlJc w:val="left"/>
      <w:pPr>
        <w:tabs>
          <w:tab w:val="num" w:pos="360"/>
        </w:tabs>
      </w:pPr>
    </w:lvl>
    <w:lvl w:ilvl="2" w:tplc="56321D82">
      <w:start w:val="1"/>
      <w:numFmt w:val="decimal"/>
      <w:lvlText w:val="%3."/>
      <w:lvlJc w:val="left"/>
      <w:pPr>
        <w:ind w:left="392" w:hanging="240"/>
      </w:pPr>
      <w:rPr>
        <w:rFonts w:ascii="Times New Roman" w:eastAsia="Times New Roman" w:hAnsi="Times New Roman" w:cs="Times New Roman" w:hint="default"/>
        <w:w w:val="100"/>
        <w:sz w:val="24"/>
        <w:szCs w:val="24"/>
        <w:lang w:val="ru-RU" w:eastAsia="en-US" w:bidi="ar-SA"/>
      </w:rPr>
    </w:lvl>
    <w:lvl w:ilvl="3" w:tplc="61EE5DD6">
      <w:numFmt w:val="bullet"/>
      <w:lvlText w:val="•"/>
      <w:lvlJc w:val="left"/>
      <w:pPr>
        <w:ind w:left="3056" w:hanging="240"/>
      </w:pPr>
      <w:rPr>
        <w:rFonts w:hint="default"/>
        <w:lang w:val="ru-RU" w:eastAsia="en-US" w:bidi="ar-SA"/>
      </w:rPr>
    </w:lvl>
    <w:lvl w:ilvl="4" w:tplc="6E900C72">
      <w:numFmt w:val="bullet"/>
      <w:lvlText w:val="•"/>
      <w:lvlJc w:val="left"/>
      <w:pPr>
        <w:ind w:left="4175" w:hanging="240"/>
      </w:pPr>
      <w:rPr>
        <w:rFonts w:hint="default"/>
        <w:lang w:val="ru-RU" w:eastAsia="en-US" w:bidi="ar-SA"/>
      </w:rPr>
    </w:lvl>
    <w:lvl w:ilvl="5" w:tplc="E01AC4B0">
      <w:numFmt w:val="bullet"/>
      <w:lvlText w:val="•"/>
      <w:lvlJc w:val="left"/>
      <w:pPr>
        <w:ind w:left="5293" w:hanging="240"/>
      </w:pPr>
      <w:rPr>
        <w:rFonts w:hint="default"/>
        <w:lang w:val="ru-RU" w:eastAsia="en-US" w:bidi="ar-SA"/>
      </w:rPr>
    </w:lvl>
    <w:lvl w:ilvl="6" w:tplc="26BEA436">
      <w:numFmt w:val="bullet"/>
      <w:lvlText w:val="•"/>
      <w:lvlJc w:val="left"/>
      <w:pPr>
        <w:ind w:left="6412" w:hanging="240"/>
      </w:pPr>
      <w:rPr>
        <w:rFonts w:hint="default"/>
        <w:lang w:val="ru-RU" w:eastAsia="en-US" w:bidi="ar-SA"/>
      </w:rPr>
    </w:lvl>
    <w:lvl w:ilvl="7" w:tplc="4738B5FC">
      <w:numFmt w:val="bullet"/>
      <w:lvlText w:val="•"/>
      <w:lvlJc w:val="left"/>
      <w:pPr>
        <w:ind w:left="7530" w:hanging="240"/>
      </w:pPr>
      <w:rPr>
        <w:rFonts w:hint="default"/>
        <w:lang w:val="ru-RU" w:eastAsia="en-US" w:bidi="ar-SA"/>
      </w:rPr>
    </w:lvl>
    <w:lvl w:ilvl="8" w:tplc="3AC05FF6">
      <w:numFmt w:val="bullet"/>
      <w:lvlText w:val="•"/>
      <w:lvlJc w:val="left"/>
      <w:pPr>
        <w:ind w:left="8649" w:hanging="240"/>
      </w:pPr>
      <w:rPr>
        <w:rFonts w:hint="default"/>
        <w:lang w:val="ru-RU" w:eastAsia="en-US" w:bidi="ar-SA"/>
      </w:rPr>
    </w:lvl>
  </w:abstractNum>
  <w:abstractNum w:abstractNumId="18" w15:restartNumberingAfterBreak="0">
    <w:nsid w:val="332C504E"/>
    <w:multiLevelType w:val="multilevel"/>
    <w:tmpl w:val="9626B3A0"/>
    <w:lvl w:ilvl="0">
      <w:start w:val="4"/>
      <w:numFmt w:val="decimal"/>
      <w:lvlText w:val="%1"/>
      <w:lvlJc w:val="left"/>
      <w:pPr>
        <w:ind w:left="1202" w:hanging="420"/>
      </w:pPr>
      <w:rPr>
        <w:rFonts w:hint="default"/>
        <w:lang w:val="ru-RU" w:eastAsia="en-US" w:bidi="ar-SA"/>
      </w:rPr>
    </w:lvl>
    <w:lvl w:ilvl="1">
      <w:start w:val="1"/>
      <w:numFmt w:val="decimal"/>
      <w:lvlText w:val="%1.%2."/>
      <w:lvlJc w:val="left"/>
      <w:pPr>
        <w:ind w:left="120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782" w:hanging="2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312" w:hanging="240"/>
      </w:pPr>
      <w:rPr>
        <w:rFonts w:hint="default"/>
        <w:lang w:val="ru-RU" w:eastAsia="en-US" w:bidi="ar-SA"/>
      </w:rPr>
    </w:lvl>
    <w:lvl w:ilvl="4">
      <w:numFmt w:val="bullet"/>
      <w:lvlText w:val="•"/>
      <w:lvlJc w:val="left"/>
      <w:pPr>
        <w:ind w:left="4368" w:hanging="240"/>
      </w:pPr>
      <w:rPr>
        <w:rFonts w:hint="default"/>
        <w:lang w:val="ru-RU" w:eastAsia="en-US" w:bidi="ar-SA"/>
      </w:rPr>
    </w:lvl>
    <w:lvl w:ilvl="5">
      <w:numFmt w:val="bullet"/>
      <w:lvlText w:val="•"/>
      <w:lvlJc w:val="left"/>
      <w:pPr>
        <w:ind w:left="5425" w:hanging="240"/>
      </w:pPr>
      <w:rPr>
        <w:rFonts w:hint="default"/>
        <w:lang w:val="ru-RU" w:eastAsia="en-US" w:bidi="ar-SA"/>
      </w:rPr>
    </w:lvl>
    <w:lvl w:ilvl="6">
      <w:numFmt w:val="bullet"/>
      <w:lvlText w:val="•"/>
      <w:lvlJc w:val="left"/>
      <w:pPr>
        <w:ind w:left="6481" w:hanging="240"/>
      </w:pPr>
      <w:rPr>
        <w:rFonts w:hint="default"/>
        <w:lang w:val="ru-RU" w:eastAsia="en-US" w:bidi="ar-SA"/>
      </w:rPr>
    </w:lvl>
    <w:lvl w:ilvl="7">
      <w:numFmt w:val="bullet"/>
      <w:lvlText w:val="•"/>
      <w:lvlJc w:val="left"/>
      <w:pPr>
        <w:ind w:left="7537" w:hanging="240"/>
      </w:pPr>
      <w:rPr>
        <w:rFonts w:hint="default"/>
        <w:lang w:val="ru-RU" w:eastAsia="en-US" w:bidi="ar-SA"/>
      </w:rPr>
    </w:lvl>
    <w:lvl w:ilvl="8">
      <w:numFmt w:val="bullet"/>
      <w:lvlText w:val="•"/>
      <w:lvlJc w:val="left"/>
      <w:pPr>
        <w:ind w:left="8593" w:hanging="240"/>
      </w:pPr>
      <w:rPr>
        <w:rFonts w:hint="default"/>
        <w:lang w:val="ru-RU" w:eastAsia="en-US" w:bidi="ar-SA"/>
      </w:rPr>
    </w:lvl>
  </w:abstractNum>
  <w:abstractNum w:abstractNumId="19" w15:restartNumberingAfterBreak="0">
    <w:nsid w:val="354D09B3"/>
    <w:multiLevelType w:val="hybridMultilevel"/>
    <w:tmpl w:val="7DD00938"/>
    <w:lvl w:ilvl="0" w:tplc="1A463852">
      <w:numFmt w:val="bullet"/>
      <w:lvlText w:val="-"/>
      <w:lvlJc w:val="left"/>
      <w:pPr>
        <w:ind w:left="782" w:hanging="178"/>
      </w:pPr>
      <w:rPr>
        <w:rFonts w:ascii="Times New Roman" w:eastAsia="Times New Roman" w:hAnsi="Times New Roman" w:cs="Times New Roman" w:hint="default"/>
        <w:w w:val="100"/>
        <w:sz w:val="24"/>
        <w:szCs w:val="24"/>
        <w:lang w:val="ru-RU" w:eastAsia="en-US" w:bidi="ar-SA"/>
      </w:rPr>
    </w:lvl>
    <w:lvl w:ilvl="1" w:tplc="2A02EAF0">
      <w:numFmt w:val="bullet"/>
      <w:lvlText w:val="-"/>
      <w:lvlJc w:val="left"/>
      <w:pPr>
        <w:ind w:left="1101" w:hanging="140"/>
      </w:pPr>
      <w:rPr>
        <w:rFonts w:ascii="Times New Roman" w:eastAsia="Times New Roman" w:hAnsi="Times New Roman" w:cs="Times New Roman" w:hint="default"/>
        <w:w w:val="100"/>
        <w:sz w:val="24"/>
        <w:szCs w:val="24"/>
        <w:lang w:val="ru-RU" w:eastAsia="en-US" w:bidi="ar-SA"/>
      </w:rPr>
    </w:lvl>
    <w:lvl w:ilvl="2" w:tplc="8ADECE6C">
      <w:numFmt w:val="bullet"/>
      <w:lvlText w:val="•"/>
      <w:lvlJc w:val="left"/>
      <w:pPr>
        <w:ind w:left="2167" w:hanging="140"/>
      </w:pPr>
      <w:rPr>
        <w:rFonts w:hint="default"/>
        <w:lang w:val="ru-RU" w:eastAsia="en-US" w:bidi="ar-SA"/>
      </w:rPr>
    </w:lvl>
    <w:lvl w:ilvl="3" w:tplc="AEB4BCE4">
      <w:numFmt w:val="bullet"/>
      <w:lvlText w:val="•"/>
      <w:lvlJc w:val="left"/>
      <w:pPr>
        <w:ind w:left="3234" w:hanging="140"/>
      </w:pPr>
      <w:rPr>
        <w:rFonts w:hint="default"/>
        <w:lang w:val="ru-RU" w:eastAsia="en-US" w:bidi="ar-SA"/>
      </w:rPr>
    </w:lvl>
    <w:lvl w:ilvl="4" w:tplc="1FEADBEE">
      <w:numFmt w:val="bullet"/>
      <w:lvlText w:val="•"/>
      <w:lvlJc w:val="left"/>
      <w:pPr>
        <w:ind w:left="4302" w:hanging="140"/>
      </w:pPr>
      <w:rPr>
        <w:rFonts w:hint="default"/>
        <w:lang w:val="ru-RU" w:eastAsia="en-US" w:bidi="ar-SA"/>
      </w:rPr>
    </w:lvl>
    <w:lvl w:ilvl="5" w:tplc="B84CC836">
      <w:numFmt w:val="bullet"/>
      <w:lvlText w:val="•"/>
      <w:lvlJc w:val="left"/>
      <w:pPr>
        <w:ind w:left="5369" w:hanging="140"/>
      </w:pPr>
      <w:rPr>
        <w:rFonts w:hint="default"/>
        <w:lang w:val="ru-RU" w:eastAsia="en-US" w:bidi="ar-SA"/>
      </w:rPr>
    </w:lvl>
    <w:lvl w:ilvl="6" w:tplc="7DF82F0C">
      <w:numFmt w:val="bullet"/>
      <w:lvlText w:val="•"/>
      <w:lvlJc w:val="left"/>
      <w:pPr>
        <w:ind w:left="6436" w:hanging="140"/>
      </w:pPr>
      <w:rPr>
        <w:rFonts w:hint="default"/>
        <w:lang w:val="ru-RU" w:eastAsia="en-US" w:bidi="ar-SA"/>
      </w:rPr>
    </w:lvl>
    <w:lvl w:ilvl="7" w:tplc="42982140">
      <w:numFmt w:val="bullet"/>
      <w:lvlText w:val="•"/>
      <w:lvlJc w:val="left"/>
      <w:pPr>
        <w:ind w:left="7504" w:hanging="140"/>
      </w:pPr>
      <w:rPr>
        <w:rFonts w:hint="default"/>
        <w:lang w:val="ru-RU" w:eastAsia="en-US" w:bidi="ar-SA"/>
      </w:rPr>
    </w:lvl>
    <w:lvl w:ilvl="8" w:tplc="14BCF4D8">
      <w:numFmt w:val="bullet"/>
      <w:lvlText w:val="•"/>
      <w:lvlJc w:val="left"/>
      <w:pPr>
        <w:ind w:left="8571" w:hanging="140"/>
      </w:pPr>
      <w:rPr>
        <w:rFonts w:hint="default"/>
        <w:lang w:val="ru-RU" w:eastAsia="en-US" w:bidi="ar-SA"/>
      </w:rPr>
    </w:lvl>
  </w:abstractNum>
  <w:abstractNum w:abstractNumId="20"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1" w15:restartNumberingAfterBreak="0">
    <w:nsid w:val="41AE7419"/>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15:restartNumberingAfterBreak="0">
    <w:nsid w:val="495E6064"/>
    <w:multiLevelType w:val="multilevel"/>
    <w:tmpl w:val="6B60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4" w15:restartNumberingAfterBreak="0">
    <w:nsid w:val="52583A17"/>
    <w:multiLevelType w:val="hybridMultilevel"/>
    <w:tmpl w:val="6CFC82A2"/>
    <w:lvl w:ilvl="0" w:tplc="29ECC13A">
      <w:start w:val="1"/>
      <w:numFmt w:val="decimal"/>
      <w:lvlText w:val="%1."/>
      <w:lvlJc w:val="left"/>
      <w:pPr>
        <w:ind w:left="110" w:hanging="240"/>
      </w:pPr>
      <w:rPr>
        <w:rFonts w:ascii="Times New Roman" w:eastAsia="Times New Roman" w:hAnsi="Times New Roman" w:cs="Times New Roman" w:hint="default"/>
        <w:w w:val="100"/>
        <w:sz w:val="24"/>
        <w:szCs w:val="24"/>
        <w:lang w:val="ru-RU" w:eastAsia="en-US" w:bidi="ar-SA"/>
      </w:rPr>
    </w:lvl>
    <w:lvl w:ilvl="1" w:tplc="6316C81C">
      <w:numFmt w:val="bullet"/>
      <w:lvlText w:val="•"/>
      <w:lvlJc w:val="left"/>
      <w:pPr>
        <w:ind w:left="588" w:hanging="240"/>
      </w:pPr>
      <w:rPr>
        <w:rFonts w:hint="default"/>
        <w:lang w:val="ru-RU" w:eastAsia="en-US" w:bidi="ar-SA"/>
      </w:rPr>
    </w:lvl>
    <w:lvl w:ilvl="2" w:tplc="80E8B2F4">
      <w:numFmt w:val="bullet"/>
      <w:lvlText w:val="•"/>
      <w:lvlJc w:val="left"/>
      <w:pPr>
        <w:ind w:left="1057" w:hanging="240"/>
      </w:pPr>
      <w:rPr>
        <w:rFonts w:hint="default"/>
        <w:lang w:val="ru-RU" w:eastAsia="en-US" w:bidi="ar-SA"/>
      </w:rPr>
    </w:lvl>
    <w:lvl w:ilvl="3" w:tplc="CA2C6CFE">
      <w:numFmt w:val="bullet"/>
      <w:lvlText w:val="•"/>
      <w:lvlJc w:val="left"/>
      <w:pPr>
        <w:ind w:left="1525" w:hanging="240"/>
      </w:pPr>
      <w:rPr>
        <w:rFonts w:hint="default"/>
        <w:lang w:val="ru-RU" w:eastAsia="en-US" w:bidi="ar-SA"/>
      </w:rPr>
    </w:lvl>
    <w:lvl w:ilvl="4" w:tplc="D0F498C4">
      <w:numFmt w:val="bullet"/>
      <w:lvlText w:val="•"/>
      <w:lvlJc w:val="left"/>
      <w:pPr>
        <w:ind w:left="1994" w:hanging="240"/>
      </w:pPr>
      <w:rPr>
        <w:rFonts w:hint="default"/>
        <w:lang w:val="ru-RU" w:eastAsia="en-US" w:bidi="ar-SA"/>
      </w:rPr>
    </w:lvl>
    <w:lvl w:ilvl="5" w:tplc="1F22DEFA">
      <w:numFmt w:val="bullet"/>
      <w:lvlText w:val="•"/>
      <w:lvlJc w:val="left"/>
      <w:pPr>
        <w:ind w:left="2462" w:hanging="240"/>
      </w:pPr>
      <w:rPr>
        <w:rFonts w:hint="default"/>
        <w:lang w:val="ru-RU" w:eastAsia="en-US" w:bidi="ar-SA"/>
      </w:rPr>
    </w:lvl>
    <w:lvl w:ilvl="6" w:tplc="C95C661A">
      <w:numFmt w:val="bullet"/>
      <w:lvlText w:val="•"/>
      <w:lvlJc w:val="left"/>
      <w:pPr>
        <w:ind w:left="2931" w:hanging="240"/>
      </w:pPr>
      <w:rPr>
        <w:rFonts w:hint="default"/>
        <w:lang w:val="ru-RU" w:eastAsia="en-US" w:bidi="ar-SA"/>
      </w:rPr>
    </w:lvl>
    <w:lvl w:ilvl="7" w:tplc="6926334E">
      <w:numFmt w:val="bullet"/>
      <w:lvlText w:val="•"/>
      <w:lvlJc w:val="left"/>
      <w:pPr>
        <w:ind w:left="3399" w:hanging="240"/>
      </w:pPr>
      <w:rPr>
        <w:rFonts w:hint="default"/>
        <w:lang w:val="ru-RU" w:eastAsia="en-US" w:bidi="ar-SA"/>
      </w:rPr>
    </w:lvl>
    <w:lvl w:ilvl="8" w:tplc="BDB0A20A">
      <w:numFmt w:val="bullet"/>
      <w:lvlText w:val="•"/>
      <w:lvlJc w:val="left"/>
      <w:pPr>
        <w:ind w:left="3868" w:hanging="240"/>
      </w:pPr>
      <w:rPr>
        <w:rFonts w:hint="default"/>
        <w:lang w:val="ru-RU" w:eastAsia="en-US" w:bidi="ar-SA"/>
      </w:rPr>
    </w:lvl>
  </w:abstractNum>
  <w:abstractNum w:abstractNumId="25" w15:restartNumberingAfterBreak="0">
    <w:nsid w:val="59084381"/>
    <w:multiLevelType w:val="hybridMultilevel"/>
    <w:tmpl w:val="F8E86F4A"/>
    <w:lvl w:ilvl="0" w:tplc="D24EB274">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7FC8A554">
      <w:numFmt w:val="bullet"/>
      <w:lvlText w:val="•"/>
      <w:lvlJc w:val="left"/>
      <w:pPr>
        <w:ind w:left="450" w:hanging="140"/>
      </w:pPr>
      <w:rPr>
        <w:rFonts w:hint="default"/>
        <w:lang w:val="ru-RU" w:eastAsia="en-US" w:bidi="ar-SA"/>
      </w:rPr>
    </w:lvl>
    <w:lvl w:ilvl="2" w:tplc="0F882AFA">
      <w:numFmt w:val="bullet"/>
      <w:lvlText w:val="•"/>
      <w:lvlJc w:val="left"/>
      <w:pPr>
        <w:ind w:left="800" w:hanging="140"/>
      </w:pPr>
      <w:rPr>
        <w:rFonts w:hint="default"/>
        <w:lang w:val="ru-RU" w:eastAsia="en-US" w:bidi="ar-SA"/>
      </w:rPr>
    </w:lvl>
    <w:lvl w:ilvl="3" w:tplc="1AC441FE">
      <w:numFmt w:val="bullet"/>
      <w:lvlText w:val="•"/>
      <w:lvlJc w:val="left"/>
      <w:pPr>
        <w:ind w:left="1150" w:hanging="140"/>
      </w:pPr>
      <w:rPr>
        <w:rFonts w:hint="default"/>
        <w:lang w:val="ru-RU" w:eastAsia="en-US" w:bidi="ar-SA"/>
      </w:rPr>
    </w:lvl>
    <w:lvl w:ilvl="4" w:tplc="0A441716">
      <w:numFmt w:val="bullet"/>
      <w:lvlText w:val="•"/>
      <w:lvlJc w:val="left"/>
      <w:pPr>
        <w:ind w:left="1500" w:hanging="140"/>
      </w:pPr>
      <w:rPr>
        <w:rFonts w:hint="default"/>
        <w:lang w:val="ru-RU" w:eastAsia="en-US" w:bidi="ar-SA"/>
      </w:rPr>
    </w:lvl>
    <w:lvl w:ilvl="5" w:tplc="06485028">
      <w:numFmt w:val="bullet"/>
      <w:lvlText w:val="•"/>
      <w:lvlJc w:val="left"/>
      <w:pPr>
        <w:ind w:left="1850" w:hanging="140"/>
      </w:pPr>
      <w:rPr>
        <w:rFonts w:hint="default"/>
        <w:lang w:val="ru-RU" w:eastAsia="en-US" w:bidi="ar-SA"/>
      </w:rPr>
    </w:lvl>
    <w:lvl w:ilvl="6" w:tplc="638C4A62">
      <w:numFmt w:val="bullet"/>
      <w:lvlText w:val="•"/>
      <w:lvlJc w:val="left"/>
      <w:pPr>
        <w:ind w:left="2200" w:hanging="140"/>
      </w:pPr>
      <w:rPr>
        <w:rFonts w:hint="default"/>
        <w:lang w:val="ru-RU" w:eastAsia="en-US" w:bidi="ar-SA"/>
      </w:rPr>
    </w:lvl>
    <w:lvl w:ilvl="7" w:tplc="0DE430D6">
      <w:numFmt w:val="bullet"/>
      <w:lvlText w:val="•"/>
      <w:lvlJc w:val="left"/>
      <w:pPr>
        <w:ind w:left="2550" w:hanging="140"/>
      </w:pPr>
      <w:rPr>
        <w:rFonts w:hint="default"/>
        <w:lang w:val="ru-RU" w:eastAsia="en-US" w:bidi="ar-SA"/>
      </w:rPr>
    </w:lvl>
    <w:lvl w:ilvl="8" w:tplc="D50A6A2E">
      <w:numFmt w:val="bullet"/>
      <w:lvlText w:val="•"/>
      <w:lvlJc w:val="left"/>
      <w:pPr>
        <w:ind w:left="2900" w:hanging="140"/>
      </w:pPr>
      <w:rPr>
        <w:rFonts w:hint="default"/>
        <w:lang w:val="ru-RU" w:eastAsia="en-US" w:bidi="ar-SA"/>
      </w:rPr>
    </w:lvl>
  </w:abstractNum>
  <w:abstractNum w:abstractNumId="26"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2F3B6D"/>
    <w:multiLevelType w:val="multilevel"/>
    <w:tmpl w:val="055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DD5339"/>
    <w:multiLevelType w:val="hybridMultilevel"/>
    <w:tmpl w:val="F86A8454"/>
    <w:lvl w:ilvl="0" w:tplc="FF16B076">
      <w:numFmt w:val="bullet"/>
      <w:lvlText w:val="-"/>
      <w:lvlJc w:val="left"/>
      <w:pPr>
        <w:ind w:left="140" w:hanging="140"/>
      </w:pPr>
      <w:rPr>
        <w:rFonts w:ascii="Times New Roman" w:eastAsia="Times New Roman" w:hAnsi="Times New Roman" w:cs="Times New Roman" w:hint="default"/>
        <w:w w:val="100"/>
        <w:sz w:val="24"/>
        <w:szCs w:val="24"/>
        <w:lang w:val="ru-RU" w:eastAsia="en-US" w:bidi="ar-SA"/>
      </w:rPr>
    </w:lvl>
    <w:lvl w:ilvl="1" w:tplc="1B7CA37A">
      <w:numFmt w:val="bullet"/>
      <w:lvlText w:val="•"/>
      <w:lvlJc w:val="left"/>
      <w:pPr>
        <w:ind w:left="339" w:hanging="140"/>
      </w:pPr>
      <w:rPr>
        <w:rFonts w:hint="default"/>
        <w:lang w:val="ru-RU" w:eastAsia="en-US" w:bidi="ar-SA"/>
      </w:rPr>
    </w:lvl>
    <w:lvl w:ilvl="2" w:tplc="2DCEA2F8">
      <w:numFmt w:val="bullet"/>
      <w:lvlText w:val="•"/>
      <w:lvlJc w:val="left"/>
      <w:pPr>
        <w:ind w:left="578" w:hanging="140"/>
      </w:pPr>
      <w:rPr>
        <w:rFonts w:hint="default"/>
        <w:lang w:val="ru-RU" w:eastAsia="en-US" w:bidi="ar-SA"/>
      </w:rPr>
    </w:lvl>
    <w:lvl w:ilvl="3" w:tplc="9E8A7DF6">
      <w:numFmt w:val="bullet"/>
      <w:lvlText w:val="•"/>
      <w:lvlJc w:val="left"/>
      <w:pPr>
        <w:ind w:left="818" w:hanging="140"/>
      </w:pPr>
      <w:rPr>
        <w:rFonts w:hint="default"/>
        <w:lang w:val="ru-RU" w:eastAsia="en-US" w:bidi="ar-SA"/>
      </w:rPr>
    </w:lvl>
    <w:lvl w:ilvl="4" w:tplc="DD8865F0">
      <w:numFmt w:val="bullet"/>
      <w:lvlText w:val="•"/>
      <w:lvlJc w:val="left"/>
      <w:pPr>
        <w:ind w:left="1057" w:hanging="140"/>
      </w:pPr>
      <w:rPr>
        <w:rFonts w:hint="default"/>
        <w:lang w:val="ru-RU" w:eastAsia="en-US" w:bidi="ar-SA"/>
      </w:rPr>
    </w:lvl>
    <w:lvl w:ilvl="5" w:tplc="32540F6C">
      <w:numFmt w:val="bullet"/>
      <w:lvlText w:val="•"/>
      <w:lvlJc w:val="left"/>
      <w:pPr>
        <w:ind w:left="1297" w:hanging="140"/>
      </w:pPr>
      <w:rPr>
        <w:rFonts w:hint="default"/>
        <w:lang w:val="ru-RU" w:eastAsia="en-US" w:bidi="ar-SA"/>
      </w:rPr>
    </w:lvl>
    <w:lvl w:ilvl="6" w:tplc="007A956A">
      <w:numFmt w:val="bullet"/>
      <w:lvlText w:val="•"/>
      <w:lvlJc w:val="left"/>
      <w:pPr>
        <w:ind w:left="1536" w:hanging="140"/>
      </w:pPr>
      <w:rPr>
        <w:rFonts w:hint="default"/>
        <w:lang w:val="ru-RU" w:eastAsia="en-US" w:bidi="ar-SA"/>
      </w:rPr>
    </w:lvl>
    <w:lvl w:ilvl="7" w:tplc="6DE6A346">
      <w:numFmt w:val="bullet"/>
      <w:lvlText w:val="•"/>
      <w:lvlJc w:val="left"/>
      <w:pPr>
        <w:ind w:left="1775" w:hanging="140"/>
      </w:pPr>
      <w:rPr>
        <w:rFonts w:hint="default"/>
        <w:lang w:val="ru-RU" w:eastAsia="en-US" w:bidi="ar-SA"/>
      </w:rPr>
    </w:lvl>
    <w:lvl w:ilvl="8" w:tplc="372A9666">
      <w:numFmt w:val="bullet"/>
      <w:lvlText w:val="•"/>
      <w:lvlJc w:val="left"/>
      <w:pPr>
        <w:ind w:left="2015" w:hanging="140"/>
      </w:pPr>
      <w:rPr>
        <w:rFonts w:hint="default"/>
        <w:lang w:val="ru-RU" w:eastAsia="en-US" w:bidi="ar-SA"/>
      </w:rPr>
    </w:lvl>
  </w:abstractNum>
  <w:abstractNum w:abstractNumId="32" w15:restartNumberingAfterBreak="0">
    <w:nsid w:val="70A4170C"/>
    <w:multiLevelType w:val="hybridMultilevel"/>
    <w:tmpl w:val="A06E2D7A"/>
    <w:lvl w:ilvl="0" w:tplc="2ECCB028">
      <w:numFmt w:val="bullet"/>
      <w:lvlText w:val="-"/>
      <w:lvlJc w:val="left"/>
      <w:pPr>
        <w:ind w:left="107" w:hanging="140"/>
      </w:pPr>
      <w:rPr>
        <w:rFonts w:ascii="Times New Roman" w:eastAsia="Times New Roman" w:hAnsi="Times New Roman" w:cs="Times New Roman" w:hint="default"/>
        <w:w w:val="100"/>
        <w:sz w:val="24"/>
        <w:szCs w:val="24"/>
        <w:lang w:val="ru-RU" w:eastAsia="en-US" w:bidi="ar-SA"/>
      </w:rPr>
    </w:lvl>
    <w:lvl w:ilvl="1" w:tplc="6E182856">
      <w:numFmt w:val="bullet"/>
      <w:lvlText w:val="•"/>
      <w:lvlJc w:val="left"/>
      <w:pPr>
        <w:ind w:left="450" w:hanging="140"/>
      </w:pPr>
      <w:rPr>
        <w:rFonts w:hint="default"/>
        <w:lang w:val="ru-RU" w:eastAsia="en-US" w:bidi="ar-SA"/>
      </w:rPr>
    </w:lvl>
    <w:lvl w:ilvl="2" w:tplc="CE9E18B4">
      <w:numFmt w:val="bullet"/>
      <w:lvlText w:val="•"/>
      <w:lvlJc w:val="left"/>
      <w:pPr>
        <w:ind w:left="800" w:hanging="140"/>
      </w:pPr>
      <w:rPr>
        <w:rFonts w:hint="default"/>
        <w:lang w:val="ru-RU" w:eastAsia="en-US" w:bidi="ar-SA"/>
      </w:rPr>
    </w:lvl>
    <w:lvl w:ilvl="3" w:tplc="270AFA00">
      <w:numFmt w:val="bullet"/>
      <w:lvlText w:val="•"/>
      <w:lvlJc w:val="left"/>
      <w:pPr>
        <w:ind w:left="1150" w:hanging="140"/>
      </w:pPr>
      <w:rPr>
        <w:rFonts w:hint="default"/>
        <w:lang w:val="ru-RU" w:eastAsia="en-US" w:bidi="ar-SA"/>
      </w:rPr>
    </w:lvl>
    <w:lvl w:ilvl="4" w:tplc="588A1A56">
      <w:numFmt w:val="bullet"/>
      <w:lvlText w:val="•"/>
      <w:lvlJc w:val="left"/>
      <w:pPr>
        <w:ind w:left="1500" w:hanging="140"/>
      </w:pPr>
      <w:rPr>
        <w:rFonts w:hint="default"/>
        <w:lang w:val="ru-RU" w:eastAsia="en-US" w:bidi="ar-SA"/>
      </w:rPr>
    </w:lvl>
    <w:lvl w:ilvl="5" w:tplc="A7981E80">
      <w:numFmt w:val="bullet"/>
      <w:lvlText w:val="•"/>
      <w:lvlJc w:val="left"/>
      <w:pPr>
        <w:ind w:left="1850" w:hanging="140"/>
      </w:pPr>
      <w:rPr>
        <w:rFonts w:hint="default"/>
        <w:lang w:val="ru-RU" w:eastAsia="en-US" w:bidi="ar-SA"/>
      </w:rPr>
    </w:lvl>
    <w:lvl w:ilvl="6" w:tplc="8E20F4C0">
      <w:numFmt w:val="bullet"/>
      <w:lvlText w:val="•"/>
      <w:lvlJc w:val="left"/>
      <w:pPr>
        <w:ind w:left="2200" w:hanging="140"/>
      </w:pPr>
      <w:rPr>
        <w:rFonts w:hint="default"/>
        <w:lang w:val="ru-RU" w:eastAsia="en-US" w:bidi="ar-SA"/>
      </w:rPr>
    </w:lvl>
    <w:lvl w:ilvl="7" w:tplc="1BF4B408">
      <w:numFmt w:val="bullet"/>
      <w:lvlText w:val="•"/>
      <w:lvlJc w:val="left"/>
      <w:pPr>
        <w:ind w:left="2550" w:hanging="140"/>
      </w:pPr>
      <w:rPr>
        <w:rFonts w:hint="default"/>
        <w:lang w:val="ru-RU" w:eastAsia="en-US" w:bidi="ar-SA"/>
      </w:rPr>
    </w:lvl>
    <w:lvl w:ilvl="8" w:tplc="230A929A">
      <w:numFmt w:val="bullet"/>
      <w:lvlText w:val="•"/>
      <w:lvlJc w:val="left"/>
      <w:pPr>
        <w:ind w:left="2900" w:hanging="140"/>
      </w:pPr>
      <w:rPr>
        <w:rFonts w:hint="default"/>
        <w:lang w:val="ru-RU" w:eastAsia="en-US" w:bidi="ar-SA"/>
      </w:rPr>
    </w:lvl>
  </w:abstractNum>
  <w:abstractNum w:abstractNumId="33"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4C0332"/>
    <w:multiLevelType w:val="hybridMultilevel"/>
    <w:tmpl w:val="96EE9A08"/>
    <w:lvl w:ilvl="0" w:tplc="CCAC780C">
      <w:numFmt w:val="bullet"/>
      <w:lvlText w:val="-"/>
      <w:lvlJc w:val="left"/>
      <w:pPr>
        <w:ind w:left="105" w:hanging="140"/>
      </w:pPr>
      <w:rPr>
        <w:rFonts w:hint="default"/>
        <w:w w:val="100"/>
        <w:lang w:val="ru-RU" w:eastAsia="en-US" w:bidi="ar-SA"/>
      </w:rPr>
    </w:lvl>
    <w:lvl w:ilvl="1" w:tplc="EDA8CD06">
      <w:numFmt w:val="bullet"/>
      <w:lvlText w:val="•"/>
      <w:lvlJc w:val="left"/>
      <w:pPr>
        <w:ind w:left="316" w:hanging="140"/>
      </w:pPr>
      <w:rPr>
        <w:rFonts w:hint="default"/>
        <w:lang w:val="ru-RU" w:eastAsia="en-US" w:bidi="ar-SA"/>
      </w:rPr>
    </w:lvl>
    <w:lvl w:ilvl="2" w:tplc="0BBA60DC">
      <w:numFmt w:val="bullet"/>
      <w:lvlText w:val="•"/>
      <w:lvlJc w:val="left"/>
      <w:pPr>
        <w:ind w:left="532" w:hanging="140"/>
      </w:pPr>
      <w:rPr>
        <w:rFonts w:hint="default"/>
        <w:lang w:val="ru-RU" w:eastAsia="en-US" w:bidi="ar-SA"/>
      </w:rPr>
    </w:lvl>
    <w:lvl w:ilvl="3" w:tplc="3AD2FF94">
      <w:numFmt w:val="bullet"/>
      <w:lvlText w:val="•"/>
      <w:lvlJc w:val="left"/>
      <w:pPr>
        <w:ind w:left="748" w:hanging="140"/>
      </w:pPr>
      <w:rPr>
        <w:rFonts w:hint="default"/>
        <w:lang w:val="ru-RU" w:eastAsia="en-US" w:bidi="ar-SA"/>
      </w:rPr>
    </w:lvl>
    <w:lvl w:ilvl="4" w:tplc="8066447E">
      <w:numFmt w:val="bullet"/>
      <w:lvlText w:val="•"/>
      <w:lvlJc w:val="left"/>
      <w:pPr>
        <w:ind w:left="964" w:hanging="140"/>
      </w:pPr>
      <w:rPr>
        <w:rFonts w:hint="default"/>
        <w:lang w:val="ru-RU" w:eastAsia="en-US" w:bidi="ar-SA"/>
      </w:rPr>
    </w:lvl>
    <w:lvl w:ilvl="5" w:tplc="EFF2A0DC">
      <w:numFmt w:val="bullet"/>
      <w:lvlText w:val="•"/>
      <w:lvlJc w:val="left"/>
      <w:pPr>
        <w:ind w:left="1180" w:hanging="140"/>
      </w:pPr>
      <w:rPr>
        <w:rFonts w:hint="default"/>
        <w:lang w:val="ru-RU" w:eastAsia="en-US" w:bidi="ar-SA"/>
      </w:rPr>
    </w:lvl>
    <w:lvl w:ilvl="6" w:tplc="957895C2">
      <w:numFmt w:val="bullet"/>
      <w:lvlText w:val="•"/>
      <w:lvlJc w:val="left"/>
      <w:pPr>
        <w:ind w:left="1396" w:hanging="140"/>
      </w:pPr>
      <w:rPr>
        <w:rFonts w:hint="default"/>
        <w:lang w:val="ru-RU" w:eastAsia="en-US" w:bidi="ar-SA"/>
      </w:rPr>
    </w:lvl>
    <w:lvl w:ilvl="7" w:tplc="99AE281C">
      <w:numFmt w:val="bullet"/>
      <w:lvlText w:val="•"/>
      <w:lvlJc w:val="left"/>
      <w:pPr>
        <w:ind w:left="1612" w:hanging="140"/>
      </w:pPr>
      <w:rPr>
        <w:rFonts w:hint="default"/>
        <w:lang w:val="ru-RU" w:eastAsia="en-US" w:bidi="ar-SA"/>
      </w:rPr>
    </w:lvl>
    <w:lvl w:ilvl="8" w:tplc="169A518C">
      <w:numFmt w:val="bullet"/>
      <w:lvlText w:val="•"/>
      <w:lvlJc w:val="left"/>
      <w:pPr>
        <w:ind w:left="1828" w:hanging="140"/>
      </w:pPr>
      <w:rPr>
        <w:rFonts w:hint="default"/>
        <w:lang w:val="ru-RU" w:eastAsia="en-US" w:bidi="ar-SA"/>
      </w:rPr>
    </w:lvl>
  </w:abstractNum>
  <w:abstractNum w:abstractNumId="35"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7ED1635B"/>
    <w:multiLevelType w:val="hybridMultilevel"/>
    <w:tmpl w:val="EBBAD464"/>
    <w:lvl w:ilvl="0" w:tplc="8D847AEC">
      <w:numFmt w:val="bullet"/>
      <w:lvlText w:val="-"/>
      <w:lvlJc w:val="left"/>
      <w:pPr>
        <w:ind w:left="249" w:hanging="142"/>
      </w:pPr>
      <w:rPr>
        <w:rFonts w:ascii="Times New Roman" w:eastAsia="Times New Roman" w:hAnsi="Times New Roman" w:cs="Times New Roman" w:hint="default"/>
        <w:w w:val="100"/>
        <w:sz w:val="24"/>
        <w:szCs w:val="24"/>
        <w:lang w:val="ru-RU" w:eastAsia="en-US" w:bidi="ar-SA"/>
      </w:rPr>
    </w:lvl>
    <w:lvl w:ilvl="1" w:tplc="527CE76A">
      <w:numFmt w:val="bullet"/>
      <w:lvlText w:val="•"/>
      <w:lvlJc w:val="left"/>
      <w:pPr>
        <w:ind w:left="1516" w:hanging="142"/>
      </w:pPr>
      <w:rPr>
        <w:rFonts w:hint="default"/>
        <w:lang w:val="ru-RU" w:eastAsia="en-US" w:bidi="ar-SA"/>
      </w:rPr>
    </w:lvl>
    <w:lvl w:ilvl="2" w:tplc="57A480D2">
      <w:numFmt w:val="bullet"/>
      <w:lvlText w:val="•"/>
      <w:lvlJc w:val="left"/>
      <w:pPr>
        <w:ind w:left="2792" w:hanging="142"/>
      </w:pPr>
      <w:rPr>
        <w:rFonts w:hint="default"/>
        <w:lang w:val="ru-RU" w:eastAsia="en-US" w:bidi="ar-SA"/>
      </w:rPr>
    </w:lvl>
    <w:lvl w:ilvl="3" w:tplc="62220832">
      <w:numFmt w:val="bullet"/>
      <w:lvlText w:val="•"/>
      <w:lvlJc w:val="left"/>
      <w:pPr>
        <w:ind w:left="4068" w:hanging="142"/>
      </w:pPr>
      <w:rPr>
        <w:rFonts w:hint="default"/>
        <w:lang w:val="ru-RU" w:eastAsia="en-US" w:bidi="ar-SA"/>
      </w:rPr>
    </w:lvl>
    <w:lvl w:ilvl="4" w:tplc="AFF60296">
      <w:numFmt w:val="bullet"/>
      <w:lvlText w:val="•"/>
      <w:lvlJc w:val="left"/>
      <w:pPr>
        <w:ind w:left="5344" w:hanging="142"/>
      </w:pPr>
      <w:rPr>
        <w:rFonts w:hint="default"/>
        <w:lang w:val="ru-RU" w:eastAsia="en-US" w:bidi="ar-SA"/>
      </w:rPr>
    </w:lvl>
    <w:lvl w:ilvl="5" w:tplc="9EDE1874">
      <w:numFmt w:val="bullet"/>
      <w:lvlText w:val="•"/>
      <w:lvlJc w:val="left"/>
      <w:pPr>
        <w:ind w:left="6620" w:hanging="142"/>
      </w:pPr>
      <w:rPr>
        <w:rFonts w:hint="default"/>
        <w:lang w:val="ru-RU" w:eastAsia="en-US" w:bidi="ar-SA"/>
      </w:rPr>
    </w:lvl>
    <w:lvl w:ilvl="6" w:tplc="9174992A">
      <w:numFmt w:val="bullet"/>
      <w:lvlText w:val="•"/>
      <w:lvlJc w:val="left"/>
      <w:pPr>
        <w:ind w:left="7896" w:hanging="142"/>
      </w:pPr>
      <w:rPr>
        <w:rFonts w:hint="default"/>
        <w:lang w:val="ru-RU" w:eastAsia="en-US" w:bidi="ar-SA"/>
      </w:rPr>
    </w:lvl>
    <w:lvl w:ilvl="7" w:tplc="907E95CE">
      <w:numFmt w:val="bullet"/>
      <w:lvlText w:val="•"/>
      <w:lvlJc w:val="left"/>
      <w:pPr>
        <w:ind w:left="9172" w:hanging="142"/>
      </w:pPr>
      <w:rPr>
        <w:rFonts w:hint="default"/>
        <w:lang w:val="ru-RU" w:eastAsia="en-US" w:bidi="ar-SA"/>
      </w:rPr>
    </w:lvl>
    <w:lvl w:ilvl="8" w:tplc="63923B02">
      <w:numFmt w:val="bullet"/>
      <w:lvlText w:val="•"/>
      <w:lvlJc w:val="left"/>
      <w:pPr>
        <w:ind w:left="10448" w:hanging="142"/>
      </w:pPr>
      <w:rPr>
        <w:rFonts w:hint="default"/>
        <w:lang w:val="ru-RU" w:eastAsia="en-US" w:bidi="ar-SA"/>
      </w:rPr>
    </w:lvl>
  </w:abstractNum>
  <w:num w:numId="1">
    <w:abstractNumId w:val="0"/>
  </w:num>
  <w:num w:numId="2">
    <w:abstractNumId w:val="20"/>
  </w:num>
  <w:num w:numId="3">
    <w:abstractNumId w:val="5"/>
  </w:num>
  <w:num w:numId="4">
    <w:abstractNumId w:val="12"/>
  </w:num>
  <w:num w:numId="5">
    <w:abstractNumId w:val="26"/>
  </w:num>
  <w:num w:numId="6">
    <w:abstractNumId w:val="7"/>
  </w:num>
  <w:num w:numId="7">
    <w:abstractNumId w:val="3"/>
  </w:num>
  <w:num w:numId="8">
    <w:abstractNumId w:val="23"/>
  </w:num>
  <w:num w:numId="9">
    <w:abstractNumId w:val="15"/>
  </w:num>
  <w:num w:numId="10">
    <w:abstractNumId w:val="4"/>
  </w:num>
  <w:num w:numId="11">
    <w:abstractNumId w:val="2"/>
  </w:num>
  <w:num w:numId="12">
    <w:abstractNumId w:val="36"/>
  </w:num>
  <w:num w:numId="13">
    <w:abstractNumId w:val="13"/>
  </w:num>
  <w:num w:numId="14">
    <w:abstractNumId w:val="14"/>
  </w:num>
  <w:num w:numId="15">
    <w:abstractNumId w:val="28"/>
  </w:num>
  <w:num w:numId="16">
    <w:abstractNumId w:val="9"/>
  </w:num>
  <w:num w:numId="17">
    <w:abstractNumId w:val="22"/>
  </w:num>
  <w:num w:numId="18">
    <w:abstractNumId w:val="17"/>
  </w:num>
  <w:num w:numId="19">
    <w:abstractNumId w:val="8"/>
  </w:num>
  <w:num w:numId="20">
    <w:abstractNumId w:val="35"/>
  </w:num>
  <w:num w:numId="21">
    <w:abstractNumId w:val="25"/>
  </w:num>
  <w:num w:numId="22">
    <w:abstractNumId w:val="32"/>
  </w:num>
  <w:num w:numId="23">
    <w:abstractNumId w:val="34"/>
  </w:num>
  <w:num w:numId="24">
    <w:abstractNumId w:val="18"/>
  </w:num>
  <w:num w:numId="25">
    <w:abstractNumId w:val="19"/>
  </w:num>
  <w:num w:numId="26">
    <w:abstractNumId w:val="31"/>
  </w:num>
  <w:num w:numId="27">
    <w:abstractNumId w:val="1"/>
  </w:num>
  <w:num w:numId="28">
    <w:abstractNumId w:val="24"/>
  </w:num>
  <w:num w:numId="29">
    <w:abstractNumId w:val="10"/>
  </w:num>
  <w:num w:numId="30">
    <w:abstractNumId w:val="6"/>
  </w:num>
  <w:num w:numId="31">
    <w:abstractNumId w:val="21"/>
  </w:num>
  <w:num w:numId="32">
    <w:abstractNumId w:val="29"/>
  </w:num>
  <w:num w:numId="33">
    <w:abstractNumId w:val="30"/>
  </w:num>
  <w:num w:numId="34">
    <w:abstractNumId w:val="11"/>
  </w:num>
  <w:num w:numId="35">
    <w:abstractNumId w:val="27"/>
  </w:num>
  <w:num w:numId="36">
    <w:abstractNumId w:val="33"/>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09F9"/>
    <w:rsid w:val="00017DF7"/>
    <w:rsid w:val="0003140C"/>
    <w:rsid w:val="00032521"/>
    <w:rsid w:val="00036FB3"/>
    <w:rsid w:val="00036FD7"/>
    <w:rsid w:val="00045283"/>
    <w:rsid w:val="00075D5A"/>
    <w:rsid w:val="00085032"/>
    <w:rsid w:val="00093FBF"/>
    <w:rsid w:val="000B267C"/>
    <w:rsid w:val="000B7832"/>
    <w:rsid w:val="000C42CF"/>
    <w:rsid w:val="000E162E"/>
    <w:rsid w:val="000E3E62"/>
    <w:rsid w:val="000E4518"/>
    <w:rsid w:val="000F6A0D"/>
    <w:rsid w:val="000F722A"/>
    <w:rsid w:val="000F7CC7"/>
    <w:rsid w:val="0011283D"/>
    <w:rsid w:val="001242F4"/>
    <w:rsid w:val="001264E7"/>
    <w:rsid w:val="00134413"/>
    <w:rsid w:val="00142695"/>
    <w:rsid w:val="00150ABA"/>
    <w:rsid w:val="0015270D"/>
    <w:rsid w:val="00161B6B"/>
    <w:rsid w:val="001707DF"/>
    <w:rsid w:val="001825B1"/>
    <w:rsid w:val="00183B6F"/>
    <w:rsid w:val="00184A01"/>
    <w:rsid w:val="00187ACF"/>
    <w:rsid w:val="00194555"/>
    <w:rsid w:val="001A1702"/>
    <w:rsid w:val="001A2A21"/>
    <w:rsid w:val="001A7D74"/>
    <w:rsid w:val="001C40D6"/>
    <w:rsid w:val="001C4AD5"/>
    <w:rsid w:val="001D5583"/>
    <w:rsid w:val="001F1FEF"/>
    <w:rsid w:val="001F3AB4"/>
    <w:rsid w:val="001F3F87"/>
    <w:rsid w:val="00200C63"/>
    <w:rsid w:val="0020681E"/>
    <w:rsid w:val="002071FA"/>
    <w:rsid w:val="002159BD"/>
    <w:rsid w:val="002165C8"/>
    <w:rsid w:val="00221A5D"/>
    <w:rsid w:val="002256E2"/>
    <w:rsid w:val="00225AF8"/>
    <w:rsid w:val="00226D04"/>
    <w:rsid w:val="0024522B"/>
    <w:rsid w:val="002516E9"/>
    <w:rsid w:val="00252D81"/>
    <w:rsid w:val="002757F4"/>
    <w:rsid w:val="00283308"/>
    <w:rsid w:val="002A5ED5"/>
    <w:rsid w:val="002B467A"/>
    <w:rsid w:val="002B5CEC"/>
    <w:rsid w:val="002C1B39"/>
    <w:rsid w:val="002C5FC3"/>
    <w:rsid w:val="002D29D7"/>
    <w:rsid w:val="002D4FF2"/>
    <w:rsid w:val="002E1CA8"/>
    <w:rsid w:val="002F297B"/>
    <w:rsid w:val="0030379E"/>
    <w:rsid w:val="00303B7E"/>
    <w:rsid w:val="0030434F"/>
    <w:rsid w:val="00316081"/>
    <w:rsid w:val="00330409"/>
    <w:rsid w:val="00332556"/>
    <w:rsid w:val="00333AFA"/>
    <w:rsid w:val="00346E77"/>
    <w:rsid w:val="00354BE9"/>
    <w:rsid w:val="00372A0E"/>
    <w:rsid w:val="00373685"/>
    <w:rsid w:val="00395522"/>
    <w:rsid w:val="003A75F3"/>
    <w:rsid w:val="003A7E6E"/>
    <w:rsid w:val="003B0D76"/>
    <w:rsid w:val="003B6935"/>
    <w:rsid w:val="003B7D04"/>
    <w:rsid w:val="003F40E3"/>
    <w:rsid w:val="00401501"/>
    <w:rsid w:val="00404DC4"/>
    <w:rsid w:val="00405E85"/>
    <w:rsid w:val="00431FBF"/>
    <w:rsid w:val="004340F1"/>
    <w:rsid w:val="00436D60"/>
    <w:rsid w:val="00444800"/>
    <w:rsid w:val="00450483"/>
    <w:rsid w:val="00454420"/>
    <w:rsid w:val="004552F5"/>
    <w:rsid w:val="00455530"/>
    <w:rsid w:val="004862B2"/>
    <w:rsid w:val="00487F5E"/>
    <w:rsid w:val="0049035B"/>
    <w:rsid w:val="00491D21"/>
    <w:rsid w:val="004A13FE"/>
    <w:rsid w:val="004B5028"/>
    <w:rsid w:val="004D37D9"/>
    <w:rsid w:val="004D49E4"/>
    <w:rsid w:val="004D560B"/>
    <w:rsid w:val="004D6A90"/>
    <w:rsid w:val="004E56D9"/>
    <w:rsid w:val="004F0186"/>
    <w:rsid w:val="004F63A1"/>
    <w:rsid w:val="0052361D"/>
    <w:rsid w:val="00523A8B"/>
    <w:rsid w:val="005258EB"/>
    <w:rsid w:val="00537A6E"/>
    <w:rsid w:val="00541ED4"/>
    <w:rsid w:val="00543B8D"/>
    <w:rsid w:val="00544CFC"/>
    <w:rsid w:val="005519EF"/>
    <w:rsid w:val="00555C19"/>
    <w:rsid w:val="005578C6"/>
    <w:rsid w:val="00560FD2"/>
    <w:rsid w:val="00574CD4"/>
    <w:rsid w:val="00582871"/>
    <w:rsid w:val="00593CDB"/>
    <w:rsid w:val="005A48B3"/>
    <w:rsid w:val="005C1EF3"/>
    <w:rsid w:val="005E33A0"/>
    <w:rsid w:val="005E6BC7"/>
    <w:rsid w:val="006063BE"/>
    <w:rsid w:val="00645FFE"/>
    <w:rsid w:val="00647F52"/>
    <w:rsid w:val="006564D9"/>
    <w:rsid w:val="006608EE"/>
    <w:rsid w:val="00667782"/>
    <w:rsid w:val="00696DDE"/>
    <w:rsid w:val="006972E8"/>
    <w:rsid w:val="006A2417"/>
    <w:rsid w:val="006A4A42"/>
    <w:rsid w:val="006A7DDE"/>
    <w:rsid w:val="006B05B0"/>
    <w:rsid w:val="006B3C3C"/>
    <w:rsid w:val="006B51A0"/>
    <w:rsid w:val="006D071D"/>
    <w:rsid w:val="006D5E7B"/>
    <w:rsid w:val="006E3001"/>
    <w:rsid w:val="006F033B"/>
    <w:rsid w:val="007005E8"/>
    <w:rsid w:val="00702322"/>
    <w:rsid w:val="00705168"/>
    <w:rsid w:val="00707BAC"/>
    <w:rsid w:val="00722AE5"/>
    <w:rsid w:val="007276F6"/>
    <w:rsid w:val="00733845"/>
    <w:rsid w:val="00777511"/>
    <w:rsid w:val="00781053"/>
    <w:rsid w:val="007812E8"/>
    <w:rsid w:val="0079061E"/>
    <w:rsid w:val="007A4F1C"/>
    <w:rsid w:val="007E6369"/>
    <w:rsid w:val="007E7A5A"/>
    <w:rsid w:val="00806D85"/>
    <w:rsid w:val="0082328D"/>
    <w:rsid w:val="0084700D"/>
    <w:rsid w:val="008474DE"/>
    <w:rsid w:val="00851A69"/>
    <w:rsid w:val="00861853"/>
    <w:rsid w:val="00872CB6"/>
    <w:rsid w:val="008768C5"/>
    <w:rsid w:val="0089366C"/>
    <w:rsid w:val="00897012"/>
    <w:rsid w:val="008A2FCC"/>
    <w:rsid w:val="008A63D1"/>
    <w:rsid w:val="008A6EFB"/>
    <w:rsid w:val="008B3B58"/>
    <w:rsid w:val="008B4366"/>
    <w:rsid w:val="008C6F79"/>
    <w:rsid w:val="008E3D94"/>
    <w:rsid w:val="008F0326"/>
    <w:rsid w:val="008F4650"/>
    <w:rsid w:val="008F7D0F"/>
    <w:rsid w:val="00903AD1"/>
    <w:rsid w:val="0091391F"/>
    <w:rsid w:val="00915807"/>
    <w:rsid w:val="009252CF"/>
    <w:rsid w:val="00925BE3"/>
    <w:rsid w:val="0092639E"/>
    <w:rsid w:val="00927FD6"/>
    <w:rsid w:val="0093145E"/>
    <w:rsid w:val="00934885"/>
    <w:rsid w:val="00937C79"/>
    <w:rsid w:val="00943A50"/>
    <w:rsid w:val="0096219A"/>
    <w:rsid w:val="009743EA"/>
    <w:rsid w:val="00976B86"/>
    <w:rsid w:val="00992348"/>
    <w:rsid w:val="00993363"/>
    <w:rsid w:val="009944D5"/>
    <w:rsid w:val="0099783F"/>
    <w:rsid w:val="009A3590"/>
    <w:rsid w:val="009A5016"/>
    <w:rsid w:val="009C2EC2"/>
    <w:rsid w:val="009C50F0"/>
    <w:rsid w:val="009C763F"/>
    <w:rsid w:val="009D0CE3"/>
    <w:rsid w:val="009D3583"/>
    <w:rsid w:val="009E6525"/>
    <w:rsid w:val="009F3437"/>
    <w:rsid w:val="009F4844"/>
    <w:rsid w:val="00A03D5A"/>
    <w:rsid w:val="00A05060"/>
    <w:rsid w:val="00A063F5"/>
    <w:rsid w:val="00A134F4"/>
    <w:rsid w:val="00A13B78"/>
    <w:rsid w:val="00A153B0"/>
    <w:rsid w:val="00A219D6"/>
    <w:rsid w:val="00A33BB3"/>
    <w:rsid w:val="00A557EA"/>
    <w:rsid w:val="00A62B51"/>
    <w:rsid w:val="00A6383F"/>
    <w:rsid w:val="00A75E90"/>
    <w:rsid w:val="00A86E19"/>
    <w:rsid w:val="00A953CB"/>
    <w:rsid w:val="00AA1020"/>
    <w:rsid w:val="00AD008F"/>
    <w:rsid w:val="00AD7063"/>
    <w:rsid w:val="00AE26E3"/>
    <w:rsid w:val="00B1582E"/>
    <w:rsid w:val="00B161BF"/>
    <w:rsid w:val="00B212C7"/>
    <w:rsid w:val="00B219D4"/>
    <w:rsid w:val="00B31B86"/>
    <w:rsid w:val="00B35A58"/>
    <w:rsid w:val="00B36F01"/>
    <w:rsid w:val="00B42060"/>
    <w:rsid w:val="00B571E5"/>
    <w:rsid w:val="00B64C81"/>
    <w:rsid w:val="00B650C0"/>
    <w:rsid w:val="00B919AF"/>
    <w:rsid w:val="00B92624"/>
    <w:rsid w:val="00B97B88"/>
    <w:rsid w:val="00BA0055"/>
    <w:rsid w:val="00BA6C3F"/>
    <w:rsid w:val="00BB10E4"/>
    <w:rsid w:val="00BB2771"/>
    <w:rsid w:val="00BB7482"/>
    <w:rsid w:val="00BC1663"/>
    <w:rsid w:val="00BC3CD8"/>
    <w:rsid w:val="00BD7C3C"/>
    <w:rsid w:val="00BE5A78"/>
    <w:rsid w:val="00BF16C1"/>
    <w:rsid w:val="00BF716A"/>
    <w:rsid w:val="00C14D0C"/>
    <w:rsid w:val="00C162CA"/>
    <w:rsid w:val="00C201B6"/>
    <w:rsid w:val="00C20AF9"/>
    <w:rsid w:val="00C2656B"/>
    <w:rsid w:val="00C34685"/>
    <w:rsid w:val="00C45660"/>
    <w:rsid w:val="00C7016E"/>
    <w:rsid w:val="00C70A12"/>
    <w:rsid w:val="00C72C14"/>
    <w:rsid w:val="00C74EF6"/>
    <w:rsid w:val="00C85802"/>
    <w:rsid w:val="00C867DE"/>
    <w:rsid w:val="00C91A92"/>
    <w:rsid w:val="00C9210A"/>
    <w:rsid w:val="00C92A9F"/>
    <w:rsid w:val="00C95A20"/>
    <w:rsid w:val="00CB153E"/>
    <w:rsid w:val="00CB46B6"/>
    <w:rsid w:val="00CB57E1"/>
    <w:rsid w:val="00CC260A"/>
    <w:rsid w:val="00CC2E35"/>
    <w:rsid w:val="00CC5BAD"/>
    <w:rsid w:val="00CD6756"/>
    <w:rsid w:val="00CE5687"/>
    <w:rsid w:val="00CE7D95"/>
    <w:rsid w:val="00CF59F9"/>
    <w:rsid w:val="00D038A5"/>
    <w:rsid w:val="00D0616D"/>
    <w:rsid w:val="00D10345"/>
    <w:rsid w:val="00D127F1"/>
    <w:rsid w:val="00D23A96"/>
    <w:rsid w:val="00D252A4"/>
    <w:rsid w:val="00D377F2"/>
    <w:rsid w:val="00D45AA3"/>
    <w:rsid w:val="00D5198D"/>
    <w:rsid w:val="00D55160"/>
    <w:rsid w:val="00D70C37"/>
    <w:rsid w:val="00D73FEF"/>
    <w:rsid w:val="00D76C32"/>
    <w:rsid w:val="00D8557B"/>
    <w:rsid w:val="00D85CA8"/>
    <w:rsid w:val="00D94AC8"/>
    <w:rsid w:val="00D97FBD"/>
    <w:rsid w:val="00DA30BB"/>
    <w:rsid w:val="00DA6152"/>
    <w:rsid w:val="00DA6359"/>
    <w:rsid w:val="00DA7BB4"/>
    <w:rsid w:val="00DB0316"/>
    <w:rsid w:val="00DC42A8"/>
    <w:rsid w:val="00DD079C"/>
    <w:rsid w:val="00DD1CC4"/>
    <w:rsid w:val="00DD602F"/>
    <w:rsid w:val="00DE4EAA"/>
    <w:rsid w:val="00DE5159"/>
    <w:rsid w:val="00E07779"/>
    <w:rsid w:val="00E2070F"/>
    <w:rsid w:val="00E274C4"/>
    <w:rsid w:val="00E27A21"/>
    <w:rsid w:val="00E30619"/>
    <w:rsid w:val="00E32269"/>
    <w:rsid w:val="00E35094"/>
    <w:rsid w:val="00E40CD5"/>
    <w:rsid w:val="00E43F37"/>
    <w:rsid w:val="00E4469E"/>
    <w:rsid w:val="00E47DFE"/>
    <w:rsid w:val="00E501C4"/>
    <w:rsid w:val="00E52E67"/>
    <w:rsid w:val="00E60171"/>
    <w:rsid w:val="00E66918"/>
    <w:rsid w:val="00E72022"/>
    <w:rsid w:val="00E804FA"/>
    <w:rsid w:val="00E847FA"/>
    <w:rsid w:val="00E8572B"/>
    <w:rsid w:val="00E87C2E"/>
    <w:rsid w:val="00EA42ED"/>
    <w:rsid w:val="00EA4A34"/>
    <w:rsid w:val="00EC73A6"/>
    <w:rsid w:val="00ED39CA"/>
    <w:rsid w:val="00EF1421"/>
    <w:rsid w:val="00EF1E5F"/>
    <w:rsid w:val="00F01F26"/>
    <w:rsid w:val="00F0515F"/>
    <w:rsid w:val="00F12FD8"/>
    <w:rsid w:val="00F1350D"/>
    <w:rsid w:val="00F13EE7"/>
    <w:rsid w:val="00F368BF"/>
    <w:rsid w:val="00F45BA8"/>
    <w:rsid w:val="00F84C77"/>
    <w:rsid w:val="00F90F84"/>
    <w:rsid w:val="00F9283B"/>
    <w:rsid w:val="00F95E2F"/>
    <w:rsid w:val="00FA0A8F"/>
    <w:rsid w:val="00FB5407"/>
    <w:rsid w:val="00FD4010"/>
    <w:rsid w:val="00FD6936"/>
    <w:rsid w:val="00FE0677"/>
    <w:rsid w:val="00FE1072"/>
    <w:rsid w:val="00FE52BE"/>
    <w:rsid w:val="00FF156A"/>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3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34"/>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1"/>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5689">
      <w:bodyDiv w:val="1"/>
      <w:marLeft w:val="0"/>
      <w:marRight w:val="0"/>
      <w:marTop w:val="0"/>
      <w:marBottom w:val="0"/>
      <w:divBdr>
        <w:top w:val="none" w:sz="0" w:space="0" w:color="auto"/>
        <w:left w:val="none" w:sz="0" w:space="0" w:color="auto"/>
        <w:bottom w:val="none" w:sz="0" w:space="0" w:color="auto"/>
        <w:right w:val="none" w:sz="0" w:space="0" w:color="auto"/>
      </w:divBdr>
    </w:div>
    <w:div w:id="229198173">
      <w:bodyDiv w:val="1"/>
      <w:marLeft w:val="0"/>
      <w:marRight w:val="0"/>
      <w:marTop w:val="0"/>
      <w:marBottom w:val="0"/>
      <w:divBdr>
        <w:top w:val="none" w:sz="0" w:space="0" w:color="auto"/>
        <w:left w:val="none" w:sz="0" w:space="0" w:color="auto"/>
        <w:bottom w:val="none" w:sz="0" w:space="0" w:color="auto"/>
        <w:right w:val="none" w:sz="0" w:space="0" w:color="auto"/>
      </w:divBdr>
    </w:div>
    <w:div w:id="267127460">
      <w:bodyDiv w:val="1"/>
      <w:marLeft w:val="0"/>
      <w:marRight w:val="0"/>
      <w:marTop w:val="0"/>
      <w:marBottom w:val="0"/>
      <w:divBdr>
        <w:top w:val="none" w:sz="0" w:space="0" w:color="auto"/>
        <w:left w:val="none" w:sz="0" w:space="0" w:color="auto"/>
        <w:bottom w:val="none" w:sz="0" w:space="0" w:color="auto"/>
        <w:right w:val="none" w:sz="0" w:space="0" w:color="auto"/>
      </w:divBdr>
    </w:div>
    <w:div w:id="653990620">
      <w:bodyDiv w:val="1"/>
      <w:marLeft w:val="0"/>
      <w:marRight w:val="0"/>
      <w:marTop w:val="0"/>
      <w:marBottom w:val="0"/>
      <w:divBdr>
        <w:top w:val="none" w:sz="0" w:space="0" w:color="auto"/>
        <w:left w:val="none" w:sz="0" w:space="0" w:color="auto"/>
        <w:bottom w:val="none" w:sz="0" w:space="0" w:color="auto"/>
        <w:right w:val="none" w:sz="0" w:space="0" w:color="auto"/>
      </w:divBdr>
    </w:div>
    <w:div w:id="1041897953">
      <w:bodyDiv w:val="1"/>
      <w:marLeft w:val="0"/>
      <w:marRight w:val="0"/>
      <w:marTop w:val="0"/>
      <w:marBottom w:val="0"/>
      <w:divBdr>
        <w:top w:val="none" w:sz="0" w:space="0" w:color="auto"/>
        <w:left w:val="none" w:sz="0" w:space="0" w:color="auto"/>
        <w:bottom w:val="none" w:sz="0" w:space="0" w:color="auto"/>
        <w:right w:val="none" w:sz="0" w:space="0" w:color="auto"/>
      </w:divBdr>
      <w:divsChild>
        <w:div w:id="2099134506">
          <w:marLeft w:val="0"/>
          <w:marRight w:val="0"/>
          <w:marTop w:val="0"/>
          <w:marBottom w:val="0"/>
          <w:divBdr>
            <w:top w:val="none" w:sz="0" w:space="0" w:color="auto"/>
            <w:left w:val="none" w:sz="0" w:space="0" w:color="auto"/>
            <w:bottom w:val="none" w:sz="0" w:space="0" w:color="auto"/>
            <w:right w:val="none" w:sz="0" w:space="0" w:color="auto"/>
          </w:divBdr>
        </w:div>
        <w:div w:id="387728386">
          <w:marLeft w:val="0"/>
          <w:marRight w:val="0"/>
          <w:marTop w:val="0"/>
          <w:marBottom w:val="0"/>
          <w:divBdr>
            <w:top w:val="none" w:sz="0" w:space="0" w:color="auto"/>
            <w:left w:val="none" w:sz="0" w:space="0" w:color="auto"/>
            <w:bottom w:val="none" w:sz="0" w:space="0" w:color="auto"/>
            <w:right w:val="none" w:sz="0" w:space="0" w:color="auto"/>
          </w:divBdr>
        </w:div>
        <w:div w:id="601497245">
          <w:marLeft w:val="0"/>
          <w:marRight w:val="0"/>
          <w:marTop w:val="0"/>
          <w:marBottom w:val="0"/>
          <w:divBdr>
            <w:top w:val="none" w:sz="0" w:space="0" w:color="auto"/>
            <w:left w:val="none" w:sz="0" w:space="0" w:color="auto"/>
            <w:bottom w:val="none" w:sz="0" w:space="0" w:color="auto"/>
            <w:right w:val="none" w:sz="0" w:space="0" w:color="auto"/>
          </w:divBdr>
        </w:div>
        <w:div w:id="283266695">
          <w:marLeft w:val="0"/>
          <w:marRight w:val="0"/>
          <w:marTop w:val="0"/>
          <w:marBottom w:val="0"/>
          <w:divBdr>
            <w:top w:val="none" w:sz="0" w:space="0" w:color="auto"/>
            <w:left w:val="none" w:sz="0" w:space="0" w:color="auto"/>
            <w:bottom w:val="none" w:sz="0" w:space="0" w:color="auto"/>
            <w:right w:val="none" w:sz="0" w:space="0" w:color="auto"/>
          </w:divBdr>
        </w:div>
        <w:div w:id="694427268">
          <w:marLeft w:val="0"/>
          <w:marRight w:val="0"/>
          <w:marTop w:val="0"/>
          <w:marBottom w:val="0"/>
          <w:divBdr>
            <w:top w:val="none" w:sz="0" w:space="0" w:color="auto"/>
            <w:left w:val="none" w:sz="0" w:space="0" w:color="auto"/>
            <w:bottom w:val="none" w:sz="0" w:space="0" w:color="auto"/>
            <w:right w:val="none" w:sz="0" w:space="0" w:color="auto"/>
          </w:divBdr>
        </w:div>
      </w:divsChild>
    </w:div>
    <w:div w:id="1065958484">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6040-7850-477D-90EE-932311BF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40</Pages>
  <Words>9566</Words>
  <Characters>54527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1</cp:lastModifiedBy>
  <cp:revision>90</cp:revision>
  <cp:lastPrinted>2023-04-10T15:16:00Z</cp:lastPrinted>
  <dcterms:created xsi:type="dcterms:W3CDTF">2023-06-16T12:46:00Z</dcterms:created>
  <dcterms:modified xsi:type="dcterms:W3CDTF">2023-10-24T11:19:00Z</dcterms:modified>
</cp:coreProperties>
</file>