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92" w:rsidRPr="00C0290E" w:rsidRDefault="002D3D92" w:rsidP="002D3D92">
      <w:pPr>
        <w:pStyle w:val="2"/>
        <w:widowControl w:val="0"/>
        <w:spacing w:after="0" w:line="240" w:lineRule="auto"/>
        <w:jc w:val="center"/>
        <w:rPr>
          <w:b/>
          <w:bCs/>
          <w:caps/>
          <w:sz w:val="20"/>
          <w:szCs w:val="20"/>
        </w:rPr>
      </w:pPr>
      <w:r w:rsidRPr="00C0290E">
        <w:rPr>
          <w:b/>
          <w:bCs/>
          <w:caps/>
          <w:sz w:val="20"/>
          <w:szCs w:val="20"/>
        </w:rPr>
        <w:t>ГОСУДАРСТВЕННОЕ ПРОФЕССИОНАЛЬНОЕ ОБРАЗОВАТЕЛЬНОЕ УЧРЕЖДЕНИЕ</w:t>
      </w:r>
    </w:p>
    <w:p w:rsidR="002D3D92" w:rsidRPr="00C0290E" w:rsidRDefault="002D3D92" w:rsidP="002D3D92">
      <w:pPr>
        <w:pStyle w:val="2"/>
        <w:widowControl w:val="0"/>
        <w:spacing w:after="0" w:line="240" w:lineRule="auto"/>
        <w:jc w:val="center"/>
        <w:rPr>
          <w:b/>
          <w:bCs/>
          <w:caps/>
          <w:sz w:val="20"/>
          <w:szCs w:val="20"/>
        </w:rPr>
      </w:pPr>
      <w:r w:rsidRPr="00C0290E">
        <w:rPr>
          <w:b/>
          <w:bCs/>
          <w:caps/>
          <w:sz w:val="20"/>
          <w:szCs w:val="20"/>
        </w:rPr>
        <w:t>ТУЛЬСКОЙ ОБЛАСТИ</w:t>
      </w:r>
    </w:p>
    <w:p w:rsidR="002D3D92" w:rsidRPr="00C0290E" w:rsidRDefault="002D3D92" w:rsidP="002D3D92">
      <w:pPr>
        <w:pStyle w:val="2"/>
        <w:widowControl w:val="0"/>
        <w:spacing w:after="0" w:line="240" w:lineRule="auto"/>
        <w:jc w:val="center"/>
        <w:rPr>
          <w:b/>
          <w:bCs/>
          <w:caps/>
          <w:sz w:val="20"/>
          <w:szCs w:val="20"/>
        </w:rPr>
      </w:pPr>
      <w:r w:rsidRPr="00C0290E">
        <w:rPr>
          <w:b/>
          <w:bCs/>
          <w:caps/>
          <w:sz w:val="20"/>
          <w:szCs w:val="20"/>
        </w:rPr>
        <w:t>«ТУЛЬСКИЙ государственный технологический колледж»</w:t>
      </w:r>
    </w:p>
    <w:p w:rsidR="002D3D92" w:rsidRPr="000D18E6" w:rsidRDefault="002D3D92" w:rsidP="002D3D92">
      <w:pPr>
        <w:spacing w:line="360" w:lineRule="auto"/>
        <w:jc w:val="center"/>
        <w:rPr>
          <w:rFonts w:ascii="Times New Roman" w:hAnsi="Times New Roman"/>
        </w:rPr>
      </w:pPr>
    </w:p>
    <w:p w:rsidR="002D3D92" w:rsidRPr="000D18E6" w:rsidRDefault="002D3D92" w:rsidP="002D3D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D92" w:rsidRPr="000D18E6" w:rsidRDefault="002D3D92" w:rsidP="002D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D92" w:rsidRPr="000D18E6" w:rsidRDefault="002D3D92" w:rsidP="002D3D92">
      <w:pPr>
        <w:spacing w:line="240" w:lineRule="auto"/>
        <w:rPr>
          <w:rFonts w:ascii="Times New Roman" w:hAnsi="Times New Roman"/>
        </w:rPr>
      </w:pPr>
    </w:p>
    <w:p w:rsidR="002D3D92" w:rsidRPr="000D18E6" w:rsidRDefault="002D3D92" w:rsidP="002D3D92">
      <w:pPr>
        <w:spacing w:line="240" w:lineRule="auto"/>
        <w:rPr>
          <w:rFonts w:ascii="Times New Roman" w:hAnsi="Times New Roman"/>
        </w:rPr>
      </w:pPr>
    </w:p>
    <w:p w:rsidR="002D3D92" w:rsidRPr="000D18E6" w:rsidRDefault="002D3D92" w:rsidP="002D3D92">
      <w:pPr>
        <w:spacing w:line="240" w:lineRule="auto"/>
        <w:rPr>
          <w:rFonts w:ascii="Times New Roman" w:hAnsi="Times New Roman"/>
        </w:rPr>
      </w:pPr>
    </w:p>
    <w:p w:rsidR="002D3D92" w:rsidRPr="000D18E6" w:rsidRDefault="002D3D92" w:rsidP="002D3D92">
      <w:pPr>
        <w:spacing w:line="240" w:lineRule="auto"/>
        <w:rPr>
          <w:rFonts w:ascii="Times New Roman" w:hAnsi="Times New Roman"/>
        </w:rPr>
      </w:pPr>
    </w:p>
    <w:p w:rsidR="002D3D92" w:rsidRPr="000D18E6" w:rsidRDefault="002D3D92" w:rsidP="002D3D92">
      <w:pPr>
        <w:spacing w:line="240" w:lineRule="auto"/>
        <w:rPr>
          <w:rFonts w:ascii="Times New Roman" w:hAnsi="Times New Roman"/>
        </w:rPr>
      </w:pPr>
    </w:p>
    <w:p w:rsidR="002D3D92" w:rsidRDefault="002D3D92" w:rsidP="002D3D92">
      <w:pPr>
        <w:spacing w:line="240" w:lineRule="auto"/>
        <w:rPr>
          <w:rFonts w:ascii="Times New Roman" w:hAnsi="Times New Roman"/>
        </w:rPr>
      </w:pPr>
    </w:p>
    <w:p w:rsidR="00E421E9" w:rsidRDefault="00E421E9" w:rsidP="002D3D92">
      <w:pPr>
        <w:spacing w:line="240" w:lineRule="auto"/>
        <w:rPr>
          <w:rFonts w:ascii="Times New Roman" w:hAnsi="Times New Roman"/>
        </w:rPr>
      </w:pPr>
    </w:p>
    <w:p w:rsidR="00E421E9" w:rsidRDefault="00E421E9" w:rsidP="002D3D92">
      <w:pPr>
        <w:spacing w:line="240" w:lineRule="auto"/>
        <w:rPr>
          <w:rFonts w:ascii="Times New Roman" w:hAnsi="Times New Roman"/>
        </w:rPr>
      </w:pPr>
    </w:p>
    <w:p w:rsidR="00E421E9" w:rsidRDefault="00E421E9" w:rsidP="002D3D92">
      <w:pPr>
        <w:spacing w:line="240" w:lineRule="auto"/>
        <w:rPr>
          <w:rFonts w:ascii="Times New Roman" w:hAnsi="Times New Roman"/>
        </w:rPr>
      </w:pPr>
    </w:p>
    <w:p w:rsidR="00E421E9" w:rsidRPr="000D18E6" w:rsidRDefault="00E421E9" w:rsidP="002D3D92">
      <w:pPr>
        <w:spacing w:line="240" w:lineRule="auto"/>
        <w:rPr>
          <w:rFonts w:ascii="Times New Roman" w:hAnsi="Times New Roman"/>
        </w:rPr>
      </w:pPr>
    </w:p>
    <w:p w:rsidR="002D3D92" w:rsidRPr="000D18E6" w:rsidRDefault="002D3D92" w:rsidP="002D3D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0D18E6">
        <w:rPr>
          <w:rFonts w:ascii="Times New Roman" w:hAnsi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2D3D92" w:rsidRPr="000D18E6" w:rsidRDefault="002D3D92" w:rsidP="002D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ЕН.</w:t>
      </w:r>
      <w:r w:rsidR="00A95E1A">
        <w:rPr>
          <w:rFonts w:ascii="Times New Roman" w:hAnsi="Times New Roman"/>
          <w:b/>
          <w:bCs/>
          <w:sz w:val="32"/>
          <w:szCs w:val="32"/>
        </w:rPr>
        <w:t>01 МАТЕМАТИКА</w:t>
      </w:r>
    </w:p>
    <w:p w:rsidR="002D3D92" w:rsidRPr="000D18E6" w:rsidRDefault="002D3D92" w:rsidP="002D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D3D92" w:rsidRPr="000D18E6" w:rsidRDefault="002D3D92" w:rsidP="002D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D3D92" w:rsidRPr="000D18E6" w:rsidRDefault="002D3D92" w:rsidP="002D3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D3D92" w:rsidRPr="000D18E6" w:rsidRDefault="002D3D92" w:rsidP="002D3D9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93"/>
        <w:gridCol w:w="960"/>
      </w:tblGrid>
      <w:tr w:rsidR="002D3D92" w:rsidRPr="000D18E6" w:rsidTr="00BA0E0B">
        <w:trPr>
          <w:trHeight w:val="2791"/>
        </w:trPr>
        <w:tc>
          <w:tcPr>
            <w:tcW w:w="6193" w:type="dxa"/>
          </w:tcPr>
          <w:p w:rsidR="002D3D92" w:rsidRPr="000D18E6" w:rsidRDefault="002D3D92" w:rsidP="00BA0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2D3D92" w:rsidRPr="000D18E6" w:rsidRDefault="002D3D92" w:rsidP="00BA0E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D92" w:rsidRPr="000D18E6" w:rsidRDefault="002D3D92" w:rsidP="002D3D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3D92" w:rsidRPr="000D18E6" w:rsidRDefault="002D3D92" w:rsidP="002D3D92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D3D92" w:rsidRPr="000D18E6" w:rsidRDefault="00A95E1A" w:rsidP="002D3D92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Тула,</w:t>
      </w:r>
      <w:r w:rsidR="00E421E9">
        <w:rPr>
          <w:rFonts w:ascii="Times New Roman" w:hAnsi="Times New Roman"/>
          <w:sz w:val="24"/>
          <w:szCs w:val="24"/>
        </w:rPr>
        <w:t xml:space="preserve"> 2023</w:t>
      </w:r>
    </w:p>
    <w:p w:rsidR="002D3D92" w:rsidRDefault="002D3D92">
      <w:pPr>
        <w:rPr>
          <w:rFonts w:ascii="Times New Roman" w:hAnsi="Times New Roman"/>
          <w:b/>
          <w:sz w:val="24"/>
          <w:szCs w:val="24"/>
        </w:rPr>
      </w:pPr>
    </w:p>
    <w:p w:rsidR="002D3D92" w:rsidRDefault="002D3D92" w:rsidP="002D3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290E" w:rsidRDefault="00C0290E" w:rsidP="002D3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D92" w:rsidRPr="0046060F" w:rsidRDefault="002D3D92" w:rsidP="002D3D92">
      <w:pPr>
        <w:rPr>
          <w:rFonts w:ascii="Times New Roman" w:hAnsi="Times New Roman"/>
          <w:b/>
          <w:i/>
        </w:rPr>
      </w:pPr>
    </w:p>
    <w:p w:rsidR="002D3D92" w:rsidRPr="0046060F" w:rsidRDefault="002D3D92" w:rsidP="002D3D92">
      <w:pPr>
        <w:rPr>
          <w:rFonts w:ascii="Times New Roman" w:hAnsi="Times New Roman"/>
          <w:b/>
          <w:bCs/>
          <w:i/>
        </w:rPr>
      </w:pPr>
    </w:p>
    <w:p w:rsidR="002D3D92" w:rsidRPr="0046060F" w:rsidRDefault="002D3D92" w:rsidP="002D3D92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6060F">
        <w:rPr>
          <w:rFonts w:ascii="Times New Roman" w:hAnsi="Times New Roman"/>
          <w:b/>
          <w:i/>
          <w:sz w:val="24"/>
          <w:szCs w:val="24"/>
        </w:rPr>
        <w:t xml:space="preserve">ОБЩАЯ ХАРАКТЕРИСТИКА РАБОЧЕЙ ПРОГРАММЫ </w:t>
      </w:r>
    </w:p>
    <w:p w:rsidR="002D3D92" w:rsidRPr="0046060F" w:rsidRDefault="002D3D92" w:rsidP="002D3D92">
      <w:pPr>
        <w:spacing w:before="120" w:after="12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«ЕН.01 Математика»</w:t>
      </w:r>
    </w:p>
    <w:p w:rsidR="002D3D92" w:rsidRPr="00215A88" w:rsidRDefault="002D3D92" w:rsidP="00215A8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6060F">
        <w:rPr>
          <w:rFonts w:ascii="Times New Roman" w:hAnsi="Times New Roman"/>
          <w:b/>
          <w:sz w:val="24"/>
          <w:szCs w:val="24"/>
        </w:rPr>
        <w:t>1.1</w:t>
      </w:r>
      <w:r w:rsidRPr="00215A88">
        <w:rPr>
          <w:rFonts w:ascii="Times New Roman" w:hAnsi="Times New Roman"/>
          <w:b/>
          <w:sz w:val="20"/>
          <w:szCs w:val="20"/>
        </w:rPr>
        <w:t xml:space="preserve">. Место дисциплины в структуре основной профессиональной образовательной программы: </w:t>
      </w:r>
      <w:r w:rsidRPr="00215A88">
        <w:rPr>
          <w:rFonts w:ascii="Times New Roman" w:hAnsi="Times New Roman"/>
          <w:sz w:val="20"/>
          <w:szCs w:val="20"/>
        </w:rPr>
        <w:t>Учебная дисциплина Математика  в Математический и общий естественнонаучный цикл обязательной части.</w:t>
      </w:r>
    </w:p>
    <w:p w:rsidR="002D3D92" w:rsidRPr="00215A88" w:rsidRDefault="002D3D92" w:rsidP="00215A88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215A88">
        <w:rPr>
          <w:rFonts w:ascii="Times New Roman" w:hAnsi="Times New Roman"/>
          <w:b/>
          <w:sz w:val="20"/>
          <w:szCs w:val="20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082"/>
        <w:gridCol w:w="3611"/>
      </w:tblGrid>
      <w:tr w:rsidR="002D3D92" w:rsidRPr="00215A88" w:rsidTr="00BA0E0B">
        <w:trPr>
          <w:trHeight w:val="649"/>
        </w:trPr>
        <w:tc>
          <w:tcPr>
            <w:tcW w:w="1555" w:type="dxa"/>
            <w:hideMark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Код ПК, ОК</w:t>
            </w:r>
          </w:p>
        </w:tc>
        <w:tc>
          <w:tcPr>
            <w:tcW w:w="4082" w:type="dxa"/>
            <w:hideMark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611" w:type="dxa"/>
            <w:hideMark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2D3D92" w:rsidRPr="00215A88" w:rsidTr="00BA0E0B">
        <w:trPr>
          <w:trHeight w:val="212"/>
        </w:trPr>
        <w:tc>
          <w:tcPr>
            <w:tcW w:w="1555" w:type="dxa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2.1-2.3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4.1-4.3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5.1-5.4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6.1-6.4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082" w:type="dxa"/>
          </w:tcPr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Анализировать сложные функции и строить их графики; </w:t>
            </w:r>
          </w:p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Выполнять действия над комплексными числами; </w:t>
            </w:r>
          </w:p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Вычислять значения геометрических величин;</w:t>
            </w:r>
          </w:p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 Производить операции над матрицами и определителями; </w:t>
            </w:r>
          </w:p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2D3D92" w:rsidRPr="00215A88" w:rsidRDefault="002D3D92" w:rsidP="00215A88">
            <w:pPr>
              <w:spacing w:after="0" w:line="240" w:lineRule="auto"/>
              <w:ind w:firstLine="14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2D3D92" w:rsidRPr="00215A88" w:rsidRDefault="002D3D92" w:rsidP="0021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Основные математические методы решения прикладных задач; </w:t>
            </w:r>
          </w:p>
          <w:p w:rsidR="002D3D92" w:rsidRPr="00215A88" w:rsidRDefault="002D3D92" w:rsidP="0021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2D3D92" w:rsidRPr="00215A88" w:rsidRDefault="002D3D92" w:rsidP="0021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Основы интегрального и дифференциального исчисления; </w:t>
            </w:r>
          </w:p>
          <w:p w:rsidR="002D3D92" w:rsidRPr="00215A88" w:rsidRDefault="002D3D92" w:rsidP="0021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2D3D92" w:rsidRPr="00215A88" w:rsidRDefault="002D3D92" w:rsidP="00215A88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15A88">
        <w:rPr>
          <w:rFonts w:ascii="Times New Roman" w:hAnsi="Times New Roman"/>
          <w:b/>
          <w:sz w:val="20"/>
          <w:szCs w:val="20"/>
        </w:rPr>
        <w:t>СТРУКТУРА И СОДЕРЖАНИЕ УЧЕБНОЙ ДИСЦИПЛИНЫ</w:t>
      </w:r>
    </w:p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15A88">
        <w:rPr>
          <w:rFonts w:ascii="Times New Roman" w:hAnsi="Times New Roman"/>
          <w:b/>
          <w:sz w:val="20"/>
          <w:szCs w:val="20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28"/>
        <w:gridCol w:w="1443"/>
      </w:tblGrid>
      <w:tr w:rsidR="002D3D92" w:rsidRPr="00215A88" w:rsidTr="00BA0E0B">
        <w:trPr>
          <w:trHeight w:val="490"/>
        </w:trPr>
        <w:tc>
          <w:tcPr>
            <w:tcW w:w="4246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754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iCs/>
                <w:sz w:val="20"/>
                <w:szCs w:val="20"/>
              </w:rPr>
              <w:t>Объем в часах</w:t>
            </w:r>
          </w:p>
        </w:tc>
      </w:tr>
      <w:tr w:rsidR="002D3D92" w:rsidRPr="00215A88" w:rsidTr="00BA0E0B">
        <w:trPr>
          <w:trHeight w:val="404"/>
        </w:trPr>
        <w:tc>
          <w:tcPr>
            <w:tcW w:w="4246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754" w:type="pct"/>
            <w:vAlign w:val="center"/>
          </w:tcPr>
          <w:p w:rsidR="002D3D92" w:rsidRPr="00215A88" w:rsidRDefault="00E421E9" w:rsidP="00215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="00DF7B0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2D3D92" w:rsidRPr="00215A88" w:rsidTr="00BA0E0B">
        <w:trPr>
          <w:trHeight w:val="269"/>
        </w:trPr>
        <w:tc>
          <w:tcPr>
            <w:tcW w:w="5000" w:type="pct"/>
            <w:gridSpan w:val="2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D3D92" w:rsidRPr="00215A88" w:rsidTr="00BA0E0B">
        <w:trPr>
          <w:trHeight w:val="217"/>
        </w:trPr>
        <w:tc>
          <w:tcPr>
            <w:tcW w:w="4246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754" w:type="pct"/>
            <w:vAlign w:val="center"/>
          </w:tcPr>
          <w:p w:rsidR="002D3D92" w:rsidRPr="00215A88" w:rsidRDefault="00E421E9" w:rsidP="00215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</w:p>
        </w:tc>
      </w:tr>
      <w:tr w:rsidR="002D3D92" w:rsidRPr="00215A88" w:rsidTr="00BA0E0B">
        <w:trPr>
          <w:trHeight w:val="306"/>
        </w:trPr>
        <w:tc>
          <w:tcPr>
            <w:tcW w:w="4246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754" w:type="pct"/>
            <w:vAlign w:val="center"/>
          </w:tcPr>
          <w:p w:rsidR="002D3D92" w:rsidRPr="00215A88" w:rsidRDefault="00E421E9" w:rsidP="00215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</w:p>
        </w:tc>
      </w:tr>
      <w:tr w:rsidR="002D3D92" w:rsidRPr="00215A88" w:rsidTr="00BA0E0B">
        <w:trPr>
          <w:trHeight w:val="87"/>
        </w:trPr>
        <w:tc>
          <w:tcPr>
            <w:tcW w:w="4246" w:type="pct"/>
            <w:vAlign w:val="center"/>
          </w:tcPr>
          <w:p w:rsidR="002D3D92" w:rsidRPr="00215A88" w:rsidRDefault="002D3D92" w:rsidP="00E42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754" w:type="pct"/>
            <w:vAlign w:val="center"/>
          </w:tcPr>
          <w:p w:rsidR="002D3D92" w:rsidRPr="00215A88" w:rsidRDefault="00E421E9" w:rsidP="00215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2D3D92" w:rsidRPr="00215A88" w:rsidTr="00BA0E0B">
        <w:trPr>
          <w:trHeight w:val="490"/>
        </w:trPr>
        <w:tc>
          <w:tcPr>
            <w:tcW w:w="4246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iCs/>
                <w:sz w:val="20"/>
                <w:szCs w:val="20"/>
              </w:rPr>
              <w:t>Промежуточная аттестация</w:t>
            </w:r>
            <w:r w:rsidR="00E421E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ЭКЗАМЕН</w:t>
            </w:r>
          </w:p>
        </w:tc>
        <w:tc>
          <w:tcPr>
            <w:tcW w:w="754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  <w:sectPr w:rsidR="002D3D92" w:rsidRPr="00215A88" w:rsidSect="0046060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D3D92" w:rsidRPr="00215A88" w:rsidRDefault="002D3D92" w:rsidP="00215A88">
      <w:pPr>
        <w:pStyle w:val="a6"/>
        <w:numPr>
          <w:ilvl w:val="1"/>
          <w:numId w:val="1"/>
        </w:numPr>
        <w:spacing w:before="0" w:after="0"/>
        <w:ind w:left="0"/>
        <w:rPr>
          <w:b/>
          <w:sz w:val="20"/>
          <w:szCs w:val="20"/>
        </w:rPr>
      </w:pPr>
      <w:r w:rsidRPr="00215A88">
        <w:rPr>
          <w:b/>
          <w:sz w:val="20"/>
          <w:szCs w:val="20"/>
        </w:rPr>
        <w:lastRenderedPageBreak/>
        <w:t xml:space="preserve">Тематический план и содержание учебной дисциплины </w:t>
      </w:r>
      <w:r w:rsidRPr="00215A88">
        <w:rPr>
          <w:b/>
          <w:i/>
          <w:sz w:val="20"/>
          <w:szCs w:val="20"/>
        </w:rPr>
        <w:t>«ЕН.01 Математика»</w:t>
      </w:r>
    </w:p>
    <w:p w:rsidR="002D3D92" w:rsidRPr="00215A88" w:rsidRDefault="002D3D92" w:rsidP="00215A88">
      <w:pPr>
        <w:pStyle w:val="a6"/>
        <w:spacing w:before="0" w:after="0"/>
        <w:ind w:left="0"/>
        <w:rPr>
          <w:b/>
          <w:sz w:val="20"/>
          <w:szCs w:val="20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520"/>
        <w:gridCol w:w="1122"/>
        <w:gridCol w:w="1861"/>
      </w:tblGrid>
      <w:tr w:rsidR="002D3D92" w:rsidRPr="00215A88" w:rsidTr="00BA0E0B">
        <w:trPr>
          <w:trHeight w:val="20"/>
        </w:trPr>
        <w:tc>
          <w:tcPr>
            <w:tcW w:w="58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7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Осваиваемые элементы 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компетенций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D3D92" w:rsidRPr="00215A88" w:rsidTr="00BA0E0B">
        <w:trPr>
          <w:trHeight w:val="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Математический анализ</w:t>
            </w:r>
          </w:p>
        </w:tc>
        <w:tc>
          <w:tcPr>
            <w:tcW w:w="367" w:type="pct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1.1 Функция одной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независимой переменной и ее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2.1-2.3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4.1-4.3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5.1-5.4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6.1-6.4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1. Введение. Цели и задачи предмета.</w:t>
            </w:r>
          </w:p>
        </w:tc>
        <w:tc>
          <w:tcPr>
            <w:tcW w:w="367" w:type="pct"/>
            <w:vMerge w:val="restar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2. Функция одной независимой переменной и способы ее задания. Характеристики функции. Основные элементарные функции, их свойства и графики. Сложные и обратные функции.</w:t>
            </w:r>
          </w:p>
        </w:tc>
        <w:tc>
          <w:tcPr>
            <w:tcW w:w="367" w:type="pct"/>
            <w:vMerge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«Построение графиков реальных функций с помощью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геометрических преобразований».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1.2 Предел функции.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Непрерывность функции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1. Определение предела функции. Основные теоремы о пределах.</w:t>
            </w:r>
          </w:p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Замечательные пределы. Непрерывность функции. Исследование функции на непрерывность.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«Нахождение пределов функций с помощью замечательных пределов».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125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1.3 Дифференциальное и интегральное исчисления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материала-</w:t>
            </w:r>
          </w:p>
        </w:tc>
        <w:tc>
          <w:tcPr>
            <w:tcW w:w="367" w:type="pct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«Вычисление производных функций».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«Применение производной к решению практических задач».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«Нахождение неопределенных интегралов различными и методами».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«Вычисление определенных интегралов».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«Применение определенного интеграла в практических задачах».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обучающихся примерная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2D3D92" w:rsidRPr="00215A88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520"/>
        <w:gridCol w:w="1122"/>
        <w:gridCol w:w="1861"/>
      </w:tblGrid>
      <w:tr w:rsidR="002D3D92" w:rsidRPr="00215A88" w:rsidTr="00BA0E0B">
        <w:trPr>
          <w:trHeight w:val="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2 Основные понятия и методы линейной алгебры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54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2.1 Матрицы и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определители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 xml:space="preserve">Матрицы, их виды. Действия над матрицами. Умножение матриц, обратная матрица. 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«Действия с матрицами».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«Нахождение обратной матрицы»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87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2.2 Решение систем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линейных алгебраических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уравнений (СЛАУ)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«Решение систем линейных уравнений методами линейной алгебры».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«Решение СЛАУ различными методами».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Основы дискретной математики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3.1 Множества и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отношения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Элементы и множества. Задание множеств. Операции над множествами и их свойства. Отношения и их свойства.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«Выполнение операций над множествами».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3.2 Основные понятия теории графов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Основные понятия теории графов</w:t>
            </w:r>
          </w:p>
        </w:tc>
        <w:tc>
          <w:tcPr>
            <w:tcW w:w="367" w:type="pct"/>
            <w:vMerge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Элементы теории комплексных чисел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389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4.1 Комплексные числа и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действия над ними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Комплексное число и его формы. Действия над комплексными числами в различных формах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«Комплексные числа и действия над ними»</w:t>
            </w:r>
          </w:p>
        </w:tc>
        <w:tc>
          <w:tcPr>
            <w:tcW w:w="367" w:type="pct"/>
            <w:vAlign w:val="center"/>
          </w:tcPr>
          <w:p w:rsidR="002D3D92" w:rsidRPr="00215A88" w:rsidRDefault="00272029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5Основы теории вероятностей и математической статистики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175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5.1 Вероятность. Теорема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сложения вероятностей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«Решение практических задач на определение вероятности события».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5.2 Случайная величина,</w:t>
            </w: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ее функция распределения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Случайная величина. Дискретные и непрерывные случайные величины. Закон распределения случайной величины.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«Решение задач с реальными дискретными случайными</w:t>
            </w:r>
          </w:p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величинами».</w:t>
            </w:r>
          </w:p>
        </w:tc>
        <w:tc>
          <w:tcPr>
            <w:tcW w:w="367" w:type="pct"/>
            <w:vAlign w:val="center"/>
          </w:tcPr>
          <w:p w:rsidR="002D3D92" w:rsidRPr="00215A88" w:rsidRDefault="007C02F6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59"/>
        </w:trPr>
        <w:tc>
          <w:tcPr>
            <w:tcW w:w="582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Тема 5.3 Математическое ожидание и дисперсия случайной величины</w:t>
            </w: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" w:type="pct"/>
            <w:vMerge w:val="restar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ОК 01-06,</w:t>
            </w:r>
          </w:p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ПК 1.1-6.4</w:t>
            </w: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Характеристики случайной величины</w:t>
            </w:r>
          </w:p>
        </w:tc>
        <w:tc>
          <w:tcPr>
            <w:tcW w:w="367" w:type="pct"/>
            <w:vMerge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367" w:type="pct"/>
            <w:vAlign w:val="center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582" w:type="pct"/>
            <w:vMerge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 примерная В том числе</w:t>
            </w:r>
          </w:p>
        </w:tc>
        <w:tc>
          <w:tcPr>
            <w:tcW w:w="367" w:type="pct"/>
            <w:vAlign w:val="center"/>
          </w:tcPr>
          <w:p w:rsidR="002D3D92" w:rsidRPr="00215A88" w:rsidRDefault="00875AF2" w:rsidP="00215A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9" w:type="pct"/>
            <w:vMerge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4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67" w:type="pct"/>
          </w:tcPr>
          <w:p w:rsidR="002D3D92" w:rsidRPr="00215A88" w:rsidRDefault="002D3D92" w:rsidP="00A14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3D92" w:rsidRPr="00215A88" w:rsidTr="00BA0E0B">
        <w:trPr>
          <w:trHeight w:val="20"/>
        </w:trPr>
        <w:tc>
          <w:tcPr>
            <w:tcW w:w="4024" w:type="pct"/>
            <w:gridSpan w:val="2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67" w:type="pct"/>
            <w:vAlign w:val="center"/>
          </w:tcPr>
          <w:p w:rsidR="002D3D92" w:rsidRPr="00215A88" w:rsidRDefault="00834228" w:rsidP="00215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875AF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D3D92" w:rsidRPr="00215A88" w:rsidRDefault="002D3D92" w:rsidP="00215A88">
      <w:pPr>
        <w:spacing w:after="0" w:line="240" w:lineRule="auto"/>
        <w:rPr>
          <w:rFonts w:ascii="Times New Roman" w:hAnsi="Times New Roman"/>
          <w:sz w:val="20"/>
          <w:szCs w:val="20"/>
        </w:rPr>
        <w:sectPr w:rsidR="002D3D92" w:rsidRPr="00215A88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15A88">
        <w:rPr>
          <w:rFonts w:ascii="Times New Roman" w:hAnsi="Times New Roman"/>
          <w:b/>
          <w:bCs/>
          <w:sz w:val="20"/>
          <w:szCs w:val="20"/>
        </w:rPr>
        <w:t xml:space="preserve">3. УСЛОВИЯ РЕАЛИЗАЦИИ ПРОГРАММЫ УЧЕБНОЙ ДИСЦИПЛИНЫ </w:t>
      </w:r>
      <w:r w:rsidRPr="00215A88">
        <w:rPr>
          <w:rFonts w:ascii="Times New Roman" w:hAnsi="Times New Roman"/>
          <w:b/>
          <w:i/>
          <w:sz w:val="20"/>
          <w:szCs w:val="20"/>
        </w:rPr>
        <w:t>«ЕН.01 Математика»</w:t>
      </w:r>
    </w:p>
    <w:p w:rsidR="002D3D92" w:rsidRPr="00215A88" w:rsidRDefault="002D3D92" w:rsidP="00215A88">
      <w:pPr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215A88">
        <w:rPr>
          <w:rFonts w:ascii="Times New Roman" w:hAnsi="Times New Roman"/>
          <w:b/>
          <w:bCs/>
          <w:sz w:val="20"/>
          <w:szCs w:val="20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D3D92" w:rsidRPr="00215A88" w:rsidRDefault="002D3D92" w:rsidP="00215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215A88">
        <w:rPr>
          <w:rFonts w:ascii="Times New Roman" w:hAnsi="Times New Roman"/>
          <w:bCs/>
          <w:sz w:val="20"/>
          <w:szCs w:val="20"/>
        </w:rPr>
        <w:t>Кабинет</w:t>
      </w:r>
      <w:r w:rsidRPr="00215A88">
        <w:rPr>
          <w:rFonts w:ascii="Times New Roman" w:hAnsi="Times New Roman"/>
          <w:bCs/>
          <w:i/>
          <w:sz w:val="20"/>
          <w:szCs w:val="20"/>
        </w:rPr>
        <w:t xml:space="preserve"> «</w:t>
      </w:r>
      <w:r w:rsidRPr="00215A88">
        <w:rPr>
          <w:rFonts w:ascii="Times New Roman" w:hAnsi="Times New Roman"/>
          <w:bCs/>
          <w:sz w:val="20"/>
          <w:szCs w:val="20"/>
        </w:rPr>
        <w:t>МаВ том числе</w:t>
      </w:r>
      <w:r w:rsidRPr="00215A88">
        <w:rPr>
          <w:rFonts w:ascii="Times New Roman" w:hAnsi="Times New Roman"/>
          <w:bCs/>
          <w:i/>
          <w:sz w:val="20"/>
          <w:szCs w:val="20"/>
        </w:rPr>
        <w:t>»</w:t>
      </w:r>
      <w:r w:rsidRPr="00215A88">
        <w:rPr>
          <w:rFonts w:ascii="Times New Roman" w:hAnsi="Times New Roman"/>
          <w:sz w:val="20"/>
          <w:szCs w:val="20"/>
          <w:lang w:eastAsia="en-US"/>
        </w:rPr>
        <w:t>, оснащенный о</w:t>
      </w:r>
      <w:r w:rsidRPr="00215A88">
        <w:rPr>
          <w:rFonts w:ascii="Times New Roman" w:hAnsi="Times New Roman"/>
          <w:bCs/>
          <w:sz w:val="20"/>
          <w:szCs w:val="20"/>
          <w:lang w:eastAsia="en-US"/>
        </w:rPr>
        <w:t xml:space="preserve">борудованием: </w:t>
      </w:r>
      <w:r w:rsidRPr="00215A88">
        <w:rPr>
          <w:rFonts w:ascii="Times New Roman" w:hAnsi="Times New Roman"/>
          <w:sz w:val="20"/>
          <w:szCs w:val="20"/>
        </w:rPr>
        <w:t xml:space="preserve">посадочные места по количеству обучающихся; рабочее место преподавателя; информационные стенды; комплект чертежных инструментов для черчения на доске; модели пространственных тел и конструкторы геометрических фигур; наглядные пособия (комплекты учебных таблиц, плакатов, портретов выдающихся ученых-математиков и </w:t>
      </w:r>
      <w:r w:rsidRPr="00215A88">
        <w:rPr>
          <w:rFonts w:ascii="Times New Roman" w:hAnsi="Times New Roman"/>
          <w:sz w:val="20"/>
          <w:szCs w:val="20"/>
          <w:lang w:eastAsia="en-US"/>
        </w:rPr>
        <w:t>т</w:t>
      </w:r>
      <w:r w:rsidRPr="00215A88">
        <w:rPr>
          <w:rFonts w:ascii="Times New Roman" w:hAnsi="Times New Roman"/>
          <w:bCs/>
          <w:sz w:val="20"/>
          <w:szCs w:val="20"/>
          <w:lang w:eastAsia="en-US"/>
        </w:rPr>
        <w:t xml:space="preserve">ехническими средствами обучения: </w:t>
      </w:r>
      <w:r w:rsidRPr="00215A88">
        <w:rPr>
          <w:rFonts w:ascii="Times New Roman" w:hAnsi="Times New Roman"/>
          <w:sz w:val="20"/>
          <w:szCs w:val="20"/>
        </w:rPr>
        <w:t>мультимедийным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компьютер с лицензионным программным обеспечением, проектор, экран, затемнение, точка доступа в интернет</w:t>
      </w:r>
    </w:p>
    <w:p w:rsidR="002D3D92" w:rsidRPr="00215A88" w:rsidRDefault="002D3D92" w:rsidP="00215A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15A88">
        <w:rPr>
          <w:rFonts w:ascii="Times New Roman" w:hAnsi="Times New Roman"/>
          <w:b/>
          <w:bCs/>
          <w:sz w:val="20"/>
          <w:szCs w:val="20"/>
        </w:rPr>
        <w:t>3.2. Информационное обеспечение реализации программы</w:t>
      </w:r>
    </w:p>
    <w:p w:rsidR="002D3D92" w:rsidRPr="00215A88" w:rsidRDefault="002D3D92" w:rsidP="00215A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bCs/>
          <w:sz w:val="20"/>
          <w:szCs w:val="20"/>
        </w:rPr>
        <w:t>Для реализации программы библиотечный фонд образовательной организации должен иметь п</w:t>
      </w:r>
      <w:r w:rsidRPr="00215A88">
        <w:rPr>
          <w:rFonts w:ascii="Times New Roman" w:hAnsi="Times New Roman"/>
          <w:sz w:val="20"/>
          <w:szCs w:val="20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D3D92" w:rsidRPr="00215A88" w:rsidRDefault="002D3D92" w:rsidP="00215A8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D3D92" w:rsidRPr="00215A88" w:rsidRDefault="002D3D92" w:rsidP="00215A8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215A88">
        <w:rPr>
          <w:rFonts w:ascii="Times New Roman" w:hAnsi="Times New Roman"/>
          <w:b/>
          <w:sz w:val="20"/>
          <w:szCs w:val="20"/>
        </w:rPr>
        <w:t>3.2.1. Печатные издания</w:t>
      </w:r>
    </w:p>
    <w:p w:rsidR="002D3D92" w:rsidRPr="00215A88" w:rsidRDefault="002D3D92" w:rsidP="00215A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Григорьев Г.В</w:t>
      </w:r>
      <w:r w:rsidR="009E0C43">
        <w:rPr>
          <w:rFonts w:ascii="Times New Roman" w:hAnsi="Times New Roman"/>
          <w:sz w:val="20"/>
          <w:szCs w:val="20"/>
        </w:rPr>
        <w:t xml:space="preserve"> Математика. М.ИЦ Академия, 2018</w:t>
      </w:r>
      <w:r w:rsidRPr="00215A88">
        <w:rPr>
          <w:rFonts w:ascii="Times New Roman" w:hAnsi="Times New Roman"/>
          <w:sz w:val="20"/>
          <w:szCs w:val="20"/>
        </w:rPr>
        <w:t xml:space="preserve"> г.</w:t>
      </w:r>
    </w:p>
    <w:p w:rsidR="002D3D92" w:rsidRPr="00215A88" w:rsidRDefault="002D3D92" w:rsidP="00215A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Богомолов Н.В. Практические занятия по математике, учебное пособие д</w:t>
      </w:r>
      <w:r w:rsidR="009E0C43">
        <w:rPr>
          <w:rFonts w:ascii="Times New Roman" w:hAnsi="Times New Roman"/>
          <w:sz w:val="20"/>
          <w:szCs w:val="20"/>
        </w:rPr>
        <w:t>ля СПО. М.: «Высшая школа», 2018</w:t>
      </w:r>
    </w:p>
    <w:p w:rsidR="002D3D92" w:rsidRPr="00215A88" w:rsidRDefault="00A95E1A" w:rsidP="00215A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2D3D92" w:rsidRPr="00215A88">
          <w:rPr>
            <w:rFonts w:ascii="Times New Roman" w:hAnsi="Times New Roman"/>
            <w:sz w:val="20"/>
            <w:szCs w:val="20"/>
          </w:rPr>
          <w:t>Богомолов Н. В., Самойленко П.И</w:t>
        </w:r>
      </w:hyperlink>
      <w:r w:rsidR="002D3D92" w:rsidRPr="00215A88">
        <w:rPr>
          <w:rFonts w:ascii="Times New Roman" w:hAnsi="Times New Roman"/>
          <w:sz w:val="20"/>
          <w:szCs w:val="20"/>
        </w:rPr>
        <w:t>. Математика. Учебн</w:t>
      </w:r>
      <w:r w:rsidR="009E0C43">
        <w:rPr>
          <w:rFonts w:ascii="Times New Roman" w:hAnsi="Times New Roman"/>
          <w:sz w:val="20"/>
          <w:szCs w:val="20"/>
        </w:rPr>
        <w:t>ик для ссузов. М., «ДРОФА», 2018</w:t>
      </w:r>
    </w:p>
    <w:p w:rsidR="002D3D92" w:rsidRPr="00215A88" w:rsidRDefault="002D3D92" w:rsidP="00215A88">
      <w:pPr>
        <w:numPr>
          <w:ilvl w:val="2"/>
          <w:numId w:val="2"/>
        </w:numPr>
        <w:spacing w:after="0" w:line="240" w:lineRule="auto"/>
        <w:ind w:left="0"/>
        <w:contextualSpacing/>
        <w:rPr>
          <w:rFonts w:ascii="Times New Roman" w:hAnsi="Times New Roman"/>
          <w:b/>
          <w:sz w:val="20"/>
          <w:szCs w:val="20"/>
        </w:rPr>
      </w:pPr>
      <w:r w:rsidRPr="00215A88">
        <w:rPr>
          <w:rFonts w:ascii="Times New Roman" w:hAnsi="Times New Roman"/>
          <w:b/>
          <w:sz w:val="20"/>
          <w:szCs w:val="20"/>
        </w:rPr>
        <w:t>Электронные издания (электронные ресурсы)</w:t>
      </w:r>
    </w:p>
    <w:p w:rsidR="002D3D92" w:rsidRPr="00215A88" w:rsidRDefault="00A95E1A" w:rsidP="00215A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"/>
        <w:contextualSpacing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2D3D92" w:rsidRPr="00215A88">
          <w:rPr>
            <w:rFonts w:ascii="Times New Roman" w:hAnsi="Times New Roman"/>
            <w:sz w:val="20"/>
            <w:szCs w:val="20"/>
          </w:rPr>
          <w:t>www.fipi.ru</w:t>
        </w:r>
      </w:hyperlink>
    </w:p>
    <w:p w:rsidR="002D3D92" w:rsidRPr="00215A88" w:rsidRDefault="00A95E1A" w:rsidP="00215A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"/>
        <w:contextualSpacing/>
        <w:jc w:val="both"/>
        <w:rPr>
          <w:rFonts w:ascii="Times New Roman" w:hAnsi="Times New Roman"/>
          <w:sz w:val="20"/>
          <w:szCs w:val="20"/>
        </w:rPr>
      </w:pPr>
      <w:hyperlink r:id="rId9" w:history="1">
        <w:r w:rsidR="002D3D92" w:rsidRPr="00215A88">
          <w:rPr>
            <w:rFonts w:ascii="Times New Roman" w:hAnsi="Times New Roman"/>
            <w:sz w:val="20"/>
            <w:szCs w:val="20"/>
          </w:rPr>
          <w:t>http://www.exponenta.ru/</w:t>
        </w:r>
      </w:hyperlink>
    </w:p>
    <w:p w:rsidR="002D3D92" w:rsidRPr="00215A88" w:rsidRDefault="00A95E1A" w:rsidP="00215A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"/>
        <w:contextualSpacing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2D3D92" w:rsidRPr="00215A88">
          <w:rPr>
            <w:rFonts w:ascii="Times New Roman" w:hAnsi="Times New Roman"/>
            <w:sz w:val="20"/>
            <w:szCs w:val="20"/>
          </w:rPr>
          <w:t>http://www.mathege.ru</w:t>
        </w:r>
      </w:hyperlink>
    </w:p>
    <w:p w:rsidR="002D3D92" w:rsidRPr="00215A88" w:rsidRDefault="00A95E1A" w:rsidP="00215A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"/>
        <w:contextualSpacing/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2D3D92" w:rsidRPr="00215A88">
          <w:rPr>
            <w:rFonts w:ascii="Times New Roman" w:hAnsi="Times New Roman"/>
            <w:sz w:val="20"/>
            <w:szCs w:val="20"/>
          </w:rPr>
          <w:t>http://uztest.ru</w:t>
        </w:r>
      </w:hyperlink>
    </w:p>
    <w:p w:rsidR="002D3D92" w:rsidRPr="00215A88" w:rsidRDefault="002D3D92" w:rsidP="00215A88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215A88">
        <w:rPr>
          <w:rFonts w:ascii="Times New Roman" w:hAnsi="Times New Roman"/>
          <w:b/>
          <w:bCs/>
          <w:sz w:val="20"/>
          <w:szCs w:val="20"/>
        </w:rPr>
        <w:t xml:space="preserve">3.2.3. Дополнительные источники </w:t>
      </w:r>
    </w:p>
    <w:p w:rsidR="002D3D92" w:rsidRPr="00215A88" w:rsidRDefault="002D3D92" w:rsidP="00215A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Раздаточный материал для работы на уроке по всем темам курса</w:t>
      </w:r>
    </w:p>
    <w:p w:rsidR="002D3D92" w:rsidRPr="00215A88" w:rsidRDefault="002D3D92" w:rsidP="00215A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Мультимедийное обеспечение теоретического материала: презентации, электронные плакаты</w:t>
      </w:r>
    </w:p>
    <w:p w:rsidR="002D3D92" w:rsidRPr="00215A88" w:rsidRDefault="002D3D92" w:rsidP="00215A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Контролирующие материалы по дисциплине:</w:t>
      </w:r>
    </w:p>
    <w:p w:rsidR="002D3D92" w:rsidRPr="00215A88" w:rsidRDefault="002D3D92" w:rsidP="00215A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Индивидуальные варианты зачетных работ текущего контроля знаний по дисциплине;</w:t>
      </w:r>
    </w:p>
    <w:p w:rsidR="002D3D92" w:rsidRPr="00215A88" w:rsidRDefault="002D3D92" w:rsidP="00215A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Индивидуальные варианты зачетных работ итогового контроля знаний по дисциплине;</w:t>
      </w:r>
    </w:p>
    <w:p w:rsidR="002D3D92" w:rsidRPr="00215A88" w:rsidRDefault="002D3D92" w:rsidP="00215A8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15A88">
        <w:rPr>
          <w:rFonts w:ascii="Times New Roman" w:hAnsi="Times New Roman"/>
          <w:sz w:val="20"/>
          <w:szCs w:val="20"/>
        </w:rPr>
        <w:t>Индивидуальные варианты зачетных работ входного контроля остаточных знаний по дисциплине.</w:t>
      </w:r>
    </w:p>
    <w:p w:rsidR="002D3D92" w:rsidRPr="00215A88" w:rsidRDefault="002D3D92" w:rsidP="00215A88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  <w:sectPr w:rsidR="002D3D92" w:rsidRPr="00215A88" w:rsidSect="0046060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D3D92" w:rsidRPr="00215A88" w:rsidRDefault="002D3D92" w:rsidP="00215A88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2D3D92" w:rsidRPr="00215A88" w:rsidRDefault="002D3D92" w:rsidP="00215A88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215A88">
        <w:rPr>
          <w:rFonts w:ascii="Times New Roman" w:hAnsi="Times New Roman"/>
          <w:b/>
          <w:i/>
          <w:sz w:val="20"/>
          <w:szCs w:val="20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382"/>
      </w:tblGrid>
      <w:tr w:rsidR="002D3D92" w:rsidRPr="00215A88" w:rsidTr="00BA0E0B">
        <w:tc>
          <w:tcPr>
            <w:tcW w:w="3537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741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72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2D3D92" w:rsidRPr="00215A88" w:rsidTr="00BA0E0B">
        <w:tc>
          <w:tcPr>
            <w:tcW w:w="3537" w:type="pct"/>
            <w:vAlign w:val="center"/>
          </w:tcPr>
          <w:p w:rsidR="002D3D92" w:rsidRPr="00215A88" w:rsidRDefault="002D3D92" w:rsidP="0021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Основные математические методы решения прикладных задач;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Основы интегрального и дифференциального исчисления;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741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722" w:type="pct"/>
          </w:tcPr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D3D92" w:rsidRPr="00215A88" w:rsidRDefault="002D3D92" w:rsidP="00215A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Проведение устных опросов, письменных контрольных работ</w:t>
            </w:r>
          </w:p>
        </w:tc>
      </w:tr>
      <w:tr w:rsidR="002D3D92" w:rsidRPr="00215A88" w:rsidTr="00BA0E0B">
        <w:trPr>
          <w:trHeight w:val="699"/>
        </w:trPr>
        <w:tc>
          <w:tcPr>
            <w:tcW w:w="3537" w:type="pct"/>
          </w:tcPr>
          <w:p w:rsidR="002D3D92" w:rsidRPr="00215A88" w:rsidRDefault="002D3D92" w:rsidP="0021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Анализировать сложные функции и строить их графики;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Выполнять действия над комплексными числами;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вычислять значения геометрических величин;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 Производить операции над матрицами и определителями;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2D3D92" w:rsidRPr="00215A88" w:rsidRDefault="002D3D92" w:rsidP="00215A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A88">
              <w:rPr>
                <w:rFonts w:ascii="Times New Roman" w:hAnsi="Times New Roman"/>
                <w:sz w:val="20"/>
                <w:szCs w:val="20"/>
              </w:rPr>
              <w:t>Решать системы линейных уравнений различными методами</w:t>
            </w:r>
          </w:p>
        </w:tc>
        <w:tc>
          <w:tcPr>
            <w:tcW w:w="741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Выполнение практических работ в соответствии с заданием</w:t>
            </w:r>
          </w:p>
        </w:tc>
        <w:tc>
          <w:tcPr>
            <w:tcW w:w="722" w:type="pct"/>
          </w:tcPr>
          <w:p w:rsidR="002D3D92" w:rsidRPr="00215A88" w:rsidRDefault="002D3D92" w:rsidP="00215A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5A88">
              <w:rPr>
                <w:rFonts w:ascii="Times New Roman" w:hAnsi="Times New Roman"/>
                <w:bCs/>
                <w:sz w:val="20"/>
                <w:szCs w:val="20"/>
              </w:rPr>
              <w:t>Проверка результатов и хода выполнения практических работ</w:t>
            </w:r>
          </w:p>
        </w:tc>
      </w:tr>
    </w:tbl>
    <w:p w:rsidR="002D3D92" w:rsidRPr="00215A88" w:rsidRDefault="002D3D92" w:rsidP="00215A8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D3D92" w:rsidRPr="00215A88" w:rsidRDefault="002D3D92" w:rsidP="00215A88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215A88">
        <w:rPr>
          <w:rFonts w:ascii="Times New Roman" w:hAnsi="Times New Roman"/>
          <w:b/>
          <w:i/>
          <w:sz w:val="20"/>
          <w:szCs w:val="20"/>
        </w:rPr>
        <w:br w:type="page"/>
      </w:r>
    </w:p>
    <w:p w:rsidR="00800A5B" w:rsidRPr="00215A88" w:rsidRDefault="00A95E1A" w:rsidP="00215A88">
      <w:pPr>
        <w:spacing w:after="0" w:line="240" w:lineRule="auto"/>
        <w:rPr>
          <w:sz w:val="20"/>
          <w:szCs w:val="20"/>
        </w:rPr>
      </w:pPr>
    </w:p>
    <w:sectPr w:rsidR="00800A5B" w:rsidRPr="00215A88" w:rsidSect="002B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30" w:rsidRDefault="00D60F30" w:rsidP="002D3D92">
      <w:pPr>
        <w:spacing w:after="0" w:line="240" w:lineRule="auto"/>
      </w:pPr>
      <w:r>
        <w:separator/>
      </w:r>
    </w:p>
  </w:endnote>
  <w:endnote w:type="continuationSeparator" w:id="0">
    <w:p w:rsidR="00D60F30" w:rsidRDefault="00D60F30" w:rsidP="002D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30" w:rsidRDefault="00D60F30" w:rsidP="002D3D92">
      <w:pPr>
        <w:spacing w:after="0" w:line="240" w:lineRule="auto"/>
      </w:pPr>
      <w:r>
        <w:separator/>
      </w:r>
    </w:p>
  </w:footnote>
  <w:footnote w:type="continuationSeparator" w:id="0">
    <w:p w:rsidR="00D60F30" w:rsidRDefault="00D60F30" w:rsidP="002D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D92"/>
    <w:rsid w:val="000B4A01"/>
    <w:rsid w:val="001F1703"/>
    <w:rsid w:val="00215A88"/>
    <w:rsid w:val="00272029"/>
    <w:rsid w:val="002B1DAB"/>
    <w:rsid w:val="002D3D92"/>
    <w:rsid w:val="00384BD9"/>
    <w:rsid w:val="00516479"/>
    <w:rsid w:val="006A46D3"/>
    <w:rsid w:val="007C02F6"/>
    <w:rsid w:val="007F629F"/>
    <w:rsid w:val="00834228"/>
    <w:rsid w:val="00875AF2"/>
    <w:rsid w:val="008A7943"/>
    <w:rsid w:val="009C1514"/>
    <w:rsid w:val="009E0C43"/>
    <w:rsid w:val="00A141B6"/>
    <w:rsid w:val="00A95E1A"/>
    <w:rsid w:val="00C007D5"/>
    <w:rsid w:val="00C0290E"/>
    <w:rsid w:val="00C66FF5"/>
    <w:rsid w:val="00C70A2E"/>
    <w:rsid w:val="00C9485A"/>
    <w:rsid w:val="00CD3DA4"/>
    <w:rsid w:val="00D60F30"/>
    <w:rsid w:val="00DD0DB2"/>
    <w:rsid w:val="00DF7B01"/>
    <w:rsid w:val="00E05129"/>
    <w:rsid w:val="00E05853"/>
    <w:rsid w:val="00E421E9"/>
    <w:rsid w:val="00E97E9E"/>
    <w:rsid w:val="00F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FB8A-9BE5-4102-AEEE-52BBD5AF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9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2D3D9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D3D9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D3D9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D3D9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D3D92"/>
    <w:rPr>
      <w:rFonts w:cs="Times New Roman"/>
      <w:i/>
    </w:rPr>
  </w:style>
  <w:style w:type="paragraph" w:styleId="2">
    <w:name w:val="Body Text 2"/>
    <w:basedOn w:val="a"/>
    <w:link w:val="20"/>
    <w:uiPriority w:val="99"/>
    <w:rsid w:val="002D3D9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D3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A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rket.yandex.ru/search.xml?text=%D0%91%D0%BE%D0%B3%D0%BE%D0%BC%D0%BE%D0%BB%D0%BE%D0%B2%20%D0%9D.%20%D0%92.%2C%20%D0%A1%D0%B0%D0%BC%D0%BE%D0%B9%D0%BB%D0%B5%D0%BD%D0%BA%D0%BE%20%D0%9F.%D0%98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zte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the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nen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16</cp:revision>
  <cp:lastPrinted>2018-05-11T06:52:00Z</cp:lastPrinted>
  <dcterms:created xsi:type="dcterms:W3CDTF">2017-06-19T11:22:00Z</dcterms:created>
  <dcterms:modified xsi:type="dcterms:W3CDTF">2023-12-06T13:28:00Z</dcterms:modified>
</cp:coreProperties>
</file>