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9FC" w:rsidRDefault="00F129FC" w:rsidP="0055519C">
      <w:pPr>
        <w:jc w:val="center"/>
        <w:rPr>
          <w:rFonts w:ascii="Times New Roman" w:hAnsi="Times New Roman" w:cs="Times New Roman"/>
          <w:sz w:val="28"/>
        </w:rPr>
      </w:pPr>
    </w:p>
    <w:p w:rsidR="00F129FC" w:rsidRDefault="00F129FC" w:rsidP="0055519C">
      <w:pPr>
        <w:jc w:val="center"/>
        <w:rPr>
          <w:rFonts w:ascii="Times New Roman" w:hAnsi="Times New Roman" w:cs="Times New Roman"/>
          <w:sz w:val="28"/>
        </w:rPr>
      </w:pPr>
    </w:p>
    <w:p w:rsidR="0055519C" w:rsidRDefault="0055519C" w:rsidP="0055519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Мероприятия Региональной программы</w:t>
      </w:r>
    </w:p>
    <w:p w:rsidR="00470079" w:rsidRDefault="00A71DA3" w:rsidP="0055519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«Активное долголетие» на апрель</w:t>
      </w:r>
      <w:r w:rsidR="0055519C">
        <w:rPr>
          <w:rFonts w:ascii="Times New Roman" w:hAnsi="Times New Roman" w:cs="Times New Roman"/>
          <w:sz w:val="28"/>
        </w:rPr>
        <w:t xml:space="preserve"> 2025г.</w:t>
      </w:r>
    </w:p>
    <w:p w:rsidR="0055519C" w:rsidRDefault="0055519C" w:rsidP="0055519C">
      <w:pPr>
        <w:jc w:val="both"/>
        <w:rPr>
          <w:rFonts w:ascii="Times New Roman" w:hAnsi="Times New Roman" w:cs="Times New Roman"/>
          <w:sz w:val="28"/>
        </w:rPr>
      </w:pPr>
    </w:p>
    <w:p w:rsidR="00F129FC" w:rsidRDefault="00F129FC" w:rsidP="0055519C">
      <w:pPr>
        <w:jc w:val="both"/>
        <w:rPr>
          <w:rFonts w:ascii="Times New Roman" w:hAnsi="Times New Roman" w:cs="Times New Roman"/>
          <w:sz w:val="28"/>
        </w:rPr>
      </w:pPr>
    </w:p>
    <w:p w:rsidR="0055519C" w:rsidRDefault="00404FD2" w:rsidP="0055519C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Р</w:t>
      </w:r>
      <w:r w:rsidR="0055519C">
        <w:rPr>
          <w:rFonts w:ascii="Times New Roman" w:hAnsi="Times New Roman" w:cs="Times New Roman"/>
          <w:sz w:val="28"/>
        </w:rPr>
        <w:t>азработан план мероприятия: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</w:t>
      </w:r>
      <w:r w:rsidR="00404FD2">
        <w:rPr>
          <w:rFonts w:ascii="Times New Roman" w:hAnsi="Times New Roman" w:cs="Times New Roman"/>
          <w:sz w:val="28"/>
        </w:rPr>
        <w:t>зработка методических пособий по информационной грамотности</w:t>
      </w:r>
      <w:r>
        <w:rPr>
          <w:rFonts w:ascii="Times New Roman" w:hAnsi="Times New Roman" w:cs="Times New Roman"/>
          <w:sz w:val="28"/>
        </w:rPr>
        <w:t xml:space="preserve">. </w:t>
      </w:r>
    </w:p>
    <w:p w:rsidR="0055519C" w:rsidRDefault="00404FD2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Участие в музыкальной литературной гостиной</w:t>
      </w:r>
      <w:r w:rsidR="0055519C">
        <w:rPr>
          <w:rFonts w:ascii="Times New Roman" w:hAnsi="Times New Roman" w:cs="Times New Roman"/>
          <w:sz w:val="28"/>
        </w:rPr>
        <w:t>.</w:t>
      </w:r>
    </w:p>
    <w:p w:rsidR="0055519C" w:rsidRDefault="00404FD2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</w:rPr>
        <w:t>Курсы  по</w:t>
      </w:r>
      <w:proofErr w:type="gramEnd"/>
      <w:r>
        <w:rPr>
          <w:rFonts w:ascii="Times New Roman" w:hAnsi="Times New Roman" w:cs="Times New Roman"/>
          <w:sz w:val="28"/>
        </w:rPr>
        <w:t xml:space="preserve"> утилизации бытовых отходов</w:t>
      </w:r>
      <w:r w:rsidR="0055519C">
        <w:rPr>
          <w:rFonts w:ascii="Times New Roman" w:hAnsi="Times New Roman" w:cs="Times New Roman"/>
          <w:sz w:val="28"/>
        </w:rPr>
        <w:t>.</w:t>
      </w:r>
    </w:p>
    <w:p w:rsidR="0055519C" w:rsidRDefault="00404FD2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Подготовка к сдаче норм ГТО</w:t>
      </w:r>
      <w:r w:rsidR="0055519C">
        <w:rPr>
          <w:rFonts w:ascii="Times New Roman" w:hAnsi="Times New Roman" w:cs="Times New Roman"/>
          <w:sz w:val="28"/>
        </w:rPr>
        <w:t>.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Привлечение граждан старшего поколения к посильной помощи участникам СВО (вязание носков, плетение сетей).</w:t>
      </w:r>
    </w:p>
    <w:p w:rsidR="0055519C" w:rsidRDefault="00404FD2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Профилактические мероприятия по предупреждению и раннему выявлению заболеваний</w:t>
      </w:r>
      <w:r w:rsidR="0055519C">
        <w:rPr>
          <w:rFonts w:ascii="Times New Roman" w:hAnsi="Times New Roman" w:cs="Times New Roman"/>
          <w:sz w:val="28"/>
        </w:rPr>
        <w:t>.</w:t>
      </w:r>
    </w:p>
    <w:p w:rsidR="00F129FC" w:rsidRDefault="000E0B1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Занятия,</w:t>
      </w:r>
      <w:r w:rsidR="00EB5634"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</w:rPr>
        <w:t>позволяющие сформировать у пожилых граждан ответственное отношение к собственной безопасности</w:t>
      </w:r>
      <w:r w:rsidR="00F129FC">
        <w:rPr>
          <w:rFonts w:ascii="Times New Roman" w:hAnsi="Times New Roman" w:cs="Times New Roman"/>
          <w:sz w:val="28"/>
        </w:rPr>
        <w:t>.</w:t>
      </w:r>
    </w:p>
    <w:p w:rsidR="00F129F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Беседа и практикум по грамотному использованию интернета в личных целях.</w:t>
      </w:r>
    </w:p>
    <w:p w:rsidR="00F129F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Закрепление в качестве наставника преподавателей старшего поколения над молодыми членами педколлектива.</w:t>
      </w:r>
    </w:p>
    <w:p w:rsidR="00F129F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Установка и проверка перил, поручней, пандусов.</w:t>
      </w:r>
    </w:p>
    <w:p w:rsidR="0055519C" w:rsidRPr="0055519C" w:rsidRDefault="000E0B1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Правила бесконтактной оплаты в транспорте</w:t>
      </w:r>
      <w:r w:rsidR="00F129FC">
        <w:rPr>
          <w:rFonts w:ascii="Times New Roman" w:hAnsi="Times New Roman" w:cs="Times New Roman"/>
          <w:sz w:val="28"/>
        </w:rPr>
        <w:t>.</w:t>
      </w:r>
      <w:r w:rsidR="0055519C">
        <w:rPr>
          <w:rFonts w:ascii="Times New Roman" w:hAnsi="Times New Roman" w:cs="Times New Roman"/>
          <w:sz w:val="28"/>
        </w:rPr>
        <w:t xml:space="preserve">  </w:t>
      </w:r>
    </w:p>
    <w:sectPr w:rsidR="0055519C" w:rsidRPr="005551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1C3290"/>
    <w:multiLevelType w:val="hybridMultilevel"/>
    <w:tmpl w:val="1A72E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C1F"/>
    <w:rsid w:val="000E0B1C"/>
    <w:rsid w:val="001B0C8A"/>
    <w:rsid w:val="003267CB"/>
    <w:rsid w:val="00353C1F"/>
    <w:rsid w:val="00404FD2"/>
    <w:rsid w:val="0055519C"/>
    <w:rsid w:val="008811CE"/>
    <w:rsid w:val="00A71DA3"/>
    <w:rsid w:val="00EB5634"/>
    <w:rsid w:val="00F1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8E3FE"/>
  <w15:chartTrackingRefBased/>
  <w15:docId w15:val="{65C71F95-4739-4A03-9AED-156F12410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5519C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55519C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55519C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55519C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55519C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5551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5519C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5551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2025-03-12T05:15:00Z</cp:lastPrinted>
  <dcterms:created xsi:type="dcterms:W3CDTF">2025-03-14T09:57:00Z</dcterms:created>
  <dcterms:modified xsi:type="dcterms:W3CDTF">2025-03-14T09:58:00Z</dcterms:modified>
</cp:coreProperties>
</file>