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Государственное профессиональное образовательное учреждение</w:t>
      </w: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Тульской области</w:t>
      </w:r>
    </w:p>
    <w:p w:rsidR="00572233" w:rsidRPr="00572233" w:rsidRDefault="00572233" w:rsidP="0057223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233">
        <w:rPr>
          <w:rFonts w:ascii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1C79C7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95pt;margin-top:10.65pt;width:196.6pt;height:68.4pt;z-index:251659264" stroked="f">
            <v:textbox>
              <w:txbxContent>
                <w:p w:rsidR="00974D88" w:rsidRPr="00572233" w:rsidRDefault="00974D88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974D88" w:rsidRPr="00572233" w:rsidRDefault="00974D88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Директор ГПОУ ТО  «ТГТК»</w:t>
                  </w:r>
                </w:p>
                <w:p w:rsidR="00974D88" w:rsidRPr="00572233" w:rsidRDefault="00974D88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________________/З.Г. Клименко/</w:t>
                  </w:r>
                </w:p>
                <w:p w:rsidR="00974D88" w:rsidRPr="00572233" w:rsidRDefault="00974D88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___________2020 г.</w:t>
                  </w:r>
                </w:p>
                <w:p w:rsidR="00974D88" w:rsidRDefault="00974D88" w:rsidP="00572233"/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_x0000_s1028" type="#_x0000_t202" style="position:absolute;left:0;text-align:left;margin-left:-31.2pt;margin-top:10.65pt;width:196.6pt;height:112.7pt;z-index:251660288" stroked="f">
            <v:textbox>
              <w:txbxContent>
                <w:p w:rsidR="00974D88" w:rsidRDefault="00974D88" w:rsidP="00572233"/>
              </w:txbxContent>
            </v:textbox>
          </v:shape>
        </w:pict>
      </w: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23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572233" w:rsidRPr="00572233" w:rsidRDefault="00B46491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ОУД.0</w:t>
      </w:r>
      <w:r w:rsidR="00974D8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843">
        <w:rPr>
          <w:rFonts w:ascii="Times New Roman" w:hAnsi="Times New Roman" w:cs="Times New Roman"/>
          <w:b/>
          <w:sz w:val="32"/>
          <w:szCs w:val="32"/>
        </w:rPr>
        <w:t>«</w:t>
      </w:r>
      <w:r w:rsidR="00572233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="00D75843">
        <w:rPr>
          <w:rFonts w:ascii="Times New Roman" w:hAnsi="Times New Roman" w:cs="Times New Roman"/>
          <w:b/>
          <w:sz w:val="32"/>
          <w:szCs w:val="32"/>
        </w:rPr>
        <w:t>»</w:t>
      </w:r>
    </w:p>
    <w:p w:rsidR="007E5A9A" w:rsidRPr="00572233" w:rsidRDefault="00787231" w:rsidP="007E5A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610E1"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0463E5" w:rsidRPr="000463E5" w:rsidRDefault="000463E5" w:rsidP="000463E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463E5">
        <w:rPr>
          <w:rFonts w:ascii="Times New Roman" w:hAnsi="Times New Roman" w:cs="Times New Roman"/>
          <w:b/>
          <w:sz w:val="32"/>
          <w:szCs w:val="32"/>
          <w:lang w:eastAsia="zh-CN"/>
        </w:rPr>
        <w:t>38.02.02 «Страховое дело»</w:t>
      </w:r>
    </w:p>
    <w:p w:rsidR="006E55BC" w:rsidRPr="006E55BC" w:rsidRDefault="006E55BC" w:rsidP="006E55BC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A2A1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</w:t>
      </w:r>
    </w:p>
    <w:p w:rsidR="007E5A9A" w:rsidRPr="00C42124" w:rsidRDefault="007E5A9A" w:rsidP="007E5A9A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233">
        <w:rPr>
          <w:rFonts w:ascii="Times New Roman" w:hAnsi="Times New Roman" w:cs="Times New Roman"/>
          <w:sz w:val="32"/>
          <w:szCs w:val="32"/>
        </w:rPr>
        <w:t>20</w:t>
      </w:r>
      <w:r w:rsidR="00721EF0">
        <w:rPr>
          <w:rFonts w:ascii="Times New Roman" w:hAnsi="Times New Roman" w:cs="Times New Roman"/>
          <w:sz w:val="32"/>
          <w:szCs w:val="32"/>
        </w:rPr>
        <w:t>20</w:t>
      </w:r>
      <w:r w:rsidRPr="00572233">
        <w:rPr>
          <w:rFonts w:ascii="Times New Roman" w:hAnsi="Times New Roman" w:cs="Times New Roman"/>
          <w:sz w:val="32"/>
          <w:szCs w:val="32"/>
        </w:rPr>
        <w:t>г.</w:t>
      </w:r>
    </w:p>
    <w:p w:rsidR="00E57E69" w:rsidRPr="00572233" w:rsidRDefault="00E57E69" w:rsidP="0057223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572233">
        <w:rPr>
          <w:rFonts w:ascii="Times New Roman" w:hAnsi="Times New Roman" w:cs="Times New Roman"/>
        </w:rPr>
        <w:br w:type="page"/>
      </w:r>
    </w:p>
    <w:p w:rsidR="002917BC" w:rsidRPr="00DE04D1" w:rsidRDefault="00DE04D1" w:rsidP="00E57E6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E04D1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="00572233">
        <w:rPr>
          <w:rFonts w:ascii="Times New Roman" w:hAnsi="Times New Roman" w:cs="Times New Roman"/>
          <w:caps/>
        </w:rPr>
        <w:t xml:space="preserve"> </w:t>
      </w:r>
      <w:r w:rsidR="007E5A9A">
        <w:rPr>
          <w:rFonts w:ascii="Times New Roman" w:hAnsi="Times New Roman" w:cs="Times New Roman"/>
          <w:caps/>
        </w:rPr>
        <w:t>ОУД.0</w:t>
      </w:r>
      <w:r w:rsidR="00974D88">
        <w:rPr>
          <w:rFonts w:ascii="Times New Roman" w:hAnsi="Times New Roman" w:cs="Times New Roman"/>
          <w:caps/>
        </w:rPr>
        <w:t xml:space="preserve">2 </w:t>
      </w:r>
      <w:r w:rsidR="0066043C">
        <w:rPr>
          <w:rFonts w:ascii="Times New Roman" w:hAnsi="Times New Roman" w:cs="Times New Roman"/>
          <w:caps/>
        </w:rPr>
        <w:t>«</w:t>
      </w:r>
      <w:r>
        <w:rPr>
          <w:rFonts w:ascii="Times New Roman" w:hAnsi="Times New Roman" w:cs="Times New Roman"/>
          <w:caps/>
        </w:rPr>
        <w:t xml:space="preserve">Литература» </w:t>
      </w:r>
      <w:r w:rsidRPr="00DE04D1">
        <w:rPr>
          <w:rFonts w:ascii="Times New Roman" w:hAnsi="Times New Roman" w:cs="Times New Roman"/>
        </w:rPr>
        <w:t xml:space="preserve">разработана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Министерства образования и науки Российской Федерации от </w:t>
      </w:r>
      <w:r w:rsidR="00810C84">
        <w:rPr>
          <w:rFonts w:ascii="Times New Roman" w:hAnsi="Times New Roman" w:cs="Times New Roman"/>
        </w:rPr>
        <w:t>22.04.2014 № 376</w:t>
      </w:r>
      <w:r w:rsidRPr="00DE04D1">
        <w:rPr>
          <w:rFonts w:ascii="Times New Roman" w:hAnsi="Times New Roman" w:cs="Times New Roman"/>
        </w:rPr>
        <w:t>), на основе примерной программы общеобразовательной учебной дисциплины</w:t>
      </w:r>
      <w:r>
        <w:rPr>
          <w:rFonts w:ascii="Times New Roman" w:hAnsi="Times New Roman" w:cs="Times New Roman"/>
        </w:rPr>
        <w:t xml:space="preserve"> </w:t>
      </w:r>
      <w:r w:rsidR="007E5A9A">
        <w:rPr>
          <w:rFonts w:ascii="Times New Roman" w:hAnsi="Times New Roman" w:cs="Times New Roman"/>
        </w:rPr>
        <w:t>ОУД.0</w:t>
      </w:r>
      <w:r w:rsidR="00974D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aps/>
        </w:rPr>
        <w:t xml:space="preserve">Литература» </w:t>
      </w:r>
      <w:r w:rsidRPr="00DE04D1">
        <w:rPr>
          <w:rFonts w:ascii="Times New Roman" w:hAnsi="Times New Roman" w:cs="Times New Roman"/>
        </w:rPr>
        <w:t>для профессиональных образовательных организаций (2015 г.).</w:t>
      </w:r>
    </w:p>
    <w:p w:rsidR="000463E5" w:rsidRDefault="002917BC" w:rsidP="000463E5">
      <w:pPr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57E69">
        <w:rPr>
          <w:rFonts w:ascii="Times New Roman" w:hAnsi="Times New Roman" w:cs="Times New Roman"/>
        </w:rPr>
        <w:t>Рабочая программа</w:t>
      </w:r>
      <w:r w:rsidRPr="00056B4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56B43">
        <w:rPr>
          <w:rStyle w:val="FontStyle58"/>
          <w:rFonts w:ascii="Times New Roman" w:hAnsi="Times New Roman" w:cs="Times New Roman"/>
          <w:sz w:val="24"/>
          <w:szCs w:val="24"/>
        </w:rPr>
        <w:t>общеобразовательной</w:t>
      </w:r>
      <w:r w:rsidRPr="00056B43">
        <w:rPr>
          <w:rFonts w:ascii="Times New Roman" w:eastAsia="Times New Roman" w:hAnsi="Times New Roman" w:cs="Times New Roman"/>
          <w:lang w:eastAsia="zh-CN"/>
        </w:rPr>
        <w:t xml:space="preserve"> учебной дисциплины</w:t>
      </w:r>
      <w:r w:rsidRPr="00056B43">
        <w:rPr>
          <w:rFonts w:ascii="Times New Roman" w:eastAsia="Times New Roman" w:hAnsi="Times New Roman" w:cs="Times New Roman"/>
          <w:cap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составлена </w:t>
      </w:r>
      <w:r w:rsidRPr="00056B43">
        <w:rPr>
          <w:rFonts w:ascii="Times New Roman" w:eastAsia="Times New Roman" w:hAnsi="Times New Roman" w:cs="Times New Roman"/>
          <w:lang w:eastAsia="zh-CN"/>
        </w:rPr>
        <w:t>для специальности среднего профессио</w:t>
      </w:r>
      <w:r w:rsidR="00DE04D1">
        <w:rPr>
          <w:rFonts w:ascii="Times New Roman" w:eastAsia="Times New Roman" w:hAnsi="Times New Roman" w:cs="Times New Roman"/>
          <w:lang w:eastAsia="zh-CN"/>
        </w:rPr>
        <w:t xml:space="preserve">нального образования </w:t>
      </w:r>
      <w:r w:rsidR="00461603">
        <w:rPr>
          <w:rFonts w:ascii="Times New Roman" w:hAnsi="Times New Roman" w:cs="Times New Roman"/>
          <w:b/>
          <w:lang w:eastAsia="zh-CN"/>
        </w:rPr>
        <w:t>23.02.01 «Организация перевозок и управление на транспорте (по видам)»</w:t>
      </w:r>
    </w:p>
    <w:p w:rsidR="00CA2A15" w:rsidRPr="00A8367B" w:rsidRDefault="00CA2A15" w:rsidP="00CA2A15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:rsidR="00CA2A15" w:rsidRDefault="00CA2A15" w:rsidP="00CA2A1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:rsidR="006E55BC" w:rsidRPr="009B3CFF" w:rsidRDefault="006E55BC" w:rsidP="006E55BC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lang w:eastAsia="zh-CN"/>
        </w:rPr>
      </w:pPr>
    </w:p>
    <w:p w:rsidR="00DF0F67" w:rsidRPr="00056B43" w:rsidRDefault="00DF0F67" w:rsidP="006E55BC">
      <w:pPr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F0F67" w:rsidRDefault="00DF0F67" w:rsidP="00DF0F6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10E1" w:rsidRPr="00DF0F67" w:rsidRDefault="009610E1" w:rsidP="009610E1">
      <w:pPr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9610E1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</w:t>
      </w:r>
      <w:r w:rsidR="00DF0F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04D1" w:rsidRDefault="00DE04D1" w:rsidP="00DF0F6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DE04D1" w:rsidRPr="00056B43" w:rsidRDefault="00DE04D1" w:rsidP="00DE04D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E5A9A" w:rsidRPr="00892A02" w:rsidRDefault="007E5A9A" w:rsidP="007E5A9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917BC" w:rsidRPr="00056B43" w:rsidRDefault="002917BC" w:rsidP="00DE04D1">
      <w:pPr>
        <w:widowControl/>
        <w:suppressAutoHyphens/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5E3234" w:rsidRDefault="005E3234" w:rsidP="002917BC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2917BC" w:rsidRPr="00056B43" w:rsidRDefault="002917BC" w:rsidP="002917BC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56B43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5E3234" w:rsidRPr="00977791" w:rsidRDefault="005E3234" w:rsidP="00D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77791">
        <w:rPr>
          <w:rFonts w:ascii="Times New Roman" w:eastAsia="Times New Roman" w:hAnsi="Times New Roman" w:cs="Times New Roman"/>
          <w:b/>
          <w:lang w:eastAsia="zh-CN"/>
        </w:rPr>
        <w:t>Организация-разработчик:</w:t>
      </w:r>
      <w:r w:rsidR="002917BC" w:rsidRPr="00056B43">
        <w:rPr>
          <w:rFonts w:ascii="Times New Roman" w:eastAsia="Times New Roman" w:hAnsi="Times New Roman" w:cs="Times New Roman"/>
          <w:lang w:eastAsia="zh-CN"/>
        </w:rPr>
        <w:t xml:space="preserve"> государственное </w:t>
      </w:r>
      <w:r w:rsidR="002917BC" w:rsidRPr="00492177">
        <w:rPr>
          <w:rFonts w:ascii="Times New Roman" w:eastAsia="Times New Roman" w:hAnsi="Times New Roman" w:cs="Times New Roman"/>
          <w:lang w:eastAsia="zh-CN"/>
        </w:rPr>
        <w:t>профессиональное образователь</w:t>
      </w:r>
      <w:r w:rsidR="002917BC">
        <w:rPr>
          <w:rFonts w:ascii="Times New Roman" w:eastAsia="Times New Roman" w:hAnsi="Times New Roman" w:cs="Times New Roman"/>
          <w:lang w:eastAsia="zh-CN"/>
        </w:rPr>
        <w:t xml:space="preserve">ное учреждение Тульской области </w:t>
      </w:r>
      <w:r w:rsidR="002917BC" w:rsidRPr="00492177">
        <w:rPr>
          <w:rFonts w:ascii="Times New Roman" w:eastAsia="Times New Roman" w:hAnsi="Times New Roman" w:cs="Times New Roman"/>
          <w:lang w:eastAsia="zh-CN"/>
        </w:rPr>
        <w:t>«Тульский государственный технологический колледж»</w:t>
      </w:r>
      <w:r w:rsidR="002917BC">
        <w:rPr>
          <w:rFonts w:ascii="Times New Roman" w:eastAsia="Times New Roman" w:hAnsi="Times New Roman" w:cs="Times New Roman"/>
          <w:lang w:eastAsia="zh-CN"/>
        </w:rPr>
        <w:t xml:space="preserve"> (ГПОУ ТО «ТГТК»)</w:t>
      </w: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E3234" w:rsidRPr="00977791" w:rsidRDefault="005E3234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77791">
        <w:rPr>
          <w:rFonts w:ascii="Times New Roman" w:eastAsia="Times New Roman" w:hAnsi="Times New Roman" w:cs="Times New Roman"/>
          <w:b/>
          <w:lang w:eastAsia="zh-CN"/>
        </w:rPr>
        <w:t xml:space="preserve">Разработчик: </w:t>
      </w:r>
    </w:p>
    <w:p w:rsidR="005E3234" w:rsidRPr="00977791" w:rsidRDefault="006E55BC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Семенова Марина Николаевна </w:t>
      </w:r>
      <w:r w:rsidR="005E3234" w:rsidRPr="00977791">
        <w:rPr>
          <w:rFonts w:ascii="Times New Roman" w:eastAsia="Times New Roman" w:hAnsi="Times New Roman" w:cs="Times New Roman"/>
          <w:lang w:eastAsia="zh-CN"/>
        </w:rPr>
        <w:t>– преподаватель русского языка и литературы ГПОУ  ТО «Т</w:t>
      </w:r>
      <w:r w:rsidR="005E3234">
        <w:rPr>
          <w:rFonts w:ascii="Times New Roman" w:eastAsia="Times New Roman" w:hAnsi="Times New Roman" w:cs="Times New Roman"/>
          <w:lang w:eastAsia="zh-CN"/>
        </w:rPr>
        <w:t>ГТК</w:t>
      </w:r>
      <w:r w:rsidR="005E3234" w:rsidRPr="00977791">
        <w:rPr>
          <w:rFonts w:ascii="Times New Roman" w:eastAsia="Times New Roman" w:hAnsi="Times New Roman" w:cs="Times New Roman"/>
          <w:lang w:eastAsia="zh-CN"/>
        </w:rPr>
        <w:t>»</w:t>
      </w:r>
    </w:p>
    <w:p w:rsidR="005E3234" w:rsidRPr="00DE04D1" w:rsidRDefault="005E3234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A2405" w:rsidRDefault="00DE04D1" w:rsidP="00DE04D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DE04D1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 xml:space="preserve"> </w:t>
      </w:r>
    </w:p>
    <w:p w:rsidR="00CD3E2D" w:rsidRPr="00A96274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caps/>
        </w:rPr>
        <w:t xml:space="preserve"> </w:t>
      </w:r>
    </w:p>
    <w:p w:rsidR="00CD3E2D" w:rsidRPr="00A96274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E2D" w:rsidRPr="00A96274" w:rsidRDefault="00CD3E2D" w:rsidP="00CD3E2D">
      <w:pPr>
        <w:rPr>
          <w:sz w:val="28"/>
          <w:szCs w:val="28"/>
        </w:rPr>
      </w:pPr>
    </w:p>
    <w:p w:rsidR="00CD3E2D" w:rsidRPr="00CD3E2D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CD3E2D">
        <w:rPr>
          <w:rFonts w:ascii="Times New Roman" w:hAnsi="Times New Roman" w:cs="Times New Roman"/>
          <w:b/>
          <w:lang w:eastAsia="zh-CN"/>
        </w:rPr>
        <w:t>Рассмотрена</w:t>
      </w:r>
      <w:proofErr w:type="gramEnd"/>
      <w:r w:rsidRPr="00CD3E2D">
        <w:rPr>
          <w:rFonts w:ascii="Times New Roman" w:hAnsi="Times New Roman" w:cs="Times New Roman"/>
          <w:b/>
          <w:lang w:eastAsia="zh-CN"/>
        </w:rPr>
        <w:t xml:space="preserve"> и рекомендована </w:t>
      </w:r>
      <w:r w:rsidRPr="00CD3E2D">
        <w:rPr>
          <w:rFonts w:ascii="Times New Roman" w:hAnsi="Times New Roman" w:cs="Times New Roman"/>
          <w:lang w:eastAsia="zh-CN"/>
        </w:rPr>
        <w:t xml:space="preserve">цикловой методической комиссией </w:t>
      </w:r>
      <w:r>
        <w:rPr>
          <w:rFonts w:ascii="Times New Roman" w:hAnsi="Times New Roman" w:cs="Times New Roman"/>
          <w:lang w:eastAsia="zh-CN"/>
        </w:rPr>
        <w:t xml:space="preserve">гуманитарных дисциплин, физвоспитания и ОБЖ </w:t>
      </w:r>
      <w:r w:rsidRPr="00CD3E2D">
        <w:rPr>
          <w:rFonts w:ascii="Times New Roman" w:hAnsi="Times New Roman" w:cs="Times New Roman"/>
          <w:lang w:eastAsia="zh-CN"/>
        </w:rPr>
        <w:t xml:space="preserve"> пр</w:t>
      </w:r>
      <w:r w:rsidR="00721EF0">
        <w:rPr>
          <w:rFonts w:ascii="Times New Roman" w:hAnsi="Times New Roman" w:cs="Times New Roman"/>
          <w:lang w:eastAsia="zh-CN"/>
        </w:rPr>
        <w:t xml:space="preserve">отокол № 1  от </w:t>
      </w:r>
      <w:r w:rsidR="00865CA1">
        <w:rPr>
          <w:rFonts w:ascii="Times New Roman" w:hAnsi="Times New Roman" w:cs="Times New Roman"/>
          <w:lang w:eastAsia="zh-CN"/>
        </w:rPr>
        <w:t xml:space="preserve">«___» </w:t>
      </w:r>
      <w:r w:rsidR="00721EF0">
        <w:rPr>
          <w:rFonts w:ascii="Times New Roman" w:hAnsi="Times New Roman" w:cs="Times New Roman"/>
          <w:lang w:eastAsia="zh-CN"/>
        </w:rPr>
        <w:t>августа    2020</w:t>
      </w:r>
      <w:r w:rsidRPr="00CD3E2D">
        <w:rPr>
          <w:rFonts w:ascii="Times New Roman" w:hAnsi="Times New Roman" w:cs="Times New Roman"/>
          <w:lang w:eastAsia="zh-CN"/>
        </w:rPr>
        <w:t xml:space="preserve"> года.</w:t>
      </w: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CD3E2D" w:rsidRPr="00CD3E2D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  <w:r w:rsidRPr="00CD3E2D">
        <w:rPr>
          <w:rFonts w:ascii="Times New Roman" w:hAnsi="Times New Roman" w:cs="Times New Roman"/>
          <w:lang w:eastAsia="zh-CN"/>
        </w:rPr>
        <w:t xml:space="preserve">Председатель ЦМК </w:t>
      </w:r>
      <w:r>
        <w:rPr>
          <w:rFonts w:ascii="Times New Roman" w:hAnsi="Times New Roman" w:cs="Times New Roman"/>
          <w:lang w:eastAsia="zh-CN"/>
        </w:rPr>
        <w:t xml:space="preserve">гуманитарных дисциплин, физвоспитания и ОБЖ </w:t>
      </w:r>
      <w:r w:rsidRPr="00CD3E2D">
        <w:rPr>
          <w:rFonts w:ascii="Times New Roman" w:hAnsi="Times New Roman" w:cs="Times New Roman"/>
          <w:lang w:eastAsia="zh-CN"/>
        </w:rPr>
        <w:t>___________(</w:t>
      </w:r>
      <w:r>
        <w:rPr>
          <w:rFonts w:ascii="Times New Roman" w:hAnsi="Times New Roman" w:cs="Times New Roman"/>
          <w:lang w:eastAsia="zh-CN"/>
        </w:rPr>
        <w:t>Е.Н. Глазкова</w:t>
      </w:r>
      <w:r w:rsidRPr="00CD3E2D">
        <w:rPr>
          <w:rFonts w:ascii="Times New Roman" w:hAnsi="Times New Roman" w:cs="Times New Roman"/>
          <w:lang w:eastAsia="zh-CN"/>
        </w:rPr>
        <w:t>)</w:t>
      </w:r>
    </w:p>
    <w:p w:rsidR="00EA2405" w:rsidRPr="00D64E48" w:rsidRDefault="00EA2405" w:rsidP="00D64E4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FontStyle55"/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:rsidR="00174C82" w:rsidRPr="00174C82" w:rsidRDefault="00174C82" w:rsidP="00174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sdt>
      <w:sdtPr>
        <w:rPr>
          <w:rFonts w:ascii="Franklin Gothic Medium" w:eastAsiaTheme="minorEastAsia" w:hAnsi="Franklin Gothic Medium" w:cstheme="minorBidi"/>
          <w:b w:val="0"/>
          <w:bCs w:val="0"/>
          <w:color w:val="auto"/>
          <w:sz w:val="24"/>
          <w:szCs w:val="24"/>
        </w:rPr>
        <w:id w:val="-1269385325"/>
        <w:docPartObj>
          <w:docPartGallery w:val="Table of Contents"/>
          <w:docPartUnique/>
        </w:docPartObj>
      </w:sdtPr>
      <w:sdtEndPr/>
      <w:sdtContent>
        <w:p w:rsidR="005E5C76" w:rsidRPr="005E5C76" w:rsidRDefault="005A1A89" w:rsidP="005E5C76">
          <w:pPr>
            <w:pStyle w:val="af4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5E5C76" w:rsidRDefault="003E24D9">
          <w:pPr>
            <w:pStyle w:val="11"/>
            <w:tabs>
              <w:tab w:val="right" w:leader="dot" w:pos="10196"/>
            </w:tabs>
            <w:rPr>
              <w:noProof/>
            </w:rPr>
          </w:pPr>
          <w:r>
            <w:fldChar w:fldCharType="begin"/>
          </w:r>
          <w:r w:rsidR="005E5C76">
            <w:instrText xml:space="preserve"> TOC \o "1-3" \h \z \u </w:instrText>
          </w:r>
          <w:r>
            <w:fldChar w:fldCharType="separate"/>
          </w:r>
          <w:hyperlink w:anchor="_Toc492152376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1. ПАСПОРТ РАБОЧЕЙ ПРОГРАММЫ УЧЕБНОЙ ДИСЦИПЛИНЫ</w:t>
            </w:r>
            <w:r w:rsidR="005E5C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C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C76" w:rsidRDefault="001C79C7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7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2. СТРУКТУРА И СОДЕРЖАНИЕ УЧЕБНОЙ ДИСЦИПЛИНЫ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_Toc492152377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5E5C76">
              <w:rPr>
                <w:noProof/>
                <w:webHidden/>
              </w:rPr>
              <w:t>6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1C79C7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8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3. ТЕМАТИЧЕСКИЙ ПЛАН И СОДЕРЖАНИЕ УЧЕБНОЙ ДИСЦИПЛИНЫ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_Toc492152378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5E5C76">
              <w:rPr>
                <w:noProof/>
                <w:webHidden/>
              </w:rPr>
              <w:t>7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1C79C7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9" w:history="1">
            <w:r w:rsidR="005E5C76" w:rsidRPr="00F8318D">
              <w:rPr>
                <w:rStyle w:val="aa"/>
                <w:rFonts w:ascii="Times New Roman" w:hAnsi="Times New Roman" w:cs="Times New Roman"/>
                <w:caps/>
                <w:noProof/>
              </w:rPr>
              <w:t>4. Условия реализации учебной дисциплины «литература.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_Toc492152379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5E5C76">
              <w:rPr>
                <w:noProof/>
                <w:webHidden/>
              </w:rPr>
              <w:t>39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3E24D9">
          <w:r>
            <w:rPr>
              <w:b/>
              <w:bCs/>
            </w:rPr>
            <w:fldChar w:fldCharType="end"/>
          </w:r>
        </w:p>
      </w:sdtContent>
    </w:sdt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174C82" w:rsidRDefault="00174C82" w:rsidP="00CE21F2">
      <w:pPr>
        <w:pStyle w:val="Style20"/>
        <w:widowControl/>
        <w:ind w:firstLine="709"/>
        <w:rPr>
          <w:rStyle w:val="FontStyle55"/>
          <w:rFonts w:ascii="Times New Roman" w:hAnsi="Times New Roman" w:cs="Times New Roman"/>
          <w:smallCaps/>
        </w:rPr>
      </w:pPr>
    </w:p>
    <w:p w:rsidR="00E57E69" w:rsidRDefault="00E57E69" w:rsidP="00CE21F2">
      <w:pPr>
        <w:pStyle w:val="Style20"/>
        <w:widowControl/>
        <w:ind w:firstLine="709"/>
        <w:rPr>
          <w:rStyle w:val="FontStyle55"/>
          <w:rFonts w:ascii="Times New Roman" w:hAnsi="Times New Roman" w:cs="Times New Roman"/>
          <w:caps/>
          <w:smallCaps/>
        </w:rPr>
      </w:pPr>
    </w:p>
    <w:p w:rsidR="00E57E69" w:rsidRDefault="00E57E6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174C82" w:rsidRPr="00962BE3" w:rsidRDefault="00174C82" w:rsidP="00962BE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92152376"/>
      <w:r w:rsidRPr="00962BE3">
        <w:rPr>
          <w:rFonts w:ascii="Times New Roman" w:hAnsi="Times New Roman" w:cs="Times New Roman"/>
          <w:color w:val="auto"/>
        </w:rPr>
        <w:lastRenderedPageBreak/>
        <w:t>1.</w:t>
      </w:r>
      <w:r w:rsidR="00962BE3" w:rsidRPr="00962BE3">
        <w:rPr>
          <w:rFonts w:ascii="Times New Roman" w:hAnsi="Times New Roman" w:cs="Times New Roman"/>
          <w:color w:val="auto"/>
        </w:rPr>
        <w:t xml:space="preserve"> </w:t>
      </w:r>
      <w:r w:rsidRPr="00962BE3">
        <w:rPr>
          <w:rFonts w:ascii="Times New Roman" w:hAnsi="Times New Roman" w:cs="Times New Roman"/>
          <w:color w:val="auto"/>
        </w:rPr>
        <w:t>ПАСПОРТ РАБОЧЕЙ ПРОГРАММЫ УЧЕБНОЙ ДИСЦИПЛИНЫ</w:t>
      </w:r>
      <w:bookmarkEnd w:id="0"/>
    </w:p>
    <w:p w:rsidR="00962BE3" w:rsidRDefault="00174C82" w:rsidP="00962BE3">
      <w:pPr>
        <w:jc w:val="center"/>
        <w:rPr>
          <w:rFonts w:ascii="Times New Roman" w:eastAsiaTheme="majorEastAsia" w:hAnsi="Times New Roman" w:cs="Times New Roman"/>
          <w:b/>
          <w:bCs/>
        </w:rPr>
      </w:pPr>
      <w:r w:rsidRPr="001A769E">
        <w:rPr>
          <w:rFonts w:ascii="Times New Roman" w:eastAsiaTheme="majorEastAsia" w:hAnsi="Times New Roman" w:cs="Times New Roman"/>
          <w:b/>
          <w:bCs/>
        </w:rPr>
        <w:t>ОУД.0</w:t>
      </w:r>
      <w:r w:rsidR="00974D88">
        <w:rPr>
          <w:rFonts w:ascii="Times New Roman" w:eastAsiaTheme="majorEastAsia" w:hAnsi="Times New Roman" w:cs="Times New Roman"/>
          <w:b/>
          <w:bCs/>
        </w:rPr>
        <w:t>2</w:t>
      </w:r>
      <w:r w:rsidRPr="001A769E">
        <w:rPr>
          <w:rFonts w:ascii="Times New Roman" w:eastAsiaTheme="majorEastAsia" w:hAnsi="Times New Roman" w:cs="Times New Roman"/>
          <w:b/>
          <w:bCs/>
        </w:rPr>
        <w:t xml:space="preserve"> </w:t>
      </w:r>
      <w:r w:rsidR="00B33FCE">
        <w:rPr>
          <w:rFonts w:ascii="Times New Roman" w:eastAsiaTheme="majorEastAsia" w:hAnsi="Times New Roman" w:cs="Times New Roman"/>
          <w:b/>
          <w:bCs/>
        </w:rPr>
        <w:t>«</w:t>
      </w:r>
      <w:r w:rsidRPr="001A769E">
        <w:rPr>
          <w:rFonts w:ascii="Times New Roman" w:eastAsiaTheme="majorEastAsia" w:hAnsi="Times New Roman" w:cs="Times New Roman"/>
          <w:b/>
          <w:bCs/>
        </w:rPr>
        <w:t>ЛИТЕРАТУРА</w:t>
      </w:r>
      <w:r w:rsidR="00B33FCE">
        <w:rPr>
          <w:rFonts w:ascii="Times New Roman" w:eastAsiaTheme="majorEastAsia" w:hAnsi="Times New Roman" w:cs="Times New Roman"/>
          <w:b/>
          <w:bCs/>
        </w:rPr>
        <w:t>»</w:t>
      </w:r>
      <w:r w:rsidRPr="001A769E">
        <w:rPr>
          <w:rFonts w:ascii="Times New Roman" w:eastAsiaTheme="majorEastAsia" w:hAnsi="Times New Roman" w:cs="Times New Roman"/>
          <w:b/>
          <w:bCs/>
        </w:rPr>
        <w:t>.</w:t>
      </w:r>
    </w:p>
    <w:p w:rsidR="00174C82" w:rsidRPr="00FE7D8E" w:rsidRDefault="00962BE3" w:rsidP="00962BE3">
      <w:pPr>
        <w:rPr>
          <w:b/>
        </w:rPr>
      </w:pPr>
      <w:r w:rsidRPr="00FE7D8E">
        <w:rPr>
          <w:rFonts w:ascii="Times New Roman" w:hAnsi="Times New Roman" w:cs="Times New Roman"/>
          <w:b/>
        </w:rPr>
        <w:t xml:space="preserve">1.1. </w:t>
      </w:r>
      <w:r w:rsidR="00174C82" w:rsidRPr="00FE7D8E">
        <w:rPr>
          <w:rFonts w:ascii="Times New Roman" w:hAnsi="Times New Roman" w:cs="Times New Roman"/>
          <w:b/>
        </w:rPr>
        <w:t>Область применения программы</w:t>
      </w:r>
    </w:p>
    <w:p w:rsidR="00461603" w:rsidRDefault="00174C82" w:rsidP="00461603">
      <w:pPr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E7D8E">
        <w:rPr>
          <w:rFonts w:ascii="Times New Roman" w:hAnsi="Times New Roman" w:cs="Times New Roman"/>
        </w:rPr>
        <w:t xml:space="preserve">Рабочая программа учебной дисциплины </w:t>
      </w:r>
      <w:r w:rsidRPr="00FE7D8E">
        <w:rPr>
          <w:rFonts w:ascii="Times New Roman" w:eastAsiaTheme="majorEastAsia" w:hAnsi="Times New Roman" w:cs="Times New Roman"/>
          <w:bCs/>
        </w:rPr>
        <w:t>ОУД.0</w:t>
      </w:r>
      <w:r w:rsidR="00974D88">
        <w:rPr>
          <w:rFonts w:ascii="Times New Roman" w:eastAsiaTheme="majorEastAsia" w:hAnsi="Times New Roman" w:cs="Times New Roman"/>
          <w:bCs/>
        </w:rPr>
        <w:t>2</w:t>
      </w:r>
      <w:r w:rsidRPr="00FE7D8E">
        <w:rPr>
          <w:rFonts w:ascii="Times New Roman" w:eastAsiaTheme="majorEastAsia" w:hAnsi="Times New Roman" w:cs="Times New Roman"/>
          <w:b/>
          <w:bCs/>
        </w:rPr>
        <w:t xml:space="preserve"> </w:t>
      </w:r>
      <w:r w:rsidR="00B33FCE">
        <w:rPr>
          <w:rFonts w:ascii="Times New Roman" w:eastAsiaTheme="majorEastAsia" w:hAnsi="Times New Roman" w:cs="Times New Roman"/>
          <w:b/>
          <w:bCs/>
        </w:rPr>
        <w:t>«</w:t>
      </w:r>
      <w:r w:rsidRPr="00FE7D8E">
        <w:rPr>
          <w:rFonts w:ascii="Times New Roman" w:hAnsi="Times New Roman" w:cs="Times New Roman"/>
        </w:rPr>
        <w:t>Литература</w:t>
      </w:r>
      <w:r w:rsidR="00B33FCE">
        <w:rPr>
          <w:rFonts w:ascii="Times New Roman" w:hAnsi="Times New Roman" w:cs="Times New Roman"/>
        </w:rPr>
        <w:t>»</w:t>
      </w:r>
      <w:r w:rsidRPr="00FE7D8E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профессионального образования для специальности </w:t>
      </w:r>
      <w:r w:rsidR="00461603">
        <w:rPr>
          <w:rFonts w:ascii="Times New Roman" w:hAnsi="Times New Roman" w:cs="Times New Roman"/>
          <w:b/>
          <w:lang w:eastAsia="zh-CN"/>
        </w:rPr>
        <w:t>23.02.01 «Организация перевозок и управление на транспорте (по видам)»</w:t>
      </w:r>
    </w:p>
    <w:p w:rsidR="00461603" w:rsidRPr="00A8367B" w:rsidRDefault="00461603" w:rsidP="00461603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:rsidR="00174C82" w:rsidRPr="00FE7D8E" w:rsidRDefault="00962BE3" w:rsidP="00962BE3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 xml:space="preserve">1.2. </w:t>
      </w:r>
      <w:r w:rsidR="00174C82" w:rsidRPr="00FE7D8E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программы:</w:t>
      </w:r>
    </w:p>
    <w:p w:rsidR="00174C82" w:rsidRPr="00962BE3" w:rsidRDefault="00174C82" w:rsidP="00A07EF8">
      <w:pPr>
        <w:pStyle w:val="af2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 и относится к общим дисциплинам.</w:t>
      </w:r>
      <w:r w:rsidRPr="00962BE3">
        <w:rPr>
          <w:rFonts w:ascii="Times New Roman" w:hAnsi="Times New Roman" w:cs="Times New Roman"/>
          <w:b/>
          <w:sz w:val="24"/>
          <w:szCs w:val="24"/>
        </w:rPr>
        <w:tab/>
      </w:r>
    </w:p>
    <w:p w:rsidR="00174C82" w:rsidRPr="00962BE3" w:rsidRDefault="00174C82" w:rsidP="00962BE3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1.3.Цели и задачи дисциплины – требования к результатам освоения дисциплины.</w:t>
      </w:r>
    </w:p>
    <w:p w:rsidR="00174C82" w:rsidRPr="00962BE3" w:rsidRDefault="00174C82" w:rsidP="00962BE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</w:rPr>
        <w:t xml:space="preserve">Содержание программы учебной дисциплины </w:t>
      </w:r>
      <w:r w:rsidR="00B33FCE">
        <w:rPr>
          <w:rFonts w:ascii="Times New Roman" w:hAnsi="Times New Roman" w:cs="Times New Roman"/>
        </w:rPr>
        <w:t>ОУД.0</w:t>
      </w:r>
      <w:r w:rsidR="00974D88">
        <w:rPr>
          <w:rFonts w:ascii="Times New Roman" w:hAnsi="Times New Roman" w:cs="Times New Roman"/>
        </w:rPr>
        <w:t>2</w:t>
      </w:r>
      <w:r w:rsidR="0066043C">
        <w:rPr>
          <w:rFonts w:ascii="Times New Roman" w:hAnsi="Times New Roman" w:cs="Times New Roman"/>
        </w:rPr>
        <w:t>«</w:t>
      </w:r>
      <w:r w:rsidRPr="00962BE3">
        <w:rPr>
          <w:rFonts w:ascii="Times New Roman" w:hAnsi="Times New Roman" w:cs="Times New Roman"/>
        </w:rPr>
        <w:t xml:space="preserve">Литература» направлено на достижение следующих </w:t>
      </w:r>
      <w:r w:rsidRPr="00962BE3">
        <w:rPr>
          <w:rFonts w:ascii="Times New Roman" w:hAnsi="Times New Roman" w:cs="Times New Roman"/>
          <w:b/>
        </w:rPr>
        <w:t>целей: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174C82" w:rsidRPr="00962BE3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174C82" w:rsidRPr="00962BE3">
        <w:rPr>
          <w:rFonts w:ascii="Times New Roman" w:hAnsi="Times New Roman" w:cs="Times New Roman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E57E69" w:rsidRPr="00962BE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74C82" w:rsidRPr="00962BE3">
        <w:rPr>
          <w:rFonts w:ascii="Times New Roman" w:hAnsi="Times New Roman" w:cs="Times New Roman"/>
          <w:sz w:val="24"/>
          <w:szCs w:val="24"/>
        </w:rPr>
        <w:t>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74C82" w:rsidRPr="00962BE3" w:rsidRDefault="00D64E48" w:rsidP="00FE7D8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962BE3" w:rsidRPr="00962BE3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174C82" w:rsidRPr="00962BE3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74C82" w:rsidRPr="00962BE3" w:rsidRDefault="00D64E48" w:rsidP="00FE7D8E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962BE3" w:rsidRPr="00962BE3">
        <w:rPr>
          <w:rFonts w:ascii="Times New Roman" w:hAnsi="Times New Roman" w:cs="Times New Roman"/>
          <w:sz w:val="24"/>
          <w:szCs w:val="24"/>
        </w:rPr>
        <w:t xml:space="preserve">совершенствование умений </w:t>
      </w:r>
      <w:r w:rsidR="00174C82" w:rsidRPr="00962BE3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174C82" w:rsidRPr="00962BE3" w:rsidRDefault="00174C82" w:rsidP="00FE7D8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Освоение содержания учебной дисциплины </w:t>
      </w:r>
      <w:r w:rsidR="00B33FCE">
        <w:rPr>
          <w:rFonts w:ascii="Times New Roman" w:hAnsi="Times New Roman" w:cs="Times New Roman"/>
        </w:rPr>
        <w:t>ОУД.0</w:t>
      </w:r>
      <w:r w:rsidR="00974D88">
        <w:rPr>
          <w:rFonts w:ascii="Times New Roman" w:hAnsi="Times New Roman" w:cs="Times New Roman"/>
        </w:rPr>
        <w:t>2</w:t>
      </w:r>
      <w:r w:rsidR="0066043C">
        <w:rPr>
          <w:rFonts w:ascii="Times New Roman" w:hAnsi="Times New Roman" w:cs="Times New Roman"/>
        </w:rPr>
        <w:t>«</w:t>
      </w:r>
      <w:r w:rsidRPr="00962BE3">
        <w:rPr>
          <w:rFonts w:ascii="Times New Roman" w:hAnsi="Times New Roman" w:cs="Times New Roman"/>
        </w:rPr>
        <w:t>Литература» обеспечивает достижение студентами следующих результатов:</w:t>
      </w:r>
    </w:p>
    <w:p w:rsidR="00174C82" w:rsidRPr="00962BE3" w:rsidRDefault="00174C82" w:rsidP="00FE7D8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личностных: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эстетическое отношение к миру;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</w:t>
      </w:r>
      <w:r w:rsidR="00174C82" w:rsidRPr="00962BE3">
        <w:rPr>
          <w:rFonts w:ascii="Times New Roman" w:hAnsi="Times New Roman" w:cs="Times New Roman"/>
        </w:rPr>
        <w:lastRenderedPageBreak/>
        <w:t xml:space="preserve">других народов;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="00174C82" w:rsidRPr="00962BE3">
        <w:rPr>
          <w:rFonts w:ascii="Times New Roman" w:hAnsi="Times New Roman" w:cs="Times New Roman"/>
        </w:rPr>
        <w:t>интернет-ресурсов</w:t>
      </w:r>
      <w:proofErr w:type="spellEnd"/>
      <w:r w:rsidR="00174C82" w:rsidRPr="00962BE3">
        <w:rPr>
          <w:rFonts w:ascii="Times New Roman" w:hAnsi="Times New Roman" w:cs="Times New Roman"/>
        </w:rPr>
        <w:t xml:space="preserve"> и др.); 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  <w:b/>
        </w:rPr>
        <w:t>метапредметных</w:t>
      </w:r>
      <w:r w:rsidRPr="00962BE3">
        <w:rPr>
          <w:rFonts w:ascii="Times New Roman" w:hAnsi="Times New Roman" w:cs="Times New Roman"/>
        </w:rPr>
        <w:t xml:space="preserve">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самостоятельно организовывать собственную деятельность, оценивать ее, определять сферу своих интересов;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  <w:b/>
        </w:rPr>
        <w:t>предметных</w:t>
      </w:r>
      <w:r w:rsidRPr="00962BE3">
        <w:rPr>
          <w:rFonts w:ascii="Times New Roman" w:hAnsi="Times New Roman" w:cs="Times New Roman"/>
        </w:rPr>
        <w:t xml:space="preserve">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устойчивого интереса к чтению как средству познания других культур, уважительного отношения к ним;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навыков различных видов анализа литературных произведений;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самоанализа и самооценки на основе наблюдений за собственной речью;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умением анализировать текст с точки зрения наличия в нем явной и скрытой, основной и второстепенной информации;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 </w:t>
      </w:r>
      <w:r w:rsidR="00D64E48" w:rsidRPr="00962BE3">
        <w:rPr>
          <w:rFonts w:ascii="Times New Roman" w:hAnsi="Times New Roman" w:cs="Times New Roman"/>
        </w:rPr>
        <w:t>-</w:t>
      </w:r>
      <w:r w:rsidRPr="00962BE3">
        <w:rPr>
          <w:rFonts w:ascii="Times New Roman" w:hAnsi="Times New Roman" w:cs="Times New Roman"/>
        </w:rP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74C82" w:rsidRPr="00FE7D8E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представлений о системе стилей языка художественной литературы.</w:t>
      </w:r>
    </w:p>
    <w:p w:rsidR="00CE21F2" w:rsidRPr="00962BE3" w:rsidRDefault="00CE21F2" w:rsidP="00880B51">
      <w:pPr>
        <w:pStyle w:val="Style26"/>
        <w:widowControl/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>1.4. Количество</w:t>
      </w:r>
      <w:r w:rsidRPr="00962BE3">
        <w:rPr>
          <w:rFonts w:ascii="Times New Roman" w:hAnsi="Times New Roman" w:cs="Times New Roman"/>
          <w:b/>
        </w:rPr>
        <w:t xml:space="preserve"> часов на освоение программы дисциплины: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>м</w:t>
      </w:r>
      <w:r w:rsidRPr="00962BE3">
        <w:rPr>
          <w:rFonts w:ascii="Times New Roman" w:hAnsi="Times New Roman" w:cs="Times New Roman"/>
          <w:b/>
        </w:rPr>
        <w:t>аксимальн</w:t>
      </w:r>
      <w:r w:rsidR="00A07EF8" w:rsidRPr="00962BE3">
        <w:rPr>
          <w:rFonts w:ascii="Times New Roman" w:hAnsi="Times New Roman" w:cs="Times New Roman"/>
          <w:b/>
        </w:rPr>
        <w:t>ая</w:t>
      </w:r>
      <w:r w:rsidRPr="00962BE3">
        <w:rPr>
          <w:rFonts w:ascii="Times New Roman" w:hAnsi="Times New Roman" w:cs="Times New Roman"/>
          <w:b/>
        </w:rPr>
        <w:t xml:space="preserve"> учебн</w:t>
      </w:r>
      <w:r w:rsidR="00A07EF8" w:rsidRPr="00962BE3">
        <w:rPr>
          <w:rFonts w:ascii="Times New Roman" w:hAnsi="Times New Roman" w:cs="Times New Roman"/>
          <w:b/>
        </w:rPr>
        <w:t xml:space="preserve">ая </w:t>
      </w:r>
      <w:r w:rsidRPr="00962BE3">
        <w:rPr>
          <w:rFonts w:ascii="Times New Roman" w:hAnsi="Times New Roman" w:cs="Times New Roman"/>
          <w:b/>
        </w:rPr>
        <w:t>нагрузк</w:t>
      </w:r>
      <w:r w:rsidR="00A07EF8" w:rsidRPr="00962BE3">
        <w:rPr>
          <w:rFonts w:ascii="Times New Roman" w:hAnsi="Times New Roman" w:cs="Times New Roman"/>
          <w:b/>
        </w:rPr>
        <w:t>а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proofErr w:type="gramStart"/>
      <w:r w:rsidRPr="00962BE3">
        <w:rPr>
          <w:rFonts w:ascii="Times New Roman" w:hAnsi="Times New Roman" w:cs="Times New Roman"/>
          <w:b/>
        </w:rPr>
        <w:t>обучающегося</w:t>
      </w:r>
      <w:proofErr w:type="gramEnd"/>
      <w:r w:rsidRPr="00962BE3">
        <w:rPr>
          <w:rFonts w:ascii="Times New Roman" w:hAnsi="Times New Roman" w:cs="Times New Roman"/>
          <w:b/>
        </w:rPr>
        <w:t xml:space="preserve">  – </w:t>
      </w:r>
      <w:r w:rsidR="0066043C">
        <w:rPr>
          <w:rFonts w:ascii="Times New Roman" w:hAnsi="Times New Roman" w:cs="Times New Roman"/>
          <w:b/>
        </w:rPr>
        <w:t>201</w:t>
      </w:r>
      <w:r w:rsidRPr="00962BE3">
        <w:rPr>
          <w:rFonts w:ascii="Times New Roman" w:hAnsi="Times New Roman" w:cs="Times New Roman"/>
          <w:b/>
        </w:rPr>
        <w:t xml:space="preserve"> часов, в том числе: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обязательн</w:t>
      </w:r>
      <w:r w:rsidR="00A07EF8" w:rsidRPr="00962BE3">
        <w:rPr>
          <w:rFonts w:ascii="Times New Roman" w:hAnsi="Times New Roman" w:cs="Times New Roman"/>
          <w:b/>
        </w:rPr>
        <w:t>ая</w:t>
      </w:r>
      <w:r w:rsidRPr="00962BE3">
        <w:rPr>
          <w:rFonts w:ascii="Times New Roman" w:hAnsi="Times New Roman" w:cs="Times New Roman"/>
          <w:b/>
        </w:rPr>
        <w:t xml:space="preserve"> аудиторн</w:t>
      </w:r>
      <w:r w:rsidR="00A07EF8" w:rsidRPr="00962BE3">
        <w:rPr>
          <w:rFonts w:ascii="Times New Roman" w:hAnsi="Times New Roman" w:cs="Times New Roman"/>
          <w:b/>
        </w:rPr>
        <w:t>ая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proofErr w:type="gramStart"/>
      <w:r w:rsidRPr="00962BE3">
        <w:rPr>
          <w:rFonts w:ascii="Times New Roman" w:hAnsi="Times New Roman" w:cs="Times New Roman"/>
          <w:b/>
        </w:rPr>
        <w:t>учебной</w:t>
      </w:r>
      <w:proofErr w:type="gramEnd"/>
      <w:r w:rsidRPr="00962BE3">
        <w:rPr>
          <w:rFonts w:ascii="Times New Roman" w:hAnsi="Times New Roman" w:cs="Times New Roman"/>
          <w:b/>
        </w:rPr>
        <w:t xml:space="preserve"> нагрузк</w:t>
      </w:r>
      <w:r w:rsidR="00A07EF8" w:rsidRPr="00962BE3">
        <w:rPr>
          <w:rFonts w:ascii="Times New Roman" w:hAnsi="Times New Roman" w:cs="Times New Roman"/>
          <w:b/>
        </w:rPr>
        <w:t>а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r w:rsidRPr="00962BE3">
        <w:rPr>
          <w:rFonts w:ascii="Times New Roman" w:hAnsi="Times New Roman" w:cs="Times New Roman"/>
          <w:b/>
        </w:rPr>
        <w:t>обучающегося  – 1</w:t>
      </w:r>
      <w:r w:rsidR="0066043C">
        <w:rPr>
          <w:rFonts w:ascii="Times New Roman" w:hAnsi="Times New Roman" w:cs="Times New Roman"/>
          <w:b/>
        </w:rPr>
        <w:t>34</w:t>
      </w:r>
      <w:r w:rsidRPr="00962BE3">
        <w:rPr>
          <w:rFonts w:ascii="Times New Roman" w:hAnsi="Times New Roman" w:cs="Times New Roman"/>
          <w:b/>
        </w:rPr>
        <w:t>час;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самосто</w:t>
      </w:r>
      <w:r w:rsidR="00F53680" w:rsidRPr="00962BE3">
        <w:rPr>
          <w:rFonts w:ascii="Times New Roman" w:hAnsi="Times New Roman" w:cs="Times New Roman"/>
          <w:b/>
        </w:rPr>
        <w:t>ятельн</w:t>
      </w:r>
      <w:r w:rsidR="00A07EF8" w:rsidRPr="00962BE3">
        <w:rPr>
          <w:rFonts w:ascii="Times New Roman" w:hAnsi="Times New Roman" w:cs="Times New Roman"/>
          <w:b/>
        </w:rPr>
        <w:t xml:space="preserve">ая </w:t>
      </w:r>
      <w:r w:rsidR="00F53680" w:rsidRPr="00962BE3">
        <w:rPr>
          <w:rFonts w:ascii="Times New Roman" w:hAnsi="Times New Roman" w:cs="Times New Roman"/>
          <w:b/>
        </w:rPr>
        <w:t>работ</w:t>
      </w:r>
      <w:r w:rsidR="00A07EF8" w:rsidRPr="00962BE3">
        <w:rPr>
          <w:rFonts w:ascii="Times New Roman" w:hAnsi="Times New Roman" w:cs="Times New Roman"/>
          <w:b/>
        </w:rPr>
        <w:t>а</w:t>
      </w:r>
      <w:r w:rsidR="00F53680" w:rsidRPr="00962BE3">
        <w:rPr>
          <w:rFonts w:ascii="Times New Roman" w:hAnsi="Times New Roman" w:cs="Times New Roman"/>
          <w:b/>
        </w:rPr>
        <w:t xml:space="preserve"> обучающегося – </w:t>
      </w:r>
      <w:r w:rsidR="0066043C">
        <w:rPr>
          <w:rFonts w:ascii="Times New Roman" w:hAnsi="Times New Roman" w:cs="Times New Roman"/>
          <w:b/>
        </w:rPr>
        <w:t>67</w:t>
      </w:r>
      <w:r w:rsidRPr="00962BE3">
        <w:rPr>
          <w:rFonts w:ascii="Times New Roman" w:hAnsi="Times New Roman" w:cs="Times New Roman"/>
          <w:b/>
        </w:rPr>
        <w:t>часов.</w:t>
      </w:r>
    </w:p>
    <w:p w:rsidR="00C60135" w:rsidRPr="00054DC6" w:rsidRDefault="00054DC6" w:rsidP="00C43498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 xml:space="preserve">Промежуточная аттестация – </w:t>
      </w:r>
      <w:r w:rsidR="00C43498">
        <w:rPr>
          <w:rFonts w:ascii="Times New Roman" w:hAnsi="Times New Roman" w:cs="Times New Roman"/>
          <w:b/>
        </w:rPr>
        <w:t>/-/ДЗ</w:t>
      </w:r>
    </w:p>
    <w:p w:rsidR="00430656" w:rsidRDefault="00430656" w:rsidP="00650798">
      <w:pPr>
        <w:pStyle w:val="21"/>
        <w:ind w:left="0" w:firstLine="0"/>
        <w:rPr>
          <w:b/>
        </w:rPr>
      </w:pPr>
    </w:p>
    <w:p w:rsidR="00430656" w:rsidRDefault="00430656" w:rsidP="002A710B">
      <w:pPr>
        <w:pStyle w:val="21"/>
        <w:ind w:left="0" w:firstLine="0"/>
        <w:rPr>
          <w:b/>
        </w:rPr>
      </w:pPr>
    </w:p>
    <w:p w:rsidR="00E256FE" w:rsidRDefault="00E256FE" w:rsidP="0064392D">
      <w:pPr>
        <w:pStyle w:val="21"/>
        <w:ind w:left="0" w:firstLine="0"/>
        <w:jc w:val="center"/>
        <w:rPr>
          <w:b/>
        </w:rPr>
      </w:pPr>
    </w:p>
    <w:p w:rsidR="00DF0F67" w:rsidRDefault="00DF0F67" w:rsidP="0064392D">
      <w:pPr>
        <w:pStyle w:val="21"/>
        <w:ind w:left="0" w:firstLine="0"/>
        <w:jc w:val="center"/>
        <w:rPr>
          <w:b/>
        </w:rPr>
      </w:pPr>
    </w:p>
    <w:p w:rsidR="00DF0F67" w:rsidRDefault="00DF0F67" w:rsidP="0064392D">
      <w:pPr>
        <w:pStyle w:val="21"/>
        <w:ind w:left="0" w:firstLine="0"/>
        <w:jc w:val="center"/>
        <w:rPr>
          <w:b/>
        </w:rPr>
      </w:pPr>
    </w:p>
    <w:p w:rsidR="00FE7D8E" w:rsidRDefault="00FE7D8E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66043C" w:rsidRPr="00FE7D8E" w:rsidRDefault="0066043C" w:rsidP="0066043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92152377"/>
      <w:bookmarkStart w:id="2" w:name="_Toc492152378"/>
      <w:r w:rsidRPr="00FE7D8E">
        <w:rPr>
          <w:rFonts w:ascii="Times New Roman" w:hAnsi="Times New Roman" w:cs="Times New Roman"/>
          <w:color w:val="auto"/>
        </w:rPr>
        <w:lastRenderedPageBreak/>
        <w:t>2. СТРУКТУРА И СОДЕРЖАНИЕ УЧЕБНОЙ ДИСЦИПЛИНЫ</w:t>
      </w:r>
      <w:bookmarkEnd w:id="1"/>
    </w:p>
    <w:p w:rsidR="0066043C" w:rsidRPr="002A710B" w:rsidRDefault="0066043C" w:rsidP="0066043C">
      <w:pPr>
        <w:jc w:val="center"/>
        <w:rPr>
          <w:rFonts w:ascii="Times New Roman" w:hAnsi="Times New Roman" w:cs="Times New Roman"/>
        </w:rPr>
      </w:pPr>
      <w:r w:rsidRPr="002A710B">
        <w:rPr>
          <w:rFonts w:ascii="Times New Roman" w:eastAsiaTheme="majorEastAsia" w:hAnsi="Times New Roman" w:cs="Times New Roman"/>
          <w:b/>
          <w:bCs/>
        </w:rPr>
        <w:t>ОУ</w:t>
      </w:r>
      <w:r>
        <w:rPr>
          <w:rFonts w:ascii="Times New Roman" w:eastAsiaTheme="majorEastAsia" w:hAnsi="Times New Roman" w:cs="Times New Roman"/>
          <w:b/>
          <w:bCs/>
        </w:rPr>
        <w:t>Д.0</w:t>
      </w:r>
      <w:r w:rsidR="00974D88">
        <w:rPr>
          <w:rFonts w:ascii="Times New Roman" w:eastAsiaTheme="majorEastAsia" w:hAnsi="Times New Roman" w:cs="Times New Roman"/>
          <w:b/>
          <w:bCs/>
        </w:rPr>
        <w:t>2</w:t>
      </w:r>
      <w:r>
        <w:rPr>
          <w:rFonts w:ascii="Times New Roman" w:eastAsiaTheme="majorEastAsia" w:hAnsi="Times New Roman" w:cs="Times New Roman"/>
          <w:b/>
          <w:bCs/>
        </w:rPr>
        <w:t xml:space="preserve"> </w:t>
      </w:r>
      <w:r w:rsidRPr="002A710B">
        <w:rPr>
          <w:rFonts w:ascii="Times New Roman" w:eastAsiaTheme="majorEastAsia" w:hAnsi="Times New Roman" w:cs="Times New Roman"/>
          <w:b/>
          <w:bCs/>
        </w:rPr>
        <w:t>ЛИТЕРАТУРА.</w:t>
      </w:r>
    </w:p>
    <w:p w:rsidR="0066043C" w:rsidRPr="00430656" w:rsidRDefault="0066043C" w:rsidP="0066043C">
      <w:pPr>
        <w:pStyle w:val="21"/>
        <w:ind w:left="0" w:firstLine="0"/>
        <w:rPr>
          <w:b/>
        </w:rPr>
      </w:pPr>
      <w:r>
        <w:rPr>
          <w:b/>
        </w:rPr>
        <w:t xml:space="preserve">2.1. </w:t>
      </w:r>
      <w:r w:rsidRPr="00430656">
        <w:rPr>
          <w:b/>
        </w:rPr>
        <w:t>Объем учебной дисциплины и виды учебной работы</w:t>
      </w:r>
    </w:p>
    <w:p w:rsidR="0066043C" w:rsidRPr="00430656" w:rsidRDefault="0066043C" w:rsidP="0066043C">
      <w:pPr>
        <w:pStyle w:val="21"/>
        <w:ind w:left="0" w:firstLine="0"/>
        <w:rPr>
          <w:b/>
          <w:u w:val="single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261"/>
      </w:tblGrid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043C" w:rsidRPr="00430656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/практических работ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32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Введение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hAnsi="Times New Roman" w:cs="Times New Roman"/>
              </w:rPr>
              <w:t>РУССКАЯ ЛИТЕРАТУРА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РУССКАЯ ЛИТЕРАТУРА XIX ВЕКА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F23245">
              <w:rPr>
                <w:rFonts w:ascii="Times New Roman" w:eastAsia="Calibri" w:hAnsi="Times New Roman" w:cs="Times New Roman"/>
                <w:iCs/>
                <w:lang w:eastAsia="en-US" w:bidi="en-US"/>
              </w:rPr>
              <w:t>Раздел 1.</w:t>
            </w:r>
            <w:r w:rsidRPr="00F2324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043C" w:rsidRPr="00F23245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eastAsia="Calibri" w:hAnsi="Times New Roman" w:cs="Times New Roman"/>
                <w:iCs/>
                <w:lang w:eastAsia="en-US" w:bidi="en-US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8/4 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F23245">
              <w:rPr>
                <w:rFonts w:ascii="Times New Roman" w:hAnsi="Times New Roman" w:cs="Times New Roman"/>
                <w:lang w:eastAsia="en-US"/>
              </w:rPr>
              <w:t xml:space="preserve">Раздел 2.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hAnsi="Times New Roman" w:cs="Times New Roman"/>
                <w:lang w:eastAsia="en-US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48/20</w:t>
            </w:r>
          </w:p>
        </w:tc>
      </w:tr>
      <w:tr w:rsidR="0066043C" w:rsidRPr="00430656" w:rsidTr="00AE28E9">
        <w:trPr>
          <w:trHeight w:val="48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716A5E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6A5E">
              <w:rPr>
                <w:rFonts w:ascii="Times New Roman" w:hAnsi="Times New Roman" w:cs="Times New Roman"/>
                <w:lang w:eastAsia="en-US"/>
              </w:rPr>
              <w:t xml:space="preserve">Раздел 3. 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716A5E">
              <w:rPr>
                <w:rFonts w:ascii="Times New Roman" w:hAnsi="Times New Roman" w:cs="Times New Roman"/>
                <w:lang w:eastAsia="en-US"/>
              </w:rPr>
              <w:t>Поэзия второй половины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ЛИТЕРАТУРА XX ВЕКА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72B63" w:rsidRDefault="0066043C" w:rsidP="00AE28E9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Раздел 4. ЛИТЕРАТУРА ХХ ВЕКА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</w:p>
        </w:tc>
      </w:tr>
      <w:tr w:rsidR="0066043C" w:rsidRPr="00430656" w:rsidTr="00AE28E9">
        <w:trPr>
          <w:trHeight w:val="5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72B63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 xml:space="preserve">Раздел 5.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66043C" w:rsidRPr="00430656" w:rsidTr="00AE28E9">
        <w:trPr>
          <w:trHeight w:val="4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74BA">
              <w:rPr>
                <w:rFonts w:ascii="Times New Roman" w:hAnsi="Times New Roman" w:cs="Times New Roman"/>
                <w:lang w:eastAsia="en-US"/>
              </w:rPr>
              <w:t xml:space="preserve">Раздел 6. </w:t>
            </w:r>
          </w:p>
          <w:p w:rsidR="0066043C" w:rsidRPr="00E474BA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E474BA">
              <w:rPr>
                <w:rFonts w:ascii="Times New Roman" w:hAnsi="Times New Roman" w:cs="Times New Roman"/>
                <w:lang w:eastAsia="en-US"/>
              </w:rPr>
              <w:t>Особенности развития литературы 1930 – начала 1940-х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</w:tr>
      <w:tr w:rsidR="0066043C" w:rsidRPr="00430656" w:rsidTr="00AE28E9">
        <w:trPr>
          <w:trHeight w:val="8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C56950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56950">
              <w:rPr>
                <w:rFonts w:ascii="Times New Roman" w:hAnsi="Times New Roman" w:cs="Times New Roman"/>
                <w:lang w:eastAsia="en-US"/>
              </w:rPr>
              <w:t xml:space="preserve">Раздел 7.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C56950">
              <w:rPr>
                <w:rFonts w:ascii="Times New Roman" w:hAnsi="Times New Roman" w:cs="Times New Roman"/>
                <w:lang w:eastAsia="en-US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 10/8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A5571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5571">
              <w:rPr>
                <w:rFonts w:ascii="Times New Roman" w:hAnsi="Times New Roman" w:cs="Times New Roman"/>
                <w:lang w:eastAsia="en-US"/>
              </w:rPr>
              <w:t xml:space="preserve">Раздел 8.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A5571">
              <w:rPr>
                <w:rFonts w:ascii="Times New Roman" w:hAnsi="Times New Roman" w:cs="Times New Roman"/>
                <w:lang w:eastAsia="en-US"/>
              </w:rPr>
              <w:t>Особенности развития литературы 1950–1980-х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16/12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55AC7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55AC7">
              <w:rPr>
                <w:rFonts w:ascii="Times New Roman" w:hAnsi="Times New Roman" w:cs="Times New Roman"/>
                <w:lang w:eastAsia="en-US"/>
              </w:rPr>
              <w:t xml:space="preserve">Раздел 9.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055AC7">
              <w:rPr>
                <w:rFonts w:ascii="Times New Roman" w:hAnsi="Times New Roman" w:cs="Times New Roman"/>
                <w:lang w:eastAsia="en-US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5AE8">
              <w:rPr>
                <w:rFonts w:ascii="Times New Roman" w:hAnsi="Times New Roman" w:cs="Times New Roman"/>
                <w:lang w:eastAsia="en-US"/>
              </w:rPr>
              <w:t xml:space="preserve">Раздел 10. </w:t>
            </w:r>
          </w:p>
          <w:p w:rsidR="0066043C" w:rsidRPr="00055AC7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Зарубежная литература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11</w:t>
            </w:r>
            <w:r w:rsidRPr="000F5AE8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народов России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5AE8">
              <w:rPr>
                <w:rFonts w:ascii="Times New Roman" w:hAnsi="Times New Roman" w:cs="Times New Roman"/>
                <w:lang w:eastAsia="en-US"/>
              </w:rPr>
              <w:t xml:space="preserve">Раздел 10.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0F5AE8">
              <w:rPr>
                <w:rFonts w:ascii="Times New Roman" w:hAnsi="Times New Roman" w:cs="Times New Roman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745A3" w:rsidRDefault="000745A3" w:rsidP="000745A3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745A3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66043C" w:rsidRDefault="000745A3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70/64</w:t>
            </w:r>
          </w:p>
        </w:tc>
      </w:tr>
      <w:tr w:rsidR="000745A3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5A3" w:rsidRPr="000F5AE8" w:rsidRDefault="000745A3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5A3" w:rsidRPr="0066043C" w:rsidRDefault="000745A3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</w:pPr>
            <w:r w:rsidRPr="0066043C"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7F3133" w:rsidP="00AE28E9">
            <w:pPr>
              <w:pStyle w:val="Style40"/>
              <w:widowControl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рефератов, сообще</w:t>
            </w:r>
            <w:r w:rsidRPr="00110471">
              <w:rPr>
                <w:rFonts w:ascii="Times New Roman" w:hAnsi="Times New Roman" w:cs="Times New Roman"/>
              </w:rPr>
              <w:t>ний, выполнение индивидуального проекта</w:t>
            </w:r>
            <w:r>
              <w:rPr>
                <w:rFonts w:ascii="Times New Roman" w:hAnsi="Times New Roman" w:cs="Times New Roman"/>
              </w:rPr>
              <w:t xml:space="preserve"> с использованием информаци</w:t>
            </w:r>
            <w:r w:rsidRPr="00110471">
              <w:rPr>
                <w:rFonts w:ascii="Times New Roman" w:hAnsi="Times New Roman" w:cs="Times New Roman"/>
              </w:rPr>
              <w:t>онных технологий и др.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2A710B" w:rsidRDefault="000745A3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13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</w:tbl>
    <w:p w:rsidR="0066043C" w:rsidRPr="00FA3577" w:rsidRDefault="0066043C" w:rsidP="0066043C">
      <w:pPr>
        <w:sectPr w:rsidR="0066043C" w:rsidRPr="00FA3577" w:rsidSect="00D72DCD">
          <w:footerReference w:type="default" r:id="rId9"/>
          <w:pgSz w:w="11907" w:h="16840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:rsidR="00FA3577" w:rsidRPr="000571CE" w:rsidRDefault="000571CE" w:rsidP="000571CE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FA3577" w:rsidRPr="000571CE">
        <w:rPr>
          <w:rFonts w:ascii="Times New Roman" w:hAnsi="Times New Roman" w:cs="Times New Roman"/>
          <w:color w:val="auto"/>
        </w:rPr>
        <w:t>ТЕМАТИЧЕСКИЙ ПЛАН И СОДЕРЖАНИЕ УЧЕБНОЙ ДИСЦИПЛИНЫ</w:t>
      </w:r>
      <w:bookmarkEnd w:id="2"/>
      <w:r w:rsidR="00FA3577" w:rsidRPr="000571CE">
        <w:rPr>
          <w:rFonts w:ascii="Times New Roman" w:hAnsi="Times New Roman" w:cs="Times New Roman"/>
          <w:color w:val="auto"/>
        </w:rPr>
        <w:t xml:space="preserve"> </w:t>
      </w:r>
    </w:p>
    <w:p w:rsidR="00FA3577" w:rsidRPr="00941C24" w:rsidRDefault="00771A4D" w:rsidP="00FA3577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</w:t>
      </w:r>
      <w:r w:rsidR="00FA3577">
        <w:rPr>
          <w:rFonts w:ascii="Times New Roman" w:hAnsi="Times New Roman" w:cs="Times New Roman"/>
          <w:b/>
          <w:caps/>
        </w:rPr>
        <w:t>ЛИТЕРАТУРа</w:t>
      </w:r>
      <w:r w:rsidR="00FA3577" w:rsidRPr="00941C24">
        <w:rPr>
          <w:rFonts w:ascii="Times New Roman" w:hAnsi="Times New Roman" w:cs="Times New Roman"/>
          <w:b/>
          <w:caps/>
        </w:rPr>
        <w:t>»</w:t>
      </w:r>
    </w:p>
    <w:p w:rsidR="00FA3577" w:rsidRPr="00DF1C4E" w:rsidRDefault="00FA3577" w:rsidP="00FA3577">
      <w:pPr>
        <w:jc w:val="center"/>
        <w:rPr>
          <w:rFonts w:ascii="Times New Roman" w:hAnsi="Times New Roman" w:cs="Times New Roman"/>
          <w:b/>
        </w:rPr>
      </w:pPr>
    </w:p>
    <w:tbl>
      <w:tblPr>
        <w:tblW w:w="15423" w:type="dxa"/>
        <w:tblInd w:w="-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784"/>
        <w:gridCol w:w="284"/>
        <w:gridCol w:w="7981"/>
        <w:gridCol w:w="21"/>
        <w:gridCol w:w="1421"/>
        <w:gridCol w:w="10"/>
        <w:gridCol w:w="17"/>
        <w:gridCol w:w="1597"/>
      </w:tblGrid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Уровень освоения</w:t>
            </w:r>
          </w:p>
        </w:tc>
      </w:tr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FA3577" w:rsidRPr="002F71C0" w:rsidTr="000571CE">
        <w:trPr>
          <w:trHeight w:val="26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Введение </w:t>
            </w:r>
          </w:p>
          <w:p w:rsidR="00FA3577" w:rsidRPr="002F71C0" w:rsidRDefault="00FA3577" w:rsidP="00FA3577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РУССКАЯ ЛИТЕРАТУРА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0571CE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0571CE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0571CE">
        <w:trPr>
          <w:trHeight w:val="265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0571CE">
            <w:pPr>
              <w:pStyle w:val="a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1-2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FA3577">
            <w:pPr>
              <w:pStyle w:val="ab"/>
              <w:spacing w:line="240" w:lineRule="auto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</w:rPr>
              <w:t>Введение.</w:t>
            </w:r>
            <w:r w:rsidRPr="000571CE">
              <w:rPr>
                <w:sz w:val="24"/>
                <w:szCs w:val="24"/>
              </w:rPr>
              <w:t xml:space="preserve"> </w:t>
            </w:r>
          </w:p>
          <w:p w:rsidR="003E626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(с обобщением ранее изученного материала). 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Основные тенденции развития литературы в конце XVIII — на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чале 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Творчество М. В. Ломоносова, Г. Р. Державина, Д. И. Фонвизина, И. А. Крылова, Н. М. Карамзина.</w:t>
            </w:r>
          </w:p>
          <w:p w:rsidR="00FA3577" w:rsidRPr="000571CE" w:rsidRDefault="00DB194F" w:rsidP="00FA3577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Самобытность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русского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романтизма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FA3577" w:rsidRPr="00057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1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1833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57176" w:rsidRPr="0098596E" w:rsidRDefault="00757176" w:rsidP="00757176">
            <w:pPr>
              <w:rPr>
                <w:rFonts w:ascii="Times New Roman" w:hAnsi="Times New Roman" w:cs="Times New Roman"/>
                <w:b/>
                <w:i/>
              </w:rPr>
            </w:pPr>
            <w:r w:rsidRPr="0098596E">
              <w:rPr>
                <w:rFonts w:ascii="Times New Roman" w:hAnsi="Times New Roman" w:cs="Times New Roman"/>
                <w:b/>
                <w:i/>
              </w:rPr>
              <w:t xml:space="preserve">Внеаудиторная самостоятельная работа  №1: 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8596E">
              <w:rPr>
                <w:rFonts w:ascii="Times New Roman" w:hAnsi="Times New Roman" w:cs="Times New Roman"/>
              </w:rPr>
              <w:t>Используя дополнительную литературу и материалы Интернета, подготовьте сообщение на одну из тем.</w:t>
            </w:r>
            <w:r w:rsidRPr="0098596E">
              <w:rPr>
                <w:rFonts w:ascii="Times New Roman" w:hAnsi="Times New Roman" w:cs="Times New Roman"/>
              </w:rPr>
              <w:br/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Жизнь и творчество одного из русских поэтов (писателей)- романтиков.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Романтическая баллада в русской литературе.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- Развитие жанра исторического романа в эпоху романтизма. 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- Развитие русской литературной критики. </w:t>
            </w:r>
          </w:p>
          <w:p w:rsidR="00FA3577" w:rsidRPr="000571CE" w:rsidRDefault="00757176" w:rsidP="00757176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Романтические повести в русской литературе</w:t>
            </w:r>
            <w:r w:rsidRPr="0098596E">
              <w:rPr>
                <w:rStyle w:val="FontStyle63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3577" w:rsidRPr="002F71C0" w:rsidRDefault="00826063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Раздел 1.</w:t>
            </w:r>
            <w:r w:rsidRPr="002F71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156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Пр. – 4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63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Тема 1.1.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Александр Сергеевич Пушкин (1799 – 1837)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0571CE">
        <w:trPr>
          <w:trHeight w:val="275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0571CE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3-4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А.С. Пушкин. Жизненный и творческий путь</w:t>
            </w:r>
            <w:r w:rsidR="00415D78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415D78" w:rsidRPr="000571CE">
              <w:rPr>
                <w:rFonts w:ascii="Times New Roman" w:hAnsi="Times New Roman" w:cs="Times New Roman"/>
              </w:rPr>
              <w:t>А.С. Пушкина</w:t>
            </w:r>
            <w:r w:rsidR="00DB194F" w:rsidRPr="000571CE">
              <w:rPr>
                <w:rFonts w:ascii="Times New Roman" w:hAnsi="Times New Roman" w:cs="Times New Roman"/>
              </w:rPr>
              <w:t xml:space="preserve">. </w:t>
            </w:r>
            <w:r w:rsidR="00A02936" w:rsidRPr="000571CE">
              <w:rPr>
                <w:rFonts w:ascii="Times New Roman" w:hAnsi="Times New Roman" w:cs="Times New Roman"/>
              </w:rPr>
              <w:t xml:space="preserve">Периодизация жизни и творчества. </w:t>
            </w:r>
            <w:r w:rsidR="00DB194F" w:rsidRPr="000571CE">
              <w:rPr>
                <w:rFonts w:ascii="Times New Roman" w:hAnsi="Times New Roman" w:cs="Times New Roman"/>
              </w:rPr>
              <w:t>Т</w:t>
            </w:r>
            <w:r w:rsidR="00DB194F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емы, мотивы и художественное своеобразие творчества.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Становление реализма в творчестве Пушкина. Роль Пушкина в становлении русского литературного языка. Болдинская осень в творчестве Пушки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на. 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>Пушкин-мыслитель.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25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0571CE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5-6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7154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П.Р.-1 </w:t>
            </w:r>
            <w:r w:rsidR="00024119">
              <w:rPr>
                <w:rFonts w:ascii="Times New Roman" w:hAnsi="Times New Roman" w:cs="Times New Roman"/>
                <w:b/>
                <w:lang w:eastAsia="en-US"/>
              </w:rPr>
              <w:t>Анализ стихотворения:</w:t>
            </w:r>
            <w:r w:rsidR="00024119" w:rsidRPr="00024119">
              <w:rPr>
                <w:rFonts w:ascii="Times New Roman" w:hAnsi="Times New Roman" w:cs="Times New Roman"/>
                <w:b/>
              </w:rPr>
              <w:t xml:space="preserve"> «Вновь я посетил…»</w:t>
            </w:r>
            <w:r w:rsidR="00024119">
              <w:rPr>
                <w:rFonts w:ascii="Times New Roman" w:hAnsi="Times New Roman" w:cs="Times New Roman"/>
              </w:rPr>
              <w:t xml:space="preserve">, </w:t>
            </w:r>
            <w:r w:rsidR="000241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5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Поиски смысла бытия, внутренней свободы.   Идея п</w:t>
            </w:r>
            <w:r w:rsidR="0092461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реемственности поколений. Осмыс</w:t>
            </w:r>
            <w:r w:rsidR="00EE715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ление исторических процессов с гуманистических позиций. Нравственное решение проблем человека и его времени.</w:t>
            </w:r>
          </w:p>
          <w:p w:rsidR="004446EB" w:rsidRPr="000571CE" w:rsidRDefault="0092461C" w:rsidP="000571CE">
            <w:pPr>
              <w:pStyle w:val="Style24"/>
              <w:widowControl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</w:rPr>
              <w:t xml:space="preserve">«Погасло дневное светило…», «Свободы сеятель пустынный…», «Пророк». </w:t>
            </w:r>
            <w:r w:rsidR="00415D78" w:rsidRPr="000571CE">
              <w:t xml:space="preserve"> </w:t>
            </w:r>
          </w:p>
          <w:p w:rsidR="004446EB" w:rsidRPr="000571CE" w:rsidRDefault="004446EB" w:rsidP="000571CE">
            <w:pPr>
              <w:pStyle w:val="Style49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Поэма «Медный всадник».</w:t>
            </w:r>
          </w:p>
          <w:p w:rsidR="009D06E7" w:rsidRPr="000571CE" w:rsidRDefault="004446EB" w:rsidP="000571CE">
            <w:pPr>
              <w:pStyle w:val="Style49"/>
              <w:widowControl/>
              <w:spacing w:line="240" w:lineRule="auto"/>
              <w:rPr>
                <w:rFonts w:ascii="Times New Roman" w:hAnsi="Times New Roman" w:cs="Times New Roman"/>
                <w:iCs/>
                <w:spacing w:val="10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В.</w:t>
            </w: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Г. Белинский «Сочинения Александра Пушкина. Статья пятая».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848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Тема 1.2</w:t>
            </w: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Михаил Юрьевич Лермонтов (1814 — 1841)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7-8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6EB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Cs/>
                <w:lang w:eastAsia="en-US"/>
              </w:rPr>
              <w:t>М.Ю. Лермонтов.</w:t>
            </w:r>
            <w:r w:rsidRPr="000571CE">
              <w:rPr>
                <w:rFonts w:ascii="Times New Roman" w:hAnsi="Times New Roman" w:cs="Times New Roman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</w:rPr>
              <w:t>Сведения из биографии.</w:t>
            </w:r>
            <w:r w:rsidR="004446EB" w:rsidRPr="000571CE">
              <w:t xml:space="preserve"> </w:t>
            </w:r>
            <w:r w:rsidR="004446EB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</w:t>
            </w:r>
          </w:p>
          <w:p w:rsidR="00415D78" w:rsidRPr="000571CE" w:rsidRDefault="004446EB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Тема одиночества в лирике Лермонтова. Поэт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 общество. Трагизм любовной ли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рики Лермонтова.</w:t>
            </w:r>
          </w:p>
          <w:p w:rsidR="004446EB" w:rsidRPr="000571CE" w:rsidRDefault="00C35072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eastAsia="Times New Roman" w:hAnsi="Times New Roman" w:cs="Times New Roman"/>
              </w:rPr>
              <w:t>Лирика</w:t>
            </w:r>
            <w:r w:rsidR="00415D78" w:rsidRPr="000571CE">
              <w:rPr>
                <w:rFonts w:ascii="Times New Roman" w:eastAsia="Times New Roman" w:hAnsi="Times New Roman" w:cs="Times New Roman"/>
              </w:rPr>
              <w:t>.</w:t>
            </w:r>
            <w:r w:rsidR="00415D78" w:rsidRPr="000571CE">
              <w:rPr>
                <w:rFonts w:ascii="Times New Roman" w:hAnsi="Times New Roman" w:cs="Times New Roman"/>
              </w:rPr>
              <w:t xml:space="preserve">  Стихотворения: «Родина», «Дума», «Выхожу один я на дорогу…». </w:t>
            </w:r>
          </w:p>
          <w:p w:rsidR="00FA3577" w:rsidRPr="000571CE" w:rsidRDefault="00E2665E" w:rsidP="000571CE">
            <w:pPr>
              <w:pStyle w:val="Style46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pacing w:val="10"/>
              </w:rPr>
            </w:pP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В. Г. Белинский </w:t>
            </w:r>
            <w:r w:rsidRPr="000571CE">
              <w:rPr>
                <w:rStyle w:val="FontStyle63"/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Стихотворения М. Лермонтова».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828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Тема 1.3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Николай Васильевич Гоголь (1809 — 1852)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415D78" w:rsidRDefault="00FA3577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415D78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9-10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15D78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/>
                <w:bCs/>
                <w:lang w:eastAsia="en-US"/>
              </w:rPr>
              <w:t>П.Р.-2</w:t>
            </w:r>
            <w:r w:rsidR="0002411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024119" w:rsidRPr="00024119">
              <w:rPr>
                <w:rFonts w:ascii="Times New Roman" w:hAnsi="Times New Roman" w:cs="Times New Roman"/>
                <w:b/>
                <w:bCs/>
                <w:lang w:eastAsia="en-US"/>
              </w:rPr>
              <w:t>Н.В. Гоголь. «Петербургские повести»: «Портрет».</w:t>
            </w:r>
            <w:r w:rsidR="0002411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  <w:bCs/>
                <w:lang w:eastAsia="en-US"/>
              </w:rPr>
              <w:t>Сведения из биографии.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 Личность писателя, жизненный и творческий пу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>ть (с обобщением ранее изученно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го). «Петербургские повести»: 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 xml:space="preserve">«Портрет», 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>проблематика и худ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>ожественное своеобразие. Особен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>ности сатиры Гоголя. Значение творчества Н. В. Гоголя в русской литературе.</w:t>
            </w:r>
          </w:p>
          <w:p w:rsidR="000E1AF1" w:rsidRPr="000571CE" w:rsidRDefault="00415D78" w:rsidP="000571CE">
            <w:pPr>
              <w:pStyle w:val="ae"/>
              <w:spacing w:line="240" w:lineRule="auto"/>
              <w:ind w:firstLine="0"/>
              <w:jc w:val="left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«Петербургские повести»: «Портрет». </w:t>
            </w:r>
            <w:r w:rsidR="00C35072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Повесть </w:t>
            </w:r>
            <w:r w:rsidR="00FA3577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>«Портрет»</w:t>
            </w:r>
            <w:r w:rsidR="000E1AF1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>. Композиция. Сюжет. Герои. Приемы комического в повести.</w:t>
            </w:r>
          </w:p>
          <w:p w:rsidR="00FA3577" w:rsidRPr="000571CE" w:rsidRDefault="00E2665E" w:rsidP="000571CE">
            <w:pPr>
              <w:pStyle w:val="Style46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Cs/>
                <w:iCs/>
                <w:lang w:eastAsia="en-US"/>
              </w:rPr>
              <w:t>В.Г. Белинский. «О русской повести и повестях Гоголя».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57176" w:rsidRPr="0098596E" w:rsidRDefault="00757176" w:rsidP="00757176">
            <w:pPr>
              <w:rPr>
                <w:rFonts w:ascii="Times New Roman" w:hAnsi="Times New Roman" w:cs="Times New Roman"/>
                <w:b/>
                <w:i/>
              </w:rPr>
            </w:pPr>
            <w:r w:rsidRPr="0098596E">
              <w:rPr>
                <w:rFonts w:ascii="Times New Roman" w:hAnsi="Times New Roman" w:cs="Times New Roman"/>
                <w:b/>
                <w:i/>
              </w:rPr>
              <w:t>Внеаудиторная самостоятельная работа  №2.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8596E">
              <w:rPr>
                <w:rFonts w:ascii="Times New Roman" w:hAnsi="Times New Roman" w:cs="Times New Roman"/>
              </w:rPr>
              <w:t>Используя дополнительную литературу и материалы Интернета, подготов</w:t>
            </w:r>
            <w:r>
              <w:rPr>
                <w:rFonts w:ascii="Times New Roman" w:hAnsi="Times New Roman" w:cs="Times New Roman"/>
              </w:rPr>
              <w:t>ить</w:t>
            </w:r>
            <w:r w:rsidRPr="0098596E">
              <w:rPr>
                <w:rFonts w:ascii="Times New Roman" w:hAnsi="Times New Roman" w:cs="Times New Roman"/>
              </w:rPr>
              <w:t xml:space="preserve"> сообщение на одну из тем:</w:t>
            </w:r>
            <w:r w:rsidRPr="0098596E">
              <w:rPr>
                <w:rFonts w:ascii="Times New Roman" w:hAnsi="Times New Roman" w:cs="Times New Roman"/>
              </w:rPr>
              <w:br/>
              <w:t>- Царскосельский лицей и его воспитанники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Предки Пушкина и его семья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Кавказ в судьбе и творчестве М.Ю. Лермонтова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Любовная лирика М.Ю. Лермонтова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  <w:b/>
              </w:rPr>
              <w:t xml:space="preserve">- </w:t>
            </w:r>
            <w:r w:rsidRPr="0098596E">
              <w:rPr>
                <w:rFonts w:ascii="Times New Roman" w:hAnsi="Times New Roman" w:cs="Times New Roman"/>
              </w:rPr>
              <w:t>Петербург в жизни и творчестве Н. В. Гоголя.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Style w:val="10"/>
                <w:rFonts w:eastAsiaTheme="minorHAnsi"/>
                <w:sz w:val="22"/>
                <w:szCs w:val="22"/>
                <w:u w:val="single"/>
              </w:rPr>
              <w:t xml:space="preserve">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</w:t>
            </w:r>
            <w:r w:rsidRPr="0098596E">
              <w:rPr>
                <w:rFonts w:ascii="Times New Roman" w:hAnsi="Times New Roman" w:cs="Times New Roman"/>
              </w:rPr>
              <w:t xml:space="preserve"> Подготовить и провести заочную экскурсию в один из музеев А.С. </w:t>
            </w:r>
            <w:r w:rsidRPr="0098596E">
              <w:rPr>
                <w:rFonts w:ascii="Times New Roman" w:hAnsi="Times New Roman" w:cs="Times New Roman"/>
              </w:rPr>
              <w:lastRenderedPageBreak/>
              <w:t>Пушкина, М. Ю. Лермонтова, Н.В. Гоголя (индивид. зад.).</w:t>
            </w:r>
          </w:p>
          <w:p w:rsidR="00FA3577" w:rsidRPr="000571CE" w:rsidRDefault="00757176" w:rsidP="00757176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3</w:t>
            </w:r>
            <w: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 Выполнить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анализ стихотворения А.С. Пушкина «К Чаадаеву», М.Ю. Лермонтова «Родина».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AA1F80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2.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71A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4</w:t>
            </w:r>
            <w:r w:rsidR="00771A4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71A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771A4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67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2.1.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Культурно-историческое развитие России второй половины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5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11-12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15D78" w:rsidRPr="000571CE" w:rsidRDefault="00FA3577" w:rsidP="00415D78">
            <w:pPr>
              <w:pStyle w:val="ab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Культурно-историческое развитие России середины XIX века.</w:t>
            </w:r>
            <w:r w:rsidR="00415D78" w:rsidRPr="000571C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415D78" w:rsidRPr="000571CE">
              <w:rPr>
                <w:sz w:val="24"/>
                <w:szCs w:val="24"/>
              </w:rPr>
              <w:t>Отражение его в литературном процессе. Литературная критика. Журнальная полемика.</w:t>
            </w:r>
            <w:r w:rsidR="00415D78" w:rsidRPr="000571CE">
              <w:rPr>
                <w:b/>
                <w:sz w:val="24"/>
                <w:szCs w:val="24"/>
              </w:rPr>
              <w:t xml:space="preserve"> </w:t>
            </w:r>
          </w:p>
          <w:p w:rsidR="00FA3577" w:rsidRPr="000571CE" w:rsidRDefault="000E55D9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</w:rPr>
              <w:t xml:space="preserve">Культурно-историческое развитие России середины </w:t>
            </w:r>
            <w:r w:rsidRPr="000571CE">
              <w:rPr>
                <w:rFonts w:ascii="Times New Roman" w:hAnsi="Times New Roman" w:cs="Times New Roman"/>
                <w:lang w:val="en-US"/>
              </w:rPr>
              <w:t>XIX</w:t>
            </w:r>
            <w:r w:rsidRPr="000571CE">
              <w:rPr>
                <w:rFonts w:ascii="Times New Roman" w:hAnsi="Times New Roman" w:cs="Times New Roman"/>
              </w:rPr>
              <w:t xml:space="preserve"> века. Конфликт либераль</w:t>
            </w:r>
            <w:r w:rsidRPr="000571CE">
              <w:rPr>
                <w:rFonts w:ascii="Times New Roman" w:hAnsi="Times New Roman" w:cs="Times New Roman"/>
              </w:rPr>
              <w:softHyphen/>
              <w:t>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</w:t>
            </w:r>
            <w:r w:rsidRPr="000571CE">
              <w:rPr>
                <w:rFonts w:ascii="Times New Roman" w:hAnsi="Times New Roman" w:cs="Times New Roman"/>
              </w:rPr>
              <w:softHyphen/>
              <w:t>си второй половины XIX века</w:t>
            </w:r>
            <w:r w:rsidRPr="000571CE">
              <w:rPr>
                <w:rFonts w:ascii="Times New Roman" w:hAnsi="Times New Roman" w:cs="Times New Roman"/>
                <w:vertAlign w:val="superscript"/>
              </w:rPr>
              <w:t>.</w:t>
            </w:r>
            <w:r w:rsidRPr="000571CE">
              <w:rPr>
                <w:rFonts w:ascii="Times New Roman" w:hAnsi="Times New Roman" w:cs="Times New Roman"/>
              </w:rPr>
              <w:t xml:space="preserve"> (И.К. Айвазовский, В.В. Верещагин, В.М. Васнецов, Н. Н. Ге, И. Н. Крамской, В. Г. Перов, И. Е. Репин, В. И. Суриков). Мастера русского реалистического пейзажа (И. И. Левитан, В. Д. Поленов, А. К. Саврасов, И. И. Шишкин, Ф.А. Васильев, А.И. Куинджи) (на примере 3—4 художников по выбору препо</w:t>
            </w:r>
            <w:r w:rsidRPr="000571CE">
              <w:rPr>
                <w:rFonts w:ascii="Times New Roman" w:hAnsi="Times New Roman" w:cs="Times New Roman"/>
              </w:rPr>
              <w:softHyphen/>
              <w:t>давателя). Содружество русских композиторов «Могучая кучка» (М. А. Балакирев, М. П. Мусоргский, А. И. Бородин, Н. А. Римский-Корсаков</w:t>
            </w:r>
            <w:r w:rsidR="000571CE" w:rsidRPr="000571C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31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41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2.2.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Александр Николаевич Островский (1823—1886)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13-14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0E1AF1" w:rsidP="000571CE">
            <w:pPr>
              <w:pStyle w:val="ab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Социально-культурная новизна драматургии А.Н. Островского. Драма «Гроза». Творческая история, смысл названия, конфликт. А.Н. Островский – создатель русского национального театра XIX века. Творчество Островского в кино и на современн</w:t>
            </w:r>
            <w:r w:rsidR="000571CE">
              <w:rPr>
                <w:bCs/>
                <w:sz w:val="24"/>
                <w:szCs w:val="24"/>
                <w:lang w:eastAsia="en-US"/>
              </w:rPr>
              <w:t xml:space="preserve">ой сцене Тульского Драмтеатра. 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15-16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0571CE">
              <w:rPr>
                <w:rFonts w:ascii="Times New Roman" w:eastAsia="Times New Roman" w:hAnsi="Times New Roman" w:cs="Times New Roman"/>
              </w:rPr>
              <w:t>Драма «Гроза». Калинов и ег</w:t>
            </w:r>
            <w:r w:rsidR="00C35072" w:rsidRPr="000571CE">
              <w:rPr>
                <w:rFonts w:ascii="Times New Roman" w:eastAsia="Times New Roman" w:hAnsi="Times New Roman" w:cs="Times New Roman"/>
              </w:rPr>
              <w:t>о обитатели</w:t>
            </w:r>
            <w:r w:rsidRPr="000571C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0571CE">
        <w:trPr>
          <w:trHeight w:val="83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17-18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24119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3</w:t>
            </w:r>
            <w:r w:rsidRPr="000571CE">
              <w:rPr>
                <w:sz w:val="24"/>
                <w:szCs w:val="24"/>
              </w:rPr>
              <w:t xml:space="preserve"> </w:t>
            </w:r>
            <w:r w:rsidRPr="00024119">
              <w:rPr>
                <w:b/>
                <w:sz w:val="24"/>
                <w:szCs w:val="24"/>
              </w:rPr>
              <w:t xml:space="preserve">Образ Катерины </w:t>
            </w:r>
            <w:r w:rsidR="000571CE" w:rsidRPr="00024119">
              <w:rPr>
                <w:b/>
                <w:sz w:val="24"/>
                <w:szCs w:val="24"/>
              </w:rPr>
              <w:t>–</w:t>
            </w:r>
            <w:r w:rsidRPr="00024119">
              <w:rPr>
                <w:b/>
                <w:sz w:val="24"/>
                <w:szCs w:val="24"/>
              </w:rPr>
              <w:t xml:space="preserve"> воплощение лучших качеств женской натуры.</w:t>
            </w:r>
            <w:r w:rsidR="000E1AF1" w:rsidRPr="000571CE">
              <w:rPr>
                <w:sz w:val="24"/>
                <w:szCs w:val="24"/>
              </w:rPr>
              <w:t xml:space="preserve">  Статьи Н.А. Добролюбова, Д. И. Писарева, А</w:t>
            </w:r>
            <w:r w:rsidR="000571CE">
              <w:rPr>
                <w:sz w:val="24"/>
                <w:szCs w:val="24"/>
              </w:rPr>
              <w:t>.П. Григорьева о драме «Гроза»;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0571CE">
        <w:trPr>
          <w:trHeight w:val="835"/>
        </w:trPr>
        <w:tc>
          <w:tcPr>
            <w:tcW w:w="330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Тема 2.3.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Иван Александрович Гончаров (1812—1891)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19-20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f0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eastAsia="Times New Roman" w:hAnsi="Times New Roman" w:cs="Times New Roman"/>
              </w:rPr>
              <w:t xml:space="preserve">Жизненный и творческий путь </w:t>
            </w:r>
            <w:r w:rsidRPr="000571CE">
              <w:rPr>
                <w:rFonts w:ascii="Times New Roman" w:hAnsi="Times New Roman" w:cs="Times New Roman"/>
                <w:lang w:eastAsia="en-US"/>
              </w:rPr>
              <w:t>И. А. Гончарова. Роман «Обломов»</w:t>
            </w:r>
            <w:r w:rsidR="000E1AF1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0E1AF1" w:rsidRPr="000571CE">
              <w:rPr>
                <w:rFonts w:ascii="Times New Roman" w:hAnsi="Times New Roman" w:cs="Times New Roman"/>
              </w:rPr>
              <w:t xml:space="preserve"> Творческая история романа. Постижение авторского идеала человека, живущего в переходную эпоху.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2.4.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Иван Сергеевич Тургенев </w:t>
            </w: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lastRenderedPageBreak/>
              <w:t>(1818 — 1883)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21-22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A56F96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 </w:t>
            </w:r>
            <w:r w:rsidRPr="000571CE">
              <w:rPr>
                <w:rFonts w:ascii="Times New Roman" w:hAnsi="Times New Roman" w:cs="Times New Roman"/>
              </w:rPr>
              <w:lastRenderedPageBreak/>
              <w:t>С. 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</w:t>
            </w:r>
            <w:r w:rsidRPr="000571CE">
              <w:rPr>
                <w:rFonts w:ascii="Times New Roman" w:hAnsi="Times New Roman" w:cs="Times New Roman"/>
              </w:rPr>
              <w:softHyphen/>
              <w:t>ственных явлений в романах И. С. Тургенева. Своеобразие художественной манеры Тургенева-романиста.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52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23-24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 «Отцы и дети».</w:t>
            </w:r>
            <w:r w:rsidRPr="000571CE">
              <w:rPr>
                <w:rFonts w:ascii="Times New Roman" w:hAnsi="Times New Roman" w:cs="Times New Roman"/>
              </w:rPr>
              <w:t xml:space="preserve"> 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Проблематика романа, конфликт «отцов» и «детей».</w:t>
            </w:r>
            <w:r w:rsidR="000E1AF1" w:rsidRPr="000571CE">
              <w:rPr>
                <w:rFonts w:ascii="Times New Roman" w:hAnsi="Times New Roman" w:cs="Times New Roman"/>
              </w:rPr>
              <w:t xml:space="preserve"> Нравственная проблематика романа и ее общечеловеческое значение.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25-26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1AF1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4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5E">
              <w:rPr>
                <w:b/>
                <w:sz w:val="24"/>
                <w:szCs w:val="24"/>
              </w:rPr>
              <w:t>Базаров в системе образов романа</w:t>
            </w:r>
            <w:r w:rsidRPr="000571CE">
              <w:rPr>
                <w:sz w:val="24"/>
                <w:szCs w:val="24"/>
              </w:rPr>
              <w:t>.</w:t>
            </w:r>
            <w:r w:rsidR="000E1AF1" w:rsidRPr="000571CE">
              <w:rPr>
                <w:sz w:val="24"/>
                <w:szCs w:val="24"/>
              </w:rPr>
              <w:t xml:space="preserve"> Нигилизм Базарова и пародия на нигилизм в романе (Ситников и </w:t>
            </w:r>
            <w:proofErr w:type="spellStart"/>
            <w:r w:rsidR="000E1AF1" w:rsidRPr="000571CE">
              <w:rPr>
                <w:sz w:val="24"/>
                <w:szCs w:val="24"/>
              </w:rPr>
              <w:t>Кукшина</w:t>
            </w:r>
            <w:proofErr w:type="spellEnd"/>
            <w:r w:rsidR="000E1AF1" w:rsidRPr="000571CE">
              <w:rPr>
                <w:sz w:val="24"/>
                <w:szCs w:val="24"/>
              </w:rPr>
              <w:t>). Тема любви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2.5.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Николай Гаврилович Чернышевский (1828 —1889)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27-28 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Cs/>
                <w:lang w:eastAsia="en-US"/>
              </w:rPr>
              <w:t>Краткий очерк жизни и творчества Н. Г. Чернышевского.</w:t>
            </w:r>
          </w:p>
          <w:p w:rsidR="00FA3577" w:rsidRPr="000571CE" w:rsidRDefault="00FA3577" w:rsidP="000571CE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Роман «Что делать?». </w:t>
            </w:r>
            <w:r w:rsidR="00D95095" w:rsidRPr="000571CE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0571CE">
              <w:rPr>
                <w:rFonts w:ascii="Times New Roman" w:hAnsi="Times New Roman" w:cs="Times New Roman"/>
                <w:bCs/>
                <w:lang w:eastAsia="en-US"/>
              </w:rPr>
              <w:t>Обзор</w:t>
            </w:r>
            <w:r w:rsidR="00D95095" w:rsidRPr="000571CE">
              <w:rPr>
                <w:rFonts w:ascii="Times New Roman" w:hAnsi="Times New Roman" w:cs="Times New Roman"/>
                <w:bCs/>
                <w:lang w:eastAsia="en-US"/>
              </w:rPr>
              <w:t>)</w:t>
            </w:r>
            <w:r w:rsidRPr="000571CE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="000E1AF1"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0E1AF1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Эстетические взгляды Чернышевского и их отражение в романе. Особенности жанра и композиции романа. Утопические идеи в романе Н. Г. Чернышевского. Нравственные и идеологические проблемы в романе. «Женский вопрос» в романе. Образы «новых людей». Теория «разумного эгоизма». Образ «особенного человека» Рахметова.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2.6.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Николай Семенович Лесков (1831—1895)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29-30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Н.С. Лесков. Сведения из биографии. Повесть-хроника «Очарованный странник».</w:t>
            </w:r>
            <w:r w:rsidR="0024123B" w:rsidRPr="000571C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4123B" w:rsidRPr="000571CE">
              <w:rPr>
                <w:sz w:val="24"/>
                <w:szCs w:val="24"/>
              </w:rPr>
              <w:t>Особенности сюжета повести, смысл названия. Тема дороги и изображение этапов духовного пути личности (смысл странствий главного героя). Тема трагической судьбы талантливого человека.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2.7.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Михаил Евграфович Салтыков-Щедрин (1826—1889)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31-32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Жизненный и творческий путь М.Е. Салтыкова-Щедрина. «Сказки»</w:t>
            </w:r>
            <w:r w:rsidR="0024123B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Сказки М. Е. Салтыкова-Щедрина «Медведь на воевод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стве», «Коняга». Жанровое своеобразие, тематика и проблематика сказок М. Е. Салтыкова-Щедрина. Своеобразие фантастики в сказках М. Е. Салтыкова-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Щедрина. Иносказательная об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разность сказок. Гротеск, аллегория, символика, язык с</w:t>
            </w:r>
            <w:r w:rsidR="00D9509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казок. Обобщающий смысл сказок.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78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33-34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D244C9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525BC8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24119" w:rsidRPr="00024119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Судьбы героев «Истории одного города»</w:t>
            </w:r>
            <w:r w:rsidR="0002411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(главы: «О </w:t>
            </w:r>
            <w:proofErr w:type="spellStart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 «Опись градоначальников», «Органчи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к», «Подтверждение покаяния. За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ключение»).</w:t>
            </w:r>
          </w:p>
          <w:p w:rsidR="00FA3577" w:rsidRPr="000571CE" w:rsidRDefault="00D244C9" w:rsidP="0002411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Замысел, история соз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дания. Своеобразие жанра, компо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зиции. Образы градоначальников. Элементы антиутопии в «Истории одного города». Приемы сатирической фантастики, гротеска, художестве</w:t>
            </w:r>
            <w:r w:rsidR="00D9509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нного иносказания. Эзопов язык.</w:t>
            </w:r>
            <w:r w:rsidR="0092461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2.8.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2F71C0">
              <w:rPr>
                <w:rFonts w:ascii="Times New Roman" w:hAnsi="Times New Roman" w:cs="Times New Roman"/>
                <w:b/>
              </w:rPr>
              <w:lastRenderedPageBreak/>
              <w:t>Федор Михайлович Достоевский (1821—1881)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35-36</w:t>
            </w:r>
          </w:p>
        </w:tc>
        <w:tc>
          <w:tcPr>
            <w:tcW w:w="8265" w:type="dxa"/>
            <w:gridSpan w:val="2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</w:rPr>
            </w:pPr>
            <w:r w:rsidRPr="005E35BB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Ф.М. Достоевский. Сведения из жизни писателя. Роман «Преступление и </w:t>
            </w:r>
            <w:r w:rsidRPr="005E35BB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наказание» </w:t>
            </w:r>
          </w:p>
        </w:tc>
        <w:tc>
          <w:tcPr>
            <w:tcW w:w="1452" w:type="dxa"/>
            <w:gridSpan w:val="3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4" w:type="dxa"/>
            <w:gridSpan w:val="2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37-38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525BC8" w:rsidP="00A4095E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Pr="00A4095E">
              <w:rPr>
                <w:rFonts w:ascii="Times New Roman" w:hAnsi="Times New Roman" w:cs="Times New Roman"/>
                <w:lang w:eastAsia="en-US"/>
              </w:rPr>
              <w:t>6</w:t>
            </w:r>
            <w:r w:rsidR="00FA3577" w:rsidRP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77" w:rsidRPr="00A4095E">
              <w:rPr>
                <w:rFonts w:ascii="Times New Roman" w:hAnsi="Times New Roman" w:cs="Times New Roman"/>
              </w:rPr>
              <w:t xml:space="preserve"> </w:t>
            </w:r>
            <w:r w:rsidR="00FA3577" w:rsidRP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Мир «униженных» и «оскорбленных» в романе.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39-40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Теория «сильной личности» и ее опровержение в романе.</w:t>
            </w:r>
            <w:r w:rsidR="000567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55" w:rsidRPr="000571CE">
              <w:t xml:space="preserve"> </w:t>
            </w:r>
            <w:r w:rsidR="00056755" w:rsidRPr="000571CE">
              <w:rPr>
                <w:rFonts w:ascii="Times New Roman" w:hAnsi="Times New Roman" w:cs="Times New Roman"/>
              </w:rPr>
              <w:t>Страдание и очищение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41-42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7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5E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Драматичность характера и судьбы Родиона Раскольникова.</w:t>
            </w:r>
            <w:r w:rsidR="000567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19">
              <w:rPr>
                <w:sz w:val="24"/>
                <w:szCs w:val="24"/>
              </w:rPr>
              <w:t xml:space="preserve"> </w:t>
            </w:r>
            <w:r w:rsidR="00056755" w:rsidRPr="00057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3199E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B3199E">
              <w:rPr>
                <w:rFonts w:ascii="Times New Roman" w:hAnsi="Times New Roman" w:cs="Times New Roman"/>
                <w:b/>
              </w:rPr>
              <w:t>Тема 2.9. Лев Николаевич Толстой (1828—1910)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43-44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 xml:space="preserve">Л.Н. Толстой. </w:t>
            </w:r>
            <w:r w:rsidR="00CC6575" w:rsidRPr="000571CE">
              <w:rPr>
                <w:sz w:val="24"/>
                <w:szCs w:val="24"/>
              </w:rPr>
              <w:t>Жизненный и творческий путь. Духовные искания писателя. Общественная, политическая и педагогическая деятельность Л.Н. Толстого.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45-46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CC6575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Роман-эпопея «Война и мир». Жанровое своеобразие романа. Символическое значение «войны» и «мира». Светское общество в изображении Толстого. Осуждение его </w:t>
            </w:r>
            <w:proofErr w:type="spellStart"/>
            <w:r w:rsidRPr="000571CE">
              <w:rPr>
                <w:sz w:val="24"/>
                <w:szCs w:val="24"/>
              </w:rPr>
              <w:t>бездуховности</w:t>
            </w:r>
            <w:proofErr w:type="spellEnd"/>
            <w:r w:rsidRPr="000571CE">
              <w:rPr>
                <w:sz w:val="24"/>
                <w:szCs w:val="24"/>
              </w:rPr>
              <w:t xml:space="preserve"> и </w:t>
            </w:r>
            <w:proofErr w:type="spellStart"/>
            <w:r w:rsidRPr="000571CE">
              <w:rPr>
                <w:sz w:val="24"/>
                <w:szCs w:val="24"/>
              </w:rPr>
              <w:t>лжепатриотизма</w:t>
            </w:r>
            <w:proofErr w:type="spellEnd"/>
            <w:r w:rsidRPr="000571CE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47-48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Роман-эпопея «Война и мир». </w:t>
            </w:r>
            <w:r w:rsidR="00CC6575" w:rsidRPr="000571CE">
              <w:rPr>
                <w:sz w:val="24"/>
                <w:szCs w:val="24"/>
              </w:rPr>
              <w:t xml:space="preserve">Проблема народа и личности. </w:t>
            </w:r>
            <w:r w:rsidRPr="000571CE">
              <w:rPr>
                <w:sz w:val="24"/>
                <w:szCs w:val="24"/>
              </w:rPr>
              <w:t>«Мысль народная» в романе</w:t>
            </w:r>
            <w:r w:rsidR="00CC6575" w:rsidRPr="000571CE">
              <w:rPr>
                <w:sz w:val="24"/>
                <w:szCs w:val="24"/>
              </w:rPr>
              <w:t>. Картины войны 1812 года. Кутузов и Наполеон. Осуждение жестокости войны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49-50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8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75" w:rsidRPr="00A4095E">
              <w:rPr>
                <w:b/>
                <w:sz w:val="24"/>
                <w:szCs w:val="24"/>
              </w:rPr>
              <w:t>Духовные искания героев романа</w:t>
            </w:r>
            <w:r w:rsidR="00CC6575" w:rsidRPr="000571CE">
              <w:rPr>
                <w:sz w:val="24"/>
                <w:szCs w:val="24"/>
              </w:rPr>
              <w:t xml:space="preserve">: Андрея Болконского, Пьера Безухова, Наташи Ростовой. Значение образа Платона Каратаева. Авторский идеал семьи.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2.10. </w:t>
            </w:r>
            <w:r w:rsidRPr="00D6459F">
              <w:rPr>
                <w:rFonts w:ascii="Times New Roman" w:hAnsi="Times New Roman" w:cs="Times New Roman"/>
                <w:b/>
              </w:rPr>
              <w:t>Антон Павлович Чехов (1860—1904)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51-52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525BC8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9</w:t>
            </w:r>
            <w:r w:rsidR="00CC6575" w:rsidRPr="000571CE">
              <w:rPr>
                <w:sz w:val="24"/>
                <w:szCs w:val="24"/>
              </w:rPr>
              <w:t xml:space="preserve"> </w:t>
            </w:r>
            <w:r w:rsidR="00A4095E" w:rsidRPr="00A4095E">
              <w:rPr>
                <w:b/>
                <w:sz w:val="24"/>
                <w:szCs w:val="24"/>
              </w:rPr>
              <w:t xml:space="preserve">«Почему доктор Старцев стал </w:t>
            </w:r>
            <w:proofErr w:type="spellStart"/>
            <w:r w:rsidR="00A4095E" w:rsidRPr="00A4095E">
              <w:rPr>
                <w:b/>
                <w:sz w:val="24"/>
                <w:szCs w:val="24"/>
              </w:rPr>
              <w:t>Ионычем</w:t>
            </w:r>
            <w:proofErr w:type="spellEnd"/>
            <w:r w:rsidR="00A4095E" w:rsidRPr="00A4095E">
              <w:rPr>
                <w:b/>
                <w:sz w:val="24"/>
                <w:szCs w:val="24"/>
              </w:rPr>
              <w:t>?»</w:t>
            </w:r>
            <w:r w:rsidR="00A4095E">
              <w:rPr>
                <w:sz w:val="24"/>
                <w:szCs w:val="24"/>
              </w:rPr>
              <w:t xml:space="preserve"> </w:t>
            </w:r>
            <w:r w:rsidR="00CC6575" w:rsidRPr="000571CE">
              <w:rPr>
                <w:sz w:val="24"/>
                <w:szCs w:val="24"/>
              </w:rPr>
              <w:t>A.П. Чехов.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Сведения из жизни писателя. </w:t>
            </w:r>
            <w:r w:rsidR="00CC6575" w:rsidRPr="000571CE">
              <w:rPr>
                <w:sz w:val="24"/>
                <w:szCs w:val="24"/>
              </w:rPr>
              <w:t xml:space="preserve"> Периодизация творчества Чехова. Рассказы «</w:t>
            </w:r>
            <w:proofErr w:type="spellStart"/>
            <w:r w:rsidR="00CC6575" w:rsidRPr="000571CE">
              <w:rPr>
                <w:sz w:val="24"/>
                <w:szCs w:val="24"/>
              </w:rPr>
              <w:t>Ионыч</w:t>
            </w:r>
            <w:proofErr w:type="spellEnd"/>
            <w:r w:rsidR="00CC6575" w:rsidRPr="000571CE">
              <w:rPr>
                <w:sz w:val="24"/>
                <w:szCs w:val="24"/>
              </w:rPr>
              <w:t>», «Крыжовник». Пародийность ранних рассказов. Художественное совершенство рассказов. Герои рассказов Чехова. Работа в журналах. Новаторство А.П. Чехова.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53-54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636ADC" w:rsidP="00267090">
            <w:pPr>
              <w:pStyle w:val="ab"/>
              <w:spacing w:line="240" w:lineRule="auto"/>
              <w:jc w:val="both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267090" w:rsidRPr="00636ADC">
              <w:rPr>
                <w:b/>
                <w:sz w:val="24"/>
                <w:szCs w:val="24"/>
              </w:rPr>
              <w:t>10</w:t>
            </w:r>
            <w:r w:rsidR="00267090">
              <w:rPr>
                <w:b/>
                <w:i/>
                <w:sz w:val="24"/>
                <w:szCs w:val="24"/>
              </w:rPr>
              <w:t xml:space="preserve">. </w:t>
            </w:r>
            <w:r w:rsidR="00FA3577" w:rsidRPr="000571CE">
              <w:rPr>
                <w:sz w:val="24"/>
                <w:szCs w:val="24"/>
              </w:rPr>
              <w:t>A.П. Чехов. Драматургия</w:t>
            </w:r>
            <w:r w:rsidR="00CC6575" w:rsidRPr="000571CE">
              <w:rPr>
                <w:sz w:val="24"/>
                <w:szCs w:val="24"/>
              </w:rPr>
              <w:t xml:space="preserve">. Пьеса «Вишневый сад» – комедия, драма или трагедия? Смысл названия пьесы. </w:t>
            </w:r>
            <w:r w:rsidR="00267090">
              <w:rPr>
                <w:sz w:val="24"/>
                <w:szCs w:val="24"/>
              </w:rPr>
              <w:t>Тема прошлого, настоящего и будущего в пьесе А.П. Чехова  «Вишневый сад».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F6CE4" w:rsidRPr="002F71C0" w:rsidTr="00AE28E9">
        <w:trPr>
          <w:trHeight w:val="426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2F71C0" w:rsidRDefault="00EF6CE4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55-56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6CE4" w:rsidRPr="00EF6CE4" w:rsidRDefault="00EF6CE4">
            <w:pPr>
              <w:rPr>
                <w:rFonts w:ascii="Times New Roman" w:hAnsi="Times New Roman" w:cs="Times New Roman"/>
              </w:rPr>
            </w:pPr>
            <w:r w:rsidRPr="00EF6CE4">
              <w:rPr>
                <w:rFonts w:ascii="Times New Roman" w:hAnsi="Times New Roman" w:cs="Times New Roman"/>
              </w:rPr>
              <w:t xml:space="preserve"> </w:t>
            </w:r>
            <w:r w:rsidR="00636ADC" w:rsidRPr="00636ADC">
              <w:rPr>
                <w:rFonts w:ascii="Times New Roman" w:hAnsi="Times New Roman" w:cs="Times New Roman"/>
                <w:b/>
                <w:lang w:eastAsia="en-US"/>
              </w:rPr>
              <w:t>П.Р</w:t>
            </w:r>
            <w:r w:rsidR="00636ADC" w:rsidRPr="000571CE">
              <w:rPr>
                <w:b/>
                <w:lang w:eastAsia="en-US"/>
              </w:rPr>
              <w:t>.-</w:t>
            </w:r>
            <w:r w:rsidR="00636ADC" w:rsidRPr="00636ADC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Pr="00636ADC">
              <w:rPr>
                <w:rFonts w:ascii="Times New Roman" w:hAnsi="Times New Roman" w:cs="Times New Roman"/>
                <w:b/>
                <w:i/>
              </w:rPr>
              <w:t>.</w:t>
            </w:r>
            <w:r w:rsidRPr="00EF6CE4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EF6CE4">
              <w:rPr>
                <w:rFonts w:ascii="Times New Roman" w:hAnsi="Times New Roman" w:cs="Times New Roman"/>
              </w:rPr>
              <w:t>Художественные особенности рассказа И.А. Бунина «Темные аллеи».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5E35BB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F6CE4" w:rsidRPr="002F71C0" w:rsidTr="00AE28E9">
        <w:trPr>
          <w:trHeight w:val="426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2F71C0" w:rsidRDefault="00EF6CE4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57-58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6CE4" w:rsidRPr="00EF6CE4" w:rsidRDefault="00636ADC">
            <w:pPr>
              <w:rPr>
                <w:rFonts w:ascii="Times New Roman" w:hAnsi="Times New Roman" w:cs="Times New Roman"/>
              </w:rPr>
            </w:pPr>
            <w:r w:rsidRPr="00636ADC">
              <w:rPr>
                <w:rFonts w:ascii="Times New Roman" w:hAnsi="Times New Roman" w:cs="Times New Roman"/>
                <w:b/>
                <w:lang w:eastAsia="en-US"/>
              </w:rPr>
              <w:t>П.Р.-12</w:t>
            </w:r>
            <w:r w:rsidR="00EF6CE4" w:rsidRPr="00EF6CE4">
              <w:rPr>
                <w:rFonts w:ascii="Times New Roman" w:hAnsi="Times New Roman" w:cs="Times New Roman"/>
              </w:rPr>
              <w:t>Тема трагической любви  в повести А.И. Куприна «Гранатовый браслет».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5E35BB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686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</w:t>
            </w:r>
            <w:r w:rsidR="00D671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802AB1" w:rsidRPr="008C6A21" w:rsidRDefault="00802AB1" w:rsidP="008C6A2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Используя дополнительную литературу и материалы Интернета, составьте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конспекты, отвечая на вопросы: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C6A21">
              <w:rPr>
                <w:color w:val="000000"/>
                <w:sz w:val="22"/>
                <w:szCs w:val="22"/>
              </w:rPr>
              <w:t xml:space="preserve">1.Каковы особенности социально-политической обстановки в России во 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C6A21">
              <w:rPr>
                <w:color w:val="000000"/>
                <w:sz w:val="22"/>
                <w:szCs w:val="22"/>
              </w:rPr>
              <w:t xml:space="preserve"> пол. Х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6A21">
              <w:rPr>
                <w:color w:val="000000"/>
                <w:sz w:val="22"/>
                <w:szCs w:val="22"/>
              </w:rPr>
              <w:t>Х?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8C6A21">
              <w:rPr>
                <w:sz w:val="22"/>
                <w:szCs w:val="22"/>
              </w:rPr>
              <w:t xml:space="preserve">2.Какие проблемы времени отражены в творчестве писателей, художников, музыкантов  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C6A21">
              <w:rPr>
                <w:color w:val="000000"/>
                <w:sz w:val="22"/>
                <w:szCs w:val="22"/>
              </w:rPr>
              <w:t xml:space="preserve"> пол</w:t>
            </w:r>
            <w:r w:rsidRPr="008C6A21">
              <w:rPr>
                <w:sz w:val="22"/>
                <w:szCs w:val="22"/>
              </w:rPr>
              <w:t xml:space="preserve"> XIX века?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8C6A21">
              <w:rPr>
                <w:sz w:val="22"/>
                <w:szCs w:val="22"/>
              </w:rPr>
              <w:t>3.Как развивалась литературная критика? Роль журналов «Современник», «Отечественные записки», «Русское слово».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rStyle w:val="af7"/>
                <w:sz w:val="22"/>
                <w:szCs w:val="22"/>
                <w:lang w:eastAsia="en-US"/>
              </w:rPr>
            </w:pPr>
            <w:r w:rsidRPr="008C6A21">
              <w:rPr>
                <w:sz w:val="22"/>
                <w:szCs w:val="22"/>
              </w:rPr>
              <w:t xml:space="preserve">4.В чем особенности журнальной полемики 60-х годов  XIX века? </w:t>
            </w:r>
            <w:r w:rsidRPr="008C6A21">
              <w:rPr>
                <w:b/>
                <w:sz w:val="22"/>
                <w:szCs w:val="22"/>
              </w:rPr>
              <w:t xml:space="preserve"> </w:t>
            </w:r>
          </w:p>
          <w:p w:rsidR="00802AB1" w:rsidRPr="008C6A21" w:rsidRDefault="00802AB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Исследование и подготовка реферата «Значение творчества А.Н. Островского в истории русского театра» (индивид. зад.)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Законспектировать статью  Н.А. Добролюбова «Луч света в темном царстве».  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4.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сочинение «</w:t>
            </w:r>
            <w:r w:rsidRPr="008C6A21">
              <w:rPr>
                <w:sz w:val="22"/>
                <w:szCs w:val="22"/>
              </w:rPr>
              <w:t>Проблема человеческого достоинства в драме А.Н. Островского «Гроза».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№4</w:t>
            </w:r>
          </w:p>
          <w:p w:rsidR="00802AB1" w:rsidRPr="0038543A" w:rsidRDefault="00802AB1" w:rsidP="00802AB1">
            <w:pPr>
              <w:rPr>
                <w:rFonts w:ascii="Times New Roman" w:eastAsia="Times New Roman" w:hAnsi="Times New Roman" w:cs="Times New Roman"/>
                <w:bCs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Прочитать роман </w:t>
            </w:r>
            <w:r w:rsidRPr="003854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И. А. Гончарова «Обломов», составить развернутый план «День Обломова».</w:t>
            </w:r>
          </w:p>
          <w:p w:rsidR="00802AB1" w:rsidRPr="0038543A" w:rsidRDefault="00802AB1" w:rsidP="00802AB1">
            <w:pPr>
              <w:rPr>
                <w:rFonts w:ascii="Times New Roman" w:eastAsia="Times New Roman" w:hAnsi="Times New Roman" w:cs="Times New Roman"/>
                <w:bCs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Проанализировать эпизод </w:t>
            </w:r>
            <w:r w:rsidRPr="003854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3854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Сон Обломова».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№5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Используя статьи Д.И. Писарева «Базаров» и М.А. Антоновича «</w:t>
            </w:r>
            <w:proofErr w:type="spellStart"/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Асмодей</w:t>
            </w:r>
            <w:proofErr w:type="spellEnd"/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нашего времени» составить конспект.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Составить сравнительную характеристику Е. Базарова и П. П. Кирсанова.</w:t>
            </w:r>
          </w:p>
          <w:p w:rsidR="00802AB1" w:rsidRPr="0038543A" w:rsidRDefault="00802AB1" w:rsidP="00802AB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Проанализировать главы 13-19, 25-27 и ответить на вопросы.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№6</w:t>
            </w:r>
          </w:p>
          <w:p w:rsidR="00802AB1" w:rsidRPr="0038543A" w:rsidRDefault="00802AB1" w:rsidP="00802AB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Прочитать повесть С. Лескова «Леди Макбет </w:t>
            </w:r>
            <w:proofErr w:type="spellStart"/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Мценского</w:t>
            </w:r>
            <w:proofErr w:type="spellEnd"/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уезда», составить план повести.</w:t>
            </w:r>
          </w:p>
          <w:p w:rsidR="00802AB1" w:rsidRPr="0038543A" w:rsidRDefault="00802AB1" w:rsidP="00802AB1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Составить образ Катерины Измайловой (по вопросам).</w:t>
            </w:r>
          </w:p>
          <w:p w:rsidR="00802AB1" w:rsidRPr="008C6A21" w:rsidRDefault="00802AB1" w:rsidP="008C6A21">
            <w:pPr>
              <w:rPr>
                <w:rFonts w:ascii="Times New Roman" w:eastAsia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Выполнить презентацию </w:t>
            </w: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</w:rPr>
              <w:t>«Трактовка образа Катерины Измайловой в различных видах искусства».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№7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Изучить  этап биографии М.Е. Салтыкова-Щедрина, связанный с деятельностью тульского края.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Используя дополнительную литерату</w:t>
            </w:r>
            <w:r w:rsidR="007E2FAC" w:rsidRPr="0038543A">
              <w:rPr>
                <w:rFonts w:ascii="Times New Roman" w:hAnsi="Times New Roman" w:cs="Times New Roman"/>
                <w:sz w:val="22"/>
                <w:szCs w:val="22"/>
              </w:rPr>
              <w:t>ру и материалы Интернет; составить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конспект.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Создать презентацию «Литературные музеи М.Е. Салтыкова-Щедрина».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12AD" w:rsidRPr="0038543A" w:rsidRDefault="00802AB1" w:rsidP="009712AD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8543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712AD" w:rsidRPr="0038543A">
              <w:rPr>
                <w:b/>
                <w:i/>
                <w:sz w:val="22"/>
                <w:szCs w:val="22"/>
              </w:rPr>
              <w:t>Внеаудиторная самостоятельная работа  №8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Подготовить доклад «Сибирский период жизни Ф.М. Достоевского»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Перечитать эпилог романа, подготовить ответы для дискуссии.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 </w:t>
            </w:r>
            <w:r w:rsidRPr="0038543A">
              <w:rPr>
                <w:sz w:val="22"/>
                <w:szCs w:val="22"/>
              </w:rPr>
              <w:t>Написать сочинение по одной из предложенных тем.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 xml:space="preserve">Задание 3.  </w:t>
            </w:r>
            <w:r w:rsidRPr="0038543A">
              <w:rPr>
                <w:sz w:val="22"/>
                <w:szCs w:val="22"/>
              </w:rPr>
              <w:t>Написать сочинение по одной из предложенных тем.</w:t>
            </w:r>
          </w:p>
          <w:p w:rsidR="007E2FAC" w:rsidRPr="0038543A" w:rsidRDefault="007E2FAC" w:rsidP="007E2FAC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b/>
                <w:i/>
                <w:sz w:val="22"/>
                <w:szCs w:val="22"/>
              </w:rPr>
              <w:t xml:space="preserve">Внеаудиторная самостоятельная работа  </w:t>
            </w:r>
            <w:proofErr w:type="spellStart"/>
            <w:r w:rsidRPr="0038543A">
              <w:rPr>
                <w:b/>
                <w:sz w:val="22"/>
                <w:szCs w:val="22"/>
              </w:rPr>
              <w:t>ота</w:t>
            </w:r>
            <w:proofErr w:type="spellEnd"/>
            <w:r w:rsidRPr="0038543A">
              <w:rPr>
                <w:b/>
                <w:sz w:val="22"/>
                <w:szCs w:val="22"/>
              </w:rPr>
              <w:t xml:space="preserve"> № 9 </w:t>
            </w:r>
          </w:p>
          <w:p w:rsidR="007E2FAC" w:rsidRPr="0038543A" w:rsidRDefault="007E2FAC" w:rsidP="007E2FA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Изучить жизненный и творческий путь Л.Н. Толстого. Провести исследования и написать доклады на одну из тем: </w:t>
            </w: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Общественная, политическая и педагогическая деятельность Л.Н. Толстого»,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«Нравственно-религиозные взгляды Л.Н. Толстого», «Правила исправления Л.Н. Толстого».</w:t>
            </w:r>
          </w:p>
          <w:p w:rsidR="007E2FAC" w:rsidRPr="0038543A" w:rsidRDefault="007E2FAC" w:rsidP="007E2FAC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сообщения на одной из тем: «Изображение войны и героизма русских солдат в «Севастопольских рассказах», « Тема дома в романе «Война и мир», «Ясная Поляна в жизни и творчестве Л.Н. Толстого».</w:t>
            </w:r>
          </w:p>
          <w:p w:rsidR="007E2FAC" w:rsidRPr="0038543A" w:rsidRDefault="007E2FAC" w:rsidP="007E2FAC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Написать домашнее сочинение по одной из предложенных тем.</w:t>
            </w:r>
          </w:p>
          <w:p w:rsidR="0055073E" w:rsidRPr="0038543A" w:rsidRDefault="0055073E" w:rsidP="0055073E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№10</w:t>
            </w:r>
          </w:p>
          <w:p w:rsidR="0055073E" w:rsidRPr="0038543A" w:rsidRDefault="0055073E" w:rsidP="0055073E">
            <w:pPr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 с презентацией «А.П. Чехов и Московский Художественный театр».</w:t>
            </w:r>
          </w:p>
          <w:p w:rsidR="0055073E" w:rsidRPr="0038543A" w:rsidRDefault="0055073E" w:rsidP="0055073E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 Составить конспект по вопросам к пьесе А.П. Чехова «Вишневый сад».</w:t>
            </w:r>
          </w:p>
          <w:p w:rsidR="0055073E" w:rsidRPr="0038543A" w:rsidRDefault="0055073E" w:rsidP="0055073E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творческую работу по предложенным темам.</w:t>
            </w:r>
          </w:p>
          <w:p w:rsidR="0038543A" w:rsidRPr="0038543A" w:rsidRDefault="0055073E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543A"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№ 11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исследование и подготовить сообщение с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презентацией «Женские образы в творчестве И.А. Бунина и И.С. Тургенева».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Прочитать рассказ И.А. Бунина «Легкое дыхание» и повесть А.И. Куприна «Олеся».</w:t>
            </w:r>
          </w:p>
          <w:p w:rsidR="007E2FAC" w:rsidRPr="0038543A" w:rsidRDefault="0038543A" w:rsidP="0038543A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творческую работу по произведениям И.А. Бунина и А.И. Куприна ---- «Любовь как великая и вечная духовная ценность»,  «Любовь как «некий высший напряженный момент бытия».</w:t>
            </w:r>
          </w:p>
          <w:p w:rsidR="002D15ED" w:rsidRPr="0038543A" w:rsidRDefault="00A765FF" w:rsidP="00802AB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802AB1"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EF486A" w:rsidRPr="003854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  <w:r w:rsidR="00FA357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19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B31267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EF6CE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1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3553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44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3.1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Поэты </w:t>
            </w:r>
            <w:r w:rsidRPr="00B31267">
              <w:rPr>
                <w:rFonts w:ascii="Times New Roman" w:hAnsi="Times New Roman" w:cs="Times New Roman"/>
                <w:b/>
                <w:lang w:eastAsia="en-US"/>
              </w:rPr>
              <w:t>второй половины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5BB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E28E9" w:rsidP="00AE28E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59-60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BF1094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Обзор русской поэзии второй половины 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EE1346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46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А. Н. Майков «Осень»,</w:t>
            </w:r>
            <w:r w:rsidR="001353FA" w:rsidRPr="003013BC">
              <w:rPr>
                <w:rStyle w:val="FontStyle57"/>
                <w:rFonts w:ascii="Times New Roman" w:hAnsi="Times New Roman" w:cs="Times New Roman"/>
              </w:rPr>
              <w:t xml:space="preserve"> </w:t>
            </w:r>
            <w:r w:rsidR="001353FA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Я.П.</w:t>
            </w:r>
            <w:r w:rsidR="001353F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FA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Полонский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3F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«Зимний путь»,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А. Григорьев. </w:t>
            </w:r>
            <w:r w:rsidR="00721218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«Цыганская в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енгерка» («Две гитары, зазвенев»).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E28E9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61-62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3968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AE28E9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E28E9">
              <w:rPr>
                <w:rFonts w:ascii="Times New Roman" w:hAnsi="Times New Roman" w:cs="Times New Roman"/>
                <w:iCs/>
                <w:lang w:eastAsia="en-US"/>
              </w:rPr>
              <w:t>Ф. И. Тютчев</w:t>
            </w:r>
            <w:r w:rsidRPr="000571CE"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</w:t>
            </w:r>
            <w:r w:rsidR="00AE28E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>Лирика</w:t>
            </w:r>
            <w:r w:rsidR="00721218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72121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жественные особенности лирики Ф. И. Тютчева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(«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Нам не дано предугадать…»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», «Умом 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>Россию не понять»).</w:t>
            </w:r>
            <w:r w:rsidR="005E4EE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E28E9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E9" w:rsidRPr="002F71C0" w:rsidRDefault="00AE28E9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E9" w:rsidRDefault="005304EB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63-64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E9" w:rsidRPr="000571CE" w:rsidRDefault="00AE28E9" w:rsidP="00AE28E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А.А. Фет. 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поэта. </w:t>
            </w:r>
            <w:r w:rsidRPr="000571CE">
              <w:rPr>
                <w:rFonts w:ascii="Times New Roman" w:hAnsi="Times New Roman" w:cs="Times New Roman"/>
                <w:iCs/>
                <w:lang w:eastAsia="en-US"/>
              </w:rPr>
              <w:t>Лирика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="0039688D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3968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жественные особенности лирики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 А.А. Фета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.</w:t>
            </w:r>
            <w:r w:rsidR="003968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(«Шепот, робкое дыханье...», «Это утро, радость эта...»).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E9" w:rsidRPr="002F71C0" w:rsidRDefault="00AE28E9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E9" w:rsidRDefault="00AE28E9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1D00D6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</w:t>
            </w:r>
            <w:r w:rsidR="005304EB">
              <w:rPr>
                <w:rFonts w:ascii="Times New Roman" w:hAnsi="Times New Roman" w:cs="Times New Roman"/>
                <w:b/>
                <w:i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-6</w:t>
            </w:r>
            <w:r w:rsidR="005304EB">
              <w:rPr>
                <w:rFonts w:ascii="Times New Roman" w:hAnsi="Times New Roman" w:cs="Times New Roman"/>
                <w:b/>
                <w:i/>
                <w:lang w:eastAsia="en-US"/>
              </w:rPr>
              <w:t>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525BC8" w:rsidP="00AE28E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AE28E9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iCs/>
                <w:lang w:eastAsia="en-US"/>
              </w:rPr>
              <w:t>А. К. Толстой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Жизненный и творческий путь. Ид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ейно-тематические и художествен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ные особенности лирики. </w:t>
            </w:r>
            <w:proofErr w:type="spellStart"/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наследия. Сатирическое мастерство Толстого.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«Средь шумного бала, случайно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…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 «Колокольчики мои, цветики степные», «Когда природа вся трепещет и сияет».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5304EB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67-</w:t>
            </w:r>
            <w:r w:rsidR="00FA3577">
              <w:rPr>
                <w:rFonts w:ascii="Times New Roman" w:hAnsi="Times New Roman" w:cs="Times New Roman"/>
                <w:b/>
                <w:i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8433F" w:rsidRPr="000571CE" w:rsidRDefault="00525BC8" w:rsidP="00AE2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AE28E9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iCs/>
                <w:lang w:eastAsia="en-US"/>
              </w:rPr>
              <w:t>Н. А. Некрасов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Сведения из жизни писателя. 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Гражданская позиция поэта. Журнал «Современник». Своеобразие тем, мотивов и образов поэзии Н.А. Некрасова 1840—1850-х и 1860—1870-х годов.</w:t>
            </w:r>
            <w:r w:rsidR="006F51E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192" w:rsidRPr="000571CE">
              <w:rPr>
                <w:rFonts w:ascii="Times New Roman" w:hAnsi="Times New Roman" w:cs="Times New Roman"/>
              </w:rPr>
              <w:t xml:space="preserve">…». Жанровое своеобразие лирики Некрасова. Традиции русской поэзии и новаторство Некрасова. </w:t>
            </w:r>
            <w:r w:rsidR="006F51E4" w:rsidRPr="000571CE">
              <w:rPr>
                <w:rFonts w:ascii="Times New Roman" w:hAnsi="Times New Roman" w:cs="Times New Roman"/>
              </w:rPr>
              <w:t xml:space="preserve">«В дороге», </w:t>
            </w:r>
            <w:r w:rsidR="006F51E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«Родина», «Элегия» («Пускай нам говорит изменчивая мода...»)</w:t>
            </w:r>
            <w:r w:rsidR="0033149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. Поэма «Кому на Руси жить хорошо…». </w:t>
            </w:r>
            <w:r w:rsidR="0033149C" w:rsidRPr="000571CE">
              <w:rPr>
                <w:rFonts w:ascii="Times New Roman" w:hAnsi="Times New Roman" w:cs="Times New Roman"/>
              </w:rPr>
              <w:t>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D00D6" w:rsidRPr="002F71C0" w:rsidTr="00FA3577">
        <w:trPr>
          <w:trHeight w:val="412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Pr="002F71C0" w:rsidRDefault="00F23918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Зарубежная литература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1D00D6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</w:t>
            </w:r>
            <w:r w:rsidR="005304EB"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 w:rsidR="005304EB">
              <w:rPr>
                <w:rFonts w:ascii="Times New Roman" w:hAnsi="Times New Roman" w:cs="Times New Roman"/>
                <w:b/>
                <w:i/>
                <w:lang w:eastAsia="en-US"/>
              </w:rPr>
              <w:t>70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Pr="005304EB" w:rsidRDefault="001D00D6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5304EB">
              <w:rPr>
                <w:rFonts w:ascii="Times New Roman" w:hAnsi="Times New Roman" w:cs="Times New Roman"/>
              </w:rPr>
              <w:t>В. Шекспир. Сонеты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5304EB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5304EB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560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8C6A21" w:rsidRPr="008C6A21" w:rsidRDefault="008C6A21" w:rsidP="008C6A2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C6A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12 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доклады «Ф.И. Тютчев в воспоминаниях современников», «Философские основы творчества Ф.И. Тютчева», «А.А. Фет – переводчик», «Жизнь стихотворений А.А. Фета в музыкальном искусстве».</w:t>
            </w:r>
          </w:p>
          <w:p w:rsidR="008C6A21" w:rsidRPr="008C6A21" w:rsidRDefault="008C6A21" w:rsidP="008C6A21">
            <w:pPr>
              <w:rPr>
                <w:rFonts w:ascii="Times New Roman" w:hAnsi="Times New Roman" w:cs="Times New Roman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Подготовить и провести заочную экскурсию в один из музеев Ф.И. Тютчева или А.А. Фета (индивид. зад.)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3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Выполните анализ стихотворения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Ф.И. Тютчева «О, как убийственно мы любим…» или А.А. Фета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(на выбор учащегося) по плану.</w:t>
            </w:r>
          </w:p>
          <w:p w:rsidR="008C6A21" w:rsidRPr="008C6A21" w:rsidRDefault="008C6A21" w:rsidP="008C6A2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C6A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13 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доклады «Некрасовский «Современник», «Поэмы Н.А. Некрасова», «Образы детей в произведениях Н.А. Некрасова»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Выполнить презентацию по теме «Образы крестьян в поэме «Кому на Руси жить хорошо»</w:t>
            </w:r>
          </w:p>
          <w:p w:rsidR="00E8433F" w:rsidRPr="000571CE" w:rsidRDefault="008C6A21" w:rsidP="008C6A21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Выполните анализ стихотворения Н.А. Некрасова «Поэт и гражданин» по плану.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9208C3" w:rsidRDefault="00F270ED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ЛИТЕРАТУРА ХХ ВЕКА</w:t>
            </w:r>
          </w:p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9208C3">
              <w:rPr>
                <w:rFonts w:ascii="Times New Roman" w:hAnsi="Times New Roman" w:cs="Times New Roman"/>
                <w:b/>
                <w:lang w:eastAsia="en-US"/>
              </w:rPr>
              <w:t>Особенности развития лите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ратуры и других видов искусства </w:t>
            </w:r>
            <w:r w:rsidRPr="009208C3">
              <w:rPr>
                <w:rFonts w:ascii="Times New Roman" w:hAnsi="Times New Roman" w:cs="Times New Roman"/>
                <w:b/>
                <w:lang w:eastAsia="en-US"/>
              </w:rPr>
              <w:t>в начале XX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7A1B2C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139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4.1 </w:t>
            </w:r>
            <w:r w:rsidRPr="00CA41D5">
              <w:rPr>
                <w:rFonts w:ascii="Times New Roman" w:hAnsi="Times New Roman" w:cs="Times New Roman"/>
                <w:b/>
                <w:lang w:eastAsia="en-US"/>
              </w:rPr>
              <w:t>Серебряный век как культурно-историческая эпоха.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0571CE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A1B2C" w:rsidRPr="002F71C0" w:rsidTr="00532FBE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71-72</w:t>
            </w:r>
          </w:p>
        </w:tc>
        <w:tc>
          <w:tcPr>
            <w:tcW w:w="828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0571CE" w:rsidRDefault="007A1B2C" w:rsidP="000571CE">
            <w:pPr>
              <w:rPr>
                <w:rFonts w:ascii="Times New Roman" w:hAnsi="Times New Roman" w:cs="Times New Roman"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 xml:space="preserve">Русская литература на рубеже веков. Любовь в творчестве И.А. Бунина и А.И. Куприна. 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B2C" w:rsidRPr="007A1B2C" w:rsidRDefault="007A1B2C" w:rsidP="007A1B2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  <w:lang w:eastAsia="en-US"/>
              </w:rPr>
              <w:t xml:space="preserve">Серебряный век русской поэзии. </w:t>
            </w:r>
            <w:r w:rsidRPr="000571CE">
              <w:rPr>
                <w:sz w:val="24"/>
                <w:szCs w:val="24"/>
              </w:rPr>
              <w:t>Обзор русской поэзии  конца Х</w:t>
            </w:r>
            <w:proofErr w:type="gramStart"/>
            <w:r w:rsidRPr="000571CE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571CE">
              <w:rPr>
                <w:sz w:val="24"/>
                <w:szCs w:val="24"/>
              </w:rPr>
              <w:t xml:space="preserve">Х начала ХХ веков. К. Бальмонт, В. Брюсов, Н. Гумилев, О. Мандельштам, М. Цветаева, Г. Иванов, Вл. Ходасевич, И. Северянин, М. Кузмин; общая характеристика творчества (стихотворения не </w:t>
            </w:r>
            <w:r>
              <w:rPr>
                <w:sz w:val="24"/>
                <w:szCs w:val="24"/>
              </w:rPr>
              <w:t xml:space="preserve">менее трех авторов по выбору).  </w:t>
            </w:r>
            <w:r w:rsidRPr="000571CE">
              <w:rPr>
                <w:sz w:val="24"/>
                <w:szCs w:val="24"/>
              </w:rPr>
              <w:t xml:space="preserve"> «Серебряный век» как своеобразный «русский ренессанс». </w:t>
            </w:r>
            <w:r>
              <w:rPr>
                <w:sz w:val="24"/>
                <w:szCs w:val="24"/>
              </w:rPr>
              <w:t>Ист</w:t>
            </w:r>
            <w:r w:rsidRPr="000571CE">
              <w:rPr>
                <w:sz w:val="24"/>
                <w:szCs w:val="24"/>
              </w:rPr>
              <w:t>оки символизма, акмеизма, футуризма.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1B2C" w:rsidRPr="002F71C0" w:rsidTr="00532FBE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286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0571CE" w:rsidRDefault="007A1B2C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7A1B2C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73-74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Максим Горький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276CE" w:rsidRPr="000571CE">
              <w:rPr>
                <w:rFonts w:ascii="Times New Roman" w:hAnsi="Times New Roman" w:cs="Times New Roman"/>
                <w:iCs/>
                <w:lang w:eastAsia="en-US"/>
              </w:rPr>
              <w:t>Реализм рассказов и пьес.</w:t>
            </w:r>
            <w:r w:rsidR="009D2D1D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Пьеса «На дне» (обзор с чтением фрагментов).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7A1B2C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75-76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355300" w:rsidP="007A1B2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7A1B2C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lang w:eastAsia="en-US"/>
              </w:rPr>
              <w:t xml:space="preserve"> А.А. Блок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>.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D2D1D" w:rsidRPr="000571CE">
              <w:rPr>
                <w:rFonts w:ascii="Times New Roman" w:hAnsi="Times New Roman" w:cs="Times New Roman"/>
              </w:rPr>
              <w:t>Стихотворения: «На железной дороге», «Россия»</w:t>
            </w:r>
            <w:r w:rsidR="00350758" w:rsidRPr="000571CE">
              <w:rPr>
                <w:rFonts w:ascii="Times New Roman" w:hAnsi="Times New Roman" w:cs="Times New Roman"/>
              </w:rPr>
              <w:t>. Природа социальных противоречий в изображении поэта. Тема Родины, тревога за судьбу России.</w:t>
            </w:r>
            <w:r w:rsidR="000571CE">
              <w:rPr>
                <w:rFonts w:ascii="Times New Roman" w:hAnsi="Times New Roman" w:cs="Times New Roman"/>
              </w:rPr>
              <w:t xml:space="preserve"> </w:t>
            </w:r>
            <w:r w:rsidR="00350758" w:rsidRPr="000571CE">
              <w:rPr>
                <w:rFonts w:ascii="Times New Roman" w:hAnsi="Times New Roman" w:cs="Times New Roman"/>
              </w:rPr>
              <w:t>Поэма «Двенадцать». Сложность восприятия Блоком социального характера революции. Сюжет поэмы и ее герои, неоднозначность финала, символический образ Христа в поэме. Композиция, лексика, ритмика, интонационное разнообразие поэмы.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14 </w:t>
            </w:r>
          </w:p>
          <w:p w:rsidR="002F6D5D" w:rsidRPr="002F6D5D" w:rsidRDefault="002F6D5D" w:rsidP="002F6D5D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2F6D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Провести исследования и подготовить доклад о поэте, чье творчество интересно 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(с чтением наизусть стихотворения этого поэта).</w:t>
            </w:r>
          </w:p>
          <w:p w:rsidR="002F6D5D" w:rsidRPr="002F6D5D" w:rsidRDefault="002F6D5D" w:rsidP="002F6D5D">
            <w:pPr>
              <w:pStyle w:val="af0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 w:rsidRPr="002F6D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 Создать презентацию по теме «Поиски и находки поэтов Серебряного века,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выбрать «короля поэтов».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Составить свою маленькую антологию поэзии Серебряного века (8-10 стихотворений). 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4.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Написать аннотацию к антологии, в которой объяснить свой выбор.</w:t>
            </w:r>
          </w:p>
          <w:p w:rsidR="00EB0B19" w:rsidRPr="002F6D5D" w:rsidRDefault="002F6D5D" w:rsidP="002F6D5D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5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  <w:r w:rsidR="000571CE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Прочитать </w:t>
            </w:r>
            <w:r w:rsidR="009628B6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роман «Фома Гордеев»,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EB0B19" w:rsidRPr="002F6D5D" w:rsidRDefault="002F6D5D" w:rsidP="002F6D5D">
            <w:pPr>
              <w:rPr>
                <w:rFonts w:ascii="Times New Roman" w:hAnsi="Times New Roman" w:cs="Times New Roman"/>
                <w:lang w:eastAsia="en-US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6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  <w:r w:rsidR="000571CE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одготовить доклад </w:t>
            </w:r>
            <w:r w:rsidR="00EB0B19" w:rsidRPr="002F6D5D">
              <w:rPr>
                <w:rFonts w:ascii="Times New Roman" w:hAnsi="Times New Roman" w:cs="Times New Roman"/>
                <w:sz w:val="22"/>
                <w:szCs w:val="22"/>
              </w:rPr>
              <w:t>«Тема России в творчестве русских поэтов М. Ю. Лермонтова, Н. А. Некрасова, А. А. Блока»; «Тема революции в творчестве А. Блока»</w:t>
            </w:r>
            <w:r w:rsidR="00EB0B19" w:rsidRPr="002F6D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159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5. </w:t>
            </w:r>
            <w:r w:rsidRPr="00563462">
              <w:rPr>
                <w:rFonts w:ascii="Times New Roman" w:hAnsi="Times New Roman" w:cs="Times New Roman"/>
                <w:b/>
                <w:lang w:eastAsia="en-US"/>
              </w:rPr>
              <w:t>Особе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нности развития литературы 1920-</w:t>
            </w:r>
            <w:r w:rsidRPr="00563462">
              <w:rPr>
                <w:rFonts w:ascii="Times New Roman" w:hAnsi="Times New Roman" w:cs="Times New Roman"/>
                <w:b/>
                <w:lang w:eastAsia="en-US"/>
              </w:rPr>
              <w:t>х годов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159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3553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>Литературный процесс 1920-х годов XX века.</w:t>
            </w:r>
          </w:p>
        </w:tc>
        <w:tc>
          <w:tcPr>
            <w:tcW w:w="12115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</w:tr>
      <w:tr w:rsidR="00FA3577" w:rsidRPr="002F71C0" w:rsidTr="000571CE">
        <w:trPr>
          <w:trHeight w:val="262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</w:t>
            </w:r>
            <w:r w:rsidR="007A1B2C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-7</w:t>
            </w:r>
            <w:r w:rsidR="007A1B2C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978B7" w:rsidRPr="000571CE" w:rsidRDefault="005978B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Противоречивость развития культуры в 1920-е годы. Литературный процесс 1920-х годов. Литературные группировки и журна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лы (РАПП, «Перевал», конструкти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визм; «На посту», «Красная новь», «Новый мир» и др.). Политика партии в области литературы в 1920-е годы.</w:t>
            </w:r>
          </w:p>
          <w:p w:rsidR="00FA3577" w:rsidRPr="000571CE" w:rsidRDefault="00FA3577" w:rsidP="000571CE">
            <w:pPr>
              <w:pStyle w:val="af0"/>
            </w:pPr>
            <w:r w:rsidRPr="000571CE">
              <w:rPr>
                <w:rFonts w:ascii="Times New Roman" w:hAnsi="Times New Roman" w:cs="Times New Roman"/>
                <w:lang w:eastAsia="en-US"/>
              </w:rPr>
              <w:t>В.В. Маяковский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814F8" w:rsidRPr="000571CE">
              <w:rPr>
                <w:rFonts w:ascii="Times New Roman" w:hAnsi="Times New Roman" w:cs="Times New Roman"/>
              </w:rPr>
              <w:t xml:space="preserve">Стихотворения: «Послушайте!», «Прозаседавшиеся», «Письмо Татьяне Яковлевой». Поэтическая новизна ранней лирики: необычное содержание, гиперболичность и пластика. Проблемы духовной жизни. Характер и личность автора в стихах о любви. Сатира Маяковского. Обличение мещанства и «новообращенных».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</w:t>
            </w:r>
            <w:r w:rsidR="007A1B2C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-</w:t>
            </w:r>
            <w:r w:rsidR="007A1B2C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80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7A1B2C">
            <w:pPr>
              <w:pStyle w:val="af0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35530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7A1B2C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С. А. Есенин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Народно-песенная основа лирики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DE7" w:rsidRPr="000571CE">
              <w:rPr>
                <w:rFonts w:ascii="Times New Roman" w:hAnsi="Times New Roman" w:cs="Times New Roman"/>
              </w:rPr>
              <w:t>«С</w:t>
            </w:r>
            <w:r w:rsidR="000571CE">
              <w:rPr>
                <w:rFonts w:ascii="Times New Roman" w:hAnsi="Times New Roman" w:cs="Times New Roman"/>
              </w:rPr>
              <w:t xml:space="preserve">пит ковыль. Равнина дорогая…», «Письмо матери», </w:t>
            </w:r>
            <w:r w:rsidR="00736DE7" w:rsidRPr="000571CE">
              <w:rPr>
                <w:rFonts w:ascii="Times New Roman" w:hAnsi="Times New Roman" w:cs="Times New Roman"/>
              </w:rPr>
              <w:t xml:space="preserve">«Мы теперь уходим понемногу…»,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7A1B2C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81</w:t>
            </w:r>
            <w:r w:rsidR="00FA3577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82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Cs/>
              </w:rPr>
              <w:t>А.А. Фадеев</w:t>
            </w:r>
            <w:r w:rsidR="003276CE" w:rsidRPr="000571CE">
              <w:rPr>
                <w:rFonts w:ascii="Times New Roman" w:hAnsi="Times New Roman" w:cs="Times New Roman"/>
                <w:bCs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 «Разгром». Гуманистическая направленность романа. Долг и преданность идее. Проблема человека и революции. Новаторский характер романа. Психоло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F6D5D" w:rsidRPr="0098596E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98596E">
              <w:rPr>
                <w:rFonts w:ascii="Times New Roman" w:hAnsi="Times New Roman"/>
                <w:b/>
                <w:i/>
                <w:sz w:val="22"/>
                <w:szCs w:val="22"/>
              </w:rPr>
              <w:t>Внеаудиторная самостоятельная работа  № 15</w:t>
            </w:r>
          </w:p>
          <w:p w:rsidR="002F6D5D" w:rsidRPr="0098596E" w:rsidRDefault="002F6D5D" w:rsidP="002F6D5D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Провести исследования и подготовить сообщения по темам: «Литературный процесс 1920 – х годов», «Литературные группировки и журналы (РАПП, «Перевал», «На посту», «Красная новь», «Новый мир»), «Политика партии в области литературы 20-х годов», «Единство и многообразие русской литературы («</w:t>
            </w:r>
            <w:proofErr w:type="spellStart"/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Серапионовы</w:t>
            </w:r>
            <w:proofErr w:type="spellEnd"/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братья», «Кузница», «Перевал»). </w:t>
            </w:r>
          </w:p>
          <w:p w:rsidR="002F6D5D" w:rsidRPr="0098596E" w:rsidRDefault="002F6D5D" w:rsidP="002F6D5D">
            <w:pPr>
              <w:rPr>
                <w:rFonts w:ascii="Times New Roman" w:eastAsia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</w:rPr>
              <w:t>Создать презентацию «Сатира В. Маяковского», «Любовная лирика С. Есенина» (на выбор по подгруппам).</w:t>
            </w:r>
          </w:p>
          <w:p w:rsidR="0028677F" w:rsidRPr="000571CE" w:rsidRDefault="002F6D5D" w:rsidP="002F6D5D">
            <w:pPr>
              <w:rPr>
                <w:rFonts w:ascii="Times New Roman" w:hAnsi="Times New Roman" w:cs="Times New Roman"/>
                <w:lang w:eastAsia="en-US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</w:rPr>
              <w:t>Составить кроссворд по теме.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F270ED" w:rsidRDefault="00F270ED" w:rsidP="00F270E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1930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 xml:space="preserve"> начала 1940-х годов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47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Литература 30-40 годов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9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  <w:r w:rsidR="007A1B2C">
              <w:rPr>
                <w:rFonts w:ascii="Times New Roman" w:hAnsi="Times New Roman" w:cs="Times New Roman"/>
                <w:b/>
                <w:i/>
                <w:lang w:eastAsia="en-US"/>
              </w:rPr>
              <w:t>3-84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36DE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35530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7A1B2C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М.И. Цветаева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Идейно-тематические ос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обенности поэзии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 конфликт быта и бытия, времени и вечности. Художест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венные особенности поэзии.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Своеобразие поэтического стиля.</w:t>
            </w:r>
          </w:p>
          <w:p w:rsidR="00FA3577" w:rsidRPr="000571CE" w:rsidRDefault="00736DE7" w:rsidP="000571CE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«Моим стихам, написанным так рано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«Кто созда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 из камня, кто создан из глины», «Имя твое — птица в руке», «Тоска по родине! Давно… ».</w:t>
            </w:r>
          </w:p>
        </w:tc>
        <w:tc>
          <w:tcPr>
            <w:tcW w:w="1448" w:type="dxa"/>
            <w:gridSpan w:val="3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91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7A1B2C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85-86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1622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7A1B2C">
              <w:rPr>
                <w:b/>
                <w:sz w:val="24"/>
                <w:szCs w:val="24"/>
                <w:lang w:eastAsia="en-US"/>
              </w:rPr>
              <w:t>20</w:t>
            </w:r>
            <w:r w:rsidRPr="000571C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B1622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О. </w:t>
            </w: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Э. Мандельштам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2B1622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Идейно-тематические и художе</w:t>
            </w:r>
            <w:r w:rsidR="002B1622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особенности поэзии. Противостояние поэта «веку-волкодаву». </w:t>
            </w:r>
            <w:r w:rsidR="002B1622" w:rsidRPr="000571CE">
              <w:rPr>
                <w:sz w:val="24"/>
                <w:szCs w:val="24"/>
              </w:rPr>
              <w:t xml:space="preserve">Петербургские мотивы в поэзии. </w:t>
            </w:r>
          </w:p>
          <w:p w:rsidR="00FA3577" w:rsidRPr="000571CE" w:rsidRDefault="002B1622" w:rsidP="000571CE">
            <w:pPr>
              <w:pStyle w:val="ae"/>
              <w:spacing w:line="240" w:lineRule="auto"/>
              <w:ind w:firstLine="0"/>
              <w:jc w:val="left"/>
              <w:rPr>
                <w:i/>
                <w:iCs/>
                <w:spacing w:val="10"/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 «</w:t>
            </w:r>
            <w:r w:rsidRPr="000571CE">
              <w:rPr>
                <w:sz w:val="24"/>
                <w:szCs w:val="24"/>
                <w:lang w:val="en-US"/>
              </w:rPr>
              <w:t>Notre</w:t>
            </w:r>
            <w:r w:rsidRPr="000571CE">
              <w:rPr>
                <w:sz w:val="24"/>
                <w:szCs w:val="24"/>
              </w:rPr>
              <w:t xml:space="preserve"> </w:t>
            </w:r>
            <w:r w:rsidRPr="000571CE">
              <w:rPr>
                <w:sz w:val="24"/>
                <w:szCs w:val="24"/>
                <w:lang w:val="en-US"/>
              </w:rPr>
              <w:t>Dame</w:t>
            </w:r>
            <w:r w:rsidRPr="000571CE">
              <w:rPr>
                <w:sz w:val="24"/>
                <w:szCs w:val="24"/>
              </w:rPr>
              <w:t xml:space="preserve">»,   «Я вернулся в мой город, знакомый до слез…».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3276CE">
        <w:trPr>
          <w:trHeight w:val="421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A1B2C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  <w:r w:rsidR="007A1B2C">
              <w:rPr>
                <w:rFonts w:ascii="Times New Roman" w:hAnsi="Times New Roman" w:cs="Times New Roman"/>
                <w:b/>
                <w:i/>
                <w:lang w:eastAsia="en-US"/>
              </w:rPr>
              <w:t>7</w:t>
            </w: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  <w:r w:rsidR="007A1B2C"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Bookman Old Style"/>
                <w:spacing w:val="10"/>
              </w:rPr>
            </w:pP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Андрей Платонов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95D5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Поиски положительного героя писателем. Ед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инство нравственного и эстетиче</w:t>
            </w:r>
            <w:r w:rsidR="00895D5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ского. Труд как основа нравственности человека. Принципы создания характеров. </w:t>
            </w:r>
            <w:r w:rsidR="003276CE" w:rsidRPr="000571CE">
              <w:rPr>
                <w:rStyle w:val="FontStyle63"/>
                <w:rFonts w:ascii="Times New Roman" w:hAnsi="Times New Roman"/>
                <w:sz w:val="24"/>
                <w:szCs w:val="24"/>
              </w:rPr>
              <w:t>Рассказ «В прекрасном и яростном мире».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93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7A1B2C" w:rsidP="007A1B2C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89-90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И.Э. Бабель</w:t>
            </w:r>
            <w:r w:rsidR="00350758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895D5C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Проблематика и особенности поэтики прозы Бабеля. </w:t>
            </w:r>
            <w:r w:rsidR="00895D5C"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Изображение событий Граж</w:t>
            </w:r>
            <w:r w:rsidR="00860FDD"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данской войны в книге рассказов </w:t>
            </w:r>
            <w:r w:rsidR="00860FDD" w:rsidRPr="00960C8C">
              <w:rPr>
                <w:rStyle w:val="FontStyle63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95D5C"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Конармия». </w:t>
            </w:r>
            <w:r w:rsidR="00895D5C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Сочетание трагического и комического, прекрасного и безобразного в р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ассказах</w:t>
            </w:r>
            <w:r w:rsidR="00860FDD" w:rsidRPr="00960C8C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«Конармия» (обзор с чтением фрагментов рассказов).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73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7A1B2C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91-92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М.А. Булгаков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Роман «Белая гвардия»</w:t>
            </w:r>
            <w:r w:rsidR="00860FDD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860FDD" w:rsidRPr="00960C8C">
              <w:t xml:space="preserve"> </w:t>
            </w:r>
            <w:r w:rsidR="00860FDD" w:rsidRPr="00960C8C">
              <w:rPr>
                <w:rFonts w:ascii="Times New Roman" w:hAnsi="Times New Roman" w:cs="Times New Roman"/>
              </w:rPr>
              <w:t>Судьбы людей в годы Гражданской войны. Изображение войны и офицеров белой гвардии как обычных людей. Отношение автора к своим героям. Честь - лейтмотив произведения.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67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647BD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93-94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647BD7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647BD7">
              <w:rPr>
                <w:b/>
                <w:sz w:val="24"/>
                <w:szCs w:val="24"/>
                <w:lang w:eastAsia="en-US"/>
              </w:rPr>
              <w:t xml:space="preserve">21 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276CE" w:rsidRPr="00A4095E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Тема Дома как основы миропорядка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.</w:t>
            </w:r>
            <w:r w:rsidR="00860FDD" w:rsidRPr="00960C8C">
              <w:rPr>
                <w:sz w:val="24"/>
                <w:szCs w:val="24"/>
              </w:rPr>
              <w:t xml:space="preserve"> Женские образы на страницах романа. Сценическая жизнь пьесы «Дни </w:t>
            </w:r>
            <w:proofErr w:type="gramStart"/>
            <w:r w:rsidR="00860FDD" w:rsidRPr="00960C8C">
              <w:rPr>
                <w:sz w:val="24"/>
                <w:szCs w:val="24"/>
              </w:rPr>
              <w:t>Турбинных</w:t>
            </w:r>
            <w:proofErr w:type="gramEnd"/>
            <w:r w:rsidR="00860FDD" w:rsidRPr="00960C8C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 w:rsidR="00647BD7">
              <w:rPr>
                <w:rFonts w:ascii="Times New Roman" w:hAnsi="Times New Roman" w:cs="Times New Roman"/>
                <w:b/>
                <w:i/>
                <w:lang w:eastAsia="en-US"/>
              </w:rPr>
              <w:t>5-96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М.А. Шолохов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Сведения из жизни писателя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276C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Роман-эпопея «Тихий Дон».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DD" w:rsidRPr="00960C8C">
              <w:rPr>
                <w:sz w:val="24"/>
                <w:szCs w:val="24"/>
              </w:rPr>
              <w:t xml:space="preserve">«Тихий Дон» – роман-эпопея о судьбах русского народа и казачества в годы Гражданской войны. Образ Григория Мелехова. Трагедия человека из народа в поворотный момент истории. Женские судьбы. Любовь на страницах </w:t>
            </w:r>
            <w:r w:rsidR="00860FDD" w:rsidRPr="00960C8C">
              <w:rPr>
                <w:sz w:val="24"/>
                <w:szCs w:val="24"/>
              </w:rPr>
              <w:lastRenderedPageBreak/>
              <w:t xml:space="preserve">романа.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16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Используя материалы учебника и Интернет составить хронологическую таблицу жизни и творчества А.Н. Толстого.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 курса истории вспомнить эпоху царствования Петр </w:t>
            </w:r>
            <w:r w:rsidRPr="002F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Прочитать роман А. Толстого «Петр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конспект по опорным вопросам.</w:t>
            </w:r>
          </w:p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17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2F6D5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и провести заочную экскурсию в один из музеев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М.А. Булгакова; в музей М.А. Шолохова в станицу Вешенская.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рассказы М.А. 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Шолохова «Родинка», «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Продкомиссар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», «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Шибалково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семя», рассказы И.Э. Бабеля «Письмо», «Соль», «Жизнеописание Павличенки, Матвея 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Родионыча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», М.А. Булгакова «Бег», «Белая гвардия».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Исследование и подготовка реферата «Изображение революции и гражданской войны в произведениях  И.Э. Бабеля, М.А. Шолохова, М.А. Булгакова» с выполнением презентации.</w:t>
            </w:r>
          </w:p>
          <w:p w:rsidR="00EB0B19" w:rsidRPr="00960C8C" w:rsidRDefault="002F6D5D" w:rsidP="002F6D5D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="00DB4D51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 w:rsidR="00DB4D51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росмотр отрывков из х/ф «Тихий Дон».</w:t>
            </w:r>
            <w:r w:rsidR="00DB4D51" w:rsidRPr="00960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960C8C">
        <w:trPr>
          <w:trHeight w:val="368"/>
        </w:trPr>
        <w:tc>
          <w:tcPr>
            <w:tcW w:w="12378" w:type="dxa"/>
            <w:gridSpan w:val="5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Default="00F270ED" w:rsidP="00F270ED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A37C4"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периода Великой Отечественной войны и </w:t>
            </w:r>
          </w:p>
          <w:p w:rsidR="00F270ED" w:rsidRPr="002F71C0" w:rsidRDefault="00F270ED" w:rsidP="00F270ED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A37C4">
              <w:rPr>
                <w:rFonts w:ascii="Times New Roman" w:hAnsi="Times New Roman" w:cs="Times New Roman"/>
                <w:b/>
                <w:lang w:eastAsia="en-US"/>
              </w:rPr>
              <w:t>первых послевоенных лет</w:t>
            </w:r>
          </w:p>
        </w:tc>
        <w:tc>
          <w:tcPr>
            <w:tcW w:w="1448" w:type="dxa"/>
            <w:gridSpan w:val="3"/>
            <w:tcBorders>
              <w:top w:val="nil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870C3F" w:rsidP="00960C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960C8C">
        <w:trPr>
          <w:trHeight w:val="54"/>
        </w:trPr>
        <w:tc>
          <w:tcPr>
            <w:tcW w:w="12378" w:type="dxa"/>
            <w:gridSpan w:val="5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Default="00F270ED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270ED" w:rsidRDefault="00F270ED" w:rsidP="00870C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 - </w:t>
            </w:r>
            <w:r w:rsidR="00870C3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Литература 40-х годов 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pStyle w:val="Style26"/>
              <w:widowControl/>
              <w:spacing w:line="24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 w:rsidR="00870C3F">
              <w:rPr>
                <w:rFonts w:ascii="Times New Roman" w:hAnsi="Times New Roman" w:cs="Times New Roman"/>
                <w:b/>
                <w:i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-9</w:t>
            </w:r>
            <w:r w:rsidR="00870C3F"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870C3F">
            <w:pPr>
              <w:pStyle w:val="af0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870C3F"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4095E">
              <w:rPr>
                <w:rFonts w:ascii="Times New Roman" w:hAnsi="Times New Roman" w:cs="Times New Roman"/>
                <w:b/>
                <w:lang w:eastAsia="en-US"/>
              </w:rPr>
              <w:t>«Сороковые, роковые, Свинцовые, пороховые…»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Поэзия и публицистика Великой Отечественной войны</w:t>
            </w:r>
            <w:r w:rsidR="00066E80" w:rsidRPr="00960C8C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066E80" w:rsidRPr="00960C8C">
              <w:rPr>
                <w:rFonts w:ascii="Times New Roman" w:hAnsi="Times New Roman" w:cs="Times New Roman"/>
              </w:rPr>
              <w:t>Деятели литературы и искусства на защите Отечества. Живопись, музыка, кинематограф героической эпохи.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066E80" w:rsidRPr="00960C8C">
              <w:rPr>
                <w:rFonts w:ascii="Times New Roman" w:hAnsi="Times New Roman" w:cs="Times New Roman"/>
              </w:rPr>
              <w:t>Лирический герой в стихах поэтов-фронтовиков: К. Симонов, А. Сурков, М. Исаковский, Ю. Друнина.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066E80" w:rsidRPr="00960C8C">
              <w:rPr>
                <w:rFonts w:ascii="Times New Roman" w:hAnsi="Times New Roman" w:cs="Times New Roman"/>
              </w:rPr>
              <w:t>Публицистика военных лет: М. Шолохов, И. Эренбург, А. Тол</w:t>
            </w:r>
            <w:r w:rsidR="00DD3ABD" w:rsidRPr="00960C8C">
              <w:rPr>
                <w:rFonts w:ascii="Times New Roman" w:hAnsi="Times New Roman" w:cs="Times New Roman"/>
              </w:rPr>
              <w:t xml:space="preserve">стой. </w:t>
            </w:r>
          </w:p>
        </w:tc>
        <w:tc>
          <w:tcPr>
            <w:tcW w:w="1448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 w:rsidR="00870C3F"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 w:rsidR="00870C3F">
              <w:rPr>
                <w:rFonts w:ascii="Times New Roman" w:hAnsi="Times New Roman" w:cs="Times New Roman"/>
                <w:b/>
                <w:i/>
                <w:lang w:eastAsia="en-US"/>
              </w:rPr>
              <w:t>100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FF03F1">
            <w:pPr>
              <w:pStyle w:val="af0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Изображение Великой Отечественной войны в прозе</w:t>
            </w:r>
            <w:r w:rsidR="00780349" w:rsidRPr="00960C8C">
              <w:rPr>
                <w:rFonts w:ascii="Times New Roman" w:hAnsi="Times New Roman" w:cs="Times New Roman"/>
                <w:lang w:eastAsia="en-US"/>
              </w:rPr>
              <w:t>.</w:t>
            </w:r>
            <w:r w:rsidR="00DD3ABD"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F03F1">
              <w:rPr>
                <w:rFonts w:ascii="Times New Roman" w:hAnsi="Times New Roman" w:cs="Times New Roman"/>
                <w:lang w:eastAsia="en-US"/>
              </w:rPr>
              <w:t xml:space="preserve">Проблема </w:t>
            </w:r>
            <w:r w:rsidR="00DD3AB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эгоизма и жизненного подвига, противоборства созидающих и разрушающих сил в произведениях </w:t>
            </w:r>
            <w:r w:rsidR="00DD3ABD" w:rsidRPr="00960C8C">
              <w:rPr>
                <w:rFonts w:ascii="Times New Roman" w:hAnsi="Times New Roman" w:cs="Times New Roman"/>
              </w:rPr>
              <w:t xml:space="preserve">Э. Казакевич «Звезда», В. Некрасов «В окопах Сталинграда».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70C3F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70C3F" w:rsidRPr="002F71C0" w:rsidRDefault="00870C3F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70C3F" w:rsidRDefault="00870C3F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101-102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70C3F" w:rsidRPr="00FF03F1" w:rsidRDefault="00C95DC8" w:rsidP="00960C8C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23</w:t>
            </w:r>
            <w:r w:rsidR="00FF03F1" w:rsidRPr="00FF03F1">
              <w:rPr>
                <w:rFonts w:ascii="Times New Roman" w:hAnsi="Times New Roman" w:cs="Times New Roman"/>
                <w:lang w:eastAsia="en-US"/>
              </w:rPr>
              <w:t>.</w:t>
            </w:r>
            <w:r w:rsidR="00FF03F1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Проблемы человеческого бытия, добра и зла,</w:t>
            </w:r>
            <w:r w:rsidR="00FF03F1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подвига и предательства.</w:t>
            </w:r>
            <w:r w:rsidR="00FF03F1" w:rsidRPr="00FF03F1">
              <w:rPr>
                <w:rFonts w:ascii="Times New Roman" w:hAnsi="Times New Roman" w:cs="Times New Roman"/>
                <w:lang w:eastAsia="en-US"/>
              </w:rPr>
              <w:t xml:space="preserve"> В. Быков. Повесть «Сотников»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870C3F" w:rsidRDefault="00870C3F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70C3F" w:rsidRDefault="00870C3F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C95DC8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103-104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355300" w:rsidP="00C95DC8">
            <w:pPr>
              <w:pStyle w:val="af0"/>
              <w:rPr>
                <w:rFonts w:ascii="Times New Roman" w:hAnsi="Times New Roman" w:cs="Times New Roman"/>
              </w:rPr>
            </w:pPr>
            <w:r w:rsidRPr="00355300">
              <w:rPr>
                <w:rFonts w:ascii="Times New Roman" w:hAnsi="Times New Roman" w:cs="Times New Roman"/>
                <w:b/>
                <w:lang w:eastAsia="en-US"/>
              </w:rPr>
              <w:t>П.Р</w:t>
            </w:r>
            <w:r w:rsidRPr="00960C8C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-</w:t>
            </w:r>
            <w:r w:rsidR="00C95DC8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Pr="00960C8C">
              <w:rPr>
                <w:b/>
                <w:lang w:eastAsia="en-US"/>
              </w:rPr>
              <w:t>-</w:t>
            </w:r>
            <w:r w:rsidR="00FA3577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А.А. Ахматова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221664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Сведения из жизни писателя.</w:t>
            </w:r>
            <w:r w:rsidR="009C223C" w:rsidRPr="00960C8C">
              <w:rPr>
                <w:rFonts w:ascii="Times New Roman" w:hAnsi="Times New Roman" w:cs="Times New Roman"/>
              </w:rPr>
              <w:t xml:space="preserve"> Личная и общественная темы в стихах Ахматовой. Тема любви к Родине и гражданского мужества. Стихотворения: «Песня последней встречи», «Не с теми я, кто бросил землю…», «Мне голос был.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9C223C" w:rsidRPr="00960C8C">
              <w:rPr>
                <w:rFonts w:ascii="Times New Roman" w:hAnsi="Times New Roman" w:cs="Times New Roman"/>
              </w:rPr>
              <w:t xml:space="preserve">Поэма «Реквием». Исторический масштаб и трагизм поэмы. Трагизм жизни и судьбы лирической героини и поэтессы. Своеобразие лирики Ахматовой.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8544E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105-106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21664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П.Р.-2</w:t>
            </w:r>
            <w:r w:rsidR="008544ED">
              <w:rPr>
                <w:b/>
                <w:sz w:val="24"/>
                <w:szCs w:val="24"/>
                <w:lang w:eastAsia="en-US"/>
              </w:rPr>
              <w:t>5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Б.Л. Пастернак</w:t>
            </w:r>
            <w:r w:rsidR="00C35072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221664" w:rsidRPr="00960C8C">
              <w:rPr>
                <w:sz w:val="24"/>
                <w:szCs w:val="24"/>
              </w:rPr>
              <w:t>Сведения из биографии. Философичность лирики. Тема пути – ведущая тема в поэзии Пастернака, Особенности поэтического восприятия. Стихотворения: «</w:t>
            </w:r>
            <w:r w:rsidR="00EF4D28">
              <w:rPr>
                <w:sz w:val="24"/>
                <w:szCs w:val="24"/>
              </w:rPr>
              <w:t>Любить иных тяжелый крест</w:t>
            </w:r>
            <w:r w:rsidR="00221664" w:rsidRPr="00960C8C">
              <w:rPr>
                <w:sz w:val="24"/>
                <w:szCs w:val="24"/>
              </w:rPr>
              <w:t>», «Быть знаменитым некрасиво», «Гамлет», «Во всем мне хочется дойти до самой сути…».</w:t>
            </w:r>
          </w:p>
          <w:p w:rsidR="00FA3577" w:rsidRPr="00960C8C" w:rsidRDefault="00221664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Роман </w:t>
            </w:r>
            <w:r w:rsidRPr="00960C8C">
              <w:rPr>
                <w:rStyle w:val="FontStyle63"/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Доктор Живаго».</w:t>
            </w:r>
            <w:r w:rsidRPr="00960C8C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История создания и публикации романа. Жанровое своеобразие и художественные особенности романа. Тема интеллигенции и революции и ее решение в романе.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15110" w:rsidRPr="00515110" w:rsidRDefault="00515110" w:rsidP="00515110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18</w:t>
            </w:r>
          </w:p>
          <w:p w:rsidR="00515110" w:rsidRPr="00515110" w:rsidRDefault="00515110" w:rsidP="00515110">
            <w:pPr>
              <w:rPr>
                <w:rFonts w:ascii="Times New Roman" w:hAnsi="Times New Roman" w:cs="Times New Roman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11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индивидуальным докладом с использованием информационных технологий. «Живопись А. Дейнеки и А. </w:t>
            </w:r>
            <w:proofErr w:type="spellStart"/>
            <w:r w:rsidRPr="00515110">
              <w:rPr>
                <w:rFonts w:ascii="Times New Roman" w:hAnsi="Times New Roman" w:cs="Times New Roman"/>
                <w:sz w:val="22"/>
                <w:szCs w:val="22"/>
              </w:rPr>
              <w:t>Пластова</w:t>
            </w:r>
            <w:proofErr w:type="spellEnd"/>
            <w:r w:rsidRPr="00515110">
              <w:rPr>
                <w:rFonts w:ascii="Times New Roman" w:hAnsi="Times New Roman" w:cs="Times New Roman"/>
                <w:sz w:val="22"/>
                <w:szCs w:val="22"/>
              </w:rPr>
              <w:t>»,  «Музыка Д. Шостаковича»,  «Песни военных лет», «Изображение событий Великой Отечественной войны в литературе 1940-х годов».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Подготовить сообщение «Патриотический долг советских поэтов в годы ВО войны». Обзор поэзии военных лет: Павел Коган, В. Лебедев-Кумач, К. Симонов, М. Исаковский, Т. Твардовский, М. Сурков, В. Занадворов, О. </w:t>
            </w:r>
            <w:proofErr w:type="spellStart"/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Берггольц</w:t>
            </w:r>
            <w:proofErr w:type="spellEnd"/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15110" w:rsidRPr="00515110" w:rsidRDefault="00515110" w:rsidP="00515110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515110">
              <w:rPr>
                <w:sz w:val="22"/>
                <w:szCs w:val="22"/>
              </w:rPr>
              <w:t>Выучить наизусть стихотворение одного из поэтов периода ВО войны.</w:t>
            </w:r>
          </w:p>
          <w:p w:rsidR="00515110" w:rsidRPr="00515110" w:rsidRDefault="00515110" w:rsidP="00515110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19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Подготовить сообщение по одной из тем; составить справку о творчестве поэта.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Выполните анализ стихотворения А.А. Ахматовой и Б.Л. Пастернака (на выбор), создать  презентацию.</w:t>
            </w:r>
          </w:p>
          <w:p w:rsidR="00780349" w:rsidRPr="00960C8C" w:rsidRDefault="00515110" w:rsidP="00515110">
            <w:pPr>
              <w:rPr>
                <w:rFonts w:ascii="Times New Roman" w:hAnsi="Times New Roman" w:cs="Times New Roman"/>
                <w:lang w:eastAsia="en-US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роман Б.Л. Пастернака «Доктор Живаго»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Pr="002F71C0" w:rsidRDefault="00572A4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</w:t>
            </w:r>
            <w:r w:rsidRPr="00902E16">
              <w:rPr>
                <w:rFonts w:ascii="Times New Roman" w:hAnsi="Times New Roman" w:cs="Times New Roman"/>
                <w:b/>
                <w:lang w:eastAsia="en-US"/>
              </w:rPr>
              <w:t>1950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902E16">
              <w:rPr>
                <w:rFonts w:ascii="Times New Roman" w:hAnsi="Times New Roman" w:cs="Times New Roman"/>
                <w:b/>
                <w:lang w:eastAsia="en-US"/>
              </w:rPr>
              <w:t>1980-х годов</w:t>
            </w: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1A6C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A6C8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1A6C8B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B62ED1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B62ED1">
              <w:rPr>
                <w:rFonts w:ascii="Times New Roman" w:hAnsi="Times New Roman" w:cs="Times New Roman"/>
                <w:b/>
                <w:lang w:eastAsia="en-US"/>
              </w:rPr>
              <w:t xml:space="preserve">Тема 8.1.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Литература в 50-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80-е годы</w:t>
            </w: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1A6C8B" w:rsidP="001A6C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 </w:t>
            </w:r>
            <w:r w:rsidR="00FA3577">
              <w:rPr>
                <w:rFonts w:ascii="Times New Roman" w:hAnsi="Times New Roman" w:cs="Times New Roman"/>
                <w:b/>
                <w:i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7-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108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834DD" w:rsidRPr="00C5032B" w:rsidRDefault="00FA3577" w:rsidP="005834DD">
            <w:pPr>
              <w:pStyle w:val="ae"/>
              <w:spacing w:line="240" w:lineRule="auto"/>
              <w:ind w:firstLine="0"/>
              <w:jc w:val="left"/>
            </w:pPr>
            <w:r w:rsidRPr="00960C8C">
              <w:rPr>
                <w:sz w:val="24"/>
                <w:szCs w:val="24"/>
              </w:rPr>
              <w:lastRenderedPageBreak/>
              <w:t>Творчество писателей-прозаиков в 1950</w:t>
            </w:r>
            <w:r w:rsidR="00960C8C">
              <w:rPr>
                <w:sz w:val="24"/>
                <w:szCs w:val="24"/>
              </w:rPr>
              <w:t>-</w:t>
            </w:r>
            <w:r w:rsidRPr="00960C8C">
              <w:rPr>
                <w:sz w:val="24"/>
                <w:szCs w:val="24"/>
              </w:rPr>
              <w:t>1980-е годы</w:t>
            </w:r>
            <w:r w:rsidR="00F8544E" w:rsidRPr="00960C8C">
              <w:rPr>
                <w:sz w:val="24"/>
                <w:szCs w:val="24"/>
              </w:rPr>
              <w:t xml:space="preserve">. 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культурная обстановка в стране во второй половине 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Раз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витие литературы 1950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1980-х годов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Воз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рождение модернистской и авангардной тенденций в литературе. Многонациональность советской литературы.</w:t>
            </w:r>
            <w:r w:rsidR="007B7C42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577" w:rsidRPr="00C5032B" w:rsidRDefault="00F6374A" w:rsidP="00C5032B">
            <w:pPr>
              <w:rPr>
                <w:rFonts w:ascii="Times New Roman" w:hAnsi="Times New Roman" w:cs="Times New Roman"/>
                <w:iCs/>
                <w:lang w:eastAsia="en-US"/>
              </w:rPr>
            </w:pPr>
            <w:r w:rsidRPr="00C5032B">
              <w:rPr>
                <w:rFonts w:ascii="Times New Roman" w:hAnsi="Times New Roman" w:cs="Times New Roman"/>
              </w:rPr>
              <w:t xml:space="preserve">В. Быков. </w:t>
            </w:r>
            <w:r w:rsidR="00C5032B" w:rsidRPr="00C5032B">
              <w:rPr>
                <w:rFonts w:ascii="Times New Roman" w:hAnsi="Times New Roman" w:cs="Times New Roman"/>
              </w:rPr>
              <w:t xml:space="preserve">«Сотников», </w:t>
            </w:r>
            <w:r w:rsidR="005834DD">
              <w:rPr>
                <w:rFonts w:ascii="Times New Roman" w:hAnsi="Times New Roman" w:cs="Times New Roman"/>
              </w:rPr>
              <w:t xml:space="preserve">В. Распутин «Пожар», </w:t>
            </w:r>
            <w:r w:rsidR="00C5032B" w:rsidRPr="00C5032B">
              <w:rPr>
                <w:rFonts w:ascii="Times New Roman" w:hAnsi="Times New Roman" w:cs="Times New Roman"/>
                <w:iCs/>
                <w:lang w:eastAsia="en-US"/>
              </w:rPr>
              <w:t>В. Ерофеев «Москва-Петушки»</w:t>
            </w:r>
          </w:p>
        </w:tc>
        <w:tc>
          <w:tcPr>
            <w:tcW w:w="1448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18A9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Pr="00B62ED1" w:rsidRDefault="004918A9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Default="005834DD" w:rsidP="001A6C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109 -110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834DD" w:rsidRPr="00960C8C" w:rsidRDefault="005834DD" w:rsidP="005834DD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34DD">
              <w:rPr>
                <w:b/>
              </w:rPr>
              <w:t xml:space="preserve">П.Р </w:t>
            </w:r>
            <w:r w:rsidRPr="005834DD">
              <w:rPr>
                <w:b/>
                <w:sz w:val="24"/>
                <w:szCs w:val="24"/>
              </w:rPr>
              <w:t xml:space="preserve">№26. </w:t>
            </w:r>
            <w:r w:rsidRPr="00960C8C">
              <w:rPr>
                <w:sz w:val="24"/>
                <w:szCs w:val="24"/>
              </w:rPr>
              <w:t>В. М. Шукшин. Сведения из биографии. Изображение жизни русской деревни: глубина и цельность духовного мира русского человека.</w:t>
            </w:r>
          </w:p>
          <w:p w:rsidR="004918A9" w:rsidRPr="005834DD" w:rsidRDefault="005834DD" w:rsidP="005834DD">
            <w:pPr>
              <w:rPr>
                <w:rFonts w:ascii="Times New Roman" w:hAnsi="Times New Roman" w:cs="Times New Roman"/>
                <w:b/>
              </w:rPr>
            </w:pPr>
            <w:r w:rsidRPr="00C5032B">
              <w:rPr>
                <w:rFonts w:ascii="Times New Roman" w:hAnsi="Times New Roman" w:cs="Times New Roman"/>
              </w:rPr>
              <w:t xml:space="preserve">В.М. Шукшин. </w:t>
            </w:r>
            <w:r>
              <w:rPr>
                <w:rFonts w:ascii="Times New Roman" w:hAnsi="Times New Roman" w:cs="Times New Roman"/>
              </w:rPr>
              <w:t>Рассказ «Чудик».</w:t>
            </w:r>
          </w:p>
        </w:tc>
        <w:tc>
          <w:tcPr>
            <w:tcW w:w="1448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18A9" w:rsidRPr="002F71C0" w:rsidRDefault="004918A9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Pr="002F71C0" w:rsidRDefault="004918A9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40DE1" w:rsidP="00C5032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111-112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Pr="00C40DE1" w:rsidRDefault="00FA3577" w:rsidP="00C40DE1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Творчество поэтов в 1950—1980-е годы</w:t>
            </w:r>
            <w:r w:rsidR="00C40DE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C40DE1" w:rsidRPr="00C40DE1">
              <w:rPr>
                <w:rFonts w:ascii="Times New Roman" w:hAnsi="Times New Roman" w:cs="Times New Roman"/>
                <w:iCs/>
                <w:lang w:eastAsia="en-US"/>
              </w:rPr>
              <w:t>Н. Рубцов, Р. Гамзатов, А. Вознесенский, Е. Евтушенко.</w:t>
            </w:r>
          </w:p>
          <w:p w:rsidR="00FA3577" w:rsidRPr="00960C8C" w:rsidRDefault="007B7C42" w:rsidP="00365EDE">
            <w:pPr>
              <w:pStyle w:val="Style24"/>
              <w:widowControl/>
              <w:spacing w:line="240" w:lineRule="auto"/>
              <w:ind w:firstLine="0"/>
              <w:jc w:val="left"/>
            </w:pP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Лирика поэтов-фронтовиков. Авторская песня. Литературные объединения и направления в поэзии.</w:t>
            </w:r>
            <w:r w:rsidR="00C40DE1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40DE1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Pr="002F71C0" w:rsidRDefault="00C40DE1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Default="00365EDE" w:rsidP="00C5032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113-114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Pr="00960C8C" w:rsidRDefault="00365EDE" w:rsidP="00365ED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834DD">
              <w:rPr>
                <w:rFonts w:ascii="Times New Roman" w:hAnsi="Times New Roman" w:cs="Times New Roman"/>
                <w:b/>
              </w:rPr>
              <w:t>П.Р №</w:t>
            </w:r>
            <w:r>
              <w:rPr>
                <w:rFonts w:ascii="Times New Roman" w:hAnsi="Times New Roman" w:cs="Times New Roman"/>
                <w:b/>
              </w:rPr>
              <w:t>27.</w:t>
            </w:r>
            <w:r w:rsidRPr="00365EDE">
              <w:rPr>
                <w:rFonts w:ascii="Times New Roman" w:hAnsi="Times New Roman" w:cs="Times New Roman"/>
                <w:iCs/>
                <w:lang w:eastAsia="en-US"/>
              </w:rPr>
              <w:t>В. Высоцкий.</w:t>
            </w:r>
            <w:r w:rsidRPr="00365EDE">
              <w:rPr>
                <w:rFonts w:ascii="Times New Roman" w:hAnsi="Times New Roman" w:cs="Times New Roman"/>
              </w:rPr>
              <w:t xml:space="preserve"> Сведения из биографии. </w:t>
            </w:r>
            <w:r w:rsidRPr="00365EDE">
              <w:rPr>
                <w:rFonts w:ascii="Times New Roman" w:hAnsi="Times New Roman" w:cs="Times New Roman"/>
                <w:b/>
              </w:rPr>
              <w:t xml:space="preserve"> </w:t>
            </w:r>
            <w:r w:rsidRPr="00365EDE">
              <w:rPr>
                <w:rFonts w:ascii="Times New Roman" w:hAnsi="Times New Roman" w:cs="Times New Roman"/>
                <w:iCs/>
                <w:lang w:eastAsia="en-US"/>
              </w:rPr>
              <w:t xml:space="preserve">Анализ </w:t>
            </w:r>
            <w:proofErr w:type="spellStart"/>
            <w:r w:rsidRPr="00365EDE">
              <w:rPr>
                <w:rFonts w:ascii="Times New Roman" w:hAnsi="Times New Roman" w:cs="Times New Roman"/>
                <w:iCs/>
                <w:lang w:eastAsia="en-US"/>
              </w:rPr>
              <w:t>ст-ния</w:t>
            </w:r>
            <w:proofErr w:type="spellEnd"/>
            <w:r w:rsidRPr="00365EDE">
              <w:rPr>
                <w:rFonts w:ascii="Times New Roman" w:hAnsi="Times New Roman" w:cs="Times New Roman"/>
                <w:iCs/>
                <w:lang w:eastAsia="en-US"/>
              </w:rPr>
              <w:t xml:space="preserve"> «На братских могилах на ставят крестов…» </w:t>
            </w:r>
            <w:r w:rsidRPr="00365EDE">
              <w:rPr>
                <w:rFonts w:ascii="Times New Roman" w:hAnsi="Times New Roman" w:cs="Times New Roman"/>
              </w:rPr>
              <w:t>Стихотворения «Спасите наши души»,</w:t>
            </w:r>
            <w:proofErr w:type="gramStart"/>
            <w:r w:rsidRPr="00365EDE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365EDE">
              <w:rPr>
                <w:rFonts w:ascii="Times New Roman" w:hAnsi="Times New Roman" w:cs="Times New Roman"/>
              </w:rPr>
              <w:t xml:space="preserve"> «Песня о друге», «Он не вернулся из боя….».</w:t>
            </w:r>
            <w:r w:rsidRPr="00960C8C">
              <w:t xml:space="preserve">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C40DE1" w:rsidRPr="002F71C0" w:rsidRDefault="00C40DE1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Default="00C40DE1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5032B" w:rsidP="00365ED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</w:t>
            </w:r>
            <w:r w:rsidR="00365EDE">
              <w:rPr>
                <w:rFonts w:ascii="Times New Roman" w:hAnsi="Times New Roman" w:cs="Times New Roman"/>
                <w:b/>
                <w:i/>
                <w:lang w:eastAsia="en-US"/>
              </w:rPr>
              <w:t>5</w:t>
            </w:r>
            <w:r w:rsidR="00FA3577">
              <w:rPr>
                <w:rFonts w:ascii="Times New Roman" w:hAnsi="Times New Roman" w:cs="Times New Roman"/>
                <w:b/>
                <w:i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365EDE">
              <w:rPr>
                <w:rFonts w:ascii="Times New Roman" w:hAnsi="Times New Roman" w:cs="Times New Roman"/>
                <w:b/>
                <w:i/>
                <w:lang w:eastAsia="en-US"/>
              </w:rPr>
              <w:t>6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30C8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355300">
              <w:rPr>
                <w:b/>
                <w:sz w:val="24"/>
                <w:szCs w:val="24"/>
                <w:lang w:eastAsia="en-US"/>
              </w:rPr>
              <w:t>2</w:t>
            </w:r>
            <w:r w:rsidR="00A77244">
              <w:rPr>
                <w:b/>
                <w:sz w:val="24"/>
                <w:szCs w:val="24"/>
                <w:lang w:eastAsia="en-US"/>
              </w:rPr>
              <w:t>8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sz w:val="24"/>
                <w:szCs w:val="24"/>
              </w:rPr>
              <w:t>Драматургия 1950</w:t>
            </w:r>
            <w:r w:rsidR="00365EDE">
              <w:rPr>
                <w:sz w:val="24"/>
                <w:szCs w:val="24"/>
              </w:rPr>
              <w:t>-</w:t>
            </w:r>
            <w:r w:rsidRPr="00960C8C">
              <w:rPr>
                <w:sz w:val="24"/>
                <w:szCs w:val="24"/>
              </w:rPr>
              <w:t xml:space="preserve">1980-х годов. </w:t>
            </w:r>
            <w:r w:rsidR="006D30C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Особенности драматургии. Жанры и жанровые разновидности драматургии. Интерес к молодому современнику, актуальным проблемам настоящего.</w:t>
            </w:r>
            <w:r w:rsidR="006D30C8" w:rsidRPr="00960C8C">
              <w:rPr>
                <w:sz w:val="24"/>
                <w:szCs w:val="24"/>
              </w:rPr>
              <w:t xml:space="preserve"> Утверждение добра, любви, милосердия. Гоголевские традиции в драматургии Вампилова.</w:t>
            </w:r>
          </w:p>
          <w:p w:rsidR="00FA3577" w:rsidRPr="00960C8C" w:rsidRDefault="00AE104C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Нравственная проблематика пьесы </w:t>
            </w:r>
            <w:r w:rsidR="00FA3577" w:rsidRPr="00960C8C">
              <w:rPr>
                <w:sz w:val="24"/>
                <w:szCs w:val="24"/>
              </w:rPr>
              <w:t>А.В. Вампилов</w:t>
            </w:r>
            <w:r w:rsidR="006D30C8" w:rsidRPr="00960C8C">
              <w:rPr>
                <w:sz w:val="24"/>
                <w:szCs w:val="24"/>
              </w:rPr>
              <w:t xml:space="preserve"> «Старший сын».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A772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A77244">
              <w:rPr>
                <w:rFonts w:ascii="Times New Roman" w:hAnsi="Times New Roman" w:cs="Times New Roman"/>
                <w:b/>
                <w:i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-1</w:t>
            </w:r>
            <w:r w:rsidR="00A77244">
              <w:rPr>
                <w:rFonts w:ascii="Times New Roman" w:hAnsi="Times New Roman" w:cs="Times New Roman"/>
                <w:b/>
                <w:i/>
                <w:lang w:eastAsia="en-US"/>
              </w:rPr>
              <w:t>18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D21D6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355300">
              <w:rPr>
                <w:b/>
                <w:sz w:val="24"/>
                <w:szCs w:val="24"/>
                <w:lang w:eastAsia="en-US"/>
              </w:rPr>
              <w:t>2</w:t>
            </w:r>
            <w:r w:rsidR="00A77244">
              <w:rPr>
                <w:b/>
                <w:sz w:val="24"/>
                <w:szCs w:val="24"/>
                <w:lang w:eastAsia="en-US"/>
              </w:rPr>
              <w:t>9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sz w:val="24"/>
                <w:szCs w:val="24"/>
                <w:lang w:eastAsia="en-US"/>
              </w:rPr>
              <w:t>А.Т. Твардовский</w:t>
            </w:r>
            <w:r w:rsidR="003276CE" w:rsidRPr="00960C8C">
              <w:rPr>
                <w:sz w:val="24"/>
                <w:szCs w:val="24"/>
                <w:lang w:eastAsia="en-US"/>
              </w:rPr>
              <w:t xml:space="preserve">. </w:t>
            </w:r>
            <w:r w:rsidR="008D21D6" w:rsidRPr="00960C8C">
              <w:rPr>
                <w:sz w:val="24"/>
                <w:szCs w:val="24"/>
              </w:rPr>
              <w:t xml:space="preserve">Сведения из биографии. </w:t>
            </w:r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Обзор творчества. Особенности поэтического мира. </w:t>
            </w:r>
            <w:proofErr w:type="spellStart"/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поэзии. Образ лирического героя. </w:t>
            </w:r>
            <w:r w:rsidR="008D21D6" w:rsidRPr="00960C8C">
              <w:rPr>
                <w:sz w:val="24"/>
                <w:szCs w:val="24"/>
              </w:rPr>
              <w:t>Тема войны и памяти. Утверждение нравственных ценностей</w:t>
            </w:r>
          </w:p>
          <w:p w:rsidR="00FA3577" w:rsidRPr="00960C8C" w:rsidRDefault="008D21D6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</w:rPr>
              <w:t xml:space="preserve">Стихотворения: </w:t>
            </w:r>
            <w:r w:rsidR="00AE104C">
              <w:rPr>
                <w:rFonts w:ascii="Times New Roman" w:hAnsi="Times New Roman" w:cs="Times New Roman"/>
              </w:rPr>
              <w:t xml:space="preserve">«Памяти матери», </w:t>
            </w:r>
            <w:r w:rsidRPr="00960C8C">
              <w:rPr>
                <w:rFonts w:ascii="Times New Roman" w:hAnsi="Times New Roman" w:cs="Times New Roman"/>
              </w:rPr>
              <w:t xml:space="preserve">«Я знаю никакой моей вины…», «Я убит подо Ржевом…»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A772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A77244">
              <w:rPr>
                <w:rFonts w:ascii="Times New Roman" w:hAnsi="Times New Roman" w:cs="Times New Roman"/>
                <w:b/>
                <w:i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-1</w:t>
            </w:r>
            <w:r w:rsidR="00A77244">
              <w:rPr>
                <w:rFonts w:ascii="Times New Roman" w:hAnsi="Times New Roman" w:cs="Times New Roman"/>
                <w:b/>
                <w:i/>
                <w:lang w:eastAsia="en-US"/>
              </w:rPr>
              <w:t>20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D21D6" w:rsidRPr="00960C8C" w:rsidRDefault="00A77244" w:rsidP="00960C8C">
            <w:pPr>
              <w:pStyle w:val="ae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П.Р.-</w:t>
            </w:r>
            <w:r w:rsidR="00355300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FA3577"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A3577" w:rsidRPr="00960C8C">
              <w:rPr>
                <w:sz w:val="24"/>
                <w:szCs w:val="24"/>
                <w:lang w:eastAsia="en-US"/>
              </w:rPr>
              <w:t>А.И. Солженицын</w:t>
            </w:r>
            <w:r w:rsidR="00C35072" w:rsidRPr="00960C8C">
              <w:rPr>
                <w:sz w:val="24"/>
                <w:szCs w:val="24"/>
                <w:lang w:eastAsia="en-US"/>
              </w:rPr>
              <w:t xml:space="preserve">. </w:t>
            </w:r>
            <w:r w:rsidR="008D21D6" w:rsidRPr="00960C8C">
              <w:rPr>
                <w:sz w:val="24"/>
                <w:szCs w:val="24"/>
              </w:rPr>
              <w:t xml:space="preserve">Сведения из биографии. Новый подход к изображению прошлого. </w:t>
            </w:r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Отражение конфликтов истории в судьбах героев. </w:t>
            </w:r>
            <w:r w:rsidR="008D21D6" w:rsidRPr="00960C8C">
              <w:rPr>
                <w:sz w:val="24"/>
                <w:szCs w:val="24"/>
              </w:rPr>
              <w:lastRenderedPageBreak/>
              <w:t>Проблема ответственности поколений. Мастерство А. Солженицына-психолога</w:t>
            </w:r>
            <w:r w:rsidR="00AE104C">
              <w:rPr>
                <w:sz w:val="24"/>
                <w:szCs w:val="24"/>
              </w:rPr>
              <w:t>. «Человек в бесконечном мире».</w:t>
            </w:r>
          </w:p>
          <w:p w:rsidR="00FA3577" w:rsidRPr="00960C8C" w:rsidRDefault="00C35072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Повесть «Один день Ивана Денисовича»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5884" w:rsidRPr="0098596E" w:rsidRDefault="001C5884" w:rsidP="001C588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98596E">
              <w:rPr>
                <w:rFonts w:ascii="Times New Roman" w:hAnsi="Times New Roman"/>
                <w:b/>
                <w:i/>
                <w:sz w:val="22"/>
                <w:szCs w:val="22"/>
              </w:rPr>
              <w:t>Внеаудиторная самостоятельная работа  № 20</w:t>
            </w:r>
          </w:p>
          <w:p w:rsidR="001C5884" w:rsidRPr="0098596E" w:rsidRDefault="001C5884" w:rsidP="001C5884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по одному произведению предложенной теме из каждого  Блока заданий.  </w:t>
            </w:r>
          </w:p>
          <w:p w:rsidR="001C5884" w:rsidRPr="0098596E" w:rsidRDefault="001C5884" w:rsidP="001C5884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Исследование и подготовка реферата по выбранной теме из каждого  Блока заданий.</w:t>
            </w:r>
          </w:p>
          <w:p w:rsidR="00613EFD" w:rsidRDefault="001C5884" w:rsidP="001C5884">
            <w:pPr>
              <w:pStyle w:val="Style22"/>
              <w:widowControl/>
              <w:jc w:val="left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Исследование и подготовка сообщения по одной выбранной теме из каждого  Блока заданий.</w:t>
            </w:r>
          </w:p>
          <w:p w:rsidR="00FA3577" w:rsidRPr="00613EFD" w:rsidRDefault="00613EFD" w:rsidP="001C5884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FA3577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амостоятельная аналитическая работа с текстами художественных произведений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4E2840"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изучить материал учебника: подготовить сообщение:  «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</w:rPr>
              <w:t>Развитие бардовской песни», прочитать произведения: Ю. Домбровский. «Факультет ненужных вещей», Э. Хемингуэй. «Старик и море», М. Карим. «Помилование», подготовить доклад: «Развитие жанра фантастики в произведениях К. Булычева».</w:t>
            </w:r>
          </w:p>
          <w:p w:rsidR="004E2840" w:rsidRPr="00613EFD" w:rsidRDefault="004E2840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Прочитать рассказы Шукшина </w:t>
            </w: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>«Выбираю деревню на жительство», «Срезал», «Чудик»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 повесть «Калина красная», подготовить сообщение «Судьба В.М. Шукшина», рецензию на прочитанное произведение В.М. Шукшина.</w:t>
            </w:r>
          </w:p>
          <w:p w:rsidR="00F71DDE" w:rsidRPr="00613EFD" w:rsidRDefault="00F71DDE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3. Прочитать повести «Обелиск», «А зори здесь тихие», подготовить доклад: «Образ простого солдата в повести В. Кондратьева  «Сашка», «Тяготы плена в повести К. Воробьева «Это мы, господи», «Любовь и война в повести В Астафьева «Пастух и пастушка», написать рецензию на прочитанное произведение о </w:t>
            </w:r>
            <w:proofErr w:type="gramStart"/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</w:t>
            </w:r>
            <w:proofErr w:type="gramEnd"/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войне.</w:t>
            </w:r>
          </w:p>
          <w:p w:rsidR="00E04EBD" w:rsidRPr="00613EFD" w:rsidRDefault="00E04EBD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4. Выучить наизусть стихотворения Твардовского, подготовить сообщение: «Тема Великой Отечественной войны в творчестве Твардовского», прочитать поэмы «По праву памяти», «За далью - даль»</w:t>
            </w:r>
            <w:r w:rsidR="001F2B3A"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</w:p>
          <w:p w:rsidR="001F2B3A" w:rsidRPr="00960C8C" w:rsidRDefault="001F2B3A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5. Прочитать  повести «Матренин двор», «Один день Ивана Денисовича», </w:t>
            </w: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 xml:space="preserve">«Раковый корпус», «Архипелаг ГУЛАГ» (прочитать фрагменты), 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подготовить доклад «Архипелаг ГУЛАГ» - летопись страданий, дать письменные ответы на проблемные вопросы. Прочитать «Колымские  рассказы» В. Шаламова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572A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572A4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25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62ED1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B62ED1">
              <w:rPr>
                <w:rFonts w:ascii="Times New Roman" w:hAnsi="Times New Roman" w:cs="Times New Roman"/>
                <w:b/>
                <w:lang w:eastAsia="en-US"/>
              </w:rPr>
              <w:t>Раздел 9. Русское литературное зарубежье 1920—1990-х годов (три волны эмиграции)</w:t>
            </w: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A3577" w:rsidRDefault="00355985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24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960C8C">
        <w:trPr>
          <w:trHeight w:val="944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35598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504F5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355985">
              <w:rPr>
                <w:rFonts w:ascii="Times New Roman" w:hAnsi="Times New Roman" w:cs="Times New Roman"/>
                <w:b/>
                <w:i/>
                <w:lang w:eastAsia="en-US"/>
              </w:rPr>
              <w:t>21</w:t>
            </w:r>
            <w:r w:rsidRPr="006504F5">
              <w:rPr>
                <w:rFonts w:ascii="Times New Roman" w:hAnsi="Times New Roman" w:cs="Times New Roman"/>
                <w:b/>
                <w:i/>
                <w:lang w:eastAsia="en-US"/>
              </w:rPr>
              <w:t>-1</w:t>
            </w:r>
            <w:r w:rsidR="00355985">
              <w:rPr>
                <w:rFonts w:ascii="Times New Roman" w:hAnsi="Times New Roman" w:cs="Times New Roman"/>
                <w:b/>
                <w:i/>
                <w:lang w:eastAsia="en-US"/>
              </w:rPr>
              <w:t>22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pStyle w:val="af0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Русское литературное зарубежье 1920—1990-х годов (три волны эмиграции)</w:t>
            </w:r>
            <w:r w:rsidR="00792371" w:rsidRPr="00960C8C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792371" w:rsidRPr="00960C8C">
              <w:rPr>
                <w:rFonts w:ascii="Times New Roman" w:hAnsi="Times New Roman" w:cs="Times New Roman"/>
              </w:rPr>
              <w:t xml:space="preserve">Духовная ценность и обаяние творчества писателей русского зарубежья старшего поколения. Тематика и проблематика творчества. </w:t>
            </w:r>
            <w:r w:rsidR="00792371" w:rsidRPr="00960C8C">
              <w:rPr>
                <w:rFonts w:ascii="Times New Roman" w:hAnsi="Times New Roman" w:cs="Times New Roman"/>
              </w:rPr>
              <w:lastRenderedPageBreak/>
              <w:t>Традиции и новаторство.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792371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И. С. Шмелев. «Лето Господне»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62ED1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2ED1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62ED1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2ED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55985" w:rsidRPr="002F71C0" w:rsidTr="00960C8C">
        <w:trPr>
          <w:trHeight w:val="944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5985" w:rsidRPr="002F71C0" w:rsidRDefault="00355985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5985" w:rsidRPr="006504F5" w:rsidRDefault="00355985" w:rsidP="0035598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123-124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5985" w:rsidRDefault="00355985" w:rsidP="00355985">
            <w:pPr>
              <w:pStyle w:val="ae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Набокова. Творческий метод писателя.</w:t>
            </w:r>
          </w:p>
          <w:p w:rsidR="00355985" w:rsidRPr="00960C8C" w:rsidRDefault="00355985" w:rsidP="00EF168E">
            <w:pPr>
              <w:pStyle w:val="ae"/>
              <w:ind w:firstLine="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Повесть «Машенька»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5985" w:rsidRPr="00B62ED1" w:rsidRDefault="00EF168E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5985" w:rsidRPr="00B62ED1" w:rsidRDefault="00EF168E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A4D" w:rsidRPr="00572A4D" w:rsidRDefault="00572A4D" w:rsidP="00572A4D">
            <w:pPr>
              <w:pStyle w:val="af0"/>
              <w:rPr>
                <w:rFonts w:ascii="Times New Roman" w:hAnsi="Times New Roman" w:cs="Times New Roman"/>
                <w:b/>
                <w:i/>
              </w:rPr>
            </w:pPr>
            <w:r w:rsidRPr="00572A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21</w:t>
            </w:r>
          </w:p>
          <w:p w:rsidR="00572A4D" w:rsidRPr="00572A4D" w:rsidRDefault="00572A4D" w:rsidP="00572A4D">
            <w:pPr>
              <w:rPr>
                <w:rFonts w:ascii="Times New Roman" w:hAnsi="Times New Roman" w:cs="Times New Roman"/>
              </w:rPr>
            </w:pPr>
            <w:r w:rsidRPr="00572A4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>Прочитать произведения: В. Набоков «Машенька», И Шмелев «Про одну старуху»,</w:t>
            </w:r>
          </w:p>
          <w:p w:rsidR="00FA3577" w:rsidRPr="00960C8C" w:rsidRDefault="00572A4D" w:rsidP="00572A4D">
            <w:pPr>
              <w:rPr>
                <w:rFonts w:ascii="Times New Roman" w:hAnsi="Times New Roman" w:cs="Times New Roman"/>
                <w:lang w:eastAsia="en-US"/>
              </w:rPr>
            </w:pPr>
            <w:r w:rsidRPr="00572A4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сообщения.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Pr="00B62ED1" w:rsidRDefault="00572A4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1281" w:rsidRPr="002F71C0" w:rsidTr="00FA3577">
        <w:trPr>
          <w:trHeight w:val="291"/>
        </w:trPr>
        <w:tc>
          <w:tcPr>
            <w:tcW w:w="3308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C1281" w:rsidRPr="005C1281" w:rsidRDefault="005C1281" w:rsidP="005C1281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5C1281">
              <w:rPr>
                <w:rFonts w:ascii="Times New Roman" w:hAnsi="Times New Roman" w:cs="Times New Roman"/>
                <w:b/>
                <w:lang w:eastAsia="en-US"/>
              </w:rPr>
              <w:t xml:space="preserve">Раздел 10. Литература народов России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31A68" w:rsidRDefault="005C1281" w:rsidP="00E31A68">
            <w:pPr>
              <w:rPr>
                <w:rFonts w:ascii="Times New Roman" w:hAnsi="Times New Roman" w:cs="Times New Roman"/>
                <w:lang w:eastAsia="en-US"/>
              </w:rPr>
            </w:pPr>
            <w:r w:rsidRPr="005C1281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125-126</w:t>
            </w: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     </w:t>
            </w:r>
            <w:r w:rsidRPr="005C1281">
              <w:rPr>
                <w:rFonts w:ascii="Times New Roman" w:hAnsi="Times New Roman" w:cs="Times New Roman"/>
                <w:bCs/>
                <w:lang w:eastAsia="en-US"/>
              </w:rPr>
              <w:t>Концепция простого человека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 произведениях </w:t>
            </w:r>
            <w:r w:rsidRPr="005C1281">
              <w:rPr>
                <w:rFonts w:ascii="Times New Roman" w:hAnsi="Times New Roman" w:cs="Times New Roman"/>
                <w:lang w:eastAsia="en-US"/>
              </w:rPr>
              <w:t>Ч. Айтматов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E31A6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C1281" w:rsidRPr="00E31A68" w:rsidRDefault="00E31A68" w:rsidP="00E31A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Роман  «Буранный </w:t>
            </w:r>
            <w:r w:rsidRPr="005C1281">
              <w:rPr>
                <w:rFonts w:ascii="Times New Roman" w:hAnsi="Times New Roman" w:cs="Times New Roman"/>
                <w:lang w:eastAsia="en-US"/>
              </w:rPr>
              <w:t>полустанок»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Проблема человека и природы.                   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1281" w:rsidRPr="00B62ED1" w:rsidRDefault="007F3133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C1281" w:rsidRPr="002F71C0" w:rsidRDefault="005C1281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55082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 10</w:t>
            </w:r>
            <w:r w:rsidRPr="00B62ED1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504F5">
              <w:rPr>
                <w:rFonts w:ascii="Times New Roman" w:hAnsi="Times New Roman" w:cs="Times New Roman"/>
                <w:b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55082" w:rsidRPr="00B62ED1" w:rsidRDefault="002A3A81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55082" w:rsidRPr="002F71C0" w:rsidTr="00960C8C">
        <w:trPr>
          <w:trHeight w:val="54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55082" w:rsidRPr="00B62ED1" w:rsidRDefault="00155082" w:rsidP="002A3A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 - </w:t>
            </w:r>
            <w:r w:rsidR="002A3A8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Тема 10.1. Литература последних десятилетий 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XX</w:t>
            </w:r>
            <w:r w:rsidRPr="006504F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века</w:t>
            </w: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FA3577" w:rsidP="002A3A81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72000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EF168E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  <w:r w:rsidR="002A3A81">
              <w:rPr>
                <w:rFonts w:ascii="Times New Roman" w:hAnsi="Times New Roman" w:cs="Times New Roman"/>
                <w:b/>
                <w:i/>
                <w:lang w:eastAsia="en-US"/>
              </w:rPr>
              <w:t>7</w:t>
            </w:r>
            <w:r w:rsidR="00EF168E">
              <w:rPr>
                <w:rFonts w:ascii="Times New Roman" w:hAnsi="Times New Roman" w:cs="Times New Roman"/>
                <w:b/>
                <w:i/>
                <w:lang w:eastAsia="en-US"/>
              </w:rPr>
              <w:t>-12</w:t>
            </w:r>
            <w:r w:rsidR="002A3A81"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A81" w:rsidRDefault="0025395A" w:rsidP="002A3A81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Общественно-культурная ситуация в России 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конца ХХ - начала XXI века. Сме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шение разных идеологических и эстетических ориентиров. </w:t>
            </w:r>
          </w:p>
          <w:p w:rsidR="0025395A" w:rsidRPr="00960C8C" w:rsidRDefault="002A3A81" w:rsidP="002A3A8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Особенности литературы постмодернизма в повести В. Маканина «Где сходилось неба с холмами»  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2A3A81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129-130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2A3A81" w:rsidP="005C1281">
            <w:pPr>
              <w:rPr>
                <w:rFonts w:ascii="Times New Roman" w:hAnsi="Times New Roman" w:cs="Times New Roman"/>
                <w:lang w:eastAsia="en-US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 xml:space="preserve">Л. </w:t>
            </w:r>
            <w:proofErr w:type="spellStart"/>
            <w:r w:rsidRPr="00960C8C">
              <w:rPr>
                <w:rFonts w:ascii="Times New Roman" w:hAnsi="Times New Roman" w:cs="Times New Roman"/>
                <w:lang w:eastAsia="en-US"/>
              </w:rPr>
              <w:t>Рубальская</w:t>
            </w:r>
            <w:proofErr w:type="spellEnd"/>
            <w:r w:rsidRPr="00960C8C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Особенности творчества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2A3A81" w:rsidP="00355300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131-132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A3A81" w:rsidRDefault="002A3A81" w:rsidP="00487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lang w:eastAsia="en-US"/>
              </w:rPr>
              <w:t xml:space="preserve"> </w:t>
            </w:r>
            <w:r w:rsidRPr="002A3A81">
              <w:rPr>
                <w:rFonts w:ascii="Times New Roman" w:hAnsi="Times New Roman" w:cs="Times New Roman"/>
                <w:lang w:eastAsia="en-US"/>
              </w:rPr>
              <w:t>Э. Хемингуэй. «Старик и море». Литература «потерянного поколения».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2A3A81" w:rsidP="00FA3577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133-134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35530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5C1281">
              <w:rPr>
                <w:rFonts w:ascii="Times New Roman" w:hAnsi="Times New Roman" w:cs="Times New Roman"/>
                <w:b/>
                <w:lang w:eastAsia="en-US"/>
              </w:rPr>
              <w:t>32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>Дифференцированный зачёт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5759" w:rsidRPr="00572A4D" w:rsidRDefault="00385759" w:rsidP="00385759">
            <w:pPr>
              <w:pStyle w:val="af0"/>
              <w:rPr>
                <w:rFonts w:ascii="Times New Roman" w:hAnsi="Times New Roman" w:cs="Times New Roman"/>
                <w:b/>
                <w:i/>
              </w:rPr>
            </w:pPr>
            <w:r w:rsidRPr="00572A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</w:t>
            </w:r>
            <w:r w:rsidR="00D671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ная самостоятельная работа  № 22</w:t>
            </w:r>
          </w:p>
          <w:p w:rsidR="00385759" w:rsidRPr="00572A4D" w:rsidRDefault="00385759" w:rsidP="00385759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572A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 и </w:t>
            </w:r>
            <w:r w:rsidR="00FA3577" w:rsidRPr="00572A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над индивидуальным проектом, подготовка к защите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Итоговые тесты. Поиск необходимой информации через Интернет и конспекты. </w:t>
            </w:r>
            <w:r w:rsidR="00FA3577" w:rsidRPr="00572A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FA3577" w:rsidRPr="00385759" w:rsidRDefault="00385759" w:rsidP="00385759">
            <w:pPr>
              <w:pStyle w:val="af0"/>
              <w:rPr>
                <w:rFonts w:ascii="Times New Roman" w:hAnsi="Times New Roman" w:cs="Times New Roman"/>
                <w:b/>
                <w:lang w:eastAsia="en-US"/>
              </w:rPr>
            </w:pPr>
            <w:r w:rsidRPr="00572A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="00831211" w:rsidRPr="00572A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>рочитать  произведения современных авторов.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Default="00572A4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221"/>
        </w:trPr>
        <w:tc>
          <w:tcPr>
            <w:tcW w:w="330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Аудиторные занятия</w:t>
            </w: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2A3A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70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318"/>
        </w:trPr>
        <w:tc>
          <w:tcPr>
            <w:tcW w:w="3308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Практические занятия</w:t>
            </w: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2A3A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2A3A81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341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Самостоятельная работа 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студентов</w:t>
            </w: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FA3577" w:rsidRPr="00DF1C4E" w:rsidRDefault="00FA3577" w:rsidP="00FA3577">
      <w:pPr>
        <w:rPr>
          <w:rFonts w:ascii="Times New Roman" w:hAnsi="Times New Roman" w:cs="Times New Roman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 xml:space="preserve">1 - ознакомительный (узнавание ранее изученных объектов, свойств); 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2 - репродуктивный (выполнение деятельности по образцу, инструкции или под руководством)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3 - продуктивный (планирование и самостоятельное выполнение деятельности, решение проблемных задач)</w:t>
      </w:r>
    </w:p>
    <w:p w:rsidR="000A577D" w:rsidRPr="00952A8C" w:rsidRDefault="000A577D" w:rsidP="00952A8C">
      <w:pPr>
        <w:pStyle w:val="Style32"/>
        <w:widowControl/>
        <w:ind w:firstLine="709"/>
        <w:jc w:val="left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E349FB">
      <w:pPr>
        <w:pStyle w:val="Style32"/>
        <w:widowControl/>
        <w:jc w:val="left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C9485B" w:rsidRDefault="00C9485B" w:rsidP="00E349FB">
      <w:pPr>
        <w:pStyle w:val="Style32"/>
        <w:widowControl/>
        <w:jc w:val="left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D646EE" w:rsidRDefault="00D646EE" w:rsidP="00E52D23">
      <w:pPr>
        <w:pStyle w:val="Style24"/>
        <w:widowControl/>
        <w:spacing w:line="240" w:lineRule="auto"/>
        <w:rPr>
          <w:rStyle w:val="FontStyle63"/>
          <w:rFonts w:ascii="Times New Roman" w:hAnsi="Times New Roman" w:cs="Times New Roman"/>
          <w:sz w:val="24"/>
          <w:szCs w:val="24"/>
        </w:rPr>
        <w:sectPr w:rsidR="00D646EE" w:rsidSect="000F5AE8">
          <w:headerReference w:type="even" r:id="rId10"/>
          <w:headerReference w:type="default" r:id="rId11"/>
          <w:footerReference w:type="even" r:id="rId12"/>
          <w:footerReference w:type="default" r:id="rId13"/>
          <w:pgSz w:w="16837" w:h="11905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093854" w:rsidRPr="00E52D23" w:rsidRDefault="009C1E3E" w:rsidP="00E52D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</w:rPr>
      </w:pPr>
      <w:bookmarkStart w:id="3" w:name="_Toc492152379"/>
      <w:r w:rsidRPr="00E52D23">
        <w:rPr>
          <w:rFonts w:ascii="Times New Roman" w:hAnsi="Times New Roman" w:cs="Times New Roman"/>
          <w:b/>
          <w:caps/>
        </w:rPr>
        <w:lastRenderedPageBreak/>
        <w:t xml:space="preserve">4. </w:t>
      </w:r>
      <w:r w:rsidR="00093854" w:rsidRPr="00E52D23">
        <w:rPr>
          <w:rFonts w:ascii="Times New Roman" w:hAnsi="Times New Roman" w:cs="Times New Roman"/>
          <w:b/>
          <w:caps/>
        </w:rPr>
        <w:t xml:space="preserve">Условия реализации учебной дисциплины </w:t>
      </w:r>
      <w:r w:rsidR="003573CD" w:rsidRPr="00E52D23">
        <w:rPr>
          <w:rFonts w:ascii="Times New Roman" w:hAnsi="Times New Roman" w:cs="Times New Roman"/>
          <w:b/>
          <w:caps/>
        </w:rPr>
        <w:t>ОУД.01</w:t>
      </w:r>
      <w:r w:rsidR="002A3A81" w:rsidRPr="00E52D23">
        <w:rPr>
          <w:rFonts w:ascii="Times New Roman" w:hAnsi="Times New Roman" w:cs="Times New Roman"/>
          <w:b/>
          <w:caps/>
        </w:rPr>
        <w:t>«</w:t>
      </w:r>
      <w:r w:rsidR="00093854" w:rsidRPr="00E52D23">
        <w:rPr>
          <w:rFonts w:ascii="Times New Roman" w:hAnsi="Times New Roman" w:cs="Times New Roman"/>
          <w:b/>
          <w:caps/>
        </w:rPr>
        <w:t>Литература»</w:t>
      </w:r>
      <w:bookmarkEnd w:id="3"/>
    </w:p>
    <w:p w:rsidR="0039629D" w:rsidRPr="009C1E3E" w:rsidRDefault="001C5CBC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Освоение программы учебной дисциплины </w:t>
      </w:r>
      <w:r w:rsidR="003573CD">
        <w:rPr>
          <w:rStyle w:val="FontStyle63"/>
          <w:rFonts w:ascii="Times New Roman" w:hAnsi="Times New Roman" w:cs="Times New Roman"/>
          <w:sz w:val="24"/>
          <w:szCs w:val="24"/>
        </w:rPr>
        <w:t>ОУД.01</w:t>
      </w:r>
      <w:r w:rsidR="002A3A81">
        <w:rPr>
          <w:rStyle w:val="FontStyle63"/>
          <w:rFonts w:ascii="Times New Roman" w:hAnsi="Times New Roman" w:cs="Times New Roman"/>
          <w:sz w:val="24"/>
          <w:szCs w:val="24"/>
        </w:rPr>
        <w:t>«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Литература» предполагает наличие учебного </w:t>
      </w:r>
      <w:r w:rsidR="00F27B62" w:rsidRPr="009C1E3E">
        <w:rPr>
          <w:rStyle w:val="FontStyle63"/>
          <w:rFonts w:ascii="Times New Roman" w:hAnsi="Times New Roman" w:cs="Times New Roman"/>
          <w:sz w:val="24"/>
          <w:szCs w:val="24"/>
        </w:rPr>
        <w:t>кабинет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>а</w:t>
      </w:r>
      <w:r w:rsidR="00F27B62" w:rsidRPr="009C1E3E">
        <w:rPr>
          <w:rStyle w:val="FontStyle63"/>
          <w:rFonts w:ascii="Times New Roman" w:hAnsi="Times New Roman" w:cs="Times New Roman"/>
          <w:sz w:val="24"/>
          <w:szCs w:val="24"/>
        </w:rPr>
        <w:t>,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 в котором обеспечивается свободный доступ в Интернет во время учебного занятия и в период внеучебной деятельности обучающихся. </w:t>
      </w:r>
      <w:r w:rsidR="0039629D"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Помещение кабинета оснащено мультимедийным оборудованием,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</w:t>
      </w:r>
      <w:r w:rsidR="003573CD">
        <w:rPr>
          <w:rStyle w:val="FontStyle63"/>
          <w:rFonts w:ascii="Times New Roman" w:hAnsi="Times New Roman" w:cs="Times New Roman"/>
          <w:sz w:val="24"/>
          <w:szCs w:val="24"/>
        </w:rPr>
        <w:t>ОУД.01</w:t>
      </w:r>
      <w:r w:rsidR="002A3A81">
        <w:rPr>
          <w:rStyle w:val="FontStyle63"/>
          <w:rFonts w:ascii="Times New Roman" w:hAnsi="Times New Roman" w:cs="Times New Roman"/>
          <w:sz w:val="24"/>
          <w:szCs w:val="24"/>
        </w:rPr>
        <w:t>«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Литература» входят: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многофункциональный комплекс преподавателя;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экранно-звуковые пособия; </w:t>
      </w:r>
    </w:p>
    <w:p w:rsidR="0039629D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0C8C">
        <w:rPr>
          <w:rFonts w:ascii="Times New Roman" w:hAnsi="Times New Roman" w:cs="Times New Roman"/>
        </w:rPr>
        <w:t xml:space="preserve">- комплект технической документации, инструкции по их использованию и технике безопасности; </w:t>
      </w:r>
    </w:p>
    <w:p w:rsidR="0039629D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0C8C">
        <w:rPr>
          <w:rFonts w:ascii="Times New Roman" w:hAnsi="Times New Roman" w:cs="Times New Roman"/>
        </w:rPr>
        <w:t xml:space="preserve">- библиотечный фонд. </w:t>
      </w:r>
    </w:p>
    <w:p w:rsidR="00BC4039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iCs/>
          <w:color w:val="000000"/>
          <w:spacing w:val="-1"/>
        </w:rPr>
      </w:pPr>
      <w:r w:rsidRPr="00960C8C">
        <w:rPr>
          <w:rFonts w:ascii="Times New Roman" w:hAnsi="Times New Roman" w:cs="Times New Roman"/>
        </w:rPr>
        <w:t xml:space="preserve"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энциклопедиями, справочниками, научной и научно-популярной литературой и другой литературой по словесности, вопросам литературоведения. В процессе освоения программы учебной дисциплины </w:t>
      </w:r>
      <w:r w:rsidR="003573CD">
        <w:rPr>
          <w:rFonts w:ascii="Times New Roman" w:hAnsi="Times New Roman" w:cs="Times New Roman"/>
        </w:rPr>
        <w:t>ОУД.01</w:t>
      </w:r>
      <w:r w:rsidR="002A3A81">
        <w:rPr>
          <w:rFonts w:ascii="Times New Roman" w:hAnsi="Times New Roman" w:cs="Times New Roman"/>
        </w:rPr>
        <w:t>«</w:t>
      </w:r>
      <w:r w:rsidRPr="00960C8C">
        <w:rPr>
          <w:rFonts w:ascii="Times New Roman" w:hAnsi="Times New Roman" w:cs="Times New Roman"/>
        </w:rPr>
        <w:t>Литература» студенты имеют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  <w:r w:rsidRPr="00960C8C">
        <w:rPr>
          <w:rFonts w:ascii="Times New Roman" w:hAnsi="Times New Roman" w:cs="Times New Roman"/>
          <w:b/>
          <w:iCs/>
          <w:color w:val="000000"/>
          <w:spacing w:val="-1"/>
        </w:rPr>
        <w:t xml:space="preserve"> </w:t>
      </w:r>
    </w:p>
    <w:p w:rsidR="009B4835" w:rsidRPr="00960C8C" w:rsidRDefault="0039629D" w:rsidP="0039629D">
      <w:pPr>
        <w:rPr>
          <w:rStyle w:val="FontStyle62"/>
          <w:rFonts w:cstheme="minorBidi"/>
          <w:b w:val="0"/>
          <w:bCs w:val="0"/>
          <w:smallCaps w:val="0"/>
          <w:sz w:val="24"/>
          <w:szCs w:val="24"/>
        </w:rPr>
      </w:pPr>
      <w:r w:rsidRPr="00960C8C">
        <w:t xml:space="preserve"> </w:t>
      </w:r>
    </w:p>
    <w:p w:rsidR="009C1E3E" w:rsidRDefault="009C1E3E">
      <w:pPr>
        <w:widowControl/>
        <w:autoSpaceDE/>
        <w:autoSpaceDN/>
        <w:adjustRightInd/>
        <w:spacing w:after="200" w:line="276" w:lineRule="auto"/>
        <w:jc w:val="right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br w:type="page"/>
      </w:r>
    </w:p>
    <w:p w:rsidR="00592CAF" w:rsidRPr="009C1E3E" w:rsidRDefault="00592CAF" w:rsidP="002A7F26">
      <w:pPr>
        <w:pStyle w:val="Style23"/>
        <w:ind w:firstLine="72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C1E3E">
        <w:rPr>
          <w:rStyle w:val="FontStyle62"/>
          <w:rFonts w:ascii="Times New Roman" w:hAnsi="Times New Roman" w:cs="Times New Roman"/>
          <w:sz w:val="28"/>
          <w:szCs w:val="28"/>
        </w:rPr>
        <w:lastRenderedPageBreak/>
        <w:t>рекомендуемая литература</w:t>
      </w:r>
    </w:p>
    <w:p w:rsidR="004C41EA" w:rsidRPr="00597BFD" w:rsidRDefault="004C41EA" w:rsidP="004C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-1"/>
        </w:rPr>
      </w:pPr>
      <w:r w:rsidRPr="00597BFD">
        <w:rPr>
          <w:rFonts w:ascii="Times New Roman" w:hAnsi="Times New Roman" w:cs="Times New Roman"/>
          <w:b/>
          <w:color w:val="000000"/>
        </w:rPr>
        <w:t>ЛИТЕРАТУРА</w:t>
      </w:r>
    </w:p>
    <w:p w:rsidR="004C41EA" w:rsidRPr="004C41EA" w:rsidRDefault="004C41EA" w:rsidP="004C41EA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sz w:val="24"/>
          <w:szCs w:val="24"/>
        </w:rPr>
        <w:t>Для студентов (основная литература)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Литература: учебник для образовательных учреждений НПО и СПО: В 2-х ч. Ч. 1 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(Г.А.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А.Г. Антонова, И.Л.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Вольнова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и др.) под</w:t>
      </w:r>
      <w:proofErr w:type="gram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ед. 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Обернихиной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 – 6-е изд.-М.: ОИЦ «Академия», 201</w:t>
      </w:r>
      <w:r w:rsidR="004D7A83">
        <w:rPr>
          <w:rStyle w:val="FontStyle66"/>
          <w:rFonts w:ascii="Times New Roman" w:hAnsi="Times New Roman" w:cs="Times New Roman"/>
          <w:b w:val="0"/>
          <w:sz w:val="24"/>
          <w:szCs w:val="24"/>
        </w:rPr>
        <w:t>8</w:t>
      </w: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.- 384 с.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Литература: учебник для образовательных учреждений НПО и СПО: В 2-х ч. Ч. 2 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(Г.А.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А.Г.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Антонгова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И.Л.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Вольнова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и др.) под. ред. 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Обернихиной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 – 6-е изд.-М.: ОИЦ «Академия», 201</w:t>
      </w:r>
      <w:r w:rsidR="001C79C7">
        <w:rPr>
          <w:rStyle w:val="FontStyle66"/>
          <w:rFonts w:ascii="Times New Roman" w:hAnsi="Times New Roman" w:cs="Times New Roman"/>
          <w:b w:val="0"/>
          <w:sz w:val="24"/>
          <w:szCs w:val="24"/>
        </w:rPr>
        <w:t>8</w:t>
      </w:r>
      <w:bookmarkStart w:id="4" w:name="_GoBack"/>
      <w:bookmarkEnd w:id="4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.- 386 с.</w:t>
      </w:r>
    </w:p>
    <w:p w:rsidR="004C41EA" w:rsidRPr="004C41EA" w:rsidRDefault="004C41EA" w:rsidP="004C41EA">
      <w:pPr>
        <w:pStyle w:val="Style30"/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</w:p>
    <w:p w:rsidR="004C41EA" w:rsidRPr="004C41EA" w:rsidRDefault="004C41EA" w:rsidP="004C41EA">
      <w:pPr>
        <w:pStyle w:val="Style3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sz w:val="24"/>
          <w:szCs w:val="24"/>
        </w:rPr>
        <w:t>Для студентов (дополнительная литература)</w:t>
      </w:r>
    </w:p>
    <w:p w:rsidR="004C41EA" w:rsidRPr="004C41EA" w:rsidRDefault="004C41EA" w:rsidP="004C41EA">
      <w:pPr>
        <w:pStyle w:val="Style11"/>
        <w:numPr>
          <w:ilvl w:val="0"/>
          <w:numId w:val="16"/>
        </w:numPr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Агеносов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В.В.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(углубленный уровень). 11 класс. - М., 2014.</w:t>
      </w:r>
    </w:p>
    <w:p w:rsidR="004C41EA" w:rsidRPr="004C41EA" w:rsidRDefault="004C41EA" w:rsidP="004C41EA">
      <w:pPr>
        <w:pStyle w:val="Style11"/>
        <w:numPr>
          <w:ilvl w:val="0"/>
          <w:numId w:val="16"/>
        </w:numPr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Архангельский А.Н.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(углубленный уровень).  10 класс. - М., 2014.</w:t>
      </w:r>
    </w:p>
    <w:p w:rsidR="004C41EA" w:rsidRPr="004C41EA" w:rsidRDefault="004C41EA" w:rsidP="004C41EA">
      <w:pPr>
        <w:pStyle w:val="Style16"/>
        <w:numPr>
          <w:ilvl w:val="0"/>
          <w:numId w:val="16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П.,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И.Н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класс. Практикум / под ред. И.Н. Сухих. - М., 2014.</w:t>
      </w:r>
    </w:p>
    <w:p w:rsidR="004C41EA" w:rsidRPr="004C41EA" w:rsidRDefault="004C41EA" w:rsidP="004C41EA">
      <w:pPr>
        <w:pStyle w:val="Style16"/>
        <w:numPr>
          <w:ilvl w:val="0"/>
          <w:numId w:val="16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П.,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Дорофеева М.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Г.,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Ежова И.В.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softHyphen/>
        <w:t>ратура (базовый уровень). 11 класс. Практикум / под ред. И.Н. Сухих.- М., 2014.</w:t>
      </w:r>
    </w:p>
    <w:p w:rsidR="004C41EA" w:rsidRPr="004C41EA" w:rsidRDefault="004C41EA" w:rsidP="004C41EA">
      <w:pPr>
        <w:pStyle w:val="Style44"/>
        <w:numPr>
          <w:ilvl w:val="0"/>
          <w:numId w:val="16"/>
        </w:numPr>
        <w:tabs>
          <w:tab w:val="left" w:pos="283"/>
        </w:tabs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Зинин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Сахаров В.И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2014.</w:t>
      </w:r>
    </w:p>
    <w:p w:rsidR="004C41EA" w:rsidRPr="004C41EA" w:rsidRDefault="004C41EA" w:rsidP="004C41EA">
      <w:pPr>
        <w:pStyle w:val="Style44"/>
        <w:tabs>
          <w:tab w:val="left" w:pos="283"/>
        </w:tabs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>6.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Зинин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Чалмаев В.А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Курдюмова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Т. Ф.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Литература (базовый уровень) 10 класс / под ред. Т. Ф. </w:t>
      </w:r>
      <w:proofErr w:type="spellStart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Курдюмова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Т. Ф.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Литература (базовый уровень). 11 класс: в 2 ч. / под ред. Т. Ф. </w:t>
      </w:r>
      <w:proofErr w:type="spellStart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9.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Ланин Б. 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Устинова Л.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Ю.,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Шамчикова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В.М.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и углубленный уровни). 10-11 класс / под ред. Б.А. Ланина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10.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Лебедев Ю. В.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11.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Михайлов О. Н., Шайтанов И. О., Чалмаев В. А. и др.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/ под ред. В.П. Журавлева. - М., 2014.</w:t>
      </w:r>
    </w:p>
    <w:p w:rsidR="004C41EA" w:rsidRPr="004C41EA" w:rsidRDefault="004C41EA" w:rsidP="004C41EA">
      <w:pPr>
        <w:pStyle w:val="Style11"/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12.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 Н.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2015.</w:t>
      </w:r>
    </w:p>
    <w:p w:rsidR="004C41EA" w:rsidRPr="00597BFD" w:rsidRDefault="004C41EA" w:rsidP="004C41EA">
      <w:pPr>
        <w:pStyle w:val="Style11"/>
        <w:spacing w:line="240" w:lineRule="auto"/>
        <w:jc w:val="both"/>
        <w:rPr>
          <w:rStyle w:val="FontStyle65"/>
          <w:rFonts w:ascii="Times New Roman" w:hAnsi="Times New Roman" w:cs="Times New Roman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13.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 Н.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- М</w:t>
      </w:r>
      <w:r w:rsidRPr="00597BFD">
        <w:rPr>
          <w:rStyle w:val="FontStyle65"/>
          <w:rFonts w:ascii="Times New Roman" w:hAnsi="Times New Roman" w:cs="Times New Roman"/>
        </w:rPr>
        <w:t>., 2015.</w:t>
      </w:r>
    </w:p>
    <w:p w:rsidR="00592CAF" w:rsidRPr="0025395A" w:rsidRDefault="00592CAF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25395A">
        <w:rPr>
          <w:rStyle w:val="FontStyle66"/>
          <w:rFonts w:ascii="Times New Roman" w:hAnsi="Times New Roman" w:cs="Times New Roman"/>
          <w:sz w:val="24"/>
          <w:szCs w:val="24"/>
        </w:rPr>
        <w:t>Для преподавателей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Федеральный закон от 29.12. 2012 № 273-ФЗ «Об образовании в Российской Федера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softHyphen/>
        <w:t>ции».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17.05.2012 № 413 «Об у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тверждении федерального государ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ственного образовательного стандарта среднего (полного) общего образования».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«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Об утверж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дении федерального государственного образовательного стандарта средне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го (полного) общего образования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17.03.2015 № 06-259 «Рек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омендации по организации получе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lastRenderedPageBreak/>
        <w:t>образования с учетом требований федеральных государственных образовательных стандартов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и получаемой профессии или спе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циальности среднего профессионального образования».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 П., Сухих И. Н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Русская литература в 10 классе (базовый уровень). Книга для учителя / под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ред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И. Н. Сухих.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-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М., 2014.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 П., Дорофеева М. Г., Ежова И. В. и др.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Ру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сский язык и литература. Литера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тура в 11 классе (базовый уровень). Книга для учителя / под ред. И. Н. Сухих.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-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М., 2014.</w:t>
      </w:r>
    </w:p>
    <w:p w:rsidR="00592CAF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Бурменская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Г. В., Володарская И. А. и др.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Формиро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вание универсальных учебных дей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ствий в основной школе: от действия к мысли. Система заданий: пособие для учителя / под ред. А. Г.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-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М., 2010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 Егорова Н.В., Золотарева И.В. Поурочные разработки по русской литературе 20 века. 11 класс. – М.: ВАКО, 2015</w:t>
      </w:r>
      <w:r w:rsidRPr="00941D96">
        <w:rPr>
          <w:rFonts w:ascii="Times New Roman" w:eastAsia="Times New Roman" w:hAnsi="Times New Roman" w:cs="Times New Roman"/>
        </w:rPr>
        <w:t>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>Золотарева И.В., Михайлова Т.И. Поурочные разработки по русской литературе 19 века. 10 класс. – М.: ВАКО, 2015.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5. Горланов Г.Е. Повторение пройденного. Учебное пособие в 2 частях. – Пенза, 2012. 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7. Иванова Е.В. Анализ произведений русской литературы </w:t>
      </w:r>
      <w:r w:rsidRPr="00941D9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 века: 11 класс. – М.: Издательство «Экзамен», 2014.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 xml:space="preserve"> Т.А. Сочинения различных жанров в старших классах. – М.: Просвещение, 2012.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>10. Каплан И.Е. Анализ лирики в старших классах: 10-11 класс. – М.: Экзамен, 2014.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 xml:space="preserve"> Н.Л. Письменные работы по литературе. 9-11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>.  – М.: Дрофа,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Карнаух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Н. Л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Наши творческие работы // Литература. 8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Дополнительные материалы / авт.-сост. Г. И.Беленький, О.М.Хренова.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2011.</w:t>
      </w:r>
    </w:p>
    <w:p w:rsidR="00592CAF" w:rsidRPr="009C1E3E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Карнаух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Н. 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Л., </w:t>
      </w: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Кац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Э.Э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Письмо и эссе // Литература. 8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C1E3E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Обернихина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Мацыяка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Е.В.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Литература. Книга для преподавателя: метод. пособие / под ред. Г.А.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Обернихиной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Панфилова А. П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Инновационные педагогические технологии.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15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Поташник М. 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М., </w:t>
      </w: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Левит М.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Как помочь учителю в</w:t>
      </w:r>
      <w:r w:rsidR="00B80479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освоении ФГОС: пособие для учи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телей, руководителей школ и органов образования.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Самостоятельная работа: методические рекомендации для специалистов учреждений на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softHyphen/>
        <w:t xml:space="preserve">чального и среднего профессионального образования.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Киров,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Современная русская литература конца ХХ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начала XXI века.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Современная русская поэзия. 10-11 классы: пособие для уч-ся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>. учреждений. Элективный курс /Н.В. Беляева. – М.: Просвещение, 2014.</w:t>
      </w:r>
    </w:p>
    <w:p w:rsidR="00941D96" w:rsidRPr="00941D96" w:rsidRDefault="00941D96" w:rsidP="00941D96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0A1E">
        <w:rPr>
          <w:rFonts w:ascii="Times New Roman" w:hAnsi="Times New Roman" w:cs="Times New Roman"/>
        </w:rPr>
        <w:t xml:space="preserve">Тодоров Л.В. Современный кабинет литературы: </w:t>
      </w:r>
      <w:r>
        <w:rPr>
          <w:rFonts w:ascii="Times New Roman" w:hAnsi="Times New Roman" w:cs="Times New Roman"/>
        </w:rPr>
        <w:t>М</w:t>
      </w:r>
      <w:r w:rsidRPr="00250A1E">
        <w:rPr>
          <w:rFonts w:ascii="Times New Roman" w:hAnsi="Times New Roman" w:cs="Times New Roman"/>
        </w:rPr>
        <w:t xml:space="preserve">етод. </w:t>
      </w:r>
      <w:r>
        <w:rPr>
          <w:rFonts w:ascii="Times New Roman" w:hAnsi="Times New Roman" w:cs="Times New Roman"/>
        </w:rPr>
        <w:t>п</w:t>
      </w:r>
      <w:r w:rsidRPr="00250A1E">
        <w:rPr>
          <w:rFonts w:ascii="Times New Roman" w:hAnsi="Times New Roman" w:cs="Times New Roman"/>
        </w:rPr>
        <w:t xml:space="preserve">особие. – М.: </w:t>
      </w:r>
      <w:r>
        <w:rPr>
          <w:rFonts w:ascii="Times New Roman" w:hAnsi="Times New Roman" w:cs="Times New Roman"/>
        </w:rPr>
        <w:t>Д</w:t>
      </w:r>
      <w:r w:rsidRPr="00250A1E">
        <w:rPr>
          <w:rFonts w:ascii="Times New Roman" w:hAnsi="Times New Roman" w:cs="Times New Roman"/>
        </w:rPr>
        <w:t>рофа, 20</w:t>
      </w:r>
      <w:r>
        <w:rPr>
          <w:rFonts w:ascii="Times New Roman" w:hAnsi="Times New Roman" w:cs="Times New Roman"/>
        </w:rPr>
        <w:t>13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Черняк М. А.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Современная русская литература.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4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41D96" w:rsidRDefault="00592CAF" w:rsidP="00592CAF">
      <w:pPr>
        <w:pStyle w:val="Style30"/>
        <w:ind w:firstLine="720"/>
        <w:jc w:val="both"/>
        <w:rPr>
          <w:rFonts w:ascii="Times New Roman" w:hAnsi="Times New Roman" w:cs="Times New Roman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Pr="00250A1E" w:rsidRDefault="00941D96" w:rsidP="00941D9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Default="00941D96" w:rsidP="00941D96">
      <w:pPr>
        <w:pStyle w:val="Style3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592CAF" w:rsidRPr="0025395A" w:rsidRDefault="00592CAF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25395A">
        <w:rPr>
          <w:rStyle w:val="FontStyle66"/>
          <w:rFonts w:ascii="Times New Roman" w:hAnsi="Times New Roman" w:cs="Times New Roman"/>
          <w:sz w:val="24"/>
          <w:szCs w:val="24"/>
        </w:rPr>
        <w:t>Интернет-ресурсы</w:t>
      </w:r>
    </w:p>
    <w:p w:rsidR="00592CAF" w:rsidRPr="0025395A" w:rsidRDefault="001C79C7" w:rsidP="00592CAF">
      <w:pPr>
        <w:pStyle w:val="Style30"/>
        <w:ind w:firstLine="720"/>
        <w:jc w:val="both"/>
        <w:rPr>
          <w:rStyle w:val="FontStyle65"/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gramma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>вания устной и письменной речи, создания и редактирования текста).</w:t>
      </w:r>
    </w:p>
    <w:p w:rsidR="00592CAF" w:rsidRPr="0025395A" w:rsidRDefault="001C79C7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5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krugosvet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(универсальная научно-популярная онлайн-энциклопедия «Энцикло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 xml:space="preserve">педия </w:t>
      </w:r>
      <w:proofErr w:type="spellStart"/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>Кругосвет</w:t>
      </w:r>
      <w:proofErr w:type="spellEnd"/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>»).</w:t>
      </w:r>
    </w:p>
    <w:p w:rsidR="00592CAF" w:rsidRPr="0025395A" w:rsidRDefault="001C79C7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6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«Единая коллекция цифровых образовательных ресур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>сов»).</w:t>
      </w:r>
    </w:p>
    <w:p w:rsidR="00592CAF" w:rsidRPr="0025395A" w:rsidRDefault="001C79C7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7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spravka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gramota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«Справочная служба русского языка»).</w:t>
      </w:r>
    </w:p>
    <w:p w:rsidR="001C1E69" w:rsidRPr="0025395A" w:rsidRDefault="001C1E69" w:rsidP="0039629D">
      <w:pPr>
        <w:pStyle w:val="af2"/>
        <w:spacing w:after="0" w:line="360" w:lineRule="auto"/>
        <w:ind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C1E69" w:rsidRPr="0025395A" w:rsidRDefault="001C1E69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0385E" w:rsidRDefault="0030385E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395A" w:rsidRDefault="0025395A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1E3E" w:rsidRDefault="009C1E3E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1E3E" w:rsidRDefault="009C1E3E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br w:type="page"/>
      </w:r>
    </w:p>
    <w:p w:rsidR="001C1E69" w:rsidRPr="0025395A" w:rsidRDefault="001C1E69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39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предметных результатов освоения УЧЕБНОЙ дисциплины ОУД.0</w:t>
      </w:r>
      <w:r w:rsidR="00865CA1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25395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573C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25395A"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  <w:r w:rsidR="003573CD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1C1E69" w:rsidRPr="00496626" w:rsidRDefault="001C1E69" w:rsidP="00496626">
      <w:pPr>
        <w:pStyle w:val="af2"/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25B">
        <w:rPr>
          <w:rFonts w:ascii="Times New Roman" w:hAnsi="Times New Roman" w:cs="Times New Roman"/>
          <w:bCs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93425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3425B">
        <w:rPr>
          <w:rFonts w:ascii="Times New Roman" w:hAnsi="Times New Roman" w:cs="Times New Roman"/>
          <w:bCs/>
          <w:sz w:val="24"/>
          <w:szCs w:val="24"/>
        </w:rPr>
        <w:t xml:space="preserve">  внеаудиторной самостоятельной ра</w:t>
      </w:r>
      <w:r w:rsidR="007E195C">
        <w:rPr>
          <w:rFonts w:ascii="Times New Roman" w:hAnsi="Times New Roman" w:cs="Times New Roman"/>
          <w:bCs/>
          <w:sz w:val="24"/>
          <w:szCs w:val="24"/>
        </w:rPr>
        <w:t>боты</w:t>
      </w:r>
      <w:r w:rsidR="007E195C">
        <w:rPr>
          <w:rFonts w:ascii="Times New Roman" w:eastAsia="Times New Roman" w:hAnsi="Times New Roman" w:cs="Times New Roman"/>
        </w:rPr>
        <w:t xml:space="preserve">, </w:t>
      </w:r>
      <w:r w:rsidR="007E195C" w:rsidRPr="007E195C">
        <w:rPr>
          <w:rFonts w:ascii="Times New Roman" w:eastAsia="Times New Roman" w:hAnsi="Times New Roman" w:cs="Times New Roman"/>
        </w:rPr>
        <w:t xml:space="preserve">тестирования, индивидуальных </w:t>
      </w:r>
      <w:r w:rsidR="007E195C">
        <w:rPr>
          <w:rFonts w:ascii="Times New Roman" w:eastAsia="Times New Roman" w:hAnsi="Times New Roman" w:cs="Times New Roman"/>
        </w:rPr>
        <w:t xml:space="preserve">заданий, проектов, исследований, а </w:t>
      </w:r>
      <w:r w:rsidR="007E195C" w:rsidRPr="007E195C">
        <w:rPr>
          <w:rFonts w:ascii="Times New Roman" w:eastAsia="Times New Roman" w:hAnsi="Times New Roman" w:cs="Times New Roman"/>
        </w:rPr>
        <w:t xml:space="preserve"> </w:t>
      </w:r>
      <w:r w:rsidR="007E195C">
        <w:rPr>
          <w:rFonts w:ascii="Times New Roman" w:hAnsi="Times New Roman" w:cs="Times New Roman"/>
          <w:bCs/>
          <w:sz w:val="24"/>
          <w:szCs w:val="24"/>
        </w:rPr>
        <w:t>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922"/>
      </w:tblGrid>
      <w:tr w:rsidR="001C1E69" w:rsidRPr="0093425B" w:rsidTr="000E1AF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р</w:t>
            </w:r>
            <w:r w:rsidRPr="0093425B">
              <w:rPr>
                <w:rFonts w:ascii="Times New Roman" w:hAnsi="Times New Roman" w:cs="Times New Roman"/>
                <w:b/>
                <w:bCs/>
              </w:rPr>
              <w:t>езультаты обучения</w:t>
            </w:r>
          </w:p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25B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  <w:r>
              <w:rPr>
                <w:rFonts w:ascii="Times New Roman" w:hAnsi="Times New Roman" w:cs="Times New Roman"/>
                <w:b/>
              </w:rPr>
              <w:t xml:space="preserve">предметных </w:t>
            </w:r>
            <w:r w:rsidRPr="0093425B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1C1E69" w:rsidRPr="0093425B" w:rsidTr="000E1AF1">
        <w:trPr>
          <w:trHeight w:val="6059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формированность устойчивого интереса к чтению как средству познания других культур, уважительного отношения к ним;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формированность навыков различных видов анализа литературных произведений;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навыками самоанализа и самооценки на основе наблюдений за собственной речью;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>ладение умением представлять тексты в виде тезисов, конспектов, аннотаций, рефератов, сочинений различных жанров;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З</w:t>
            </w:r>
            <w:r w:rsidR="001C1E69" w:rsidRPr="009C1E3E">
              <w:rPr>
                <w:rFonts w:ascii="Times New Roman" w:hAnsi="Times New Roman" w:cs="Times New Roman"/>
              </w:rPr>
              <w:t xml:space="preserve">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>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lastRenderedPageBreak/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>формированность представлений о системе стилей языка художественной литературы.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lastRenderedPageBreak/>
              <w:t>Оценка творческих работ, сочинений, индивидуальных проектов, рефератов и сообщений.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умения работать со словарями и справочниками, </w:t>
            </w:r>
            <w:proofErr w:type="spellStart"/>
            <w:r w:rsidRPr="001E7F5E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1E7F5E">
              <w:rPr>
                <w:rFonts w:ascii="Times New Roman" w:hAnsi="Times New Roman" w:cs="Times New Roman"/>
              </w:rPr>
              <w:t>.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Наблюдение за обучающимися в процессе выполнения ими самостоятельной работы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  <w:r w:rsidRPr="001E7F5E">
              <w:rPr>
                <w:rFonts w:ascii="Times New Roman" w:hAnsi="Times New Roman" w:cs="Times New Roman"/>
                <w:bCs/>
              </w:rPr>
              <w:t>Оценка обучающихся всеми участниками образовательного процесса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Наблюдение за обучающимися в процессе выполнения ими групповой работы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9C1E3E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Оценка умения </w:t>
            </w:r>
            <w:r w:rsidR="001C1E69" w:rsidRPr="001E7F5E">
              <w:rPr>
                <w:rFonts w:ascii="Times New Roman" w:hAnsi="Times New Roman" w:cs="Times New Roman"/>
              </w:rPr>
              <w:t>работать с первоисточниками (конспектирование и реферирование критических статей и литературоведческих текстов)</w:t>
            </w:r>
          </w:p>
        </w:tc>
      </w:tr>
      <w:tr w:rsidR="001C1E69" w:rsidRPr="0093425B" w:rsidTr="000E1AF1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9" w:rsidRPr="001E7F5E" w:rsidRDefault="001C1E69" w:rsidP="001C1E69">
            <w:pPr>
              <w:pStyle w:val="ad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умения работать с источниками информации (дополнительная литература, энциклопедии, словари, в </w:t>
            </w:r>
            <w:r w:rsidR="001E7F5E" w:rsidRPr="001E7F5E">
              <w:rPr>
                <w:rFonts w:ascii="Times New Roman" w:hAnsi="Times New Roman" w:cs="Times New Roman"/>
              </w:rPr>
              <w:t xml:space="preserve">том числе интернет-источники);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эффективности участия обучающихся в беседе;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ответов на вопросы;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чтения, комментированного чтения; оценка аналитической работы с текстами художественных произведений; </w:t>
            </w: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внеаудиторной самостоятельной работы: подготовки докладов и сообщений; самостоятельной и групповой работы по заданиям учебника; подготовки к семинару (в том числе подготовка компьютерных презентаций);</w:t>
            </w:r>
          </w:p>
          <w:p w:rsidR="001C1E69" w:rsidRPr="001E7F5E" w:rsidRDefault="001C1E69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lastRenderedPageBreak/>
              <w:t xml:space="preserve">Оценка выступлений на семинаре;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выразительного чтения стихотворений наизусть;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умением представлять тексты в виде тезисов, конспектов, аннотаций, рефератов, сочинений различных жанров </w:t>
            </w:r>
          </w:p>
          <w:p w:rsidR="001C1E69" w:rsidRPr="001E7F5E" w:rsidRDefault="001C1E69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Наблюдение в течение работы с иллюстративным материалом; </w:t>
            </w:r>
          </w:p>
          <w:p w:rsidR="001C1E69" w:rsidRPr="009C1E3E" w:rsidRDefault="001C1E69" w:rsidP="009C1E3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Наблюдение за обучающимися в период </w:t>
            </w:r>
            <w:proofErr w:type="spellStart"/>
            <w:r w:rsidRPr="001E7F5E">
              <w:rPr>
                <w:rFonts w:ascii="Times New Roman" w:hAnsi="Times New Roman" w:cs="Times New Roman"/>
              </w:rPr>
              <w:t>сам</w:t>
            </w:r>
            <w:r w:rsidR="009C1E3E">
              <w:rPr>
                <w:rFonts w:ascii="Times New Roman" w:hAnsi="Times New Roman" w:cs="Times New Roman"/>
              </w:rPr>
              <w:t>ооценивания</w:t>
            </w:r>
            <w:proofErr w:type="spellEnd"/>
            <w:r w:rsidR="009C1E3E">
              <w:rPr>
                <w:rFonts w:ascii="Times New Roman" w:hAnsi="Times New Roman" w:cs="Times New Roman"/>
              </w:rPr>
              <w:t xml:space="preserve"> и взаимооценивания.</w:t>
            </w:r>
          </w:p>
        </w:tc>
      </w:tr>
    </w:tbl>
    <w:p w:rsidR="001C1E69" w:rsidRPr="008C0569" w:rsidRDefault="001C1E69" w:rsidP="001C1E69">
      <w:pPr>
        <w:spacing w:line="360" w:lineRule="auto"/>
      </w:pPr>
    </w:p>
    <w:tbl>
      <w:tblPr>
        <w:tblpPr w:leftFromText="180" w:rightFromText="180" w:vertAnchor="text" w:horzAnchor="page" w:tblpX="796" w:tblpY="44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616E" w:rsidRPr="00F62397" w:rsidRDefault="00B4616E" w:rsidP="00114DE4">
      <w:pPr>
        <w:ind w:left="-851"/>
        <w:rPr>
          <w:rFonts w:ascii="Times New Roman" w:hAnsi="Times New Roman" w:cs="Times New Roman"/>
        </w:rPr>
      </w:pPr>
    </w:p>
    <w:sectPr w:rsidR="00B4616E" w:rsidRPr="00F62397" w:rsidSect="00D6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88" w:rsidRDefault="00974D88" w:rsidP="00592CAF">
      <w:r>
        <w:separator/>
      </w:r>
    </w:p>
  </w:endnote>
  <w:endnote w:type="continuationSeparator" w:id="0">
    <w:p w:rsidR="00974D88" w:rsidRDefault="00974D88" w:rsidP="0059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251371"/>
      <w:docPartObj>
        <w:docPartGallery w:val="Page Numbers (Bottom of Page)"/>
        <w:docPartUnique/>
      </w:docPartObj>
    </w:sdtPr>
    <w:sdtEndPr/>
    <w:sdtContent>
      <w:p w:rsidR="00974D88" w:rsidRDefault="00974D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C7">
          <w:rPr>
            <w:noProof/>
          </w:rPr>
          <w:t>6</w:t>
        </w:r>
        <w:r>
          <w:fldChar w:fldCharType="end"/>
        </w:r>
      </w:p>
    </w:sdtContent>
  </w:sdt>
  <w:p w:rsidR="00974D88" w:rsidRDefault="00974D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262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D88" w:rsidRPr="00080642" w:rsidRDefault="00974D88">
        <w:pPr>
          <w:pStyle w:val="a3"/>
          <w:jc w:val="right"/>
          <w:rPr>
            <w:rFonts w:ascii="Times New Roman" w:hAnsi="Times New Roman" w:cs="Times New Roman"/>
          </w:rPr>
        </w:pPr>
        <w:r w:rsidRPr="00080642">
          <w:rPr>
            <w:rFonts w:ascii="Times New Roman" w:hAnsi="Times New Roman" w:cs="Times New Roman"/>
          </w:rPr>
          <w:fldChar w:fldCharType="begin"/>
        </w:r>
        <w:r w:rsidRPr="00080642">
          <w:rPr>
            <w:rFonts w:ascii="Times New Roman" w:hAnsi="Times New Roman" w:cs="Times New Roman"/>
          </w:rPr>
          <w:instrText>PAGE   \* MERGEFORMAT</w:instrText>
        </w:r>
        <w:r w:rsidRPr="000806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38</w:t>
        </w:r>
        <w:r w:rsidRPr="00080642">
          <w:rPr>
            <w:rFonts w:ascii="Times New Roman" w:hAnsi="Times New Roman" w:cs="Times New Roman"/>
          </w:rPr>
          <w:fldChar w:fldCharType="end"/>
        </w:r>
      </w:p>
    </w:sdtContent>
  </w:sdt>
  <w:p w:rsidR="00974D88" w:rsidRDefault="00974D88">
    <w:pPr>
      <w:pStyle w:val="Style29"/>
      <w:widowControl/>
      <w:ind w:left="-1" w:right="5"/>
      <w:jc w:val="both"/>
      <w:rPr>
        <w:rStyle w:val="FontStyle6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88" w:rsidRDefault="00974D8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88" w:rsidRDefault="00974D88" w:rsidP="00592CAF">
      <w:r>
        <w:separator/>
      </w:r>
    </w:p>
  </w:footnote>
  <w:footnote w:type="continuationSeparator" w:id="0">
    <w:p w:rsidR="00974D88" w:rsidRDefault="00974D88" w:rsidP="0059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88" w:rsidRDefault="00974D8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88" w:rsidRDefault="00974D8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C0322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5B1FBD"/>
    <w:multiLevelType w:val="hybridMultilevel"/>
    <w:tmpl w:val="8216F17A"/>
    <w:lvl w:ilvl="0" w:tplc="064A7EF0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F4BC3"/>
    <w:multiLevelType w:val="hybridMultilevel"/>
    <w:tmpl w:val="997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3AC5"/>
    <w:multiLevelType w:val="hybridMultilevel"/>
    <w:tmpl w:val="4E6A91EC"/>
    <w:lvl w:ilvl="0" w:tplc="7324B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92B9F"/>
    <w:multiLevelType w:val="multilevel"/>
    <w:tmpl w:val="81F8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B459E"/>
    <w:multiLevelType w:val="multilevel"/>
    <w:tmpl w:val="DFB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20196"/>
    <w:multiLevelType w:val="hybridMultilevel"/>
    <w:tmpl w:val="BC325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36449"/>
    <w:multiLevelType w:val="multilevel"/>
    <w:tmpl w:val="FD9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17EDD"/>
    <w:multiLevelType w:val="hybridMultilevel"/>
    <w:tmpl w:val="05A6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4375"/>
    <w:multiLevelType w:val="hybridMultilevel"/>
    <w:tmpl w:val="5A46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7AA1"/>
    <w:multiLevelType w:val="hybridMultilevel"/>
    <w:tmpl w:val="1C84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562"/>
    <w:multiLevelType w:val="multilevel"/>
    <w:tmpl w:val="37A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F73C4"/>
    <w:multiLevelType w:val="hybridMultilevel"/>
    <w:tmpl w:val="FBC8E6BE"/>
    <w:lvl w:ilvl="0" w:tplc="242E4A7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6D7C15"/>
    <w:multiLevelType w:val="hybridMultilevel"/>
    <w:tmpl w:val="FAB0F1EC"/>
    <w:lvl w:ilvl="0" w:tplc="97529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6D6"/>
    <w:multiLevelType w:val="multilevel"/>
    <w:tmpl w:val="746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367AB"/>
    <w:multiLevelType w:val="multilevel"/>
    <w:tmpl w:val="CB2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D6209"/>
    <w:multiLevelType w:val="hybridMultilevel"/>
    <w:tmpl w:val="98046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9335C"/>
    <w:multiLevelType w:val="multilevel"/>
    <w:tmpl w:val="04047D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10"/>
  </w:num>
  <w:num w:numId="12">
    <w:abstractNumId w:val="1"/>
  </w:num>
  <w:num w:numId="13">
    <w:abstractNumId w:val="19"/>
  </w:num>
  <w:num w:numId="14">
    <w:abstractNumId w:val="18"/>
  </w:num>
  <w:num w:numId="15">
    <w:abstractNumId w:val="4"/>
  </w:num>
  <w:num w:numId="16">
    <w:abstractNumId w:val="7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AD"/>
    <w:rsid w:val="00020BF6"/>
    <w:rsid w:val="000223D5"/>
    <w:rsid w:val="00024119"/>
    <w:rsid w:val="00030733"/>
    <w:rsid w:val="00032913"/>
    <w:rsid w:val="0004557D"/>
    <w:rsid w:val="000463E5"/>
    <w:rsid w:val="00054DC6"/>
    <w:rsid w:val="00055AC7"/>
    <w:rsid w:val="00056755"/>
    <w:rsid w:val="00056C2D"/>
    <w:rsid w:val="000571CE"/>
    <w:rsid w:val="000611EA"/>
    <w:rsid w:val="0006491A"/>
    <w:rsid w:val="00066E80"/>
    <w:rsid w:val="00073092"/>
    <w:rsid w:val="000745A3"/>
    <w:rsid w:val="00093854"/>
    <w:rsid w:val="000A242F"/>
    <w:rsid w:val="000A577D"/>
    <w:rsid w:val="000C1EE7"/>
    <w:rsid w:val="000C7059"/>
    <w:rsid w:val="000E1AF1"/>
    <w:rsid w:val="000E55D9"/>
    <w:rsid w:val="000E6B29"/>
    <w:rsid w:val="000F2EBA"/>
    <w:rsid w:val="000F5AE8"/>
    <w:rsid w:val="00114DE4"/>
    <w:rsid w:val="00116A1F"/>
    <w:rsid w:val="00123ED7"/>
    <w:rsid w:val="001265E5"/>
    <w:rsid w:val="00126789"/>
    <w:rsid w:val="001353FA"/>
    <w:rsid w:val="0015109F"/>
    <w:rsid w:val="00151A08"/>
    <w:rsid w:val="00155082"/>
    <w:rsid w:val="00161633"/>
    <w:rsid w:val="001745BF"/>
    <w:rsid w:val="00174C82"/>
    <w:rsid w:val="001A6C8B"/>
    <w:rsid w:val="001C1E69"/>
    <w:rsid w:val="001C5884"/>
    <w:rsid w:val="001C5CBC"/>
    <w:rsid w:val="001C79C7"/>
    <w:rsid w:val="001D00D6"/>
    <w:rsid w:val="001E7F5E"/>
    <w:rsid w:val="001F20BD"/>
    <w:rsid w:val="001F2B3A"/>
    <w:rsid w:val="002120BB"/>
    <w:rsid w:val="00221664"/>
    <w:rsid w:val="0022487E"/>
    <w:rsid w:val="0024123B"/>
    <w:rsid w:val="0024605E"/>
    <w:rsid w:val="0025395A"/>
    <w:rsid w:val="00261457"/>
    <w:rsid w:val="0026663B"/>
    <w:rsid w:val="00267090"/>
    <w:rsid w:val="00270880"/>
    <w:rsid w:val="0028677F"/>
    <w:rsid w:val="002917BC"/>
    <w:rsid w:val="002940A2"/>
    <w:rsid w:val="002A3A81"/>
    <w:rsid w:val="002A710B"/>
    <w:rsid w:val="002A7F26"/>
    <w:rsid w:val="002B1622"/>
    <w:rsid w:val="002B7C8E"/>
    <w:rsid w:val="002C0335"/>
    <w:rsid w:val="002C396E"/>
    <w:rsid w:val="002D15ED"/>
    <w:rsid w:val="002D54E6"/>
    <w:rsid w:val="002F6D5D"/>
    <w:rsid w:val="0030385E"/>
    <w:rsid w:val="003044AD"/>
    <w:rsid w:val="003276CE"/>
    <w:rsid w:val="0033149C"/>
    <w:rsid w:val="003422DF"/>
    <w:rsid w:val="003457B0"/>
    <w:rsid w:val="00350758"/>
    <w:rsid w:val="00355300"/>
    <w:rsid w:val="00355985"/>
    <w:rsid w:val="003573CD"/>
    <w:rsid w:val="00365EDE"/>
    <w:rsid w:val="00382F40"/>
    <w:rsid w:val="0038543A"/>
    <w:rsid w:val="00385759"/>
    <w:rsid w:val="0039629D"/>
    <w:rsid w:val="0039688D"/>
    <w:rsid w:val="003B1BDF"/>
    <w:rsid w:val="003B3F47"/>
    <w:rsid w:val="003E24D9"/>
    <w:rsid w:val="003E453A"/>
    <w:rsid w:val="003E6267"/>
    <w:rsid w:val="003F6259"/>
    <w:rsid w:val="004040DD"/>
    <w:rsid w:val="0040519F"/>
    <w:rsid w:val="00415D78"/>
    <w:rsid w:val="00430656"/>
    <w:rsid w:val="00437845"/>
    <w:rsid w:val="00440C13"/>
    <w:rsid w:val="004446EB"/>
    <w:rsid w:val="0044552D"/>
    <w:rsid w:val="00446C75"/>
    <w:rsid w:val="004501FE"/>
    <w:rsid w:val="00461603"/>
    <w:rsid w:val="00472B63"/>
    <w:rsid w:val="004742EA"/>
    <w:rsid w:val="0047561E"/>
    <w:rsid w:val="00487663"/>
    <w:rsid w:val="00487C99"/>
    <w:rsid w:val="004918A9"/>
    <w:rsid w:val="00494552"/>
    <w:rsid w:val="004948E1"/>
    <w:rsid w:val="00496626"/>
    <w:rsid w:val="004969D8"/>
    <w:rsid w:val="004A5571"/>
    <w:rsid w:val="004A6090"/>
    <w:rsid w:val="004B0995"/>
    <w:rsid w:val="004B1952"/>
    <w:rsid w:val="004C41EA"/>
    <w:rsid w:val="004C6310"/>
    <w:rsid w:val="004D3FCB"/>
    <w:rsid w:val="004D7A83"/>
    <w:rsid w:val="004E2840"/>
    <w:rsid w:val="004E5C03"/>
    <w:rsid w:val="00513090"/>
    <w:rsid w:val="00515110"/>
    <w:rsid w:val="00525BC8"/>
    <w:rsid w:val="005304EB"/>
    <w:rsid w:val="00532FBE"/>
    <w:rsid w:val="00534EF3"/>
    <w:rsid w:val="005444A4"/>
    <w:rsid w:val="0055073E"/>
    <w:rsid w:val="00572233"/>
    <w:rsid w:val="00572A4D"/>
    <w:rsid w:val="00575B9D"/>
    <w:rsid w:val="005834DD"/>
    <w:rsid w:val="005847D8"/>
    <w:rsid w:val="00592CAF"/>
    <w:rsid w:val="005978B7"/>
    <w:rsid w:val="005A1A89"/>
    <w:rsid w:val="005B1491"/>
    <w:rsid w:val="005C1281"/>
    <w:rsid w:val="005C5105"/>
    <w:rsid w:val="005D1AF0"/>
    <w:rsid w:val="005E2151"/>
    <w:rsid w:val="005E3234"/>
    <w:rsid w:val="005E35BB"/>
    <w:rsid w:val="005E4EED"/>
    <w:rsid w:val="005E5C76"/>
    <w:rsid w:val="005F5DA4"/>
    <w:rsid w:val="00611C28"/>
    <w:rsid w:val="00613EFD"/>
    <w:rsid w:val="006164F3"/>
    <w:rsid w:val="00634468"/>
    <w:rsid w:val="0063534D"/>
    <w:rsid w:val="00636ADC"/>
    <w:rsid w:val="00636E9E"/>
    <w:rsid w:val="0064392D"/>
    <w:rsid w:val="00646346"/>
    <w:rsid w:val="00647BD7"/>
    <w:rsid w:val="00650798"/>
    <w:rsid w:val="00651199"/>
    <w:rsid w:val="0066043C"/>
    <w:rsid w:val="00664151"/>
    <w:rsid w:val="006A7D8D"/>
    <w:rsid w:val="006B6521"/>
    <w:rsid w:val="006D08EA"/>
    <w:rsid w:val="006D30C8"/>
    <w:rsid w:val="006E55BC"/>
    <w:rsid w:val="006F4116"/>
    <w:rsid w:val="006F51E4"/>
    <w:rsid w:val="00705F49"/>
    <w:rsid w:val="00716A5E"/>
    <w:rsid w:val="00721218"/>
    <w:rsid w:val="00721EF0"/>
    <w:rsid w:val="00736DE7"/>
    <w:rsid w:val="00757176"/>
    <w:rsid w:val="00771A4D"/>
    <w:rsid w:val="0077268F"/>
    <w:rsid w:val="0077473A"/>
    <w:rsid w:val="00780349"/>
    <w:rsid w:val="00780368"/>
    <w:rsid w:val="007814F8"/>
    <w:rsid w:val="00785999"/>
    <w:rsid w:val="00787231"/>
    <w:rsid w:val="00792371"/>
    <w:rsid w:val="00792956"/>
    <w:rsid w:val="007A0BB8"/>
    <w:rsid w:val="007A1B2C"/>
    <w:rsid w:val="007A37C3"/>
    <w:rsid w:val="007B7C42"/>
    <w:rsid w:val="007C44BA"/>
    <w:rsid w:val="007D333D"/>
    <w:rsid w:val="007D493C"/>
    <w:rsid w:val="007D5282"/>
    <w:rsid w:val="007E1682"/>
    <w:rsid w:val="007E195C"/>
    <w:rsid w:val="007E2AEF"/>
    <w:rsid w:val="007E2FAC"/>
    <w:rsid w:val="007E5A9A"/>
    <w:rsid w:val="007F3133"/>
    <w:rsid w:val="007F6878"/>
    <w:rsid w:val="00802AB1"/>
    <w:rsid w:val="00810C84"/>
    <w:rsid w:val="00826063"/>
    <w:rsid w:val="00831211"/>
    <w:rsid w:val="008408D6"/>
    <w:rsid w:val="008544ED"/>
    <w:rsid w:val="0085755E"/>
    <w:rsid w:val="00860FDD"/>
    <w:rsid w:val="00862758"/>
    <w:rsid w:val="00865CA1"/>
    <w:rsid w:val="00870C3F"/>
    <w:rsid w:val="00880B51"/>
    <w:rsid w:val="00882079"/>
    <w:rsid w:val="008926CC"/>
    <w:rsid w:val="00895D5C"/>
    <w:rsid w:val="00896563"/>
    <w:rsid w:val="008B2540"/>
    <w:rsid w:val="008C2B54"/>
    <w:rsid w:val="008C6A21"/>
    <w:rsid w:val="008D1CE5"/>
    <w:rsid w:val="008D21D6"/>
    <w:rsid w:val="009151C3"/>
    <w:rsid w:val="00916D7D"/>
    <w:rsid w:val="00924025"/>
    <w:rsid w:val="0092461C"/>
    <w:rsid w:val="00941D96"/>
    <w:rsid w:val="00951064"/>
    <w:rsid w:val="00952A8C"/>
    <w:rsid w:val="00960C8C"/>
    <w:rsid w:val="009610E1"/>
    <w:rsid w:val="009628B6"/>
    <w:rsid w:val="00962BE3"/>
    <w:rsid w:val="00964C92"/>
    <w:rsid w:val="009712AD"/>
    <w:rsid w:val="00974D88"/>
    <w:rsid w:val="00991B1E"/>
    <w:rsid w:val="00997FD2"/>
    <w:rsid w:val="009A4233"/>
    <w:rsid w:val="009A4FA4"/>
    <w:rsid w:val="009B28B2"/>
    <w:rsid w:val="009B4835"/>
    <w:rsid w:val="009B4D3C"/>
    <w:rsid w:val="009B7463"/>
    <w:rsid w:val="009C1E3E"/>
    <w:rsid w:val="009C223C"/>
    <w:rsid w:val="009D06E7"/>
    <w:rsid w:val="009D2D1D"/>
    <w:rsid w:val="009E39B3"/>
    <w:rsid w:val="009F7E35"/>
    <w:rsid w:val="00A02936"/>
    <w:rsid w:val="00A03065"/>
    <w:rsid w:val="00A07EF8"/>
    <w:rsid w:val="00A1334E"/>
    <w:rsid w:val="00A17D9A"/>
    <w:rsid w:val="00A20737"/>
    <w:rsid w:val="00A34E9C"/>
    <w:rsid w:val="00A401B6"/>
    <w:rsid w:val="00A4095E"/>
    <w:rsid w:val="00A431C5"/>
    <w:rsid w:val="00A56F96"/>
    <w:rsid w:val="00A67A22"/>
    <w:rsid w:val="00A765FF"/>
    <w:rsid w:val="00A77244"/>
    <w:rsid w:val="00A82DDF"/>
    <w:rsid w:val="00A86FFB"/>
    <w:rsid w:val="00AA1F80"/>
    <w:rsid w:val="00AA4EC5"/>
    <w:rsid w:val="00AE104C"/>
    <w:rsid w:val="00AE28E9"/>
    <w:rsid w:val="00AF4FE4"/>
    <w:rsid w:val="00B177E7"/>
    <w:rsid w:val="00B32E18"/>
    <w:rsid w:val="00B33FCE"/>
    <w:rsid w:val="00B4616E"/>
    <w:rsid w:val="00B46491"/>
    <w:rsid w:val="00B546B1"/>
    <w:rsid w:val="00B626D6"/>
    <w:rsid w:val="00B73754"/>
    <w:rsid w:val="00B75BC8"/>
    <w:rsid w:val="00B76E22"/>
    <w:rsid w:val="00B80479"/>
    <w:rsid w:val="00BA6E3E"/>
    <w:rsid w:val="00BB6C55"/>
    <w:rsid w:val="00BC4039"/>
    <w:rsid w:val="00BC6279"/>
    <w:rsid w:val="00BE7493"/>
    <w:rsid w:val="00BF1094"/>
    <w:rsid w:val="00BF6CEE"/>
    <w:rsid w:val="00C04229"/>
    <w:rsid w:val="00C25861"/>
    <w:rsid w:val="00C34A6D"/>
    <w:rsid w:val="00C35072"/>
    <w:rsid w:val="00C40DE1"/>
    <w:rsid w:val="00C43498"/>
    <w:rsid w:val="00C5032B"/>
    <w:rsid w:val="00C56950"/>
    <w:rsid w:val="00C60135"/>
    <w:rsid w:val="00C62B92"/>
    <w:rsid w:val="00C8429E"/>
    <w:rsid w:val="00C91970"/>
    <w:rsid w:val="00C92DA9"/>
    <w:rsid w:val="00C9485B"/>
    <w:rsid w:val="00C95DC8"/>
    <w:rsid w:val="00CA2A15"/>
    <w:rsid w:val="00CA6B30"/>
    <w:rsid w:val="00CC6575"/>
    <w:rsid w:val="00CD3E2D"/>
    <w:rsid w:val="00CE21F2"/>
    <w:rsid w:val="00CE3C4F"/>
    <w:rsid w:val="00CF7112"/>
    <w:rsid w:val="00D05549"/>
    <w:rsid w:val="00D14E1E"/>
    <w:rsid w:val="00D20E52"/>
    <w:rsid w:val="00D244C9"/>
    <w:rsid w:val="00D24AA9"/>
    <w:rsid w:val="00D26F27"/>
    <w:rsid w:val="00D50A85"/>
    <w:rsid w:val="00D646EE"/>
    <w:rsid w:val="00D64E48"/>
    <w:rsid w:val="00D6713D"/>
    <w:rsid w:val="00D72DCD"/>
    <w:rsid w:val="00D75843"/>
    <w:rsid w:val="00D7587D"/>
    <w:rsid w:val="00D95095"/>
    <w:rsid w:val="00DA3472"/>
    <w:rsid w:val="00DB194F"/>
    <w:rsid w:val="00DB1CF6"/>
    <w:rsid w:val="00DB4D51"/>
    <w:rsid w:val="00DD3ABD"/>
    <w:rsid w:val="00DE04D1"/>
    <w:rsid w:val="00DF0F67"/>
    <w:rsid w:val="00E04EBD"/>
    <w:rsid w:val="00E256FE"/>
    <w:rsid w:val="00E2665E"/>
    <w:rsid w:val="00E31A68"/>
    <w:rsid w:val="00E349FB"/>
    <w:rsid w:val="00E474BA"/>
    <w:rsid w:val="00E52D23"/>
    <w:rsid w:val="00E57E69"/>
    <w:rsid w:val="00E8433F"/>
    <w:rsid w:val="00E84B70"/>
    <w:rsid w:val="00EA1A40"/>
    <w:rsid w:val="00EA2405"/>
    <w:rsid w:val="00EB0B19"/>
    <w:rsid w:val="00EB3903"/>
    <w:rsid w:val="00ED2A78"/>
    <w:rsid w:val="00EE1346"/>
    <w:rsid w:val="00EE7154"/>
    <w:rsid w:val="00EF162D"/>
    <w:rsid w:val="00EF168E"/>
    <w:rsid w:val="00EF486A"/>
    <w:rsid w:val="00EF4D28"/>
    <w:rsid w:val="00EF6CE4"/>
    <w:rsid w:val="00F13677"/>
    <w:rsid w:val="00F23245"/>
    <w:rsid w:val="00F23918"/>
    <w:rsid w:val="00F24931"/>
    <w:rsid w:val="00F270ED"/>
    <w:rsid w:val="00F27B62"/>
    <w:rsid w:val="00F33F1D"/>
    <w:rsid w:val="00F35504"/>
    <w:rsid w:val="00F35862"/>
    <w:rsid w:val="00F53680"/>
    <w:rsid w:val="00F54096"/>
    <w:rsid w:val="00F54888"/>
    <w:rsid w:val="00F555ED"/>
    <w:rsid w:val="00F57E83"/>
    <w:rsid w:val="00F62397"/>
    <w:rsid w:val="00F6374A"/>
    <w:rsid w:val="00F71DDE"/>
    <w:rsid w:val="00F80AA6"/>
    <w:rsid w:val="00F8544E"/>
    <w:rsid w:val="00F92192"/>
    <w:rsid w:val="00FA2129"/>
    <w:rsid w:val="00FA270C"/>
    <w:rsid w:val="00FA3577"/>
    <w:rsid w:val="00FB2CAC"/>
    <w:rsid w:val="00FB6E7A"/>
    <w:rsid w:val="00FC605A"/>
    <w:rsid w:val="00FE5A23"/>
    <w:rsid w:val="00FE7D8E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C8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82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82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2D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A6E3E"/>
    <w:pPr>
      <w:keepNext/>
      <w:widowControl/>
      <w:autoSpaceDE/>
      <w:autoSpaceDN/>
      <w:adjustRightInd/>
      <w:spacing w:before="360" w:line="36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917BC"/>
  </w:style>
  <w:style w:type="paragraph" w:customStyle="1" w:styleId="Style5">
    <w:name w:val="Style5"/>
    <w:basedOn w:val="a"/>
    <w:uiPriority w:val="99"/>
    <w:rsid w:val="002917BC"/>
    <w:pPr>
      <w:spacing w:line="233" w:lineRule="exact"/>
    </w:pPr>
  </w:style>
  <w:style w:type="character" w:customStyle="1" w:styleId="FontStyle58">
    <w:name w:val="Font Style58"/>
    <w:basedOn w:val="a0"/>
    <w:uiPriority w:val="99"/>
    <w:rsid w:val="002917BC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CE21F2"/>
    <w:pPr>
      <w:jc w:val="center"/>
    </w:pPr>
  </w:style>
  <w:style w:type="paragraph" w:customStyle="1" w:styleId="Style20">
    <w:name w:val="Style20"/>
    <w:basedOn w:val="a"/>
    <w:uiPriority w:val="99"/>
    <w:rsid w:val="00CE21F2"/>
  </w:style>
  <w:style w:type="paragraph" w:customStyle="1" w:styleId="Style21">
    <w:name w:val="Style21"/>
    <w:basedOn w:val="a"/>
    <w:uiPriority w:val="99"/>
    <w:rsid w:val="00CE21F2"/>
  </w:style>
  <w:style w:type="paragraph" w:customStyle="1" w:styleId="Style22">
    <w:name w:val="Style22"/>
    <w:basedOn w:val="a"/>
    <w:uiPriority w:val="99"/>
    <w:rsid w:val="00CE21F2"/>
    <w:pPr>
      <w:jc w:val="both"/>
    </w:pPr>
  </w:style>
  <w:style w:type="paragraph" w:customStyle="1" w:styleId="Style24">
    <w:name w:val="Style24"/>
    <w:basedOn w:val="a"/>
    <w:uiPriority w:val="99"/>
    <w:rsid w:val="00CE21F2"/>
    <w:pPr>
      <w:spacing w:line="232" w:lineRule="exact"/>
      <w:ind w:firstLine="283"/>
      <w:jc w:val="both"/>
    </w:pPr>
  </w:style>
  <w:style w:type="paragraph" w:customStyle="1" w:styleId="Style25">
    <w:name w:val="Style25"/>
    <w:basedOn w:val="a"/>
    <w:uiPriority w:val="99"/>
    <w:rsid w:val="00CE21F2"/>
    <w:pPr>
      <w:spacing w:line="232" w:lineRule="exact"/>
      <w:ind w:hanging="274"/>
      <w:jc w:val="both"/>
    </w:pPr>
  </w:style>
  <w:style w:type="paragraph" w:customStyle="1" w:styleId="Style26">
    <w:name w:val="Style26"/>
    <w:basedOn w:val="a"/>
    <w:uiPriority w:val="99"/>
    <w:rsid w:val="00CE21F2"/>
    <w:pPr>
      <w:spacing w:line="336" w:lineRule="exact"/>
      <w:jc w:val="center"/>
    </w:pPr>
  </w:style>
  <w:style w:type="paragraph" w:customStyle="1" w:styleId="Style31">
    <w:name w:val="Style31"/>
    <w:basedOn w:val="a"/>
    <w:uiPriority w:val="99"/>
    <w:rsid w:val="00CE21F2"/>
  </w:style>
  <w:style w:type="paragraph" w:customStyle="1" w:styleId="Style32">
    <w:name w:val="Style32"/>
    <w:basedOn w:val="a"/>
    <w:uiPriority w:val="99"/>
    <w:rsid w:val="00CE21F2"/>
    <w:pPr>
      <w:jc w:val="center"/>
    </w:pPr>
  </w:style>
  <w:style w:type="paragraph" w:customStyle="1" w:styleId="Style33">
    <w:name w:val="Style33"/>
    <w:basedOn w:val="a"/>
    <w:uiPriority w:val="99"/>
    <w:rsid w:val="00CE21F2"/>
  </w:style>
  <w:style w:type="paragraph" w:customStyle="1" w:styleId="Style34">
    <w:name w:val="Style34"/>
    <w:basedOn w:val="a"/>
    <w:uiPriority w:val="99"/>
    <w:rsid w:val="00CE21F2"/>
    <w:pPr>
      <w:spacing w:line="234" w:lineRule="exact"/>
      <w:ind w:hanging="288"/>
      <w:jc w:val="both"/>
    </w:pPr>
  </w:style>
  <w:style w:type="paragraph" w:customStyle="1" w:styleId="Style36">
    <w:name w:val="Style36"/>
    <w:basedOn w:val="a"/>
    <w:uiPriority w:val="99"/>
    <w:rsid w:val="00CE21F2"/>
    <w:pPr>
      <w:spacing w:line="235" w:lineRule="exact"/>
      <w:jc w:val="both"/>
    </w:pPr>
  </w:style>
  <w:style w:type="paragraph" w:customStyle="1" w:styleId="Style46">
    <w:name w:val="Style46"/>
    <w:basedOn w:val="a"/>
    <w:uiPriority w:val="99"/>
    <w:rsid w:val="00CE21F2"/>
    <w:pPr>
      <w:spacing w:line="232" w:lineRule="exact"/>
      <w:ind w:firstLine="278"/>
      <w:jc w:val="both"/>
    </w:pPr>
  </w:style>
  <w:style w:type="paragraph" w:customStyle="1" w:styleId="Style47">
    <w:name w:val="Style47"/>
    <w:basedOn w:val="a"/>
    <w:uiPriority w:val="99"/>
    <w:rsid w:val="00CE21F2"/>
  </w:style>
  <w:style w:type="paragraph" w:customStyle="1" w:styleId="Style49">
    <w:name w:val="Style49"/>
    <w:basedOn w:val="a"/>
    <w:uiPriority w:val="99"/>
    <w:rsid w:val="00CE21F2"/>
    <w:pPr>
      <w:spacing w:line="233" w:lineRule="exact"/>
    </w:pPr>
  </w:style>
  <w:style w:type="character" w:customStyle="1" w:styleId="FontStyle55">
    <w:name w:val="Font Style55"/>
    <w:basedOn w:val="a0"/>
    <w:uiPriority w:val="99"/>
    <w:rsid w:val="00CE21F2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56">
    <w:name w:val="Font Style56"/>
    <w:basedOn w:val="a0"/>
    <w:uiPriority w:val="99"/>
    <w:rsid w:val="00CE21F2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7">
    <w:name w:val="Font Style57"/>
    <w:basedOn w:val="a0"/>
    <w:uiPriority w:val="99"/>
    <w:rsid w:val="00CE21F2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CE21F2"/>
    <w:rPr>
      <w:rFonts w:ascii="Franklin Gothic Medium" w:hAnsi="Franklin Gothic Medium" w:cs="Franklin Gothic Medium"/>
      <w:sz w:val="26"/>
      <w:szCs w:val="26"/>
    </w:rPr>
  </w:style>
  <w:style w:type="character" w:customStyle="1" w:styleId="FontStyle63">
    <w:name w:val="Font Style63"/>
    <w:basedOn w:val="a0"/>
    <w:uiPriority w:val="99"/>
    <w:rsid w:val="00CE21F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a0"/>
    <w:uiPriority w:val="99"/>
    <w:rsid w:val="00CE21F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D08EA"/>
    <w:pPr>
      <w:spacing w:line="523" w:lineRule="exact"/>
    </w:pPr>
  </w:style>
  <w:style w:type="paragraph" w:customStyle="1" w:styleId="Style2">
    <w:name w:val="Style2"/>
    <w:basedOn w:val="a"/>
    <w:uiPriority w:val="99"/>
    <w:rsid w:val="006D08EA"/>
    <w:pPr>
      <w:spacing w:line="528" w:lineRule="exact"/>
      <w:ind w:hanging="2054"/>
    </w:pPr>
  </w:style>
  <w:style w:type="paragraph" w:customStyle="1" w:styleId="Style4">
    <w:name w:val="Style4"/>
    <w:basedOn w:val="a"/>
    <w:uiPriority w:val="99"/>
    <w:rsid w:val="006D08EA"/>
    <w:pPr>
      <w:spacing w:line="260" w:lineRule="exact"/>
      <w:jc w:val="center"/>
    </w:pPr>
  </w:style>
  <w:style w:type="paragraph" w:customStyle="1" w:styleId="Style6">
    <w:name w:val="Style6"/>
    <w:basedOn w:val="a"/>
    <w:uiPriority w:val="99"/>
    <w:rsid w:val="006D08EA"/>
    <w:pPr>
      <w:spacing w:line="264" w:lineRule="exact"/>
      <w:ind w:hanging="178"/>
    </w:pPr>
  </w:style>
  <w:style w:type="paragraph" w:customStyle="1" w:styleId="Style7">
    <w:name w:val="Style7"/>
    <w:basedOn w:val="a"/>
    <w:uiPriority w:val="99"/>
    <w:rsid w:val="006D08EA"/>
    <w:pPr>
      <w:jc w:val="center"/>
    </w:pPr>
  </w:style>
  <w:style w:type="paragraph" w:customStyle="1" w:styleId="Style8">
    <w:name w:val="Style8"/>
    <w:basedOn w:val="a"/>
    <w:uiPriority w:val="99"/>
    <w:rsid w:val="006D08EA"/>
  </w:style>
  <w:style w:type="paragraph" w:customStyle="1" w:styleId="Style9">
    <w:name w:val="Style9"/>
    <w:basedOn w:val="a"/>
    <w:uiPriority w:val="99"/>
    <w:rsid w:val="006D08EA"/>
    <w:pPr>
      <w:spacing w:line="221" w:lineRule="exact"/>
      <w:jc w:val="center"/>
    </w:pPr>
  </w:style>
  <w:style w:type="paragraph" w:customStyle="1" w:styleId="Style10">
    <w:name w:val="Style10"/>
    <w:basedOn w:val="a"/>
    <w:uiPriority w:val="99"/>
    <w:rsid w:val="006D08EA"/>
    <w:pPr>
      <w:spacing w:line="221" w:lineRule="exact"/>
      <w:jc w:val="right"/>
    </w:pPr>
  </w:style>
  <w:style w:type="paragraph" w:customStyle="1" w:styleId="Style11">
    <w:name w:val="Style11"/>
    <w:basedOn w:val="a"/>
    <w:uiPriority w:val="99"/>
    <w:rsid w:val="006D08EA"/>
    <w:pPr>
      <w:spacing w:line="221" w:lineRule="exact"/>
      <w:jc w:val="center"/>
    </w:pPr>
  </w:style>
  <w:style w:type="paragraph" w:customStyle="1" w:styleId="Style12">
    <w:name w:val="Style12"/>
    <w:basedOn w:val="a"/>
    <w:uiPriority w:val="99"/>
    <w:rsid w:val="006D08EA"/>
    <w:pPr>
      <w:spacing w:line="234" w:lineRule="exact"/>
      <w:jc w:val="center"/>
    </w:pPr>
  </w:style>
  <w:style w:type="paragraph" w:customStyle="1" w:styleId="Style13">
    <w:name w:val="Style13"/>
    <w:basedOn w:val="a"/>
    <w:uiPriority w:val="99"/>
    <w:rsid w:val="006D08EA"/>
  </w:style>
  <w:style w:type="paragraph" w:customStyle="1" w:styleId="Style15">
    <w:name w:val="Style15"/>
    <w:basedOn w:val="a"/>
    <w:uiPriority w:val="99"/>
    <w:rsid w:val="006D08EA"/>
    <w:pPr>
      <w:spacing w:line="252" w:lineRule="exact"/>
      <w:ind w:hanging="566"/>
    </w:pPr>
  </w:style>
  <w:style w:type="paragraph" w:customStyle="1" w:styleId="Style16">
    <w:name w:val="Style16"/>
    <w:basedOn w:val="a"/>
    <w:uiPriority w:val="99"/>
    <w:rsid w:val="006D08EA"/>
    <w:pPr>
      <w:spacing w:line="227" w:lineRule="exact"/>
      <w:ind w:firstLine="283"/>
      <w:jc w:val="both"/>
    </w:pPr>
  </w:style>
  <w:style w:type="paragraph" w:customStyle="1" w:styleId="Style17">
    <w:name w:val="Style17"/>
    <w:basedOn w:val="a"/>
    <w:uiPriority w:val="99"/>
    <w:rsid w:val="006D08EA"/>
    <w:pPr>
      <w:spacing w:line="216" w:lineRule="exact"/>
      <w:jc w:val="center"/>
    </w:pPr>
  </w:style>
  <w:style w:type="paragraph" w:customStyle="1" w:styleId="Style18">
    <w:name w:val="Style18"/>
    <w:basedOn w:val="a"/>
    <w:uiPriority w:val="99"/>
    <w:rsid w:val="006D08EA"/>
    <w:pPr>
      <w:spacing w:line="230" w:lineRule="exact"/>
      <w:jc w:val="both"/>
    </w:pPr>
  </w:style>
  <w:style w:type="paragraph" w:customStyle="1" w:styleId="Style19">
    <w:name w:val="Style19"/>
    <w:basedOn w:val="a"/>
    <w:uiPriority w:val="99"/>
    <w:rsid w:val="006D08EA"/>
    <w:pPr>
      <w:spacing w:line="202" w:lineRule="exact"/>
      <w:ind w:firstLine="230"/>
    </w:pPr>
  </w:style>
  <w:style w:type="paragraph" w:customStyle="1" w:styleId="Style23">
    <w:name w:val="Style23"/>
    <w:basedOn w:val="a"/>
    <w:uiPriority w:val="99"/>
    <w:rsid w:val="006D08EA"/>
  </w:style>
  <w:style w:type="paragraph" w:customStyle="1" w:styleId="Style27">
    <w:name w:val="Style27"/>
    <w:basedOn w:val="a"/>
    <w:uiPriority w:val="99"/>
    <w:rsid w:val="006D08EA"/>
    <w:pPr>
      <w:spacing w:line="168" w:lineRule="exact"/>
      <w:jc w:val="both"/>
    </w:pPr>
  </w:style>
  <w:style w:type="paragraph" w:customStyle="1" w:styleId="Style28">
    <w:name w:val="Style28"/>
    <w:basedOn w:val="a"/>
    <w:uiPriority w:val="99"/>
    <w:rsid w:val="006D08EA"/>
    <w:pPr>
      <w:spacing w:line="206" w:lineRule="exact"/>
      <w:ind w:firstLine="288"/>
      <w:jc w:val="both"/>
    </w:pPr>
  </w:style>
  <w:style w:type="paragraph" w:customStyle="1" w:styleId="Style29">
    <w:name w:val="Style29"/>
    <w:basedOn w:val="a"/>
    <w:uiPriority w:val="99"/>
    <w:rsid w:val="006D08EA"/>
  </w:style>
  <w:style w:type="paragraph" w:customStyle="1" w:styleId="Style30">
    <w:name w:val="Style30"/>
    <w:basedOn w:val="a"/>
    <w:uiPriority w:val="99"/>
    <w:rsid w:val="006D08EA"/>
  </w:style>
  <w:style w:type="paragraph" w:customStyle="1" w:styleId="Style35">
    <w:name w:val="Style35"/>
    <w:basedOn w:val="a"/>
    <w:uiPriority w:val="99"/>
    <w:rsid w:val="006D08EA"/>
    <w:pPr>
      <w:spacing w:line="168" w:lineRule="exact"/>
    </w:pPr>
  </w:style>
  <w:style w:type="paragraph" w:customStyle="1" w:styleId="Style37">
    <w:name w:val="Style37"/>
    <w:basedOn w:val="a"/>
    <w:uiPriority w:val="99"/>
    <w:rsid w:val="006D08EA"/>
    <w:pPr>
      <w:spacing w:line="437" w:lineRule="exact"/>
      <w:ind w:firstLine="1906"/>
    </w:pPr>
  </w:style>
  <w:style w:type="paragraph" w:customStyle="1" w:styleId="Style38">
    <w:name w:val="Style38"/>
    <w:basedOn w:val="a"/>
    <w:uiPriority w:val="99"/>
    <w:rsid w:val="006D08EA"/>
  </w:style>
  <w:style w:type="paragraph" w:customStyle="1" w:styleId="Style39">
    <w:name w:val="Style39"/>
    <w:basedOn w:val="a"/>
    <w:uiPriority w:val="99"/>
    <w:rsid w:val="006D08EA"/>
    <w:pPr>
      <w:spacing w:line="442" w:lineRule="exact"/>
      <w:ind w:firstLine="658"/>
    </w:pPr>
  </w:style>
  <w:style w:type="paragraph" w:customStyle="1" w:styleId="Style40">
    <w:name w:val="Style40"/>
    <w:basedOn w:val="a"/>
    <w:uiPriority w:val="99"/>
    <w:rsid w:val="006D08EA"/>
  </w:style>
  <w:style w:type="paragraph" w:customStyle="1" w:styleId="Style41">
    <w:name w:val="Style41"/>
    <w:basedOn w:val="a"/>
    <w:uiPriority w:val="99"/>
    <w:rsid w:val="006D08EA"/>
    <w:pPr>
      <w:spacing w:line="202" w:lineRule="exact"/>
      <w:jc w:val="center"/>
    </w:pPr>
  </w:style>
  <w:style w:type="paragraph" w:customStyle="1" w:styleId="Style42">
    <w:name w:val="Style42"/>
    <w:basedOn w:val="a"/>
    <w:uiPriority w:val="99"/>
    <w:rsid w:val="006D08EA"/>
  </w:style>
  <w:style w:type="paragraph" w:customStyle="1" w:styleId="Style43">
    <w:name w:val="Style43"/>
    <w:basedOn w:val="a"/>
    <w:uiPriority w:val="99"/>
    <w:rsid w:val="006D08EA"/>
    <w:pPr>
      <w:spacing w:line="221" w:lineRule="exact"/>
    </w:pPr>
  </w:style>
  <w:style w:type="paragraph" w:customStyle="1" w:styleId="Style44">
    <w:name w:val="Style44"/>
    <w:basedOn w:val="a"/>
    <w:uiPriority w:val="99"/>
    <w:rsid w:val="006D08EA"/>
  </w:style>
  <w:style w:type="paragraph" w:customStyle="1" w:styleId="Style45">
    <w:name w:val="Style45"/>
    <w:basedOn w:val="a"/>
    <w:uiPriority w:val="99"/>
    <w:rsid w:val="006D08EA"/>
  </w:style>
  <w:style w:type="paragraph" w:customStyle="1" w:styleId="Style48">
    <w:name w:val="Style48"/>
    <w:basedOn w:val="a"/>
    <w:uiPriority w:val="99"/>
    <w:rsid w:val="006D08EA"/>
  </w:style>
  <w:style w:type="character" w:customStyle="1" w:styleId="FontStyle51">
    <w:name w:val="Font Style51"/>
    <w:basedOn w:val="a0"/>
    <w:uiPriority w:val="99"/>
    <w:rsid w:val="006D08EA"/>
    <w:rPr>
      <w:rFonts w:ascii="Franklin Gothic Medium" w:hAnsi="Franklin Gothic Medium" w:cs="Franklin Gothic Medium"/>
      <w:b/>
      <w:bCs/>
      <w:sz w:val="46"/>
      <w:szCs w:val="46"/>
    </w:rPr>
  </w:style>
  <w:style w:type="character" w:customStyle="1" w:styleId="FontStyle52">
    <w:name w:val="Font Style52"/>
    <w:basedOn w:val="a0"/>
    <w:uiPriority w:val="99"/>
    <w:rsid w:val="006D08EA"/>
    <w:rPr>
      <w:rFonts w:ascii="Franklin Gothic Medium" w:hAnsi="Franklin Gothic Medium" w:cs="Franklin Gothic Medium"/>
      <w:b/>
      <w:bCs/>
      <w:smallCaps/>
      <w:sz w:val="52"/>
      <w:szCs w:val="52"/>
    </w:rPr>
  </w:style>
  <w:style w:type="character" w:customStyle="1" w:styleId="FontStyle53">
    <w:name w:val="Font Style53"/>
    <w:basedOn w:val="a0"/>
    <w:uiPriority w:val="99"/>
    <w:rsid w:val="006D08EA"/>
    <w:rPr>
      <w:rFonts w:ascii="Franklin Gothic Medium" w:hAnsi="Franklin Gothic Medium" w:cs="Franklin Gothic Medium"/>
      <w:sz w:val="28"/>
      <w:szCs w:val="28"/>
    </w:rPr>
  </w:style>
  <w:style w:type="character" w:customStyle="1" w:styleId="FontStyle54">
    <w:name w:val="Font Style54"/>
    <w:basedOn w:val="a0"/>
    <w:uiPriority w:val="99"/>
    <w:rsid w:val="006D08EA"/>
    <w:rPr>
      <w:rFonts w:ascii="Franklin Gothic Medium" w:hAnsi="Franklin Gothic Medium" w:cs="Franklin Gothic Medium"/>
      <w:sz w:val="18"/>
      <w:szCs w:val="18"/>
    </w:rPr>
  </w:style>
  <w:style w:type="character" w:customStyle="1" w:styleId="FontStyle60">
    <w:name w:val="Font Style60"/>
    <w:basedOn w:val="a0"/>
    <w:uiPriority w:val="99"/>
    <w:rsid w:val="006D08E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6D08E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62">
    <w:name w:val="Font Style62"/>
    <w:basedOn w:val="a0"/>
    <w:uiPriority w:val="99"/>
    <w:rsid w:val="006D08EA"/>
    <w:rPr>
      <w:rFonts w:ascii="Franklin Gothic Medium" w:hAnsi="Franklin Gothic Medium" w:cs="Franklin Gothic Medium"/>
      <w:b/>
      <w:bCs/>
      <w:smallCaps/>
      <w:sz w:val="44"/>
      <w:szCs w:val="44"/>
    </w:rPr>
  </w:style>
  <w:style w:type="character" w:customStyle="1" w:styleId="FontStyle64">
    <w:name w:val="Font Style64"/>
    <w:basedOn w:val="a0"/>
    <w:uiPriority w:val="99"/>
    <w:rsid w:val="006D08EA"/>
    <w:rPr>
      <w:rFonts w:ascii="Bookman Old Style" w:hAnsi="Bookman Old Style" w:cs="Bookman Old Style"/>
      <w:sz w:val="22"/>
      <w:szCs w:val="22"/>
    </w:rPr>
  </w:style>
  <w:style w:type="character" w:customStyle="1" w:styleId="FontStyle65">
    <w:name w:val="Font Style65"/>
    <w:basedOn w:val="a0"/>
    <w:uiPriority w:val="99"/>
    <w:rsid w:val="006D08EA"/>
    <w:rPr>
      <w:rFonts w:ascii="Bookman Old Style" w:hAnsi="Bookman Old Style" w:cs="Bookman Old Style"/>
      <w:sz w:val="16"/>
      <w:szCs w:val="16"/>
    </w:rPr>
  </w:style>
  <w:style w:type="character" w:customStyle="1" w:styleId="FontStyle66">
    <w:name w:val="Font Style66"/>
    <w:basedOn w:val="a0"/>
    <w:uiPriority w:val="99"/>
    <w:rsid w:val="006D08EA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6D08EA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68">
    <w:name w:val="Font Style68"/>
    <w:basedOn w:val="a0"/>
    <w:uiPriority w:val="99"/>
    <w:rsid w:val="006D08E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6D08EA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71">
    <w:name w:val="Font Style71"/>
    <w:basedOn w:val="a0"/>
    <w:uiPriority w:val="99"/>
    <w:rsid w:val="006D08EA"/>
    <w:rPr>
      <w:rFonts w:ascii="Bookman Old Style" w:hAnsi="Bookman Old Style" w:cs="Bookman Old Style"/>
      <w:sz w:val="16"/>
      <w:szCs w:val="16"/>
    </w:rPr>
  </w:style>
  <w:style w:type="character" w:customStyle="1" w:styleId="FontStyle72">
    <w:name w:val="Font Style72"/>
    <w:basedOn w:val="a0"/>
    <w:uiPriority w:val="99"/>
    <w:rsid w:val="006D08EA"/>
    <w:rPr>
      <w:rFonts w:ascii="Franklin Gothic Medium" w:hAnsi="Franklin Gothic Medium" w:cs="Franklin Gothic Medium"/>
      <w:sz w:val="10"/>
      <w:szCs w:val="10"/>
    </w:rPr>
  </w:style>
  <w:style w:type="character" w:customStyle="1" w:styleId="FontStyle73">
    <w:name w:val="Font Style73"/>
    <w:basedOn w:val="a0"/>
    <w:uiPriority w:val="99"/>
    <w:rsid w:val="006D08EA"/>
    <w:rPr>
      <w:rFonts w:ascii="Bookman Old Style" w:hAnsi="Bookman Old Style" w:cs="Bookman Old Style"/>
      <w:sz w:val="12"/>
      <w:szCs w:val="12"/>
    </w:rPr>
  </w:style>
  <w:style w:type="paragraph" w:styleId="a3">
    <w:name w:val="footer"/>
    <w:basedOn w:val="a"/>
    <w:link w:val="a4"/>
    <w:uiPriority w:val="99"/>
    <w:unhideWhenUsed/>
    <w:rsid w:val="006D08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8EA"/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0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8EA"/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D08EA"/>
    <w:rPr>
      <w:rFonts w:ascii="Franklin Gothic Medium" w:hAnsi="Franklin Gothic Medium" w:cs="Franklin Gothic Medium"/>
      <w:sz w:val="28"/>
      <w:szCs w:val="28"/>
    </w:rPr>
  </w:style>
  <w:style w:type="paragraph" w:styleId="a7">
    <w:name w:val="No Spacing"/>
    <w:basedOn w:val="a"/>
    <w:qFormat/>
    <w:rsid w:val="006D08EA"/>
    <w:pPr>
      <w:widowControl/>
      <w:suppressAutoHyphens/>
      <w:autoSpaceDE/>
      <w:autoSpaceDN/>
      <w:adjustRightInd/>
    </w:pPr>
    <w:rPr>
      <w:rFonts w:ascii="Calibri" w:eastAsia="Calibri" w:hAnsi="Calibri" w:cs="Calibri"/>
      <w:i/>
      <w:iCs/>
      <w:sz w:val="20"/>
      <w:szCs w:val="20"/>
      <w:lang w:val="en-US" w:eastAsia="zh-CN" w:bidi="en-US"/>
    </w:rPr>
  </w:style>
  <w:style w:type="table" w:styleId="a8">
    <w:name w:val="Table Grid"/>
    <w:basedOn w:val="a1"/>
    <w:uiPriority w:val="59"/>
    <w:rsid w:val="00EA240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461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4616E"/>
    <w:rPr>
      <w:color w:val="0000FF"/>
      <w:u w:val="single"/>
    </w:rPr>
  </w:style>
  <w:style w:type="paragraph" w:styleId="ab">
    <w:name w:val="Title"/>
    <w:basedOn w:val="a"/>
    <w:link w:val="ac"/>
    <w:qFormat/>
    <w:rsid w:val="003B3F47"/>
    <w:pPr>
      <w:widowControl/>
      <w:autoSpaceDE/>
      <w:autoSpaceDN/>
      <w:adjustRightInd/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3B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80B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80">
    <w:name w:val="Заголовок 8 Знак"/>
    <w:basedOn w:val="a0"/>
    <w:link w:val="8"/>
    <w:rsid w:val="00BA6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BA6E3E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BA6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E45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453A"/>
    <w:rPr>
      <w:rFonts w:ascii="Franklin Gothic Medium" w:eastAsiaTheme="minorEastAsia" w:hAnsi="Franklin Gothic Medium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7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C8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4C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Body Text"/>
    <w:basedOn w:val="a"/>
    <w:link w:val="af1"/>
    <w:uiPriority w:val="99"/>
    <w:unhideWhenUsed/>
    <w:rsid w:val="00174C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4C82"/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af2">
    <w:name w:val="Body Text First Indent"/>
    <w:basedOn w:val="af0"/>
    <w:link w:val="af3"/>
    <w:uiPriority w:val="99"/>
    <w:unhideWhenUsed/>
    <w:rsid w:val="00174C82"/>
    <w:pPr>
      <w:widowControl/>
      <w:autoSpaceDE/>
      <w:autoSpaceDN/>
      <w:adjustRightInd/>
      <w:spacing w:after="200" w:line="276" w:lineRule="auto"/>
      <w:ind w:firstLine="360"/>
    </w:pPr>
    <w:rPr>
      <w:rFonts w:asciiTheme="minorHAnsi" w:hAnsiTheme="minorHAnsi"/>
      <w:sz w:val="22"/>
      <w:szCs w:val="22"/>
    </w:rPr>
  </w:style>
  <w:style w:type="character" w:customStyle="1" w:styleId="af3">
    <w:name w:val="Красная строка Знак"/>
    <w:basedOn w:val="af1"/>
    <w:link w:val="af2"/>
    <w:uiPriority w:val="99"/>
    <w:rsid w:val="00174C82"/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39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1">
    <w:name w:val="List 2"/>
    <w:basedOn w:val="a"/>
    <w:rsid w:val="0064392D"/>
    <w:pPr>
      <w:widowControl/>
      <w:autoSpaceDE/>
      <w:autoSpaceDN/>
      <w:adjustRightInd/>
      <w:ind w:left="566" w:hanging="283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7E195C"/>
  </w:style>
  <w:style w:type="character" w:customStyle="1" w:styleId="c20">
    <w:name w:val="c20"/>
    <w:basedOn w:val="a0"/>
    <w:rsid w:val="007E195C"/>
  </w:style>
  <w:style w:type="paragraph" w:customStyle="1" w:styleId="c2">
    <w:name w:val="c2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2">
    <w:name w:val="c22"/>
    <w:basedOn w:val="a0"/>
    <w:rsid w:val="007E195C"/>
  </w:style>
  <w:style w:type="character" w:customStyle="1" w:styleId="c10">
    <w:name w:val="c10"/>
    <w:basedOn w:val="a0"/>
    <w:rsid w:val="007E195C"/>
  </w:style>
  <w:style w:type="character" w:customStyle="1" w:styleId="c0">
    <w:name w:val="c0"/>
    <w:basedOn w:val="a0"/>
    <w:rsid w:val="007E195C"/>
  </w:style>
  <w:style w:type="paragraph" w:customStyle="1" w:styleId="c4">
    <w:name w:val="c4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8">
    <w:name w:val="c18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basedOn w:val="a0"/>
    <w:link w:val="7"/>
    <w:rsid w:val="008D21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5E5C7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E5C76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5E5C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5C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Знак Знак Знак"/>
    <w:rsid w:val="00802AB1"/>
    <w:rPr>
      <w:b/>
      <w:noProof w:val="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329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2118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pravka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ugosvet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ram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2A9A-FD99-4496-8BB0-C98D3ECC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29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301</cp:lastModifiedBy>
  <cp:revision>278</cp:revision>
  <dcterms:created xsi:type="dcterms:W3CDTF">2017-08-19T09:48:00Z</dcterms:created>
  <dcterms:modified xsi:type="dcterms:W3CDTF">2020-12-17T11:22:00Z</dcterms:modified>
</cp:coreProperties>
</file>