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D3" w:rsidRPr="00DF7C87" w:rsidRDefault="005A64D3" w:rsidP="005A64D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4D3" w:rsidRPr="00DF7C87" w:rsidRDefault="005A64D3" w:rsidP="005A64D3">
      <w:pPr>
        <w:framePr w:w="10075" w:h="1375" w:hSpace="180" w:wrap="auto" w:vAnchor="text" w:hAnchor="page" w:x="955" w:y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C87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Государственное профессиональное образовательное учреждение </w:t>
      </w:r>
    </w:p>
    <w:p w:rsidR="005A64D3" w:rsidRPr="00DF7C87" w:rsidRDefault="005A64D3" w:rsidP="005A64D3">
      <w:pPr>
        <w:framePr w:w="10075" w:h="1375" w:hSpace="180" w:wrap="auto" w:vAnchor="text" w:hAnchor="page" w:x="955" w:y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C87">
        <w:rPr>
          <w:rFonts w:ascii="Times New Roman" w:eastAsia="Times New Roman" w:hAnsi="Times New Roman" w:cs="Times New Roman"/>
          <w:b/>
          <w:sz w:val="28"/>
          <w:szCs w:val="28"/>
        </w:rPr>
        <w:t xml:space="preserve"> Тульской области </w:t>
      </w:r>
    </w:p>
    <w:p w:rsidR="005A64D3" w:rsidRPr="00DF7C87" w:rsidRDefault="005A64D3" w:rsidP="005A64D3">
      <w:pPr>
        <w:framePr w:w="10075" w:h="1375" w:hSpace="180" w:wrap="auto" w:vAnchor="text" w:hAnchor="page" w:x="955" w:y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C87">
        <w:rPr>
          <w:rFonts w:ascii="Times New Roman" w:eastAsia="Times New Roman" w:hAnsi="Times New Roman" w:cs="Times New Roman"/>
          <w:b/>
          <w:sz w:val="28"/>
          <w:szCs w:val="28"/>
        </w:rPr>
        <w:t>«Тульский государственный технологический колледж»</w:t>
      </w:r>
    </w:p>
    <w:tbl>
      <w:tblPr>
        <w:tblpPr w:leftFromText="180" w:rightFromText="180" w:vertAnchor="text" w:horzAnchor="margin" w:tblpXSpec="right" w:tblpY="1580"/>
        <w:tblW w:w="0" w:type="auto"/>
        <w:tblLook w:val="01E0" w:firstRow="1" w:lastRow="1" w:firstColumn="1" w:lastColumn="1" w:noHBand="0" w:noVBand="0"/>
      </w:tblPr>
      <w:tblGrid>
        <w:gridCol w:w="4361"/>
      </w:tblGrid>
      <w:tr w:rsidR="005A64D3" w:rsidRPr="00DF7C87" w:rsidTr="00640AD6">
        <w:tc>
          <w:tcPr>
            <w:tcW w:w="4361" w:type="dxa"/>
          </w:tcPr>
          <w:p w:rsidR="005A64D3" w:rsidRPr="00DF7C87" w:rsidRDefault="005A64D3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DF7C8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</w:tc>
      </w:tr>
    </w:tbl>
    <w:p w:rsidR="005A64D3" w:rsidRPr="00DF7C87" w:rsidRDefault="005A64D3" w:rsidP="005A64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4D3" w:rsidRPr="00DF7C87" w:rsidRDefault="005A64D3" w:rsidP="005A64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4D3" w:rsidRPr="00DF7C87" w:rsidRDefault="005A64D3" w:rsidP="005A64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4D3" w:rsidRPr="00DF7C87" w:rsidRDefault="005A64D3" w:rsidP="005A64D3">
      <w:pPr>
        <w:suppressLineNumbers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A64D3" w:rsidRPr="00DF7C87" w:rsidRDefault="005A64D3" w:rsidP="005A64D3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A64D3" w:rsidRPr="00DF7C87" w:rsidRDefault="005A64D3" w:rsidP="005A6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A64D3" w:rsidRPr="00DF7C87" w:rsidRDefault="005A64D3" w:rsidP="005A6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A64D3" w:rsidRPr="00DF7C87" w:rsidRDefault="005A64D3" w:rsidP="005A6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5A64D3" w:rsidRPr="00DF7C87" w:rsidRDefault="005A64D3" w:rsidP="005A6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5A64D3" w:rsidRPr="00DF7C87" w:rsidRDefault="005A64D3" w:rsidP="005A6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DF7C87">
        <w:rPr>
          <w:rFonts w:ascii="Times New Roman" w:eastAsia="Times New Roman" w:hAnsi="Times New Roman" w:cs="Times New Roman"/>
          <w:b/>
          <w:sz w:val="52"/>
          <w:szCs w:val="52"/>
        </w:rPr>
        <w:t>ФОНД</w:t>
      </w:r>
    </w:p>
    <w:p w:rsidR="005A64D3" w:rsidRPr="00DF7C87" w:rsidRDefault="005A64D3" w:rsidP="005A6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DF7C87">
        <w:rPr>
          <w:rFonts w:ascii="Times New Roman" w:eastAsia="Times New Roman" w:hAnsi="Times New Roman" w:cs="Times New Roman"/>
          <w:b/>
          <w:sz w:val="52"/>
          <w:szCs w:val="52"/>
        </w:rPr>
        <w:t>ОЦЕНОЧНЫХ СРЕДСТВ</w:t>
      </w:r>
    </w:p>
    <w:p w:rsidR="005A64D3" w:rsidRPr="00DF7C87" w:rsidRDefault="005A64D3" w:rsidP="005A6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F7C87">
        <w:rPr>
          <w:rFonts w:ascii="Times New Roman" w:eastAsia="Times New Roman" w:hAnsi="Times New Roman" w:cs="Times New Roman"/>
          <w:b/>
          <w:sz w:val="36"/>
          <w:szCs w:val="36"/>
        </w:rPr>
        <w:t>(контрольно-измерительные материалы)</w:t>
      </w:r>
    </w:p>
    <w:p w:rsidR="005A64D3" w:rsidRPr="00DF7C87" w:rsidRDefault="005A64D3" w:rsidP="005A64D3">
      <w:pPr>
        <w:keepNext/>
        <w:spacing w:before="12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УЧЕБНОЙ ДИСЦИПЛИНЕ</w:t>
      </w:r>
    </w:p>
    <w:p w:rsidR="005A64D3" w:rsidRPr="00DF7C87" w:rsidRDefault="005A64D3" w:rsidP="005A64D3">
      <w:pPr>
        <w:keepNext/>
        <w:spacing w:before="12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7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(МЕЖДИСЦИПЛИНАРНОМУ КУРСУ)</w:t>
      </w:r>
    </w:p>
    <w:p w:rsidR="005A64D3" w:rsidRPr="00DF7C87" w:rsidRDefault="005A64D3" w:rsidP="005A6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4D3" w:rsidRPr="00DF7C87" w:rsidRDefault="005A64D3" w:rsidP="005A64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A64D3" w:rsidRPr="00DF7C87" w:rsidRDefault="005A64D3" w:rsidP="005A64D3">
      <w:pPr>
        <w:keepNext/>
        <w:spacing w:before="120"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_________________Метрология,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стандартизация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ертификация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7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</w:t>
      </w:r>
    </w:p>
    <w:p w:rsidR="005A64D3" w:rsidRPr="00DF7C87" w:rsidRDefault="005A64D3" w:rsidP="005A6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DF7C8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(наименование дисциплины, МДК)</w:t>
      </w:r>
    </w:p>
    <w:p w:rsidR="005A64D3" w:rsidRPr="003E3EDD" w:rsidRDefault="005A64D3" w:rsidP="005A6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____23.02.01.23.02.03.23.01.06.</w:t>
      </w:r>
      <w:r w:rsidRPr="003E3EDD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5A64D3" w:rsidRPr="00DF7C87" w:rsidRDefault="005A64D3" w:rsidP="005A6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3E3ED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(код и наименование специальности, специальностей</w:t>
      </w:r>
      <w:r w:rsidRPr="00DF7C8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</w:p>
    <w:p w:rsidR="005A64D3" w:rsidRPr="00DF7C87" w:rsidRDefault="005A64D3" w:rsidP="005A6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64D3" w:rsidRPr="00DF7C87" w:rsidRDefault="005A64D3" w:rsidP="005A6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 </w:t>
      </w:r>
      <w:r w:rsidRPr="005A2FCF">
        <w:rPr>
          <w:rFonts w:ascii="Times New Roman" w:eastAsia="Times New Roman" w:hAnsi="Times New Roman" w:cs="Times New Roman"/>
          <w:sz w:val="28"/>
          <w:szCs w:val="28"/>
          <w:u w:val="single"/>
        </w:rPr>
        <w:t>программе базовой  подготовки</w:t>
      </w:r>
    </w:p>
    <w:p w:rsidR="005A64D3" w:rsidRPr="00DF7C87" w:rsidRDefault="005A64D3" w:rsidP="005A6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64D3" w:rsidRPr="00DF7C87" w:rsidRDefault="005A64D3" w:rsidP="005A6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64D3" w:rsidRPr="00DF7C87" w:rsidRDefault="005A64D3" w:rsidP="005A6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64D3" w:rsidRPr="00DF7C87" w:rsidRDefault="005A64D3" w:rsidP="005A6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64D3" w:rsidRPr="00DF7C87" w:rsidRDefault="005A64D3" w:rsidP="005A6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64D3" w:rsidRPr="00DF7C87" w:rsidRDefault="005A64D3" w:rsidP="005A6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64D3" w:rsidRPr="00DF7C87" w:rsidRDefault="005A64D3" w:rsidP="005A6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C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64D3" w:rsidRPr="00DF7C87" w:rsidRDefault="005A64D3" w:rsidP="005A6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7F56" w:rsidRPr="00194988" w:rsidRDefault="005A64D3" w:rsidP="00D87F56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  <w:r w:rsidRPr="00DF7C87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D87F56" w:rsidRPr="0019498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КОМПЛЕКТ</w:t>
      </w:r>
    </w:p>
    <w:p w:rsidR="00D87F56" w:rsidRPr="00875505" w:rsidRDefault="00D87F56" w:rsidP="00D87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87F56" w:rsidRPr="00875505" w:rsidRDefault="00D87F56" w:rsidP="00D87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755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КОНТРОЛЬНО-ИЗМЕРИТЕЛЬНЫХ МАТЕРИАЛОВ</w:t>
      </w:r>
    </w:p>
    <w:p w:rsidR="00D87F56" w:rsidRPr="00875505" w:rsidRDefault="00D87F56" w:rsidP="00D87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 дисциплины</w:t>
      </w:r>
    </w:p>
    <w:p w:rsidR="00D87F56" w:rsidRPr="00875505" w:rsidRDefault="00D87F56" w:rsidP="00D87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F56" w:rsidRPr="00875505" w:rsidRDefault="00D87F56" w:rsidP="00D87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МЕТРОЛОГИЯ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ТАНДАРТИЗАЦИЯ,СЕРТИФИКАЦИЯ</w:t>
      </w:r>
    </w:p>
    <w:p w:rsidR="00D87F56" w:rsidRPr="00875505" w:rsidRDefault="0072086D" w:rsidP="00D87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(базовая подготовка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7F56" w:rsidRPr="008755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D87F56" w:rsidRPr="00875505" w:rsidRDefault="00D87F56" w:rsidP="00D87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F56" w:rsidRPr="00875505" w:rsidRDefault="00D87F56" w:rsidP="00D87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профессиональной образовательной программы</w:t>
      </w:r>
    </w:p>
    <w:p w:rsidR="00D87F56" w:rsidRPr="00875505" w:rsidRDefault="00D87F56" w:rsidP="00D87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0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профессионального образования</w:t>
      </w:r>
    </w:p>
    <w:p w:rsidR="00D87F56" w:rsidRPr="00194988" w:rsidRDefault="00D87F56" w:rsidP="00D87F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9498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ГПОУ СПО ТО ТГТК</w:t>
      </w:r>
      <w:r w:rsidR="000F264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«Тульский г</w:t>
      </w:r>
      <w:r w:rsidRPr="0019498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осударс</w:t>
      </w:r>
      <w:r w:rsidR="000F264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твенный технологический к</w:t>
      </w:r>
      <w:r w:rsidR="0019498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олледж</w:t>
      </w:r>
      <w:r w:rsidRPr="0019498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»</w:t>
      </w:r>
    </w:p>
    <w:p w:rsidR="00194988" w:rsidRDefault="00194988" w:rsidP="005A64D3"/>
    <w:p w:rsidR="00194988" w:rsidRDefault="00194988" w:rsidP="005A64D3">
      <w:pPr>
        <w:rPr>
          <w:rFonts w:ascii="Times New Roman" w:hAnsi="Times New Roman" w:cs="Times New Roman"/>
          <w:sz w:val="28"/>
          <w:szCs w:val="28"/>
        </w:rPr>
      </w:pPr>
      <w:r w:rsidRPr="00194988">
        <w:rPr>
          <w:rFonts w:ascii="Times New Roman" w:hAnsi="Times New Roman" w:cs="Times New Roman"/>
          <w:sz w:val="28"/>
          <w:szCs w:val="28"/>
        </w:rPr>
        <w:t>23.02.01</w:t>
      </w:r>
      <w:r w:rsidRPr="00194988">
        <w:t xml:space="preserve"> </w:t>
      </w:r>
      <w:r w:rsidRPr="00194988">
        <w:rPr>
          <w:rFonts w:ascii="Times New Roman" w:hAnsi="Times New Roman" w:cs="Times New Roman"/>
          <w:sz w:val="28"/>
          <w:szCs w:val="28"/>
        </w:rPr>
        <w:t>Организация перевозок и управление на транспорте (по видам)</w:t>
      </w:r>
    </w:p>
    <w:p w:rsidR="00194988" w:rsidRDefault="00194988" w:rsidP="00194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23.02.03</w:t>
      </w:r>
      <w:r w:rsidRPr="00194988">
        <w:t xml:space="preserve"> </w:t>
      </w:r>
      <w:r w:rsidRPr="00194988">
        <w:rPr>
          <w:rFonts w:ascii="Times New Roman" w:hAnsi="Times New Roman" w:cs="Times New Roman"/>
          <w:sz w:val="28"/>
          <w:szCs w:val="28"/>
        </w:rPr>
        <w:t>Техническое обслуживание и ремонт автомобильного транспорта</w:t>
      </w:r>
    </w:p>
    <w:p w:rsidR="00194988" w:rsidRDefault="00194988" w:rsidP="00194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23.01.06 </w:t>
      </w:r>
      <w:r w:rsidRPr="00194988">
        <w:rPr>
          <w:rFonts w:ascii="Times New Roman" w:hAnsi="Times New Roman" w:cs="Times New Roman"/>
          <w:sz w:val="28"/>
          <w:szCs w:val="28"/>
        </w:rPr>
        <w:t>Машинист дорожных и строительных машин</w:t>
      </w:r>
    </w:p>
    <w:p w:rsidR="007F5B0A" w:rsidRDefault="007F5B0A" w:rsidP="00194988">
      <w:pPr>
        <w:rPr>
          <w:rFonts w:ascii="Times New Roman" w:hAnsi="Times New Roman" w:cs="Times New Roman"/>
          <w:sz w:val="28"/>
          <w:szCs w:val="28"/>
        </w:rPr>
      </w:pPr>
    </w:p>
    <w:p w:rsidR="000D732E" w:rsidRDefault="007F5B0A" w:rsidP="007F5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Разработал: Харьков В.А.</w:t>
      </w:r>
    </w:p>
    <w:p w:rsidR="000D732E" w:rsidRPr="000D732E" w:rsidRDefault="000D732E" w:rsidP="000D732E">
      <w:pPr>
        <w:rPr>
          <w:rFonts w:ascii="Times New Roman" w:hAnsi="Times New Roman" w:cs="Times New Roman"/>
          <w:sz w:val="28"/>
          <w:szCs w:val="28"/>
        </w:rPr>
      </w:pPr>
    </w:p>
    <w:p w:rsidR="000D732E" w:rsidRDefault="000D732E" w:rsidP="000D732E">
      <w:pPr>
        <w:rPr>
          <w:rFonts w:ascii="Times New Roman" w:hAnsi="Times New Roman" w:cs="Times New Roman"/>
          <w:sz w:val="28"/>
          <w:szCs w:val="28"/>
        </w:rPr>
      </w:pPr>
    </w:p>
    <w:p w:rsidR="000D732E" w:rsidRDefault="000D732E" w:rsidP="000D732E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D732E" w:rsidRDefault="000D7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D732E" w:rsidRPr="000D732E" w:rsidRDefault="000D732E" w:rsidP="000D732E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73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1. Общие положения</w:t>
      </w:r>
    </w:p>
    <w:p w:rsidR="000D732E" w:rsidRPr="000D732E" w:rsidRDefault="000D732E" w:rsidP="000D732E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  <w:r w:rsidRPr="000D7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Контрольно-измерительные материалы предназначены для контроля и оценки образовательных достижений обучающихся, освоивших программу учебной дисциплины «</w:t>
      </w:r>
      <w:r w:rsidRPr="000D732E">
        <w:rPr>
          <w:rFonts w:ascii="Times New Roman" w:eastAsia="Calibri" w:hAnsi="Times New Roman" w:cs="Times New Roman"/>
          <w:bCs/>
          <w:i/>
          <w:sz w:val="28"/>
          <w:szCs w:val="28"/>
        </w:rPr>
        <w:t>Метрология, стандартизация  и сертификация</w:t>
      </w:r>
      <w:r w:rsidRPr="000D732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» </w:t>
      </w:r>
      <w:r w:rsidRPr="000D732E">
        <w:rPr>
          <w:rFonts w:ascii="Times New Roman" w:eastAsia="Calibri" w:hAnsi="Times New Roman" w:cs="Times New Roman"/>
          <w:sz w:val="28"/>
          <w:szCs w:val="28"/>
          <w:lang w:eastAsia="ru-RU"/>
        </w:rPr>
        <w:t>основной профессиональной образовательной программы</w:t>
      </w:r>
      <w:r w:rsidRPr="000D732E">
        <w:rPr>
          <w:rFonts w:ascii="Times New Roman" w:eastAsia="Calibri" w:hAnsi="Times New Roman" w:cs="Times New Roman"/>
          <w:i/>
          <w:sz w:val="28"/>
          <w:szCs w:val="28"/>
          <w:vertAlign w:val="superscript"/>
          <w:lang w:eastAsia="ru-RU"/>
        </w:rPr>
        <w:t xml:space="preserve"> </w:t>
      </w:r>
      <w:r w:rsidR="003267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  определённой специальности. </w:t>
      </w:r>
      <w:r w:rsidRPr="000D7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КИМ включают контрольные материалы для проведения промежуточной аттестации в форме </w:t>
      </w:r>
      <w:r w:rsidRPr="000D732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дифференцированного зачёта</w:t>
      </w:r>
      <w:r w:rsidRPr="000D732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D732E" w:rsidRPr="000D732E" w:rsidRDefault="000D732E" w:rsidP="000D732E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D732E" w:rsidRPr="000D732E" w:rsidRDefault="000D732E" w:rsidP="000D732E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73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 Результаты освоения дисциплины, подлежащие проверке</w:t>
      </w:r>
    </w:p>
    <w:p w:rsidR="000D732E" w:rsidRPr="000D732E" w:rsidRDefault="000D732E" w:rsidP="000D732E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0D732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(указываются результаты освоения дисциплины в соответствии с рабочей  программой учебной дисциплины)</w:t>
      </w:r>
    </w:p>
    <w:p w:rsidR="000D732E" w:rsidRPr="000D732E" w:rsidRDefault="000D732E" w:rsidP="000D732E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D732E" w:rsidRPr="000D732E" w:rsidTr="00640AD6">
        <w:tc>
          <w:tcPr>
            <w:tcW w:w="4785" w:type="dxa"/>
          </w:tcPr>
          <w:p w:rsidR="000D732E" w:rsidRPr="000D732E" w:rsidRDefault="000D732E" w:rsidP="000D732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0D732E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Освоенные умения</w:t>
            </w:r>
          </w:p>
        </w:tc>
        <w:tc>
          <w:tcPr>
            <w:tcW w:w="4786" w:type="dxa"/>
          </w:tcPr>
          <w:p w:rsidR="000D732E" w:rsidRPr="000D732E" w:rsidRDefault="000D732E" w:rsidP="000D732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0D732E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Усвоенные знания</w:t>
            </w:r>
          </w:p>
        </w:tc>
      </w:tr>
      <w:tr w:rsidR="000D732E" w:rsidRPr="000D732E" w:rsidTr="00640AD6">
        <w:tc>
          <w:tcPr>
            <w:tcW w:w="4785" w:type="dxa"/>
          </w:tcPr>
          <w:p w:rsidR="000D732E" w:rsidRPr="000D732E" w:rsidRDefault="000D732E" w:rsidP="000D732E">
            <w:pPr>
              <w:numPr>
                <w:ilvl w:val="0"/>
                <w:numId w:val="3"/>
              </w:numPr>
              <w:tabs>
                <w:tab w:val="left" w:pos="26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оформлять технологическую и техническую документацию в соответствии с действующей нормативной базой на основе использования основных положений метрологии, стандартизации и сертификации в производственной деятельности</w:t>
            </w:r>
          </w:p>
          <w:p w:rsidR="000D732E" w:rsidRPr="000D732E" w:rsidRDefault="000D732E" w:rsidP="000D732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применять документацию систем качества</w:t>
            </w:r>
          </w:p>
          <w:p w:rsidR="000D732E" w:rsidRPr="000D732E" w:rsidRDefault="000D732E" w:rsidP="000D732E">
            <w:pPr>
              <w:numPr>
                <w:ilvl w:val="0"/>
                <w:numId w:val="3"/>
              </w:numPr>
              <w:tabs>
                <w:tab w:val="left" w:pos="2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применять требования нормативных документов к основным видам продукции (услуг) и процессов</w:t>
            </w:r>
          </w:p>
        </w:tc>
        <w:tc>
          <w:tcPr>
            <w:tcW w:w="4786" w:type="dxa"/>
          </w:tcPr>
          <w:p w:rsidR="000D732E" w:rsidRPr="000D732E" w:rsidRDefault="000D732E" w:rsidP="000D732E">
            <w:pPr>
              <w:numPr>
                <w:ilvl w:val="0"/>
                <w:numId w:val="4"/>
              </w:numPr>
              <w:tabs>
                <w:tab w:val="left" w:pos="2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документацию систем качества</w:t>
            </w:r>
          </w:p>
          <w:p w:rsidR="000D732E" w:rsidRPr="000D732E" w:rsidRDefault="000D732E" w:rsidP="000D732E">
            <w:pPr>
              <w:numPr>
                <w:ilvl w:val="0"/>
                <w:numId w:val="4"/>
              </w:numPr>
              <w:tabs>
                <w:tab w:val="left" w:pos="2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единство терминологии, единиц измерения с действующими стандартами и международной системой единиц СИ в учебных дисциплинах</w:t>
            </w:r>
          </w:p>
          <w:p w:rsidR="000D732E" w:rsidRPr="000D732E" w:rsidRDefault="000D732E" w:rsidP="000D732E">
            <w:pPr>
              <w:numPr>
                <w:ilvl w:val="0"/>
                <w:numId w:val="4"/>
              </w:numPr>
              <w:tabs>
                <w:tab w:val="left" w:pos="2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понятия и определения метрологии, стандартизации и сертификации</w:t>
            </w:r>
          </w:p>
          <w:p w:rsidR="000D732E" w:rsidRPr="000D732E" w:rsidRDefault="000D732E" w:rsidP="000D732E">
            <w:pPr>
              <w:numPr>
                <w:ilvl w:val="0"/>
                <w:numId w:val="4"/>
              </w:numPr>
              <w:tabs>
                <w:tab w:val="left" w:pos="2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основы повышения качества продукции</w:t>
            </w:r>
          </w:p>
        </w:tc>
      </w:tr>
    </w:tbl>
    <w:p w:rsidR="000D732E" w:rsidRPr="000D732E" w:rsidRDefault="000D732E" w:rsidP="000D732E">
      <w:pPr>
        <w:keepNext/>
        <w:keepLines/>
        <w:suppressLineNumbers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D732E" w:rsidRPr="000D732E" w:rsidRDefault="000D732E" w:rsidP="000D732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bookmarkStart w:id="1" w:name="_Toc316860041"/>
      <w:r w:rsidRPr="000D732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3. Измерительные материалы для оценивания результатов освоения учебной дисциплины </w:t>
      </w:r>
    </w:p>
    <w:bookmarkEnd w:id="1"/>
    <w:p w:rsidR="000D732E" w:rsidRPr="000D732E" w:rsidRDefault="000D732E" w:rsidP="000D732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D732E">
        <w:rPr>
          <w:rFonts w:ascii="Calibri" w:eastAsia="Calibri" w:hAnsi="Calibri" w:cs="Times New Roman"/>
          <w:sz w:val="28"/>
          <w:szCs w:val="28"/>
        </w:rPr>
        <w:t xml:space="preserve">      </w:t>
      </w:r>
      <w:r w:rsidRPr="000D73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</w:t>
      </w:r>
    </w:p>
    <w:p w:rsidR="000D732E" w:rsidRPr="000D732E" w:rsidRDefault="000D732E" w:rsidP="000D732E">
      <w:pPr>
        <w:spacing w:line="280" w:lineRule="atLeast"/>
        <w:rPr>
          <w:rFonts w:ascii="Lucida Sans Unicode" w:eastAsia="Times New Roman" w:hAnsi="Lucida Sans Unicode" w:cs="Lucida Sans Unicode"/>
          <w:i/>
          <w:color w:val="666666"/>
          <w:sz w:val="28"/>
          <w:szCs w:val="28"/>
          <w:lang w:eastAsia="ru-RU"/>
        </w:rPr>
      </w:pPr>
      <w:r w:rsidRPr="000D732E">
        <w:rPr>
          <w:rFonts w:ascii="Times New Roman" w:eastAsia="Calibri" w:hAnsi="Times New Roman" w:cs="Times New Roman"/>
          <w:b/>
          <w:sz w:val="28"/>
          <w:szCs w:val="28"/>
        </w:rPr>
        <w:t xml:space="preserve">Форма дифференцированного зачета:   </w:t>
      </w:r>
      <w:r w:rsidRPr="000D732E">
        <w:rPr>
          <w:rFonts w:ascii="Times New Roman" w:eastAsia="Calibri" w:hAnsi="Times New Roman" w:cs="Times New Roman"/>
          <w:i/>
          <w:sz w:val="28"/>
          <w:szCs w:val="28"/>
        </w:rPr>
        <w:t>тестирование</w:t>
      </w:r>
    </w:p>
    <w:p w:rsidR="000D732E" w:rsidRPr="000D732E" w:rsidRDefault="000D732E" w:rsidP="000D732E">
      <w:pPr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D732E">
        <w:rPr>
          <w:rFonts w:ascii="Times New Roman" w:eastAsia="Calibri" w:hAnsi="Times New Roman" w:cs="Times New Roman"/>
          <w:b/>
          <w:bCs/>
          <w:sz w:val="28"/>
          <w:szCs w:val="28"/>
        </w:rPr>
        <w:t>Условия выполнения теста</w:t>
      </w:r>
    </w:p>
    <w:p w:rsidR="000D732E" w:rsidRPr="000D732E" w:rsidRDefault="000D732E" w:rsidP="000D732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>1. Место  выполнения тестового задания: учебный кабинет, оборудованный  учебными партами.</w:t>
      </w:r>
    </w:p>
    <w:p w:rsidR="000D732E" w:rsidRPr="000D732E" w:rsidRDefault="000D732E" w:rsidP="000D732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>2. Максимальное время выполнения задания: 45 минут</w:t>
      </w:r>
    </w:p>
    <w:p w:rsidR="000D732E" w:rsidRPr="000D732E" w:rsidRDefault="000D732E" w:rsidP="000D7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Источники информации, разрешенные к использованию при выполнении теста: </w:t>
      </w:r>
    </w:p>
    <w:p w:rsidR="000D732E" w:rsidRPr="000D732E" w:rsidRDefault="000D732E" w:rsidP="000D732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>Инструкция проведения теста;</w:t>
      </w:r>
    </w:p>
    <w:p w:rsidR="000D732E" w:rsidRPr="000D732E" w:rsidRDefault="000D732E" w:rsidP="000D732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 xml:space="preserve">Бланк для ответов с вопросами теста. </w:t>
      </w:r>
    </w:p>
    <w:p w:rsidR="000D732E" w:rsidRPr="000D732E" w:rsidRDefault="000D732E" w:rsidP="000D732E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732E" w:rsidRPr="000D732E" w:rsidRDefault="000D732E" w:rsidP="000D732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b/>
          <w:sz w:val="28"/>
          <w:szCs w:val="28"/>
        </w:rPr>
        <w:t>Задания для дифференцированного зачета</w:t>
      </w:r>
      <w:r w:rsidRPr="000D732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D732E" w:rsidRPr="000D732E" w:rsidRDefault="000D732E" w:rsidP="000D732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>Предлагается пакет тестовых заданий (6 вариантов по 10 вопросов) по оценке качества подготовки обучающихся</w:t>
      </w:r>
    </w:p>
    <w:p w:rsidR="000D732E" w:rsidRPr="000D732E" w:rsidRDefault="000D732E" w:rsidP="000D732E">
      <w:pPr>
        <w:spacing w:after="0"/>
        <w:ind w:left="-142" w:firstLine="36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732E">
        <w:rPr>
          <w:rFonts w:ascii="Times New Roman" w:eastAsia="Calibri" w:hAnsi="Times New Roman" w:cs="Times New Roman"/>
          <w:b/>
          <w:sz w:val="28"/>
          <w:szCs w:val="28"/>
        </w:rPr>
        <w:t>Распределение заданий по частям работы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9"/>
        <w:gridCol w:w="7082"/>
      </w:tblGrid>
      <w:tr w:rsidR="000D732E" w:rsidRPr="000D732E" w:rsidTr="00640AD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№ тестового задания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Форма тестового задания</w:t>
            </w:r>
          </w:p>
        </w:tc>
      </w:tr>
      <w:tr w:rsidR="000D732E" w:rsidRPr="000D732E" w:rsidTr="00640AD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Задания с выбором правильного варианта ответа</w:t>
            </w:r>
          </w:p>
        </w:tc>
      </w:tr>
      <w:tr w:rsidR="000D732E" w:rsidRPr="000D732E" w:rsidTr="00640AD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Задания на установление правильной последовательности</w:t>
            </w:r>
          </w:p>
        </w:tc>
      </w:tr>
      <w:tr w:rsidR="000D732E" w:rsidRPr="000D732E" w:rsidTr="00640AD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Задания на установление соответствия</w:t>
            </w:r>
          </w:p>
        </w:tc>
      </w:tr>
      <w:tr w:rsidR="000D732E" w:rsidRPr="000D732E" w:rsidTr="00640AD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Задания с конструируемым ответом </w:t>
            </w:r>
          </w:p>
        </w:tc>
      </w:tr>
    </w:tbl>
    <w:p w:rsidR="000D732E" w:rsidRPr="000D732E" w:rsidRDefault="000D732E" w:rsidP="000D7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732E" w:rsidRPr="000D732E" w:rsidRDefault="000D732E" w:rsidP="000D732E">
      <w:pPr>
        <w:spacing w:after="0"/>
        <w:ind w:left="21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732E">
        <w:rPr>
          <w:rFonts w:ascii="Times New Roman" w:eastAsia="Calibri" w:hAnsi="Times New Roman" w:cs="Times New Roman"/>
          <w:b/>
          <w:sz w:val="28"/>
          <w:szCs w:val="28"/>
        </w:rPr>
        <w:t xml:space="preserve">Распределение заданий по основным содержательным разделам дисциплины </w:t>
      </w:r>
    </w:p>
    <w:p w:rsidR="000D732E" w:rsidRPr="000D732E" w:rsidRDefault="000D732E" w:rsidP="000D732E">
      <w:pPr>
        <w:spacing w:after="0"/>
        <w:ind w:left="21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7"/>
        <w:gridCol w:w="4452"/>
        <w:gridCol w:w="2552"/>
      </w:tblGrid>
      <w:tr w:rsidR="000D732E" w:rsidRPr="000D732E" w:rsidTr="00640AD6"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Номер раздела дисциплины 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Название раздела дисциплины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№ тестового задания</w:t>
            </w:r>
          </w:p>
        </w:tc>
      </w:tr>
      <w:tr w:rsidR="000D732E" w:rsidRPr="000D732E" w:rsidTr="00640AD6"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Основы стандартизации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1, 3, 4, 5, 6, 7, 10, 9 </w:t>
            </w:r>
          </w:p>
        </w:tc>
      </w:tr>
      <w:tr w:rsidR="000D732E" w:rsidRPr="000D732E" w:rsidTr="00640AD6"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Основы метрологии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0D732E" w:rsidRPr="000D732E" w:rsidTr="00640AD6"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Управление качеством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</w:tbl>
    <w:p w:rsidR="000D732E" w:rsidRPr="000D732E" w:rsidRDefault="000D732E" w:rsidP="000D732E">
      <w:pPr>
        <w:rPr>
          <w:rFonts w:ascii="Times New Roman" w:eastAsia="Calibri" w:hAnsi="Times New Roman" w:cs="Times New Roman"/>
          <w:sz w:val="28"/>
          <w:szCs w:val="28"/>
        </w:rPr>
      </w:pPr>
    </w:p>
    <w:p w:rsidR="000D732E" w:rsidRPr="000D732E" w:rsidRDefault="000D732E" w:rsidP="000D732E">
      <w:pPr>
        <w:spacing w:after="0"/>
        <w:ind w:left="21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732E">
        <w:rPr>
          <w:rFonts w:ascii="Times New Roman" w:eastAsia="Calibri" w:hAnsi="Times New Roman" w:cs="Times New Roman"/>
          <w:b/>
          <w:sz w:val="28"/>
          <w:szCs w:val="28"/>
        </w:rPr>
        <w:t>Распределение заданий по уровням сложности</w:t>
      </w: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8"/>
        <w:gridCol w:w="4684"/>
      </w:tblGrid>
      <w:tr w:rsidR="000D732E" w:rsidRPr="000D732E" w:rsidTr="00640AD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№ тестового задания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Уровень сложности</w:t>
            </w:r>
          </w:p>
        </w:tc>
      </w:tr>
      <w:tr w:rsidR="000D732E" w:rsidRPr="000D732E" w:rsidTr="00640AD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базовый</w:t>
            </w:r>
          </w:p>
        </w:tc>
      </w:tr>
      <w:tr w:rsidR="000D732E" w:rsidRPr="000D732E" w:rsidTr="00640AD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повышенный</w:t>
            </w:r>
          </w:p>
        </w:tc>
      </w:tr>
    </w:tbl>
    <w:p w:rsidR="000D732E" w:rsidRPr="000D732E" w:rsidRDefault="000D732E" w:rsidP="000D732E">
      <w:pPr>
        <w:spacing w:after="0"/>
        <w:ind w:left="21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32E" w:rsidRPr="000D732E" w:rsidRDefault="000D732E" w:rsidP="000D732E">
      <w:pPr>
        <w:spacing w:after="0"/>
        <w:ind w:left="21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732E">
        <w:rPr>
          <w:rFonts w:ascii="Times New Roman" w:eastAsia="Calibri" w:hAnsi="Times New Roman" w:cs="Times New Roman"/>
          <w:b/>
          <w:sz w:val="28"/>
          <w:szCs w:val="28"/>
        </w:rPr>
        <w:t>Содержание теста</w:t>
      </w:r>
    </w:p>
    <w:tbl>
      <w:tblPr>
        <w:tblW w:w="9528" w:type="dxa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2551"/>
        <w:gridCol w:w="4253"/>
        <w:gridCol w:w="1417"/>
      </w:tblGrid>
      <w:tr w:rsidR="000D732E" w:rsidRPr="000D732E" w:rsidTr="00640AD6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Код элемента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Элемент содержания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Контролируемые учебные элементы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№ тестового задания</w:t>
            </w:r>
          </w:p>
        </w:tc>
      </w:tr>
      <w:tr w:rsidR="000D732E" w:rsidRPr="000D732E" w:rsidTr="00640AD6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1.1, 1.2, 1.3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Понятия и сущность стандартизации.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- Системы стандартизации</w:t>
            </w:r>
          </w:p>
          <w:p w:rsidR="000D732E" w:rsidRPr="000D732E" w:rsidRDefault="000D732E" w:rsidP="000D73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- Объекты стандартизации</w:t>
            </w:r>
          </w:p>
          <w:p w:rsidR="000D732E" w:rsidRPr="000D732E" w:rsidRDefault="000D732E" w:rsidP="000D73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Стандартизация точности гладких цилиндрических соединений и типовых элементов </w:t>
            </w: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деталей и соединений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1, 3, 4, 5, 6, 7, 9,10</w:t>
            </w:r>
          </w:p>
        </w:tc>
      </w:tr>
      <w:tr w:rsidR="000D732E" w:rsidRPr="000D732E" w:rsidTr="00640AD6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Понятия и сущность метрологии.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- Основные понятия метрологии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D732E" w:rsidRPr="000D732E" w:rsidTr="00640AD6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3.1, 3.2, 3.3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Понятия и сущность оценки качества.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- Оценка качества продукции</w:t>
            </w:r>
          </w:p>
          <w:p w:rsidR="000D732E" w:rsidRPr="000D732E" w:rsidRDefault="000D732E" w:rsidP="000D73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Основы сертификации </w:t>
            </w:r>
          </w:p>
          <w:p w:rsidR="000D732E" w:rsidRPr="000D732E" w:rsidRDefault="000D732E" w:rsidP="000D73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- Экономическое обоснование качества продукции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</w:tbl>
    <w:p w:rsidR="000D732E" w:rsidRPr="000D732E" w:rsidRDefault="000D732E" w:rsidP="000D732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732E" w:rsidRPr="000D732E" w:rsidRDefault="000D732E" w:rsidP="000D732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732E">
        <w:rPr>
          <w:rFonts w:ascii="Times New Roman" w:eastAsia="Calibri" w:hAnsi="Times New Roman" w:cs="Times New Roman"/>
          <w:b/>
          <w:sz w:val="28"/>
          <w:szCs w:val="28"/>
        </w:rPr>
        <w:t>Критерии оценивания</w:t>
      </w:r>
    </w:p>
    <w:p w:rsidR="000D732E" w:rsidRPr="000D732E" w:rsidRDefault="000D732E" w:rsidP="000D732E">
      <w:pPr>
        <w:spacing w:after="0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80"/>
      </w:tblGrid>
      <w:tr w:rsidR="000D732E" w:rsidRPr="000D732E" w:rsidTr="00640AD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№ тестового задания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0D732E" w:rsidRPr="000D732E" w:rsidTr="00640AD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По 1 баллу</w:t>
            </w:r>
          </w:p>
        </w:tc>
      </w:tr>
      <w:tr w:rsidR="000D732E" w:rsidRPr="000D732E" w:rsidTr="00640AD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По 2 балла</w:t>
            </w:r>
          </w:p>
        </w:tc>
      </w:tr>
      <w:tr w:rsidR="000D732E" w:rsidRPr="000D732E" w:rsidTr="00640AD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3 балла</w:t>
            </w:r>
          </w:p>
        </w:tc>
      </w:tr>
    </w:tbl>
    <w:p w:rsidR="000D732E" w:rsidRPr="000D732E" w:rsidRDefault="000D732E" w:rsidP="000D73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3"/>
        <w:gridCol w:w="4588"/>
      </w:tblGrid>
      <w:tr w:rsidR="000D732E" w:rsidRPr="000D732E" w:rsidTr="00640AD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Оценка</w:t>
            </w:r>
          </w:p>
        </w:tc>
      </w:tr>
      <w:tr w:rsidR="000D732E" w:rsidRPr="000D732E" w:rsidTr="00640AD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14 - 12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0D732E" w:rsidRPr="000D732E" w:rsidTr="00640AD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11 - 9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0D732E" w:rsidRPr="000D732E" w:rsidTr="00640AD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8 – 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D732E" w:rsidRPr="000D732E" w:rsidTr="00640AD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Менее 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E" w:rsidRPr="000D732E" w:rsidRDefault="000D732E" w:rsidP="000D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перезачет</w:t>
            </w:r>
            <w:proofErr w:type="spellEnd"/>
          </w:p>
        </w:tc>
      </w:tr>
    </w:tbl>
    <w:p w:rsidR="000D732E" w:rsidRPr="000D732E" w:rsidRDefault="000D732E" w:rsidP="000D732E">
      <w:pPr>
        <w:jc w:val="both"/>
        <w:rPr>
          <w:rFonts w:ascii="Calibri" w:eastAsia="Calibri" w:hAnsi="Calibri" w:cs="Times New Roman"/>
        </w:rPr>
      </w:pPr>
    </w:p>
    <w:p w:rsidR="000D732E" w:rsidRPr="000D732E" w:rsidRDefault="000D732E" w:rsidP="000D73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D732E" w:rsidRPr="000D732E" w:rsidRDefault="000D732E" w:rsidP="000D732E">
      <w:pPr>
        <w:spacing w:after="0"/>
        <w:ind w:left="21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732E">
        <w:rPr>
          <w:rFonts w:ascii="Times New Roman" w:eastAsia="Calibri" w:hAnsi="Times New Roman" w:cs="Times New Roman"/>
          <w:b/>
          <w:sz w:val="28"/>
          <w:szCs w:val="28"/>
        </w:rPr>
        <w:t>Контрольные измерительные материалы</w:t>
      </w:r>
    </w:p>
    <w:p w:rsidR="000D732E" w:rsidRPr="00FE5872" w:rsidRDefault="000D732E" w:rsidP="00FE5872">
      <w:pPr>
        <w:spacing w:after="0"/>
        <w:ind w:left="21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732E">
        <w:rPr>
          <w:rFonts w:ascii="Times New Roman" w:eastAsia="Calibri" w:hAnsi="Times New Roman" w:cs="Times New Roman"/>
          <w:b/>
          <w:sz w:val="28"/>
          <w:szCs w:val="28"/>
        </w:rPr>
        <w:t>по дисциплине «Метрология, стандартизация  и сертификация»</w:t>
      </w:r>
      <w:r w:rsidRPr="000D732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</w:p>
    <w:p w:rsidR="000D732E" w:rsidRPr="000D732E" w:rsidRDefault="000D732E" w:rsidP="000D732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>Уважаемые студенты!</w:t>
      </w:r>
    </w:p>
    <w:p w:rsidR="000D732E" w:rsidRPr="000D732E" w:rsidRDefault="000D732E" w:rsidP="000D7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 xml:space="preserve">Прежде чем приступить к выполнению заданий внимательно ознакомьтесь </w:t>
      </w:r>
      <w:proofErr w:type="gramStart"/>
      <w:r w:rsidRPr="000D732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</w:p>
    <w:p w:rsidR="000D732E" w:rsidRPr="000D732E" w:rsidRDefault="000D732E" w:rsidP="000D7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 xml:space="preserve">инструкцией: </w:t>
      </w:r>
    </w:p>
    <w:p w:rsidR="000D732E" w:rsidRPr="000D732E" w:rsidRDefault="000D732E" w:rsidP="000D7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 xml:space="preserve">1. В заданиях 1 - 7 правильный ответ обведите в кружок. </w:t>
      </w:r>
    </w:p>
    <w:p w:rsidR="000D732E" w:rsidRPr="000D732E" w:rsidRDefault="000D732E" w:rsidP="000D7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 xml:space="preserve">2. В задании 8 впишите правильную последовательность в таблицу (букву варианта ответа). </w:t>
      </w:r>
    </w:p>
    <w:p w:rsidR="000D732E" w:rsidRPr="000D732E" w:rsidRDefault="000D732E" w:rsidP="000D732E">
      <w:pPr>
        <w:numPr>
          <w:ilvl w:val="0"/>
          <w:numId w:val="2"/>
        </w:num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 xml:space="preserve">В задании 9 (на соответствие) заполните таблицу. </w:t>
      </w:r>
    </w:p>
    <w:p w:rsidR="000D732E" w:rsidRPr="000D732E" w:rsidRDefault="000D732E" w:rsidP="000D732E">
      <w:pPr>
        <w:numPr>
          <w:ilvl w:val="0"/>
          <w:numId w:val="2"/>
        </w:num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 xml:space="preserve">В задании 10 (открытой формы) впишите ответ. </w:t>
      </w:r>
    </w:p>
    <w:p w:rsidR="000D732E" w:rsidRPr="000D732E" w:rsidRDefault="000D732E" w:rsidP="000D732E">
      <w:pPr>
        <w:numPr>
          <w:ilvl w:val="0"/>
          <w:numId w:val="2"/>
        </w:num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 xml:space="preserve"> Время на выполнение теста– 45 мин. </w:t>
      </w:r>
    </w:p>
    <w:p w:rsidR="000D732E" w:rsidRPr="000D732E" w:rsidRDefault="000D732E" w:rsidP="000D7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 xml:space="preserve">6. За каждый верный ответ в заданиях 1-7 Вы получаете 1 балл, </w:t>
      </w:r>
      <w:proofErr w:type="gramStart"/>
      <w:r w:rsidRPr="000D732E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0D732E">
        <w:rPr>
          <w:rFonts w:ascii="Times New Roman" w:eastAsia="Calibri" w:hAnsi="Times New Roman" w:cs="Times New Roman"/>
          <w:sz w:val="28"/>
          <w:szCs w:val="28"/>
        </w:rPr>
        <w:t xml:space="preserve"> неверный – 0 баллов; в заданиях 8-9 – 2 балла; в задании 10 – 3 балла.</w:t>
      </w:r>
    </w:p>
    <w:p w:rsidR="000D732E" w:rsidRPr="000D732E" w:rsidRDefault="000D732E" w:rsidP="000D7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 xml:space="preserve">Максимальное количество баллов– 14. </w:t>
      </w:r>
    </w:p>
    <w:p w:rsidR="000D732E" w:rsidRDefault="000D732E" w:rsidP="000D73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40AD6" w:rsidRDefault="00640AD6" w:rsidP="000D73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40AD6" w:rsidRPr="000D732E" w:rsidRDefault="00640AD6" w:rsidP="000D73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D732E" w:rsidRPr="000D732E" w:rsidRDefault="000D732E" w:rsidP="000D732E">
      <w:pPr>
        <w:spacing w:after="0"/>
        <w:ind w:left="21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732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Вариант 1</w:t>
      </w:r>
    </w:p>
    <w:p w:rsidR="000D732E" w:rsidRPr="000D732E" w:rsidRDefault="000D732E" w:rsidP="000D732E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0D732E">
        <w:rPr>
          <w:rFonts w:ascii="Times New Roman" w:eastAsia="Calibri" w:hAnsi="Times New Roman" w:cs="Times New Roman"/>
          <w:i/>
          <w:sz w:val="28"/>
          <w:szCs w:val="28"/>
        </w:rPr>
        <w:t xml:space="preserve">Выбрать </w:t>
      </w:r>
      <w:r w:rsidRPr="000D732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два </w:t>
      </w:r>
      <w:r w:rsidRPr="000D732E">
        <w:rPr>
          <w:rFonts w:ascii="Times New Roman" w:eastAsia="Calibri" w:hAnsi="Times New Roman" w:cs="Times New Roman"/>
          <w:i/>
          <w:sz w:val="28"/>
          <w:szCs w:val="28"/>
        </w:rPr>
        <w:t>правильных ответа</w:t>
      </w:r>
    </w:p>
    <w:p w:rsidR="000D732E" w:rsidRPr="000D732E" w:rsidRDefault="000D732E" w:rsidP="000D732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>Основными единицами системы физических величин являются:</w:t>
      </w:r>
    </w:p>
    <w:p w:rsidR="000D732E" w:rsidRPr="000D732E" w:rsidRDefault="000D732E" w:rsidP="000D732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>- ватт</w:t>
      </w:r>
    </w:p>
    <w:p w:rsidR="000D732E" w:rsidRPr="000D732E" w:rsidRDefault="000D732E" w:rsidP="000D732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>- метр</w:t>
      </w:r>
    </w:p>
    <w:p w:rsidR="000D732E" w:rsidRPr="000D732E" w:rsidRDefault="000D732E" w:rsidP="000D732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>- килограмм</w:t>
      </w:r>
    </w:p>
    <w:p w:rsidR="000D732E" w:rsidRPr="000D732E" w:rsidRDefault="000D732E" w:rsidP="000D732E">
      <w:pPr>
        <w:spacing w:before="6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>- джоуль</w:t>
      </w:r>
    </w:p>
    <w:p w:rsidR="000D732E" w:rsidRPr="000D732E" w:rsidRDefault="000D732E" w:rsidP="000D732E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0D732E">
        <w:rPr>
          <w:rFonts w:ascii="Times New Roman" w:eastAsia="Calibri" w:hAnsi="Times New Roman" w:cs="Times New Roman"/>
          <w:i/>
          <w:sz w:val="28"/>
          <w:szCs w:val="28"/>
        </w:rPr>
        <w:t>Выбрать</w:t>
      </w:r>
      <w:r w:rsidRPr="000D732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один </w:t>
      </w:r>
      <w:r w:rsidRPr="000D732E">
        <w:rPr>
          <w:rFonts w:ascii="Times New Roman" w:eastAsia="Calibri" w:hAnsi="Times New Roman" w:cs="Times New Roman"/>
          <w:i/>
          <w:sz w:val="28"/>
          <w:szCs w:val="28"/>
        </w:rPr>
        <w:t>правильный ответ</w:t>
      </w:r>
    </w:p>
    <w:p w:rsidR="000D732E" w:rsidRPr="000D732E" w:rsidRDefault="000D732E" w:rsidP="000D732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 xml:space="preserve">Годным размером детали </w:t>
      </w:r>
      <w:proofErr w:type="gramStart"/>
      <w:r w:rsidRPr="000D732E"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  <w:r w:rsidRPr="000D732E">
        <w:rPr>
          <w:rFonts w:ascii="Times New Roman" w:eastAsia="Calibri" w:hAnsi="Times New Roman" w:cs="Times New Roman"/>
          <w:sz w:val="28"/>
          <w:szCs w:val="28"/>
        </w:rPr>
        <w:t xml:space="preserve"> заданном на чертеже 50±0,5 является:</w:t>
      </w:r>
    </w:p>
    <w:p w:rsidR="000D732E" w:rsidRPr="000D732E" w:rsidRDefault="000D732E" w:rsidP="000D732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>- 50</w:t>
      </w:r>
    </w:p>
    <w:p w:rsidR="000D732E" w:rsidRPr="000D732E" w:rsidRDefault="000D732E" w:rsidP="000D732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>- 51</w:t>
      </w:r>
    </w:p>
    <w:p w:rsidR="000D732E" w:rsidRPr="000D732E" w:rsidRDefault="000D732E" w:rsidP="000D732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>- 49</w:t>
      </w:r>
    </w:p>
    <w:p w:rsidR="000D732E" w:rsidRPr="000D732E" w:rsidRDefault="000D732E" w:rsidP="000D732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>- 50,7</w:t>
      </w:r>
    </w:p>
    <w:p w:rsidR="000D732E" w:rsidRPr="000D732E" w:rsidRDefault="000D732E" w:rsidP="000D732E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>3.</w:t>
      </w:r>
      <w:r w:rsidRPr="000D732E">
        <w:rPr>
          <w:rFonts w:ascii="Times New Roman" w:eastAsia="Calibri" w:hAnsi="Times New Roman" w:cs="Times New Roman"/>
          <w:i/>
          <w:sz w:val="28"/>
          <w:szCs w:val="28"/>
        </w:rPr>
        <w:t xml:space="preserve"> Выбрать </w:t>
      </w:r>
      <w:r w:rsidRPr="000D732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два </w:t>
      </w:r>
      <w:r w:rsidRPr="000D732E">
        <w:rPr>
          <w:rFonts w:ascii="Times New Roman" w:eastAsia="Calibri" w:hAnsi="Times New Roman" w:cs="Times New Roman"/>
          <w:i/>
          <w:sz w:val="28"/>
          <w:szCs w:val="28"/>
        </w:rPr>
        <w:t>правильных ответа</w:t>
      </w:r>
    </w:p>
    <w:p w:rsidR="000D732E" w:rsidRPr="000D732E" w:rsidRDefault="000D732E" w:rsidP="000D732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>Приставками СИ для обозначения увеличения значений физических величин являются:</w:t>
      </w:r>
    </w:p>
    <w:p w:rsidR="000D732E" w:rsidRPr="000D732E" w:rsidRDefault="000D732E" w:rsidP="000D732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>- кило</w:t>
      </w:r>
    </w:p>
    <w:p w:rsidR="000D732E" w:rsidRPr="000D732E" w:rsidRDefault="000D732E" w:rsidP="000D732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D732E">
        <w:rPr>
          <w:rFonts w:ascii="Times New Roman" w:eastAsia="Calibri" w:hAnsi="Times New Roman" w:cs="Times New Roman"/>
          <w:sz w:val="28"/>
          <w:szCs w:val="28"/>
        </w:rPr>
        <w:t>санти</w:t>
      </w:r>
      <w:proofErr w:type="spellEnd"/>
    </w:p>
    <w:p w:rsidR="000D732E" w:rsidRPr="000D732E" w:rsidRDefault="000D732E" w:rsidP="000D732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>- мега</w:t>
      </w:r>
    </w:p>
    <w:p w:rsidR="000D732E" w:rsidRPr="000D732E" w:rsidRDefault="000D732E" w:rsidP="000D73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>- микро</w:t>
      </w:r>
    </w:p>
    <w:p w:rsidR="000D732E" w:rsidRPr="000D732E" w:rsidRDefault="000D732E" w:rsidP="000D732E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>4.</w:t>
      </w:r>
      <w:r w:rsidRPr="000D732E">
        <w:rPr>
          <w:rFonts w:ascii="Times New Roman" w:eastAsia="Calibri" w:hAnsi="Times New Roman" w:cs="Times New Roman"/>
          <w:i/>
          <w:sz w:val="28"/>
          <w:szCs w:val="28"/>
        </w:rPr>
        <w:t xml:space="preserve"> Выбрать </w:t>
      </w:r>
      <w:r w:rsidRPr="000D732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два </w:t>
      </w:r>
      <w:r w:rsidRPr="000D732E">
        <w:rPr>
          <w:rFonts w:ascii="Times New Roman" w:eastAsia="Calibri" w:hAnsi="Times New Roman" w:cs="Times New Roman"/>
          <w:i/>
          <w:sz w:val="28"/>
          <w:szCs w:val="28"/>
        </w:rPr>
        <w:t>правильных ответа</w:t>
      </w:r>
    </w:p>
    <w:p w:rsidR="000D732E" w:rsidRPr="000D732E" w:rsidRDefault="000D732E" w:rsidP="000D732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>Приставками СИ для обозначения уменьшающих значений физических величин являются:</w:t>
      </w:r>
    </w:p>
    <w:p w:rsidR="000D732E" w:rsidRPr="000D732E" w:rsidRDefault="000D732E" w:rsidP="000D732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>- кило</w:t>
      </w:r>
    </w:p>
    <w:p w:rsidR="000D732E" w:rsidRPr="000D732E" w:rsidRDefault="000D732E" w:rsidP="000D732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D732E">
        <w:rPr>
          <w:rFonts w:ascii="Times New Roman" w:eastAsia="Calibri" w:hAnsi="Times New Roman" w:cs="Times New Roman"/>
          <w:sz w:val="28"/>
          <w:szCs w:val="28"/>
        </w:rPr>
        <w:t>санти</w:t>
      </w:r>
      <w:proofErr w:type="spellEnd"/>
    </w:p>
    <w:p w:rsidR="000D732E" w:rsidRPr="000D732E" w:rsidRDefault="000D732E" w:rsidP="000D732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>- мега</w:t>
      </w:r>
    </w:p>
    <w:p w:rsidR="000D732E" w:rsidRPr="000D732E" w:rsidRDefault="000D732E" w:rsidP="000D73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 xml:space="preserve">- микро </w:t>
      </w:r>
    </w:p>
    <w:p w:rsidR="000D732E" w:rsidRPr="000D732E" w:rsidRDefault="000D732E" w:rsidP="000D732E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>5.</w:t>
      </w:r>
      <w:r w:rsidRPr="000D732E">
        <w:rPr>
          <w:rFonts w:ascii="Arial" w:eastAsia="Calibri" w:hAnsi="Arial" w:cs="Arial"/>
          <w:color w:val="281600"/>
          <w:sz w:val="28"/>
          <w:szCs w:val="28"/>
          <w:shd w:val="clear" w:color="auto" w:fill="FFFFFF"/>
        </w:rPr>
        <w:t xml:space="preserve"> </w:t>
      </w:r>
      <w:r w:rsidRPr="000D732E">
        <w:rPr>
          <w:rFonts w:ascii="Times New Roman" w:eastAsia="Calibri" w:hAnsi="Times New Roman" w:cs="Times New Roman"/>
          <w:i/>
          <w:sz w:val="28"/>
          <w:szCs w:val="28"/>
        </w:rPr>
        <w:t>Выбрать</w:t>
      </w:r>
      <w:r w:rsidRPr="000D732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один </w:t>
      </w:r>
      <w:r w:rsidRPr="000D732E">
        <w:rPr>
          <w:rFonts w:ascii="Times New Roman" w:eastAsia="Calibri" w:hAnsi="Times New Roman" w:cs="Times New Roman"/>
          <w:i/>
          <w:sz w:val="28"/>
          <w:szCs w:val="28"/>
        </w:rPr>
        <w:t>правильный ответ</w:t>
      </w:r>
    </w:p>
    <w:p w:rsidR="000D732E" w:rsidRPr="000D732E" w:rsidRDefault="000D732E" w:rsidP="000D732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>Деятельность по установлению правил и характеристик в целях их добровольного многократного использования – это:</w:t>
      </w:r>
    </w:p>
    <w:p w:rsidR="000D732E" w:rsidRPr="000D732E" w:rsidRDefault="000D732E" w:rsidP="000D732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 xml:space="preserve">- стандартизация </w:t>
      </w:r>
    </w:p>
    <w:p w:rsidR="000D732E" w:rsidRPr="000D732E" w:rsidRDefault="000D732E" w:rsidP="000D732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>- метрология</w:t>
      </w:r>
    </w:p>
    <w:p w:rsidR="000D732E" w:rsidRPr="000D732E" w:rsidRDefault="000D732E" w:rsidP="000D732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>- сертификация</w:t>
      </w:r>
    </w:p>
    <w:p w:rsidR="000D732E" w:rsidRPr="000D732E" w:rsidRDefault="000D732E" w:rsidP="000D73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>- декларирование</w:t>
      </w:r>
    </w:p>
    <w:p w:rsidR="000D732E" w:rsidRPr="000D732E" w:rsidRDefault="000D732E" w:rsidP="000D732E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D732E">
        <w:rPr>
          <w:rFonts w:ascii="Times New Roman" w:eastAsia="Calibri" w:hAnsi="Times New Roman" w:cs="Times New Roman"/>
          <w:i/>
          <w:sz w:val="28"/>
          <w:szCs w:val="28"/>
        </w:rPr>
        <w:t>6. Выбрать</w:t>
      </w:r>
      <w:r w:rsidRPr="000D732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один </w:t>
      </w:r>
      <w:r w:rsidRPr="000D732E">
        <w:rPr>
          <w:rFonts w:ascii="Times New Roman" w:eastAsia="Calibri" w:hAnsi="Times New Roman" w:cs="Times New Roman"/>
          <w:i/>
          <w:sz w:val="28"/>
          <w:szCs w:val="28"/>
        </w:rPr>
        <w:t>правильный ответ</w:t>
      </w:r>
    </w:p>
    <w:p w:rsidR="000D732E" w:rsidRPr="000D732E" w:rsidRDefault="000D732E" w:rsidP="000D732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>Нормативно-технический документ, устанавливающий комплекс норм, правил, требований к объекту стандартизации – это:</w:t>
      </w:r>
    </w:p>
    <w:p w:rsidR="000D732E" w:rsidRPr="000D732E" w:rsidRDefault="000D732E" w:rsidP="000D732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>- стандарт</w:t>
      </w:r>
    </w:p>
    <w:p w:rsidR="000D732E" w:rsidRPr="000D732E" w:rsidRDefault="000D732E" w:rsidP="000D732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>- сертификат</w:t>
      </w:r>
    </w:p>
    <w:p w:rsidR="000D732E" w:rsidRPr="000D732E" w:rsidRDefault="000D732E" w:rsidP="000D732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>- декларация</w:t>
      </w:r>
    </w:p>
    <w:p w:rsidR="000D732E" w:rsidRPr="000D732E" w:rsidRDefault="000D732E" w:rsidP="000D73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lastRenderedPageBreak/>
        <w:t>- технические условия</w:t>
      </w:r>
    </w:p>
    <w:p w:rsidR="000D732E" w:rsidRPr="000D732E" w:rsidRDefault="000D732E" w:rsidP="000D732E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 xml:space="preserve">     7. </w:t>
      </w:r>
      <w:r w:rsidRPr="000D732E">
        <w:rPr>
          <w:rFonts w:ascii="Times New Roman" w:eastAsia="Calibri" w:hAnsi="Times New Roman" w:cs="Times New Roman"/>
          <w:i/>
          <w:sz w:val="28"/>
          <w:szCs w:val="28"/>
        </w:rPr>
        <w:t>Выбрать</w:t>
      </w:r>
      <w:r w:rsidRPr="000D732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один </w:t>
      </w:r>
      <w:r w:rsidRPr="000D732E">
        <w:rPr>
          <w:rFonts w:ascii="Times New Roman" w:eastAsia="Calibri" w:hAnsi="Times New Roman" w:cs="Times New Roman"/>
          <w:i/>
          <w:sz w:val="28"/>
          <w:szCs w:val="28"/>
        </w:rPr>
        <w:t>правильный ответ</w:t>
      </w:r>
    </w:p>
    <w:p w:rsidR="000D732E" w:rsidRPr="000D732E" w:rsidRDefault="000D732E" w:rsidP="000D732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D732E">
        <w:rPr>
          <w:rFonts w:ascii="Times New Roman" w:eastAsia="Calibri" w:hAnsi="Times New Roman" w:cs="Times New Roman"/>
          <w:sz w:val="28"/>
          <w:szCs w:val="28"/>
        </w:rPr>
        <w:t>Агрегатирование</w:t>
      </w:r>
      <w:proofErr w:type="spellEnd"/>
      <w:r w:rsidRPr="000D732E">
        <w:rPr>
          <w:rFonts w:ascii="Times New Roman" w:eastAsia="Calibri" w:hAnsi="Times New Roman" w:cs="Times New Roman"/>
          <w:sz w:val="28"/>
          <w:szCs w:val="28"/>
        </w:rPr>
        <w:t xml:space="preserve"> – это:</w:t>
      </w:r>
    </w:p>
    <w:p w:rsidR="000D732E" w:rsidRPr="000D732E" w:rsidRDefault="000D732E" w:rsidP="000D732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>- метод создания машин, приборов и оборудования из многократно используемых стандартных агрегатов</w:t>
      </w:r>
    </w:p>
    <w:p w:rsidR="000D732E" w:rsidRPr="000D732E" w:rsidRDefault="000D732E" w:rsidP="000D732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>- уменьшение числа типов изделия до числа, достаточного для удовлетворения существующих потребностей</w:t>
      </w:r>
    </w:p>
    <w:p w:rsidR="000D732E" w:rsidRPr="000D732E" w:rsidRDefault="000D732E" w:rsidP="000D732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>- сокращение числа типов, видов и размеров изделий одинакового функционального назначения</w:t>
      </w:r>
    </w:p>
    <w:p w:rsidR="000D732E" w:rsidRPr="000D732E" w:rsidRDefault="000D732E" w:rsidP="000D732E">
      <w:pPr>
        <w:spacing w:before="6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>- разработка и установление типовых конструкций, правил, форм документации</w:t>
      </w:r>
    </w:p>
    <w:p w:rsidR="000D732E" w:rsidRPr="000D732E" w:rsidRDefault="000D732E" w:rsidP="000D732E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 xml:space="preserve">  8.</w:t>
      </w:r>
      <w:r w:rsidRPr="000D732E">
        <w:rPr>
          <w:rFonts w:ascii="Times New Roman" w:eastAsia="Calibri" w:hAnsi="Times New Roman" w:cs="Times New Roman"/>
          <w:i/>
          <w:sz w:val="28"/>
          <w:szCs w:val="28"/>
        </w:rPr>
        <w:t xml:space="preserve"> Установить правильную последовательность</w:t>
      </w:r>
    </w:p>
    <w:p w:rsidR="000D732E" w:rsidRPr="000D732E" w:rsidRDefault="000D732E" w:rsidP="000D732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>при проведении сертификации:</w:t>
      </w:r>
    </w:p>
    <w:p w:rsidR="000D732E" w:rsidRPr="000D732E" w:rsidRDefault="000D732E" w:rsidP="000D732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>- выбор схемы сертификации</w:t>
      </w:r>
    </w:p>
    <w:p w:rsidR="000D732E" w:rsidRPr="000D732E" w:rsidRDefault="000D732E" w:rsidP="000D732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>- анализ полученных результатов</w:t>
      </w:r>
    </w:p>
    <w:p w:rsidR="000D732E" w:rsidRPr="000D732E" w:rsidRDefault="000D732E" w:rsidP="000D732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>- отбор, идентификация образцов и их испытание</w:t>
      </w:r>
    </w:p>
    <w:p w:rsidR="000D732E" w:rsidRPr="000D732E" w:rsidRDefault="000D732E" w:rsidP="000D732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>- выдача сертификата</w:t>
      </w:r>
    </w:p>
    <w:p w:rsidR="000D732E" w:rsidRPr="000D732E" w:rsidRDefault="000D732E" w:rsidP="000D732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>- подача заявки на сертификацию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620"/>
        <w:gridCol w:w="1440"/>
        <w:gridCol w:w="1260"/>
        <w:gridCol w:w="1260"/>
      </w:tblGrid>
      <w:tr w:rsidR="000D732E" w:rsidRPr="000D732E" w:rsidTr="00640AD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2E" w:rsidRPr="000D732E" w:rsidRDefault="000D732E" w:rsidP="000D732E">
            <w:pPr>
              <w:spacing w:before="10" w:line="36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2E" w:rsidRPr="000D732E" w:rsidRDefault="000D732E" w:rsidP="000D732E">
            <w:pPr>
              <w:spacing w:before="10" w:line="36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2E" w:rsidRPr="000D732E" w:rsidRDefault="000D732E" w:rsidP="000D732E">
            <w:pPr>
              <w:spacing w:before="10" w:line="36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2E" w:rsidRPr="000D732E" w:rsidRDefault="000D732E" w:rsidP="000D732E">
            <w:pPr>
              <w:spacing w:before="10" w:line="36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2E" w:rsidRPr="000D732E" w:rsidRDefault="000D732E" w:rsidP="000D732E">
            <w:pPr>
              <w:spacing w:before="10" w:line="36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0D732E" w:rsidRPr="000D732E" w:rsidRDefault="000D732E" w:rsidP="000D73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732E" w:rsidRPr="000D732E" w:rsidRDefault="000D732E" w:rsidP="000D73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732E" w:rsidRPr="000D732E" w:rsidRDefault="000D732E" w:rsidP="000D732E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 xml:space="preserve">  9.</w:t>
      </w:r>
      <w:r w:rsidRPr="000D732E">
        <w:rPr>
          <w:rFonts w:ascii="Times New Roman" w:eastAsia="Calibri" w:hAnsi="Times New Roman" w:cs="Times New Roman"/>
          <w:i/>
          <w:sz w:val="28"/>
          <w:szCs w:val="28"/>
        </w:rPr>
        <w:t xml:space="preserve"> Установить соответствие </w:t>
      </w:r>
    </w:p>
    <w:p w:rsidR="000D732E" w:rsidRPr="000D732E" w:rsidRDefault="000D732E" w:rsidP="000D732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 xml:space="preserve">между документами по стандартизации и их обозначениями: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3827"/>
      </w:tblGrid>
      <w:tr w:rsidR="000D732E" w:rsidRPr="000D732E" w:rsidTr="00640AD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2E" w:rsidRPr="000D732E" w:rsidRDefault="000D732E" w:rsidP="000D732E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1. российские национальные стандарты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2E" w:rsidRPr="000D732E" w:rsidRDefault="000D732E" w:rsidP="000D732E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1. ГОСТ</w:t>
            </w:r>
          </w:p>
        </w:tc>
      </w:tr>
      <w:tr w:rsidR="000D732E" w:rsidRPr="000D732E" w:rsidTr="00640AD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2E" w:rsidRPr="000D732E" w:rsidRDefault="000D732E" w:rsidP="000D732E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2. межгосударственные стандарты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2E" w:rsidRPr="000D732E" w:rsidRDefault="000D732E" w:rsidP="000D732E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ГОСТ </w:t>
            </w:r>
            <w:proofErr w:type="gramStart"/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0D732E" w:rsidRPr="000D732E" w:rsidTr="00640AD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2E" w:rsidRPr="000D732E" w:rsidRDefault="000D732E" w:rsidP="000D732E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3. стандарты организаций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2E" w:rsidRPr="000D732E" w:rsidRDefault="000D732E" w:rsidP="000D732E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3. ОСТ</w:t>
            </w:r>
          </w:p>
        </w:tc>
      </w:tr>
      <w:tr w:rsidR="000D732E" w:rsidRPr="000D732E" w:rsidTr="00640AD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2E" w:rsidRPr="000D732E" w:rsidRDefault="000D732E" w:rsidP="000D732E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4. отраслевые стандарты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2E" w:rsidRPr="000D732E" w:rsidRDefault="000D732E" w:rsidP="000D732E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4. СТО</w:t>
            </w:r>
          </w:p>
        </w:tc>
      </w:tr>
    </w:tbl>
    <w:p w:rsidR="000D732E" w:rsidRPr="000D732E" w:rsidRDefault="000D732E" w:rsidP="000D732E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61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20"/>
        <w:gridCol w:w="1440"/>
        <w:gridCol w:w="1440"/>
      </w:tblGrid>
      <w:tr w:rsidR="000D732E" w:rsidRPr="000D732E" w:rsidTr="00640AD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2E" w:rsidRPr="000D732E" w:rsidRDefault="000D732E" w:rsidP="000D732E">
            <w:pPr>
              <w:spacing w:before="1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2E" w:rsidRPr="000D732E" w:rsidRDefault="000D732E" w:rsidP="000D732E">
            <w:pPr>
              <w:spacing w:before="1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2E" w:rsidRPr="000D732E" w:rsidRDefault="000D732E" w:rsidP="000D732E">
            <w:pPr>
              <w:spacing w:before="1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2E" w:rsidRPr="000D732E" w:rsidRDefault="000D732E" w:rsidP="000D732E">
            <w:pPr>
              <w:spacing w:before="1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D732E" w:rsidRPr="000D732E" w:rsidTr="00640AD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2E" w:rsidRPr="000D732E" w:rsidRDefault="000D732E" w:rsidP="000D732E">
            <w:pPr>
              <w:spacing w:before="1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2E" w:rsidRPr="000D732E" w:rsidRDefault="000D732E" w:rsidP="000D732E">
            <w:pPr>
              <w:spacing w:before="1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2E" w:rsidRPr="000D732E" w:rsidRDefault="000D732E" w:rsidP="000D732E">
            <w:pPr>
              <w:spacing w:before="1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2E" w:rsidRPr="000D732E" w:rsidRDefault="000D732E" w:rsidP="000D732E">
            <w:pPr>
              <w:spacing w:before="1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0D732E" w:rsidRPr="000D732E" w:rsidRDefault="000D732E" w:rsidP="000D732E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732E" w:rsidRPr="000D732E" w:rsidRDefault="000D732E" w:rsidP="000D732E">
      <w:pPr>
        <w:tabs>
          <w:tab w:val="left" w:pos="7479"/>
        </w:tabs>
        <w:ind w:left="-74" w:right="541" w:firstLine="74"/>
        <w:rPr>
          <w:rFonts w:ascii="Times New Roman" w:eastAsia="Calibri" w:hAnsi="Times New Roman" w:cs="Times New Roman"/>
          <w:i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 xml:space="preserve"> 10. </w:t>
      </w:r>
      <w:r w:rsidRPr="000D732E">
        <w:rPr>
          <w:rFonts w:ascii="Times New Roman" w:eastAsia="Calibri" w:hAnsi="Times New Roman" w:cs="Times New Roman"/>
          <w:i/>
          <w:sz w:val="28"/>
          <w:szCs w:val="28"/>
        </w:rPr>
        <w:t xml:space="preserve">Вставить </w:t>
      </w:r>
      <w:r w:rsidRPr="000D732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одно </w:t>
      </w:r>
      <w:r w:rsidRPr="000D732E">
        <w:rPr>
          <w:rFonts w:ascii="Times New Roman" w:eastAsia="Calibri" w:hAnsi="Times New Roman" w:cs="Times New Roman"/>
          <w:i/>
          <w:sz w:val="28"/>
          <w:szCs w:val="28"/>
        </w:rPr>
        <w:t>пропущенное слово:</w:t>
      </w:r>
    </w:p>
    <w:p w:rsidR="000D732E" w:rsidRPr="000D732E" w:rsidRDefault="000D732E" w:rsidP="000D732E">
      <w:pPr>
        <w:tabs>
          <w:tab w:val="left" w:pos="7479"/>
        </w:tabs>
        <w:ind w:left="-74" w:right="541" w:firstLine="74"/>
        <w:rPr>
          <w:rFonts w:ascii="Times New Roman" w:eastAsia="Calibri" w:hAnsi="Times New Roman" w:cs="Times New Roman"/>
          <w:i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t>Свойство изделий и их составных частей равноценно заменять при эксплуатации любую часть изделия другим однотипным экземпляром без предварительной подгонки – это …</w:t>
      </w:r>
    </w:p>
    <w:p w:rsidR="000D732E" w:rsidRPr="000D732E" w:rsidRDefault="000D732E" w:rsidP="000D732E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D732E" w:rsidRPr="000D732E" w:rsidRDefault="000D732E" w:rsidP="000D732E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D732E">
        <w:rPr>
          <w:rFonts w:ascii="Times New Roman" w:eastAsia="Calibri" w:hAnsi="Times New Roman" w:cs="Times New Roman"/>
          <w:sz w:val="28"/>
          <w:szCs w:val="28"/>
        </w:rPr>
        <w:lastRenderedPageBreak/>
        <w:t>Ключи к тестовым заданиям</w:t>
      </w:r>
    </w:p>
    <w:p w:rsidR="000D732E" w:rsidRPr="000D732E" w:rsidRDefault="000D732E" w:rsidP="000D732E">
      <w:pPr>
        <w:spacing w:after="0"/>
        <w:ind w:left="21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242" w:type="dxa"/>
        <w:tblInd w:w="-459" w:type="dxa"/>
        <w:tblLook w:val="04A0" w:firstRow="1" w:lastRow="0" w:firstColumn="1" w:lastColumn="0" w:noHBand="0" w:noVBand="1"/>
      </w:tblPr>
      <w:tblGrid>
        <w:gridCol w:w="3740"/>
        <w:gridCol w:w="2634"/>
        <w:gridCol w:w="2632"/>
        <w:gridCol w:w="236"/>
      </w:tblGrid>
      <w:tr w:rsidR="000D732E" w:rsidRPr="000D732E" w:rsidTr="00640AD6">
        <w:tc>
          <w:tcPr>
            <w:tcW w:w="3740" w:type="dxa"/>
          </w:tcPr>
          <w:p w:rsidR="000D732E" w:rsidRPr="000D732E" w:rsidRDefault="000D732E" w:rsidP="000D732E">
            <w:pPr>
              <w:spacing w:after="0" w:line="240" w:lineRule="auto"/>
              <w:ind w:left="21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Вариант 1</w:t>
            </w:r>
          </w:p>
          <w:tbl>
            <w:tblPr>
              <w:tblW w:w="3486" w:type="dxa"/>
              <w:tblInd w:w="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96"/>
              <w:gridCol w:w="2590"/>
            </w:tblGrid>
            <w:tr w:rsidR="000D732E" w:rsidRPr="000D732E" w:rsidTr="00640AD6">
              <w:tc>
                <w:tcPr>
                  <w:tcW w:w="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№ вопроса</w:t>
                  </w:r>
                </w:p>
              </w:tc>
              <w:tc>
                <w:tcPr>
                  <w:tcW w:w="2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Правильный ответ</w:t>
                  </w:r>
                </w:p>
              </w:tc>
            </w:tr>
            <w:tr w:rsidR="000D732E" w:rsidRPr="000D732E" w:rsidTr="00640AD6">
              <w:tc>
                <w:tcPr>
                  <w:tcW w:w="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метр</w:t>
                  </w:r>
                </w:p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килограмм</w:t>
                  </w:r>
                </w:p>
              </w:tc>
            </w:tr>
            <w:tr w:rsidR="000D732E" w:rsidRPr="000D732E" w:rsidTr="00640AD6">
              <w:tc>
                <w:tcPr>
                  <w:tcW w:w="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</w:tr>
            <w:tr w:rsidR="000D732E" w:rsidRPr="000D732E" w:rsidTr="00640AD6">
              <w:tc>
                <w:tcPr>
                  <w:tcW w:w="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кило</w:t>
                  </w:r>
                </w:p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мега</w:t>
                  </w:r>
                </w:p>
              </w:tc>
            </w:tr>
            <w:tr w:rsidR="000D732E" w:rsidRPr="000D732E" w:rsidTr="00640AD6">
              <w:tc>
                <w:tcPr>
                  <w:tcW w:w="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санти</w:t>
                  </w:r>
                  <w:proofErr w:type="spellEnd"/>
                </w:p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микро</w:t>
                  </w:r>
                </w:p>
              </w:tc>
            </w:tr>
            <w:tr w:rsidR="000D732E" w:rsidRPr="000D732E" w:rsidTr="00640AD6">
              <w:tc>
                <w:tcPr>
                  <w:tcW w:w="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стандартизация</w:t>
                  </w:r>
                </w:p>
              </w:tc>
            </w:tr>
            <w:tr w:rsidR="000D732E" w:rsidRPr="000D732E" w:rsidTr="00640AD6">
              <w:tc>
                <w:tcPr>
                  <w:tcW w:w="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стандарт</w:t>
                  </w:r>
                </w:p>
              </w:tc>
            </w:tr>
            <w:tr w:rsidR="000D732E" w:rsidRPr="000D732E" w:rsidTr="00640AD6">
              <w:tc>
                <w:tcPr>
                  <w:tcW w:w="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метод создания машин, приборов и оборудования из многократно используемых стандартных агрегатов</w:t>
                  </w:r>
                </w:p>
              </w:tc>
            </w:tr>
            <w:tr w:rsidR="000D732E" w:rsidRPr="000D732E" w:rsidTr="00640AD6">
              <w:tc>
                <w:tcPr>
                  <w:tcW w:w="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1. подача заявки на сертификацию</w:t>
                  </w:r>
                </w:p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2. выбор схемы сертификации</w:t>
                  </w:r>
                </w:p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3. отбор, идентификация образцов и их испытание</w:t>
                  </w:r>
                </w:p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4. анализ полученных результатов</w:t>
                  </w:r>
                </w:p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5. выдача сертификата</w:t>
                  </w:r>
                </w:p>
              </w:tc>
            </w:tr>
            <w:tr w:rsidR="000D732E" w:rsidRPr="000D732E" w:rsidTr="00640AD6">
              <w:tc>
                <w:tcPr>
                  <w:tcW w:w="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 – 2</w:t>
                  </w:r>
                </w:p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 – 1</w:t>
                  </w:r>
                </w:p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 – 4</w:t>
                  </w:r>
                </w:p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 – 3</w:t>
                  </w:r>
                </w:p>
              </w:tc>
            </w:tr>
            <w:tr w:rsidR="000D732E" w:rsidRPr="000D732E" w:rsidTr="00640AD6">
              <w:tc>
                <w:tcPr>
                  <w:tcW w:w="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взаимозаменяемость</w:t>
                  </w:r>
                </w:p>
              </w:tc>
            </w:tr>
          </w:tbl>
          <w:p w:rsidR="000D732E" w:rsidRPr="000D732E" w:rsidRDefault="000D732E" w:rsidP="000D732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34" w:type="dxa"/>
          </w:tcPr>
          <w:p w:rsidR="000D732E" w:rsidRPr="000D732E" w:rsidRDefault="000D732E" w:rsidP="000D732E">
            <w:pPr>
              <w:spacing w:after="0" w:line="240" w:lineRule="auto"/>
              <w:ind w:left="21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Вариант 2</w:t>
            </w:r>
          </w:p>
          <w:tbl>
            <w:tblPr>
              <w:tblW w:w="24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96"/>
              <w:gridCol w:w="1512"/>
            </w:tblGrid>
            <w:tr w:rsidR="000D732E" w:rsidRPr="000D732E" w:rsidTr="00640AD6">
              <w:tc>
                <w:tcPr>
                  <w:tcW w:w="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№ вопроса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Правильный ответ</w:t>
                  </w:r>
                </w:p>
              </w:tc>
            </w:tr>
            <w:tr w:rsidR="000D732E" w:rsidRPr="000D732E" w:rsidTr="00640AD6">
              <w:tc>
                <w:tcPr>
                  <w:tcW w:w="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D732E" w:rsidRPr="000D732E" w:rsidTr="00640AD6">
              <w:tc>
                <w:tcPr>
                  <w:tcW w:w="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D732E" w:rsidRPr="000D732E" w:rsidTr="00640AD6">
              <w:tc>
                <w:tcPr>
                  <w:tcW w:w="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D732E" w:rsidRPr="000D732E" w:rsidTr="00640AD6">
              <w:tc>
                <w:tcPr>
                  <w:tcW w:w="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D732E" w:rsidRPr="000D732E" w:rsidTr="00640AD6">
              <w:tc>
                <w:tcPr>
                  <w:tcW w:w="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D732E" w:rsidRPr="000D732E" w:rsidTr="00640AD6">
              <w:tc>
                <w:tcPr>
                  <w:tcW w:w="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D732E" w:rsidRPr="000D732E" w:rsidTr="00640AD6">
              <w:tc>
                <w:tcPr>
                  <w:tcW w:w="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D732E" w:rsidRPr="000D732E" w:rsidTr="00640AD6">
              <w:tc>
                <w:tcPr>
                  <w:tcW w:w="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D732E" w:rsidRPr="000D732E" w:rsidTr="00640AD6">
              <w:tc>
                <w:tcPr>
                  <w:tcW w:w="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D732E" w:rsidRPr="000D732E" w:rsidTr="00640AD6">
              <w:tc>
                <w:tcPr>
                  <w:tcW w:w="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D732E" w:rsidRPr="000D732E" w:rsidRDefault="000D732E" w:rsidP="000D732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32" w:type="dxa"/>
          </w:tcPr>
          <w:p w:rsidR="000D732E" w:rsidRPr="000D732E" w:rsidRDefault="000D732E" w:rsidP="000D732E">
            <w:pPr>
              <w:spacing w:after="0" w:line="240" w:lineRule="auto"/>
              <w:ind w:left="21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Вариант 3</w:t>
            </w:r>
          </w:p>
          <w:tbl>
            <w:tblPr>
              <w:tblW w:w="2375" w:type="dxa"/>
              <w:tblInd w:w="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96"/>
              <w:gridCol w:w="1479"/>
            </w:tblGrid>
            <w:tr w:rsidR="000D732E" w:rsidRPr="000D732E" w:rsidTr="00640AD6">
              <w:tc>
                <w:tcPr>
                  <w:tcW w:w="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№ вопроса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Правильный ответ</w:t>
                  </w:r>
                </w:p>
              </w:tc>
            </w:tr>
            <w:tr w:rsidR="000D732E" w:rsidRPr="000D732E" w:rsidTr="00640AD6">
              <w:tc>
                <w:tcPr>
                  <w:tcW w:w="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D732E" w:rsidRPr="000D732E" w:rsidTr="00640AD6">
              <w:tc>
                <w:tcPr>
                  <w:tcW w:w="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D732E" w:rsidRPr="000D732E" w:rsidTr="00640AD6">
              <w:tc>
                <w:tcPr>
                  <w:tcW w:w="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D732E" w:rsidRPr="000D732E" w:rsidTr="00640AD6">
              <w:tc>
                <w:tcPr>
                  <w:tcW w:w="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D732E" w:rsidRPr="000D732E" w:rsidTr="00640AD6">
              <w:tc>
                <w:tcPr>
                  <w:tcW w:w="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D732E" w:rsidRPr="000D732E" w:rsidTr="00640AD6">
              <w:tc>
                <w:tcPr>
                  <w:tcW w:w="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D732E" w:rsidRPr="000D732E" w:rsidTr="00640AD6">
              <w:tc>
                <w:tcPr>
                  <w:tcW w:w="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D732E" w:rsidRPr="000D732E" w:rsidTr="00640AD6">
              <w:tc>
                <w:tcPr>
                  <w:tcW w:w="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D732E" w:rsidRPr="000D732E" w:rsidTr="00640AD6">
              <w:tc>
                <w:tcPr>
                  <w:tcW w:w="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D732E" w:rsidRPr="000D732E" w:rsidTr="00640AD6">
              <w:tc>
                <w:tcPr>
                  <w:tcW w:w="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D732E" w:rsidRPr="000D732E" w:rsidRDefault="000D732E" w:rsidP="000D732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6" w:type="dxa"/>
          </w:tcPr>
          <w:p w:rsidR="000D732E" w:rsidRPr="000D732E" w:rsidRDefault="000D732E" w:rsidP="000D732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D732E" w:rsidRPr="000D732E" w:rsidTr="00640AD6">
        <w:tc>
          <w:tcPr>
            <w:tcW w:w="3740" w:type="dxa"/>
          </w:tcPr>
          <w:p w:rsidR="000D732E" w:rsidRPr="000D732E" w:rsidRDefault="000D732E" w:rsidP="000D732E">
            <w:pPr>
              <w:spacing w:after="0" w:line="240" w:lineRule="auto"/>
              <w:ind w:left="21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732E" w:rsidRPr="000D732E" w:rsidRDefault="000D732E" w:rsidP="000D732E">
            <w:pPr>
              <w:spacing w:after="0" w:line="240" w:lineRule="auto"/>
              <w:ind w:left="21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732E" w:rsidRPr="000D732E" w:rsidRDefault="000D732E" w:rsidP="000D732E">
            <w:pPr>
              <w:spacing w:after="0" w:line="240" w:lineRule="auto"/>
              <w:ind w:left="21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Вариант 4</w:t>
            </w:r>
          </w:p>
          <w:tbl>
            <w:tblPr>
              <w:tblW w:w="0" w:type="auto"/>
              <w:tblInd w:w="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96"/>
              <w:gridCol w:w="1291"/>
            </w:tblGrid>
            <w:tr w:rsidR="000D732E" w:rsidRPr="000D732E" w:rsidTr="00640AD6">
              <w:tc>
                <w:tcPr>
                  <w:tcW w:w="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№ вопроса</w:t>
                  </w:r>
                </w:p>
              </w:tc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Правильный ответ</w:t>
                  </w:r>
                </w:p>
              </w:tc>
            </w:tr>
            <w:tr w:rsidR="000D732E" w:rsidRPr="000D732E" w:rsidTr="00640AD6">
              <w:tc>
                <w:tcPr>
                  <w:tcW w:w="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D732E" w:rsidRPr="000D732E" w:rsidTr="00640AD6">
              <w:tc>
                <w:tcPr>
                  <w:tcW w:w="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D732E" w:rsidRPr="000D732E" w:rsidTr="00640AD6">
              <w:tc>
                <w:tcPr>
                  <w:tcW w:w="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D732E" w:rsidRPr="000D732E" w:rsidTr="00640AD6">
              <w:tc>
                <w:tcPr>
                  <w:tcW w:w="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D732E" w:rsidRPr="000D732E" w:rsidTr="00640AD6">
              <w:tc>
                <w:tcPr>
                  <w:tcW w:w="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D732E" w:rsidRPr="000D732E" w:rsidTr="00640AD6">
              <w:tc>
                <w:tcPr>
                  <w:tcW w:w="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D732E" w:rsidRPr="000D732E" w:rsidTr="00640AD6">
              <w:tc>
                <w:tcPr>
                  <w:tcW w:w="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D732E" w:rsidRPr="000D732E" w:rsidTr="00640AD6">
              <w:tc>
                <w:tcPr>
                  <w:tcW w:w="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D732E" w:rsidRPr="000D732E" w:rsidTr="00640AD6">
              <w:tc>
                <w:tcPr>
                  <w:tcW w:w="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D732E" w:rsidRPr="000D732E" w:rsidTr="00640AD6">
              <w:tc>
                <w:tcPr>
                  <w:tcW w:w="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D732E" w:rsidRPr="000D732E" w:rsidRDefault="000D732E" w:rsidP="000D73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34" w:type="dxa"/>
          </w:tcPr>
          <w:p w:rsidR="000D732E" w:rsidRPr="000D732E" w:rsidRDefault="000D732E" w:rsidP="000D732E">
            <w:pPr>
              <w:spacing w:after="0" w:line="240" w:lineRule="auto"/>
              <w:ind w:left="21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732E" w:rsidRPr="000D732E" w:rsidRDefault="000D732E" w:rsidP="000D732E">
            <w:pPr>
              <w:spacing w:after="0" w:line="240" w:lineRule="auto"/>
              <w:ind w:left="21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732E" w:rsidRPr="000D732E" w:rsidRDefault="000D732E" w:rsidP="000D732E">
            <w:pPr>
              <w:spacing w:after="0" w:line="240" w:lineRule="auto"/>
              <w:ind w:left="21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32E">
              <w:rPr>
                <w:rFonts w:ascii="Times New Roman" w:eastAsia="Calibri" w:hAnsi="Times New Roman" w:cs="Times New Roman"/>
                <w:sz w:val="28"/>
                <w:szCs w:val="28"/>
              </w:rPr>
              <w:t>Вариант 5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96"/>
              <w:gridCol w:w="1291"/>
            </w:tblGrid>
            <w:tr w:rsidR="000D732E" w:rsidRPr="000D732E" w:rsidTr="00640AD6"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№ вопроса</w:t>
                  </w:r>
                </w:p>
              </w:tc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Правильный ответ</w:t>
                  </w:r>
                </w:p>
              </w:tc>
            </w:tr>
            <w:tr w:rsidR="000D732E" w:rsidRPr="000D732E" w:rsidTr="00640AD6"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D732E" w:rsidRPr="000D732E" w:rsidTr="00640AD6"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D732E" w:rsidRPr="000D732E" w:rsidTr="00640AD6"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D732E" w:rsidRPr="000D732E" w:rsidTr="00640AD6"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D732E" w:rsidRPr="000D732E" w:rsidTr="00640AD6"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D732E" w:rsidRPr="000D732E" w:rsidTr="00640AD6"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D732E" w:rsidRPr="000D732E" w:rsidTr="00640AD6"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D732E" w:rsidRPr="000D732E" w:rsidTr="00640AD6"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D732E" w:rsidRPr="000D732E" w:rsidTr="00640AD6"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D732E" w:rsidRPr="000D732E" w:rsidTr="00640AD6"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D732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732E" w:rsidRPr="000D732E" w:rsidRDefault="000D732E" w:rsidP="000D73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D732E" w:rsidRPr="000D732E" w:rsidRDefault="000D732E" w:rsidP="000D73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0D732E" w:rsidRPr="000D732E" w:rsidRDefault="000D732E" w:rsidP="000D732E">
            <w:pPr>
              <w:spacing w:after="0" w:line="240" w:lineRule="auto"/>
              <w:ind w:left="21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732E" w:rsidRPr="000D732E" w:rsidRDefault="000D732E" w:rsidP="000D732E">
            <w:pPr>
              <w:spacing w:after="0" w:line="240" w:lineRule="auto"/>
              <w:ind w:left="21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732E" w:rsidRPr="000D732E" w:rsidRDefault="000D732E" w:rsidP="000D73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D732E" w:rsidRPr="000D732E" w:rsidRDefault="000D732E" w:rsidP="000D73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D732E" w:rsidRPr="000D732E" w:rsidRDefault="000D732E" w:rsidP="000D732E">
      <w:pPr>
        <w:spacing w:after="0"/>
        <w:ind w:left="21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952"/>
      </w:tblGrid>
      <w:tr w:rsidR="000D732E" w:rsidRPr="000D732E" w:rsidTr="00640AD6">
        <w:tc>
          <w:tcPr>
            <w:tcW w:w="1952" w:type="dxa"/>
          </w:tcPr>
          <w:p w:rsidR="000D732E" w:rsidRPr="000D732E" w:rsidRDefault="000D732E" w:rsidP="000D73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D732E" w:rsidRPr="000D732E" w:rsidRDefault="000D732E" w:rsidP="000D732E">
      <w:pPr>
        <w:jc w:val="both"/>
        <w:rPr>
          <w:rFonts w:ascii="Calibri" w:eastAsia="Calibri" w:hAnsi="Calibri" w:cs="Times New Roman"/>
        </w:rPr>
      </w:pPr>
    </w:p>
    <w:p w:rsidR="00F27967" w:rsidRPr="00DF7C87" w:rsidRDefault="00F27967" w:rsidP="00F2796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FF4" w:rsidRDefault="00DE3FF4" w:rsidP="00AC5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E3FF4" w:rsidRDefault="00DE3FF4" w:rsidP="00AC5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E3FF4" w:rsidRDefault="00DE3FF4" w:rsidP="00AC5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5F91" w:rsidRPr="0029770C" w:rsidRDefault="00AC5F91" w:rsidP="00AC5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77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="002038C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Разработал: Харьков В.А.</w:t>
      </w:r>
      <w:r w:rsidRPr="002977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77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40A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11</w:t>
      </w:r>
      <w:r w:rsidRPr="002977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 Результаты освоения дисциплины, подлежащие проверке</w:t>
      </w:r>
      <w:r w:rsidRPr="002977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77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9180" w:type="dxa"/>
        <w:tblCellSpacing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5"/>
        <w:gridCol w:w="6125"/>
      </w:tblGrid>
      <w:tr w:rsidR="00AC5F91" w:rsidRPr="0029770C" w:rsidTr="00640AD6">
        <w:trPr>
          <w:trHeight w:val="240"/>
          <w:tblCellSpacing w:w="0" w:type="dxa"/>
        </w:trPr>
        <w:tc>
          <w:tcPr>
            <w:tcW w:w="3045" w:type="dxa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6105" w:type="dxa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показатели оценки результатов</w:t>
            </w:r>
          </w:p>
        </w:tc>
      </w:tr>
      <w:tr w:rsidR="00AC5F91" w:rsidRPr="0029770C" w:rsidTr="00640AD6">
        <w:trPr>
          <w:trHeight w:val="255"/>
          <w:tblCellSpacing w:w="0" w:type="dxa"/>
        </w:trPr>
        <w:tc>
          <w:tcPr>
            <w:tcW w:w="3045" w:type="dxa"/>
            <w:hideMark/>
          </w:tcPr>
          <w:p w:rsidR="00AC5F91" w:rsidRPr="0029770C" w:rsidRDefault="00AC5F91" w:rsidP="00640AD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У1-Умение выполнять метрологическую поверку средств измерений.</w:t>
            </w:r>
          </w:p>
        </w:tc>
        <w:tc>
          <w:tcPr>
            <w:tcW w:w="6105" w:type="dxa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Нахождение по шкале измерительного прибора класса точности и диапазона измерения</w:t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Вычисление абсолютной и абсолютно допустимой погрешностей.</w:t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степени пригодности прибора</w:t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Выбор необходимого средства измерения </w:t>
            </w:r>
          </w:p>
        </w:tc>
      </w:tr>
      <w:tr w:rsidR="00AC5F91" w:rsidRPr="0029770C" w:rsidTr="00640AD6">
        <w:trPr>
          <w:trHeight w:val="255"/>
          <w:tblCellSpacing w:w="0" w:type="dxa"/>
        </w:trPr>
        <w:tc>
          <w:tcPr>
            <w:tcW w:w="3045" w:type="dxa"/>
            <w:hideMark/>
          </w:tcPr>
          <w:p w:rsidR="00AC5F91" w:rsidRPr="0029770C" w:rsidRDefault="00AC5F91" w:rsidP="00640AD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У2-Умение проводить испытания и контроль продукции. </w:t>
            </w:r>
          </w:p>
        </w:tc>
        <w:tc>
          <w:tcPr>
            <w:tcW w:w="6105" w:type="dxa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Ориентироваться в видах контроля продукции</w:t>
            </w:r>
            <w:proofErr w:type="gramStart"/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аходить значение показателя продукции (способа её испытания) по нормативному документу или по чертежу.</w:t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Пользоваться приборами для технических измерений.</w:t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Определять размеры годной цилиндрической поверхности, </w:t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Определять характер соединения по чертежу сборочной </w:t>
            </w:r>
            <w:proofErr w:type="spellStart"/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  <w:proofErr w:type="gramStart"/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аксимальный</w:t>
            </w:r>
            <w:proofErr w:type="spellEnd"/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минимальный допустимые размеры деталей.</w:t>
            </w:r>
          </w:p>
        </w:tc>
      </w:tr>
      <w:tr w:rsidR="00AC5F91" w:rsidRPr="0029770C" w:rsidTr="00640AD6">
        <w:trPr>
          <w:trHeight w:val="255"/>
          <w:tblCellSpacing w:w="0" w:type="dxa"/>
        </w:trPr>
        <w:tc>
          <w:tcPr>
            <w:tcW w:w="3045" w:type="dxa"/>
            <w:hideMark/>
          </w:tcPr>
          <w:p w:rsidR="00AC5F91" w:rsidRPr="0029770C" w:rsidRDefault="00AC5F91" w:rsidP="00640AD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У3-Умение применять системы обеспечения качества работ при техническом обслуживании и ремонте автомобильного транспорта.</w:t>
            </w:r>
          </w:p>
        </w:tc>
        <w:tc>
          <w:tcPr>
            <w:tcW w:w="6105" w:type="dxa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Выполнять обязательные технические условия на ремонт и обслуживание автомобиля. </w:t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Применять требования нормативных документов к основным видам продукции (услуг) и процессов</w:t>
            </w:r>
            <w:proofErr w:type="gramStart"/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пределять допуск формы и расположения поверхностей по чертежу.</w:t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Определять допуск типового соединения по его условному обозначению.</w:t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Составлять инструкции должностные, по эксплуатации оборудования, технологические.</w:t>
            </w:r>
          </w:p>
        </w:tc>
      </w:tr>
      <w:tr w:rsidR="00AC5F91" w:rsidRPr="0029770C" w:rsidTr="00640AD6">
        <w:trPr>
          <w:trHeight w:val="255"/>
          <w:tblCellSpacing w:w="0" w:type="dxa"/>
        </w:trPr>
        <w:tc>
          <w:tcPr>
            <w:tcW w:w="3045" w:type="dxa"/>
            <w:hideMark/>
          </w:tcPr>
          <w:p w:rsidR="00AC5F91" w:rsidRPr="0029770C" w:rsidRDefault="00AC5F91" w:rsidP="00640AD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У4-Умение определять износ соединений. </w:t>
            </w:r>
          </w:p>
        </w:tc>
        <w:tc>
          <w:tcPr>
            <w:tcW w:w="6105" w:type="dxa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Обеспечивать необходимую точность измерений при </w:t>
            </w:r>
            <w:proofErr w:type="spellStart"/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дефектации</w:t>
            </w:r>
            <w:proofErr w:type="spellEnd"/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приемочном контроле деталей.</w:t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Определять допустимый износ соединения.</w:t>
            </w:r>
          </w:p>
        </w:tc>
      </w:tr>
      <w:tr w:rsidR="00AC5F91" w:rsidRPr="0029770C" w:rsidTr="00640AD6">
        <w:trPr>
          <w:trHeight w:val="255"/>
          <w:tblCellSpacing w:w="0" w:type="dxa"/>
        </w:trPr>
        <w:tc>
          <w:tcPr>
            <w:tcW w:w="3045" w:type="dxa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З</w:t>
            </w:r>
            <w:proofErr w:type="gramStart"/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 основные понятия, термины и определения</w:t>
            </w:r>
          </w:p>
        </w:tc>
        <w:tc>
          <w:tcPr>
            <w:tcW w:w="6105" w:type="dxa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Формулировка основных понятий, терминов и определений стандартизации, метрологии и сертификации, предельного состояния машины и износа деталей.</w:t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Перечислять принципы и правила формирования единой системы допусков и посадок, правила подбора средств измерения, определения величины износа.</w:t>
            </w:r>
          </w:p>
        </w:tc>
      </w:tr>
      <w:tr w:rsidR="00AC5F91" w:rsidRPr="0029770C" w:rsidTr="00640AD6">
        <w:trPr>
          <w:trHeight w:val="255"/>
          <w:tblCellSpacing w:w="0" w:type="dxa"/>
        </w:trPr>
        <w:tc>
          <w:tcPr>
            <w:tcW w:w="3045" w:type="dxa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З2-Знать средства метрологии, стандартизации и сертификации</w:t>
            </w:r>
          </w:p>
        </w:tc>
        <w:tc>
          <w:tcPr>
            <w:tcW w:w="6105" w:type="dxa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Перечисление видов нормативных документов, категорий стандартов, методов стандартизации.</w:t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Описать структуру и основные положения Государственной системы стандартизации Российской Федерации и Государственной метрологической службы.</w:t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Разбираться в конструкции и области применения измерительных средств для работ по техническому обслуживанию и ремонту автомобиля</w:t>
            </w:r>
            <w:proofErr w:type="gramStart"/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</w:t>
            </w:r>
            <w:proofErr w:type="gramEnd"/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ормулировать назначение и область деятельности аккредитованных испытательных лабораторий</w:t>
            </w:r>
          </w:p>
        </w:tc>
      </w:tr>
      <w:tr w:rsidR="00AC5F91" w:rsidRPr="0029770C" w:rsidTr="00640AD6">
        <w:trPr>
          <w:trHeight w:val="255"/>
          <w:tblCellSpacing w:w="0" w:type="dxa"/>
        </w:trPr>
        <w:tc>
          <w:tcPr>
            <w:tcW w:w="3045" w:type="dxa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З3-Знать профессиональные элементы международной и региональной стандартизации</w:t>
            </w:r>
          </w:p>
        </w:tc>
        <w:tc>
          <w:tcPr>
            <w:tcW w:w="6105" w:type="dxa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Перечислить международные и региональные организации по стандартизации </w:t>
            </w:r>
            <w:proofErr w:type="gramStart"/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направления их деятельности.</w:t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Формулировать требования нормативных документов РФ к производству работ по техническому обслуживанию и ремонту автомобиля</w:t>
            </w:r>
          </w:p>
        </w:tc>
      </w:tr>
      <w:tr w:rsidR="00AC5F91" w:rsidRPr="0029770C" w:rsidTr="00640AD6">
        <w:trPr>
          <w:trHeight w:val="255"/>
          <w:tblCellSpacing w:w="0" w:type="dxa"/>
        </w:trPr>
        <w:tc>
          <w:tcPr>
            <w:tcW w:w="3045" w:type="dxa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Start"/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-Знать показатели качества и методы их оценки</w:t>
            </w:r>
          </w:p>
        </w:tc>
        <w:tc>
          <w:tcPr>
            <w:tcW w:w="6105" w:type="dxa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Перечислить показатели качества продукции и последовательность проведения контроля качества.</w:t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Сформулировать составные части понятия надежности автомобиля</w:t>
            </w:r>
            <w:proofErr w:type="gramStart"/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</w:t>
            </w:r>
            <w:proofErr w:type="gramEnd"/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ормулировать основные положения системы управления качеством при ремонте и ТО автомобиля.</w:t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Перечислить основные факторы, влияющие на качество оказания услуг на станции техобслуживания автомобилей.</w:t>
            </w:r>
          </w:p>
        </w:tc>
      </w:tr>
      <w:tr w:rsidR="00AC5F91" w:rsidRPr="0029770C" w:rsidTr="00640AD6">
        <w:trPr>
          <w:trHeight w:val="90"/>
          <w:tblCellSpacing w:w="0" w:type="dxa"/>
        </w:trPr>
        <w:tc>
          <w:tcPr>
            <w:tcW w:w="3045" w:type="dxa"/>
            <w:hideMark/>
          </w:tcPr>
          <w:p w:rsidR="00AC5F91" w:rsidRPr="0029770C" w:rsidRDefault="00AC5F91" w:rsidP="00640AD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З5- Знать системы и схемы сертификации</w:t>
            </w:r>
          </w:p>
        </w:tc>
        <w:tc>
          <w:tcPr>
            <w:tcW w:w="6105" w:type="dxa"/>
            <w:hideMark/>
          </w:tcPr>
          <w:p w:rsidR="00AC5F91" w:rsidRPr="0029770C" w:rsidRDefault="00AC5F91" w:rsidP="00640AD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Перечислить составные части структуры Системы сертификации.</w:t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Описать порядок и схемы сертификации</w:t>
            </w:r>
          </w:p>
        </w:tc>
      </w:tr>
    </w:tbl>
    <w:p w:rsidR="00AC5F91" w:rsidRPr="0029770C" w:rsidRDefault="00AC5F91" w:rsidP="00AC5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40A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12</w:t>
      </w:r>
      <w:r w:rsidRPr="002977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. Распределение оценивания результатов </w:t>
      </w:r>
      <w:proofErr w:type="gramStart"/>
      <w:r w:rsidRPr="002977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обучения по видам</w:t>
      </w:r>
      <w:proofErr w:type="gramEnd"/>
      <w:r w:rsidRPr="002977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контроля</w:t>
      </w:r>
      <w:r w:rsidRPr="002977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77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973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90"/>
        <w:gridCol w:w="2678"/>
        <w:gridCol w:w="2867"/>
      </w:tblGrid>
      <w:tr w:rsidR="00AC5F91" w:rsidRPr="0029770C" w:rsidTr="00640AD6">
        <w:trPr>
          <w:tblCellSpacing w:w="0" w:type="dxa"/>
          <w:jc w:val="center"/>
        </w:trPr>
        <w:tc>
          <w:tcPr>
            <w:tcW w:w="3990" w:type="dxa"/>
            <w:vMerge w:val="restart"/>
            <w:vAlign w:val="center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297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 умений или знаний</w:t>
            </w:r>
          </w:p>
        </w:tc>
        <w:tc>
          <w:tcPr>
            <w:tcW w:w="5280" w:type="dxa"/>
            <w:gridSpan w:val="2"/>
            <w:vAlign w:val="center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аттестации</w:t>
            </w:r>
          </w:p>
        </w:tc>
      </w:tr>
      <w:tr w:rsidR="00AC5F91" w:rsidRPr="0029770C" w:rsidTr="00640AD6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Align w:val="center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535" w:type="dxa"/>
            <w:vAlign w:val="center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AC5F91" w:rsidRPr="0029770C" w:rsidTr="00640AD6">
        <w:trPr>
          <w:trHeight w:val="675"/>
          <w:tblCellSpacing w:w="0" w:type="dxa"/>
          <w:jc w:val="center"/>
        </w:trPr>
        <w:tc>
          <w:tcPr>
            <w:tcW w:w="3990" w:type="dxa"/>
            <w:hideMark/>
          </w:tcPr>
          <w:p w:rsidR="00AC5F91" w:rsidRPr="0029770C" w:rsidRDefault="00AC5F91" w:rsidP="00640AD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У1-Умение выполнять метрологическую поверку средств измерений.</w:t>
            </w:r>
          </w:p>
        </w:tc>
        <w:tc>
          <w:tcPr>
            <w:tcW w:w="2550" w:type="dxa"/>
            <w:vAlign w:val="center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</w:t>
            </w:r>
            <w:proofErr w:type="spellEnd"/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работа-1</w:t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лабораторная работа-3</w:t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сам. расчетн</w:t>
            </w:r>
            <w:proofErr w:type="gramStart"/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граф. раб. - 3</w:t>
            </w:r>
          </w:p>
        </w:tc>
        <w:tc>
          <w:tcPr>
            <w:tcW w:w="2535" w:type="dxa"/>
            <w:vAlign w:val="center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итоговый тест -2</w:t>
            </w:r>
          </w:p>
        </w:tc>
      </w:tr>
      <w:tr w:rsidR="00AC5F91" w:rsidRPr="0029770C" w:rsidTr="00640AD6">
        <w:trPr>
          <w:trHeight w:val="765"/>
          <w:tblCellSpacing w:w="0" w:type="dxa"/>
          <w:jc w:val="center"/>
        </w:trPr>
        <w:tc>
          <w:tcPr>
            <w:tcW w:w="3990" w:type="dxa"/>
            <w:hideMark/>
          </w:tcPr>
          <w:p w:rsidR="00AC5F91" w:rsidRPr="0029770C" w:rsidRDefault="00AC5F91" w:rsidP="00640AD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У2-Умение проводить испытания и контроль продукции. </w:t>
            </w:r>
          </w:p>
        </w:tc>
        <w:tc>
          <w:tcPr>
            <w:tcW w:w="2550" w:type="dxa"/>
            <w:vAlign w:val="center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устный ответ – 1</w:t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</w:t>
            </w:r>
            <w:proofErr w:type="spellEnd"/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работа-2</w:t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практическое задание-6</w:t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лабораторная работа</w:t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расчетн</w:t>
            </w:r>
            <w:proofErr w:type="gramStart"/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граф. работа</w:t>
            </w:r>
          </w:p>
        </w:tc>
        <w:tc>
          <w:tcPr>
            <w:tcW w:w="2535" w:type="dxa"/>
            <w:vAlign w:val="center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практическое задание -3 </w:t>
            </w:r>
          </w:p>
        </w:tc>
      </w:tr>
      <w:tr w:rsidR="00AC5F91" w:rsidRPr="0029770C" w:rsidTr="00640AD6">
        <w:trPr>
          <w:trHeight w:val="240"/>
          <w:tblCellSpacing w:w="0" w:type="dxa"/>
          <w:jc w:val="center"/>
        </w:trPr>
        <w:tc>
          <w:tcPr>
            <w:tcW w:w="3990" w:type="dxa"/>
            <w:hideMark/>
          </w:tcPr>
          <w:p w:rsidR="00AC5F91" w:rsidRPr="0029770C" w:rsidRDefault="00AC5F91" w:rsidP="00640AD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У3-Умение применять системы обеспечения качества работ при техническом обслуживании и ремонте автомобильного транспорта.</w:t>
            </w:r>
          </w:p>
        </w:tc>
        <w:tc>
          <w:tcPr>
            <w:tcW w:w="2550" w:type="dxa"/>
            <w:vAlign w:val="center"/>
            <w:hideMark/>
          </w:tcPr>
          <w:p w:rsidR="00AC5F91" w:rsidRPr="0029770C" w:rsidRDefault="00AC5F91" w:rsidP="00640AD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</w:t>
            </w:r>
            <w:proofErr w:type="spellEnd"/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работа-2</w:t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  <w:proofErr w:type="gramEnd"/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задание-6</w:t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контрольная работа -3</w:t>
            </w:r>
          </w:p>
        </w:tc>
        <w:tc>
          <w:tcPr>
            <w:tcW w:w="2535" w:type="dxa"/>
            <w:vAlign w:val="center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итоговый тест</w:t>
            </w:r>
          </w:p>
        </w:tc>
      </w:tr>
      <w:tr w:rsidR="00AC5F91" w:rsidRPr="0029770C" w:rsidTr="00640AD6">
        <w:trPr>
          <w:trHeight w:val="240"/>
          <w:tblCellSpacing w:w="0" w:type="dxa"/>
          <w:jc w:val="center"/>
        </w:trPr>
        <w:tc>
          <w:tcPr>
            <w:tcW w:w="3990" w:type="dxa"/>
            <w:hideMark/>
          </w:tcPr>
          <w:p w:rsidR="00AC5F91" w:rsidRPr="0029770C" w:rsidRDefault="00AC5F91" w:rsidP="00640AD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У4-Умение определять износ соединений. </w:t>
            </w:r>
          </w:p>
        </w:tc>
        <w:tc>
          <w:tcPr>
            <w:tcW w:w="2550" w:type="dxa"/>
            <w:vAlign w:val="center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</w:t>
            </w:r>
            <w:proofErr w:type="spellEnd"/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работа-2</w:t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контрольная работа </w:t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лабораторная работа</w:t>
            </w:r>
          </w:p>
        </w:tc>
        <w:tc>
          <w:tcPr>
            <w:tcW w:w="2535" w:type="dxa"/>
            <w:vAlign w:val="center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итоговый тест</w:t>
            </w:r>
          </w:p>
        </w:tc>
      </w:tr>
      <w:tr w:rsidR="00AC5F91" w:rsidRPr="0029770C" w:rsidTr="00640AD6">
        <w:trPr>
          <w:trHeight w:val="600"/>
          <w:tblCellSpacing w:w="0" w:type="dxa"/>
          <w:jc w:val="center"/>
        </w:trPr>
        <w:tc>
          <w:tcPr>
            <w:tcW w:w="3990" w:type="dxa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Start"/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 основные понятия, термины и определения</w:t>
            </w:r>
          </w:p>
        </w:tc>
        <w:tc>
          <w:tcPr>
            <w:tcW w:w="2550" w:type="dxa"/>
            <w:vAlign w:val="center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устный ответ - 1</w:t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контрольная работа </w:t>
            </w:r>
          </w:p>
        </w:tc>
        <w:tc>
          <w:tcPr>
            <w:tcW w:w="2535" w:type="dxa"/>
            <w:vAlign w:val="center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итоговый тест</w:t>
            </w:r>
          </w:p>
        </w:tc>
      </w:tr>
      <w:tr w:rsidR="00AC5F91" w:rsidRPr="0029770C" w:rsidTr="00640AD6">
        <w:trPr>
          <w:trHeight w:val="495"/>
          <w:tblCellSpacing w:w="0" w:type="dxa"/>
          <w:jc w:val="center"/>
        </w:trPr>
        <w:tc>
          <w:tcPr>
            <w:tcW w:w="3990" w:type="dxa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З2-Знать средства метрологии, стандартизации и сертификации</w:t>
            </w:r>
          </w:p>
        </w:tc>
        <w:tc>
          <w:tcPr>
            <w:tcW w:w="2550" w:type="dxa"/>
            <w:vAlign w:val="center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  <w:proofErr w:type="gramEnd"/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задание-1</w:t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контрольная работа -3</w:t>
            </w:r>
          </w:p>
        </w:tc>
        <w:tc>
          <w:tcPr>
            <w:tcW w:w="2535" w:type="dxa"/>
            <w:vAlign w:val="center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итоговый тест</w:t>
            </w:r>
          </w:p>
        </w:tc>
      </w:tr>
      <w:tr w:rsidR="00AC5F91" w:rsidRPr="0029770C" w:rsidTr="00640AD6">
        <w:trPr>
          <w:trHeight w:val="495"/>
          <w:tblCellSpacing w:w="0" w:type="dxa"/>
          <w:jc w:val="center"/>
        </w:trPr>
        <w:tc>
          <w:tcPr>
            <w:tcW w:w="3990" w:type="dxa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З3-Знать профессиональные элементы международной и региональной </w:t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стандартизации</w:t>
            </w:r>
          </w:p>
        </w:tc>
        <w:tc>
          <w:tcPr>
            <w:tcW w:w="2550" w:type="dxa"/>
            <w:vAlign w:val="center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контрольная работа-2</w:t>
            </w:r>
          </w:p>
        </w:tc>
        <w:tc>
          <w:tcPr>
            <w:tcW w:w="2535" w:type="dxa"/>
            <w:vAlign w:val="center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итоговый тест</w:t>
            </w:r>
          </w:p>
        </w:tc>
      </w:tr>
      <w:tr w:rsidR="00AC5F91" w:rsidRPr="0029770C" w:rsidTr="00640AD6">
        <w:trPr>
          <w:trHeight w:val="495"/>
          <w:tblCellSpacing w:w="0" w:type="dxa"/>
          <w:jc w:val="center"/>
        </w:trPr>
        <w:tc>
          <w:tcPr>
            <w:tcW w:w="3990" w:type="dxa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З</w:t>
            </w:r>
            <w:proofErr w:type="gramStart"/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-Знать показатели качества и методы их оценки</w:t>
            </w:r>
          </w:p>
        </w:tc>
        <w:tc>
          <w:tcPr>
            <w:tcW w:w="2550" w:type="dxa"/>
            <w:vAlign w:val="center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устный ответ – 1</w:t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технический диктант-1</w:t>
            </w:r>
          </w:p>
        </w:tc>
        <w:tc>
          <w:tcPr>
            <w:tcW w:w="2535" w:type="dxa"/>
            <w:vAlign w:val="center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итоговый тест</w:t>
            </w:r>
          </w:p>
        </w:tc>
      </w:tr>
      <w:tr w:rsidR="00AC5F91" w:rsidRPr="0029770C" w:rsidTr="00640AD6">
        <w:trPr>
          <w:trHeight w:val="495"/>
          <w:tblCellSpacing w:w="0" w:type="dxa"/>
          <w:jc w:val="center"/>
        </w:trPr>
        <w:tc>
          <w:tcPr>
            <w:tcW w:w="3990" w:type="dxa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З5- Знать системы и схемы сертификации</w:t>
            </w:r>
          </w:p>
        </w:tc>
        <w:tc>
          <w:tcPr>
            <w:tcW w:w="2550" w:type="dxa"/>
            <w:vAlign w:val="center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контрольная работа -2</w:t>
            </w:r>
          </w:p>
        </w:tc>
        <w:tc>
          <w:tcPr>
            <w:tcW w:w="2535" w:type="dxa"/>
            <w:vAlign w:val="center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итоговый тест</w:t>
            </w:r>
          </w:p>
        </w:tc>
      </w:tr>
      <w:tr w:rsidR="00AC5F91" w:rsidRPr="0029770C" w:rsidTr="00640AD6">
        <w:trPr>
          <w:trHeight w:val="480"/>
          <w:tblCellSpacing w:w="0" w:type="dxa"/>
          <w:jc w:val="center"/>
        </w:trPr>
        <w:tc>
          <w:tcPr>
            <w:tcW w:w="3990" w:type="dxa"/>
            <w:hideMark/>
          </w:tcPr>
          <w:p w:rsidR="00AC5F91" w:rsidRPr="0029770C" w:rsidRDefault="00AC5F91" w:rsidP="00640AD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0" w:type="dxa"/>
            <w:vAlign w:val="center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∑=40 баллов</w:t>
            </w:r>
          </w:p>
        </w:tc>
        <w:tc>
          <w:tcPr>
            <w:tcW w:w="2535" w:type="dxa"/>
            <w:vAlign w:val="center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∑=5 баллов</w:t>
            </w:r>
          </w:p>
        </w:tc>
      </w:tr>
    </w:tbl>
    <w:p w:rsidR="00AC5F91" w:rsidRPr="0029770C" w:rsidRDefault="00AC5F91" w:rsidP="00AC5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77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77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40A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13</w:t>
      </w:r>
      <w:r w:rsidRPr="002977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 Распределение типов контрольных заданий по элементам знаний и умений при текущем контроле знаний.</w:t>
      </w:r>
      <w:r w:rsidRPr="002977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12498" w:type="dxa"/>
        <w:tblCellSpacing w:w="0" w:type="dxa"/>
        <w:tblInd w:w="-170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76"/>
        <w:gridCol w:w="1328"/>
        <w:gridCol w:w="1054"/>
        <w:gridCol w:w="274"/>
        <w:gridCol w:w="829"/>
        <w:gridCol w:w="326"/>
        <w:gridCol w:w="650"/>
        <w:gridCol w:w="172"/>
        <w:gridCol w:w="356"/>
        <w:gridCol w:w="353"/>
        <w:gridCol w:w="701"/>
        <w:gridCol w:w="1103"/>
        <w:gridCol w:w="976"/>
        <w:gridCol w:w="339"/>
        <w:gridCol w:w="785"/>
        <w:gridCol w:w="976"/>
      </w:tblGrid>
      <w:tr w:rsidR="00AC5F91" w:rsidRPr="0029770C" w:rsidTr="00AC5F91">
        <w:trPr>
          <w:tblCellSpacing w:w="0" w:type="dxa"/>
        </w:trPr>
        <w:tc>
          <w:tcPr>
            <w:tcW w:w="2276" w:type="dxa"/>
            <w:vMerge w:val="restart"/>
            <w:shd w:val="clear" w:color="auto" w:fill="FFFFFF"/>
            <w:hideMark/>
          </w:tcPr>
          <w:p w:rsidR="00AC5F91" w:rsidRPr="0029770C" w:rsidRDefault="00AC5F91" w:rsidP="00640AD6">
            <w:pPr>
              <w:spacing w:after="27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Содержание учебного</w:t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материала по программе УД</w:t>
            </w:r>
          </w:p>
        </w:tc>
        <w:tc>
          <w:tcPr>
            <w:tcW w:w="10222" w:type="dxa"/>
            <w:gridSpan w:val="15"/>
            <w:shd w:val="clear" w:color="auto" w:fill="FFFFFF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Тип контрольного задания</w:t>
            </w:r>
          </w:p>
        </w:tc>
      </w:tr>
      <w:tr w:rsidR="00AC5F91" w:rsidRPr="0029770C" w:rsidTr="00AC5F91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28" w:type="dxa"/>
            <w:shd w:val="clear" w:color="auto" w:fill="FFFFFF"/>
            <w:vAlign w:val="center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</w:t>
            </w:r>
            <w:proofErr w:type="gramStart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proofErr w:type="gramEnd"/>
          </w:p>
        </w:tc>
        <w:tc>
          <w:tcPr>
            <w:tcW w:w="1328" w:type="dxa"/>
            <w:gridSpan w:val="2"/>
            <w:shd w:val="clear" w:color="auto" w:fill="FFFFFF"/>
            <w:vAlign w:val="center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</w:t>
            </w:r>
            <w:proofErr w:type="gramStart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  <w:proofErr w:type="gramEnd"/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У3</w:t>
            </w:r>
          </w:p>
        </w:tc>
        <w:tc>
          <w:tcPr>
            <w:tcW w:w="822" w:type="dxa"/>
            <w:gridSpan w:val="2"/>
            <w:shd w:val="clear" w:color="auto" w:fill="FFFFFF"/>
            <w:vAlign w:val="center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</w:t>
            </w:r>
            <w:proofErr w:type="gramStart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  <w:proofErr w:type="gramEnd"/>
          </w:p>
        </w:tc>
        <w:tc>
          <w:tcPr>
            <w:tcW w:w="709" w:type="dxa"/>
            <w:gridSpan w:val="2"/>
            <w:shd w:val="clear" w:color="auto" w:fill="FFFFFF"/>
            <w:vAlign w:val="center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</w:t>
            </w:r>
            <w:proofErr w:type="gramStart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proofErr w:type="gramEnd"/>
          </w:p>
        </w:tc>
        <w:tc>
          <w:tcPr>
            <w:tcW w:w="701" w:type="dxa"/>
            <w:shd w:val="clear" w:color="auto" w:fill="FFFFFF"/>
            <w:vAlign w:val="center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</w:t>
            </w:r>
            <w:proofErr w:type="gramStart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  <w:proofErr w:type="gramEnd"/>
          </w:p>
        </w:tc>
        <w:tc>
          <w:tcPr>
            <w:tcW w:w="1103" w:type="dxa"/>
            <w:shd w:val="clear" w:color="auto" w:fill="FFFFFF"/>
            <w:vAlign w:val="center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З3</w:t>
            </w:r>
          </w:p>
        </w:tc>
        <w:tc>
          <w:tcPr>
            <w:tcW w:w="1315" w:type="dxa"/>
            <w:gridSpan w:val="2"/>
            <w:shd w:val="clear" w:color="auto" w:fill="FFFFFF"/>
            <w:vAlign w:val="center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</w:t>
            </w:r>
            <w:proofErr w:type="gramStart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  <w:proofErr w:type="gramEnd"/>
          </w:p>
        </w:tc>
        <w:tc>
          <w:tcPr>
            <w:tcW w:w="1761" w:type="dxa"/>
            <w:gridSpan w:val="2"/>
            <w:shd w:val="clear" w:color="auto" w:fill="FFFFFF"/>
            <w:vAlign w:val="center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З5</w:t>
            </w:r>
          </w:p>
        </w:tc>
      </w:tr>
      <w:tr w:rsidR="00AC5F91" w:rsidRPr="0029770C" w:rsidTr="00AC5F91">
        <w:trPr>
          <w:tblCellSpacing w:w="0" w:type="dxa"/>
        </w:trPr>
        <w:tc>
          <w:tcPr>
            <w:tcW w:w="12498" w:type="dxa"/>
            <w:gridSpan w:val="16"/>
            <w:shd w:val="clear" w:color="auto" w:fill="FFFFFF"/>
            <w:hideMark/>
          </w:tcPr>
          <w:p w:rsidR="00AC5F91" w:rsidRDefault="00AC5F91" w:rsidP="00640AD6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Раздел 1.</w:t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297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КАЧЕСТВО-ОСНОВНАЯ</w:t>
            </w:r>
            <w:proofErr w:type="gramEnd"/>
            <w:r w:rsidRPr="00297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ЦЕЛЬ СТАНДАРТИЗАЦИИ, МЕТРОЛОГИИ И </w:t>
            </w:r>
          </w:p>
          <w:p w:rsidR="00AC5F91" w:rsidRPr="0029770C" w:rsidRDefault="00AC5F91" w:rsidP="00640AD6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СЕРТИФИКАЦИИ</w:t>
            </w:r>
          </w:p>
        </w:tc>
      </w:tr>
      <w:tr w:rsidR="00AC5F91" w:rsidRPr="0029770C" w:rsidTr="00AC5F91">
        <w:trPr>
          <w:tblCellSpacing w:w="0" w:type="dxa"/>
        </w:trPr>
        <w:tc>
          <w:tcPr>
            <w:tcW w:w="2276" w:type="dxa"/>
            <w:shd w:val="clear" w:color="auto" w:fill="FFFFFF"/>
            <w:hideMark/>
          </w:tcPr>
          <w:p w:rsidR="00AC5F91" w:rsidRPr="0029770C" w:rsidRDefault="00AC5F91" w:rsidP="00640AD6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328" w:type="dxa"/>
            <w:shd w:val="clear" w:color="auto" w:fill="FFFFFF"/>
            <w:hideMark/>
          </w:tcPr>
          <w:p w:rsidR="00AC5F91" w:rsidRPr="0029770C" w:rsidRDefault="00AC5F91" w:rsidP="00640AD6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328" w:type="dxa"/>
            <w:gridSpan w:val="2"/>
            <w:shd w:val="clear" w:color="auto" w:fill="FFFFFF"/>
            <w:hideMark/>
          </w:tcPr>
          <w:p w:rsidR="00AC5F91" w:rsidRPr="0029770C" w:rsidRDefault="00AC5F91" w:rsidP="00640AD6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устный ответ</w:t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6.1-1</w:t>
            </w:r>
          </w:p>
        </w:tc>
        <w:tc>
          <w:tcPr>
            <w:tcW w:w="1155" w:type="dxa"/>
            <w:gridSpan w:val="2"/>
            <w:shd w:val="clear" w:color="auto" w:fill="FFFFFF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самост</w:t>
            </w:r>
            <w:proofErr w:type="spellEnd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работа 6.2-2</w:t>
            </w:r>
          </w:p>
        </w:tc>
        <w:tc>
          <w:tcPr>
            <w:tcW w:w="1178" w:type="dxa"/>
            <w:gridSpan w:val="3"/>
            <w:shd w:val="clear" w:color="auto" w:fill="FFFFFF"/>
            <w:hideMark/>
          </w:tcPr>
          <w:p w:rsidR="00AC5F91" w:rsidRPr="0029770C" w:rsidRDefault="00AC5F91" w:rsidP="00640AD6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054" w:type="dxa"/>
            <w:gridSpan w:val="2"/>
            <w:shd w:val="clear" w:color="auto" w:fill="FFFFFF"/>
            <w:hideMark/>
          </w:tcPr>
          <w:p w:rsidR="00AC5F91" w:rsidRPr="0029770C" w:rsidRDefault="00AC5F91" w:rsidP="00640AD6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устный ответ 6.1</w:t>
            </w:r>
          </w:p>
        </w:tc>
        <w:tc>
          <w:tcPr>
            <w:tcW w:w="1103" w:type="dxa"/>
            <w:shd w:val="clear" w:color="auto" w:fill="FFFFFF"/>
            <w:hideMark/>
          </w:tcPr>
          <w:p w:rsidR="00AC5F91" w:rsidRPr="0029770C" w:rsidRDefault="00AC5F91" w:rsidP="00640AD6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976" w:type="dxa"/>
            <w:shd w:val="clear" w:color="auto" w:fill="FFFFFF"/>
            <w:hideMark/>
          </w:tcPr>
          <w:p w:rsidR="00AC5F91" w:rsidRPr="0029770C" w:rsidRDefault="00AC5F91" w:rsidP="00640AD6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124" w:type="dxa"/>
            <w:gridSpan w:val="2"/>
            <w:shd w:val="clear" w:color="auto" w:fill="FFFFFF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устный ответ 6.1</w:t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технич</w:t>
            </w:r>
            <w:proofErr w:type="spellEnd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диктант</w:t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6..3-1</w:t>
            </w:r>
          </w:p>
        </w:tc>
        <w:tc>
          <w:tcPr>
            <w:tcW w:w="976" w:type="dxa"/>
            <w:shd w:val="clear" w:color="auto" w:fill="FFFFFF"/>
            <w:hideMark/>
          </w:tcPr>
          <w:p w:rsidR="00AC5F91" w:rsidRPr="0029770C" w:rsidRDefault="00AC5F91" w:rsidP="00640AD6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  <w:tr w:rsidR="00AC5F91" w:rsidRPr="0029770C" w:rsidTr="00AC5F91">
        <w:trPr>
          <w:tblCellSpacing w:w="0" w:type="dxa"/>
        </w:trPr>
        <w:tc>
          <w:tcPr>
            <w:tcW w:w="12498" w:type="dxa"/>
            <w:gridSpan w:val="16"/>
            <w:shd w:val="clear" w:color="auto" w:fill="FFFFFF"/>
            <w:hideMark/>
          </w:tcPr>
          <w:p w:rsidR="00AC5F91" w:rsidRPr="0029770C" w:rsidRDefault="00AC5F91" w:rsidP="00640AD6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Раздел 2. ОСНОВЫ СТАНДАРТИЗАЦИИ</w:t>
            </w:r>
          </w:p>
        </w:tc>
      </w:tr>
      <w:tr w:rsidR="00AC5F91" w:rsidRPr="0029770C" w:rsidTr="00AC5F91">
        <w:trPr>
          <w:tblCellSpacing w:w="0" w:type="dxa"/>
        </w:trPr>
        <w:tc>
          <w:tcPr>
            <w:tcW w:w="2276" w:type="dxa"/>
            <w:shd w:val="clear" w:color="auto" w:fill="FFFFFF"/>
            <w:hideMark/>
          </w:tcPr>
          <w:p w:rsidR="00AC5F91" w:rsidRPr="0029770C" w:rsidRDefault="00AC5F91" w:rsidP="00640AD6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</w:p>
        </w:tc>
        <w:tc>
          <w:tcPr>
            <w:tcW w:w="1328" w:type="dxa"/>
            <w:shd w:val="clear" w:color="auto" w:fill="FFFFFF"/>
            <w:hideMark/>
          </w:tcPr>
          <w:p w:rsidR="00AC5F91" w:rsidRPr="0029770C" w:rsidRDefault="00AC5F91" w:rsidP="00640AD6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328" w:type="dxa"/>
            <w:gridSpan w:val="2"/>
            <w:shd w:val="clear" w:color="auto" w:fill="FFFFFF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самост</w:t>
            </w:r>
            <w:proofErr w:type="spellEnd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работа 6.5-2</w:t>
            </w:r>
          </w:p>
        </w:tc>
        <w:tc>
          <w:tcPr>
            <w:tcW w:w="1155" w:type="dxa"/>
            <w:gridSpan w:val="2"/>
            <w:shd w:val="clear" w:color="auto" w:fill="FFFFFF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самост</w:t>
            </w:r>
            <w:proofErr w:type="spellEnd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работа 6.5</w:t>
            </w:r>
          </w:p>
        </w:tc>
        <w:tc>
          <w:tcPr>
            <w:tcW w:w="1178" w:type="dxa"/>
            <w:gridSpan w:val="3"/>
            <w:shd w:val="clear" w:color="auto" w:fill="FFFFFF"/>
            <w:hideMark/>
          </w:tcPr>
          <w:p w:rsidR="00AC5F91" w:rsidRPr="0029770C" w:rsidRDefault="00AC5F91" w:rsidP="00640AD6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054" w:type="dxa"/>
            <w:gridSpan w:val="2"/>
            <w:shd w:val="clear" w:color="auto" w:fill="FFFFFF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контр</w:t>
            </w:r>
            <w:proofErr w:type="gramStart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абота 6.6-3</w:t>
            </w:r>
          </w:p>
        </w:tc>
        <w:tc>
          <w:tcPr>
            <w:tcW w:w="1103" w:type="dxa"/>
            <w:shd w:val="clear" w:color="auto" w:fill="FFFFFF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контр</w:t>
            </w:r>
            <w:proofErr w:type="gramStart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абота 6.6</w:t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практ</w:t>
            </w:r>
            <w:proofErr w:type="spellEnd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задание 6.4-1</w:t>
            </w:r>
          </w:p>
        </w:tc>
        <w:tc>
          <w:tcPr>
            <w:tcW w:w="976" w:type="dxa"/>
            <w:shd w:val="clear" w:color="auto" w:fill="FFFFFF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контр</w:t>
            </w:r>
            <w:proofErr w:type="gramStart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абота 6.6</w:t>
            </w:r>
          </w:p>
        </w:tc>
        <w:tc>
          <w:tcPr>
            <w:tcW w:w="1124" w:type="dxa"/>
            <w:gridSpan w:val="2"/>
            <w:shd w:val="clear" w:color="auto" w:fill="FFFFFF"/>
            <w:hideMark/>
          </w:tcPr>
          <w:p w:rsidR="00AC5F91" w:rsidRPr="0029770C" w:rsidRDefault="00AC5F91" w:rsidP="00640AD6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976" w:type="dxa"/>
            <w:shd w:val="clear" w:color="auto" w:fill="FFFFFF"/>
            <w:hideMark/>
          </w:tcPr>
          <w:p w:rsidR="00AC5F91" w:rsidRPr="0029770C" w:rsidRDefault="00AC5F91" w:rsidP="00640AD6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  <w:tr w:rsidR="00AC5F91" w:rsidRPr="0029770C" w:rsidTr="00AC5F91">
        <w:trPr>
          <w:tblCellSpacing w:w="0" w:type="dxa"/>
        </w:trPr>
        <w:tc>
          <w:tcPr>
            <w:tcW w:w="12498" w:type="dxa"/>
            <w:gridSpan w:val="16"/>
            <w:shd w:val="clear" w:color="auto" w:fill="FFFFFF"/>
            <w:hideMark/>
          </w:tcPr>
          <w:p w:rsidR="00AC5F91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       </w:t>
            </w:r>
            <w:r w:rsidRPr="00297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Раздел 3. СТАНДАРТИЗАЦИЯ ОСНОВНЫХ НОРМ ВЗАИМОЗАМЕНЯЕМОСТИ</w:t>
            </w:r>
          </w:p>
        </w:tc>
      </w:tr>
      <w:tr w:rsidR="00AC5F91" w:rsidRPr="0029770C" w:rsidTr="00AC5F91">
        <w:trPr>
          <w:tblCellSpacing w:w="0" w:type="dxa"/>
        </w:trPr>
        <w:tc>
          <w:tcPr>
            <w:tcW w:w="2276" w:type="dxa"/>
            <w:shd w:val="clear" w:color="auto" w:fill="FFFFFF"/>
            <w:hideMark/>
          </w:tcPr>
          <w:p w:rsidR="00AC5F91" w:rsidRPr="0029770C" w:rsidRDefault="00AC5F91" w:rsidP="00640AD6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328" w:type="dxa"/>
            <w:shd w:val="clear" w:color="auto" w:fill="FFFFFF"/>
            <w:hideMark/>
          </w:tcPr>
          <w:p w:rsidR="00AC5F91" w:rsidRPr="0029770C" w:rsidRDefault="00AC5F91" w:rsidP="00640AD6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328" w:type="dxa"/>
            <w:gridSpan w:val="2"/>
            <w:shd w:val="clear" w:color="auto" w:fill="FFFFFF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практ</w:t>
            </w:r>
            <w:proofErr w:type="spellEnd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занятие </w:t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№1</w:t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6.7-3</w:t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практ</w:t>
            </w:r>
            <w:proofErr w:type="spellEnd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занятие </w:t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№2</w:t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6.8-3</w:t>
            </w:r>
          </w:p>
        </w:tc>
        <w:tc>
          <w:tcPr>
            <w:tcW w:w="1155" w:type="dxa"/>
            <w:gridSpan w:val="2"/>
            <w:shd w:val="clear" w:color="auto" w:fill="FFFFFF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практ</w:t>
            </w:r>
            <w:proofErr w:type="spellEnd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занятие </w:t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№3</w:t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6.9-3</w:t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практ</w:t>
            </w:r>
            <w:proofErr w:type="spellEnd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занятие </w:t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№4</w:t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6.10-3</w:t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контр</w:t>
            </w:r>
            <w:proofErr w:type="gramStart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абота 6.13-3</w:t>
            </w:r>
          </w:p>
        </w:tc>
        <w:tc>
          <w:tcPr>
            <w:tcW w:w="1178" w:type="dxa"/>
            <w:gridSpan w:val="3"/>
            <w:shd w:val="clear" w:color="auto" w:fill="FFFFFF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самост</w:t>
            </w:r>
            <w:proofErr w:type="spellEnd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работа 6.11-2</w:t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контр</w:t>
            </w:r>
            <w:proofErr w:type="gramStart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абота 6.13</w:t>
            </w:r>
          </w:p>
        </w:tc>
        <w:tc>
          <w:tcPr>
            <w:tcW w:w="1054" w:type="dxa"/>
            <w:gridSpan w:val="2"/>
            <w:shd w:val="clear" w:color="auto" w:fill="FFFFFF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устный ответ 6.12-1</w:t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контр</w:t>
            </w:r>
            <w:proofErr w:type="gramStart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абота 6.13</w:t>
            </w:r>
          </w:p>
        </w:tc>
        <w:tc>
          <w:tcPr>
            <w:tcW w:w="1103" w:type="dxa"/>
            <w:shd w:val="clear" w:color="auto" w:fill="FFFFFF"/>
            <w:hideMark/>
          </w:tcPr>
          <w:p w:rsidR="00AC5F91" w:rsidRPr="0029770C" w:rsidRDefault="00AC5F91" w:rsidP="00640AD6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976" w:type="dxa"/>
            <w:shd w:val="clear" w:color="auto" w:fill="FFFFFF"/>
            <w:hideMark/>
          </w:tcPr>
          <w:p w:rsidR="00AC5F91" w:rsidRPr="0029770C" w:rsidRDefault="00AC5F91" w:rsidP="00640AD6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124" w:type="dxa"/>
            <w:gridSpan w:val="2"/>
            <w:shd w:val="clear" w:color="auto" w:fill="FFFFFF"/>
            <w:hideMark/>
          </w:tcPr>
          <w:p w:rsidR="00AC5F91" w:rsidRPr="0029770C" w:rsidRDefault="00AC5F91" w:rsidP="00640AD6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976" w:type="dxa"/>
            <w:shd w:val="clear" w:color="auto" w:fill="FFFFFF"/>
            <w:hideMark/>
          </w:tcPr>
          <w:p w:rsidR="00AC5F91" w:rsidRPr="0029770C" w:rsidRDefault="00AC5F91" w:rsidP="00640AD6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  <w:tr w:rsidR="00AC5F91" w:rsidRPr="0029770C" w:rsidTr="00AC5F91">
        <w:trPr>
          <w:tblCellSpacing w:w="0" w:type="dxa"/>
        </w:trPr>
        <w:tc>
          <w:tcPr>
            <w:tcW w:w="12498" w:type="dxa"/>
            <w:gridSpan w:val="16"/>
            <w:shd w:val="clear" w:color="auto" w:fill="FFFFFF"/>
            <w:hideMark/>
          </w:tcPr>
          <w:p w:rsidR="00AC5F91" w:rsidRPr="0029770C" w:rsidRDefault="00AC5F91" w:rsidP="00640AD6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        </w:t>
            </w:r>
            <w:r w:rsidRPr="00297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Раздел 4. ОСНОВЫ МЕТРОЛОГИИ</w:t>
            </w:r>
          </w:p>
        </w:tc>
      </w:tr>
      <w:tr w:rsidR="00AC5F91" w:rsidRPr="0029770C" w:rsidTr="00AC5F91">
        <w:trPr>
          <w:tblCellSpacing w:w="0" w:type="dxa"/>
        </w:trPr>
        <w:tc>
          <w:tcPr>
            <w:tcW w:w="2276" w:type="dxa"/>
            <w:shd w:val="clear" w:color="auto" w:fill="FFFFFF"/>
            <w:hideMark/>
          </w:tcPr>
          <w:p w:rsidR="00AC5F91" w:rsidRPr="0029770C" w:rsidRDefault="00AC5F91" w:rsidP="00640AD6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328" w:type="dxa"/>
            <w:shd w:val="clear" w:color="auto" w:fill="FFFFFF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самост</w:t>
            </w:r>
            <w:proofErr w:type="spellEnd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работа 6.14-1</w:t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  <w:proofErr w:type="spellStart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лаборат</w:t>
            </w:r>
            <w:proofErr w:type="spellEnd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работа 6.15-3</w:t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расчетно-</w:t>
            </w:r>
            <w:proofErr w:type="spellStart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графич</w:t>
            </w:r>
            <w:proofErr w:type="spellEnd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работа.</w:t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6.16-3</w:t>
            </w:r>
          </w:p>
        </w:tc>
        <w:tc>
          <w:tcPr>
            <w:tcW w:w="1328" w:type="dxa"/>
            <w:gridSpan w:val="2"/>
            <w:shd w:val="clear" w:color="auto" w:fill="FFFFFF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  <w:proofErr w:type="spellStart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лаборат</w:t>
            </w:r>
            <w:proofErr w:type="spellEnd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работа 6.15-3</w:t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расчетно-</w:t>
            </w:r>
            <w:proofErr w:type="spellStart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графич</w:t>
            </w:r>
            <w:proofErr w:type="spellEnd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работа.</w:t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6.16</w:t>
            </w:r>
          </w:p>
        </w:tc>
        <w:tc>
          <w:tcPr>
            <w:tcW w:w="1155" w:type="dxa"/>
            <w:gridSpan w:val="2"/>
            <w:shd w:val="clear" w:color="auto" w:fill="FFFFFF"/>
            <w:hideMark/>
          </w:tcPr>
          <w:p w:rsidR="00AC5F91" w:rsidRPr="0029770C" w:rsidRDefault="00AC5F91" w:rsidP="00640AD6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</w:p>
        </w:tc>
        <w:tc>
          <w:tcPr>
            <w:tcW w:w="1178" w:type="dxa"/>
            <w:gridSpan w:val="3"/>
            <w:shd w:val="clear" w:color="auto" w:fill="FFFFFF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лаборат</w:t>
            </w:r>
            <w:proofErr w:type="spellEnd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работа 6.15</w:t>
            </w:r>
          </w:p>
        </w:tc>
        <w:tc>
          <w:tcPr>
            <w:tcW w:w="1054" w:type="dxa"/>
            <w:gridSpan w:val="2"/>
            <w:shd w:val="clear" w:color="auto" w:fill="FFFFFF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устный ответ 6.17-1</w:t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контр</w:t>
            </w:r>
            <w:proofErr w:type="gramStart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  <w:proofErr w:type="gramStart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абота 6.18-2</w:t>
            </w:r>
          </w:p>
        </w:tc>
        <w:tc>
          <w:tcPr>
            <w:tcW w:w="1103" w:type="dxa"/>
            <w:shd w:val="clear" w:color="auto" w:fill="FFFFFF"/>
            <w:hideMark/>
          </w:tcPr>
          <w:p w:rsidR="00AC5F91" w:rsidRPr="0029770C" w:rsidRDefault="00AC5F91" w:rsidP="00640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устный ответ 6.17</w:t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контр</w:t>
            </w:r>
            <w:proofErr w:type="gramStart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абота 6.18</w:t>
            </w:r>
          </w:p>
        </w:tc>
        <w:tc>
          <w:tcPr>
            <w:tcW w:w="976" w:type="dxa"/>
            <w:shd w:val="clear" w:color="auto" w:fill="FFFFFF"/>
            <w:hideMark/>
          </w:tcPr>
          <w:p w:rsidR="00AC5F91" w:rsidRPr="0029770C" w:rsidRDefault="00AC5F91" w:rsidP="00640AD6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</w:p>
        </w:tc>
        <w:tc>
          <w:tcPr>
            <w:tcW w:w="1124" w:type="dxa"/>
            <w:gridSpan w:val="2"/>
            <w:shd w:val="clear" w:color="auto" w:fill="FFFFFF"/>
            <w:hideMark/>
          </w:tcPr>
          <w:p w:rsidR="00AC5F91" w:rsidRPr="0029770C" w:rsidRDefault="00AC5F91" w:rsidP="00640AD6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976" w:type="dxa"/>
            <w:shd w:val="clear" w:color="auto" w:fill="FFFFFF"/>
            <w:hideMark/>
          </w:tcPr>
          <w:p w:rsidR="00AC5F91" w:rsidRPr="0029770C" w:rsidRDefault="00AC5F91" w:rsidP="00640AD6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  <w:tr w:rsidR="00AC5F91" w:rsidRPr="0029770C" w:rsidTr="00AC5F91">
        <w:trPr>
          <w:tblCellSpacing w:w="0" w:type="dxa"/>
        </w:trPr>
        <w:tc>
          <w:tcPr>
            <w:tcW w:w="12498" w:type="dxa"/>
            <w:gridSpan w:val="16"/>
            <w:shd w:val="clear" w:color="auto" w:fill="FFFFFF"/>
            <w:hideMark/>
          </w:tcPr>
          <w:p w:rsidR="00AC5F91" w:rsidRPr="0029770C" w:rsidRDefault="00AC5F91" w:rsidP="00640AD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  <w:r w:rsidRPr="00297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Раздел 5. ОСНОВЫ СЕРТИФИКАЦИИ</w:t>
            </w:r>
          </w:p>
        </w:tc>
      </w:tr>
      <w:tr w:rsidR="00AC5F91" w:rsidRPr="0029770C" w:rsidTr="00AC5F91">
        <w:trPr>
          <w:gridAfter w:val="9"/>
          <w:wAfter w:w="5761" w:type="dxa"/>
          <w:tblCellSpacing w:w="0" w:type="dxa"/>
        </w:trPr>
        <w:tc>
          <w:tcPr>
            <w:tcW w:w="2276" w:type="dxa"/>
            <w:shd w:val="clear" w:color="auto" w:fill="FFFFFF"/>
            <w:hideMark/>
          </w:tcPr>
          <w:p w:rsidR="00AC5F91" w:rsidRPr="0029770C" w:rsidRDefault="00AC5F91" w:rsidP="00640AD6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328" w:type="dxa"/>
            <w:shd w:val="clear" w:color="auto" w:fill="FFFFFF"/>
            <w:hideMark/>
          </w:tcPr>
          <w:p w:rsidR="00AC5F91" w:rsidRPr="0029770C" w:rsidRDefault="00455D74" w:rsidP="00455D74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               </w:t>
            </w:r>
          </w:p>
        </w:tc>
        <w:tc>
          <w:tcPr>
            <w:tcW w:w="1054" w:type="dxa"/>
            <w:shd w:val="clear" w:color="auto" w:fill="FFFFFF"/>
            <w:hideMark/>
          </w:tcPr>
          <w:p w:rsidR="00AC5F91" w:rsidRPr="0029770C" w:rsidRDefault="00AC5F91" w:rsidP="00455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контр</w:t>
            </w:r>
            <w:proofErr w:type="gramStart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абота 6.19</w:t>
            </w:r>
          </w:p>
        </w:tc>
        <w:tc>
          <w:tcPr>
            <w:tcW w:w="1103" w:type="dxa"/>
            <w:gridSpan w:val="2"/>
            <w:shd w:val="clear" w:color="auto" w:fill="FFFFFF"/>
            <w:hideMark/>
          </w:tcPr>
          <w:p w:rsidR="00AC5F91" w:rsidRPr="0029770C" w:rsidRDefault="00AC5F91" w:rsidP="00455D74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976" w:type="dxa"/>
            <w:gridSpan w:val="2"/>
            <w:shd w:val="clear" w:color="auto" w:fill="FFFFFF"/>
            <w:hideMark/>
          </w:tcPr>
          <w:p w:rsidR="00AC5F91" w:rsidRPr="0029770C" w:rsidRDefault="00AC5F91" w:rsidP="00AC5F91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</w:tbl>
    <w:p w:rsidR="002A1E6A" w:rsidRDefault="002A1E6A" w:rsidP="00455D74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</w:p>
    <w:p w:rsidR="00455D74" w:rsidRPr="000D732E" w:rsidRDefault="00455D74" w:rsidP="00455D74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</w:p>
    <w:sectPr w:rsidR="00455D74" w:rsidRPr="000D7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304F"/>
    <w:multiLevelType w:val="hybridMultilevel"/>
    <w:tmpl w:val="E85A4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C2F7D"/>
    <w:multiLevelType w:val="hybridMultilevel"/>
    <w:tmpl w:val="2E000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62B5F"/>
    <w:multiLevelType w:val="hybridMultilevel"/>
    <w:tmpl w:val="EDDA5754"/>
    <w:lvl w:ilvl="0" w:tplc="5E46F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>
    <w:nsid w:val="4C0A6490"/>
    <w:multiLevelType w:val="hybridMultilevel"/>
    <w:tmpl w:val="8BDCE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D16"/>
    <w:rsid w:val="000D732E"/>
    <w:rsid w:val="000F2643"/>
    <w:rsid w:val="00194988"/>
    <w:rsid w:val="002038C6"/>
    <w:rsid w:val="002A1E6A"/>
    <w:rsid w:val="003267E3"/>
    <w:rsid w:val="00455D74"/>
    <w:rsid w:val="004C0BCD"/>
    <w:rsid w:val="005A3A7F"/>
    <w:rsid w:val="005A64D3"/>
    <w:rsid w:val="00640AD6"/>
    <w:rsid w:val="0072086D"/>
    <w:rsid w:val="007F5B0A"/>
    <w:rsid w:val="00AC5F91"/>
    <w:rsid w:val="00CC5D16"/>
    <w:rsid w:val="00D87F56"/>
    <w:rsid w:val="00DE3FF4"/>
    <w:rsid w:val="00F27967"/>
    <w:rsid w:val="00FE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2049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</dc:creator>
  <cp:keywords/>
  <dc:description/>
  <cp:lastModifiedBy>307.1</cp:lastModifiedBy>
  <cp:revision>17</cp:revision>
  <dcterms:created xsi:type="dcterms:W3CDTF">2017-12-18T09:09:00Z</dcterms:created>
  <dcterms:modified xsi:type="dcterms:W3CDTF">2018-11-19T13:09:00Z</dcterms:modified>
</cp:coreProperties>
</file>